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Usuario — Sistema de Evaluación Técnica</w:t>
      </w:r>
    </w:p>
    <w:p>
      <w:pPr>
        <w:spacing w:after="120"/>
      </w:pPr>
      <w:r>
        <w:t>Fecha: 28/10/2025</w:t>
      </w:r>
    </w:p>
    <w:p>
      <w:pPr>
        <w:spacing w:after="120"/>
      </w:pPr>
      <w:r>
        <w:t>Versión del sistema: 1.0</w:t>
      </w:r>
    </w:p>
    <w:p>
      <w:r>
        <w:br w:type="page"/>
      </w:r>
    </w:p>
    <w:p>
      <w:pPr>
        <w:pStyle w:val="Heading1"/>
        <w:jc w:val="center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</w:r>
      <w:r>
        <w:fldChar w:fldCharType="end"/>
      </w:r>
    </w:p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  <w:jc w:val="center"/>
      </w:pPr>
      <w:r>
        <w:t>Manual de Usuario — Sistema de Evaluación Técnica</w:t>
      </w:r>
    </w:p>
    <w:p/>
    <w:p>
      <w:pPr>
        <w:spacing w:after="120"/>
      </w:pPr>
      <w:r>
        <w:t>Fecha: 21/10/2025</w:t>
      </w:r>
    </w:p>
    <w:p>
      <w:pPr>
        <w:spacing w:after="120"/>
      </w:pPr>
      <w:r>
        <w:t>Versión del sistema: 1.0</w:t>
      </w:r>
    </w:p>
    <w:p/>
    <w:p>
      <w:pPr>
        <w:pStyle w:val="Heading2"/>
      </w:pPr>
      <w:r>
        <w:t>Tabla de contenido</w:t>
      </w:r>
    </w:p>
    <w:p>
      <w:pPr>
        <w:pStyle w:val="ListBullet"/>
      </w:pPr>
      <w:r>
        <w:t>[1. Descripción general](#1-descripción-general)</w:t>
      </w:r>
    </w:p>
    <w:p>
      <w:pPr>
        <w:pStyle w:val="ListBullet"/>
      </w:pPr>
      <w:r>
        <w:t>[2. Requisitos del sistema](#2-requisitos-del-sistema)</w:t>
      </w:r>
    </w:p>
    <w:p>
      <w:pPr>
        <w:pStyle w:val="ListBullet"/>
      </w:pPr>
      <w:r>
        <w:t>[3. Acceso y roles](#3-acceso-y-roles)</w:t>
      </w:r>
    </w:p>
    <w:p>
      <w:pPr>
        <w:pStyle w:val="ListBullet"/>
      </w:pPr>
      <w:r>
        <w:t>[4. Panel de Administración](#4-panel-de-administración)</w:t>
      </w:r>
    </w:p>
    <w:p>
      <w:pPr>
        <w:pStyle w:val="ListBullet"/>
      </w:pPr>
      <w:r>
        <w:t>[4.1. Inicio de sesión](#41-inicio-de-sesión)</w:t>
      </w:r>
    </w:p>
    <w:p>
      <w:pPr>
        <w:pStyle w:val="ListBullet"/>
      </w:pPr>
      <w:r>
        <w:t>[4.2. Gestión de candidatos](#42-gestión-de-candidatos)</w:t>
      </w:r>
    </w:p>
    <w:p>
      <w:pPr>
        <w:pStyle w:val="ListBullet"/>
      </w:pPr>
      <w:r>
        <w:t>[4.3. Resultados de evaluaciones](#43-resultados-de-evaluaciones)</w:t>
      </w:r>
    </w:p>
    <w:p>
      <w:pPr>
        <w:pStyle w:val="ListBullet"/>
      </w:pPr>
      <w:r>
        <w:t>[4.4. Gestión de temas (banco de preguntas)](#44-gestión-de-temas-banco-de-preguntas)</w:t>
      </w:r>
    </w:p>
    <w:p>
      <w:pPr>
        <w:pStyle w:val="ListBullet"/>
      </w:pPr>
      <w:r>
        <w:t>[5. Evaluación del candidato](#5-evaluación-del-candidato)</w:t>
      </w:r>
    </w:p>
    <w:p>
      <w:pPr>
        <w:pStyle w:val="ListBullet"/>
      </w:pPr>
      <w:r>
        <w:t>[5.1. Flujo](#51-flujo)</w:t>
      </w:r>
    </w:p>
    <w:p>
      <w:pPr>
        <w:pStyle w:val="ListBullet"/>
      </w:pPr>
      <w:r>
        <w:t>[5.2. Reglas de avance y finalización](#52-reglas-de-avance-y-finalización)</w:t>
      </w:r>
    </w:p>
    <w:p>
      <w:pPr>
        <w:pStyle w:val="ListBullet"/>
      </w:pPr>
      <w:r>
        <w:t>[5.3. Interfaz de evaluación](#53-interfaz-de-evaluación)</w:t>
      </w:r>
    </w:p>
    <w:p>
      <w:pPr>
        <w:pStyle w:val="ListBullet"/>
      </w:pPr>
      <w:r>
        <w:t>[6. Reportes PDF](#6-reportes-pdf)</w:t>
      </w:r>
    </w:p>
    <w:p>
      <w:pPr>
        <w:pStyle w:val="ListBullet"/>
      </w:pPr>
      <w:r>
        <w:t>[7. Recuperación de contraseña (Administrador)](#7-recuperación-de-contraseña-administrador)</w:t>
      </w:r>
    </w:p>
    <w:p>
      <w:pPr>
        <w:pStyle w:val="ListBullet"/>
      </w:pPr>
      <w:r>
        <w:t>[8. Solución de problemas](#8-solución-de-problemas)</w:t>
      </w:r>
    </w:p>
    <w:p>
      <w:pPr>
        <w:pStyle w:val="ListBullet"/>
      </w:pPr>
      <w:r>
        <w:t>[9. Seguridad](#9-seguridad)</w:t>
      </w:r>
    </w:p>
    <w:p>
      <w:pPr>
        <w:pStyle w:val="ListBullet"/>
      </w:pPr>
      <w:r>
        <w:t>[10. Glosario](#10-glosario)</w:t>
      </w:r>
    </w:p>
    <w:p>
      <w:pPr>
        <w:pStyle w:val="ListBullet"/>
      </w:pPr>
      <w:r>
        <w:t>[11. Historial de versiones (extracto)](#11-historial-de-versiones-extracto)</w:t>
      </w:r>
    </w:p>
    <w:p>
      <w:pPr>
        <w:pStyle w:val="ListBullet"/>
      </w:pPr>
      <w:r>
        <w:t>[12. Contacto y soporte](#12-contacto-y-soporte)</w:t>
      </w:r>
    </w:p>
    <w:p/>
    <w:p>
      <w:pPr>
        <w:pStyle w:val="Heading2"/>
      </w:pPr>
      <w:r>
        <w:t>1. Descripción general</w:t>
      </w:r>
    </w:p>
    <w:p>
      <w:pPr>
        <w:spacing w:after="120"/>
      </w:pPr>
      <w:r>
        <w:t>El Sistema de Evaluación Técnica permite gestionar candidatos, aplicar evaluaciones por niveles y generar reportes PDF con los resultados. Incluye un panel de administración para registrar/editar candidatos, ver resultados y gestionar el banco de temas (archivo Excel). La evaluación del candidato se realiza mediante un enlace único.</w:t>
      </w:r>
    </w:p>
    <w:p/>
    <w:p>
      <w:pPr>
        <w:spacing w:after="120"/>
      </w:pPr>
      <w:r>
        <w:t>Funciones clave:</w:t>
      </w:r>
    </w:p>
    <w:p>
      <w:pPr>
        <w:pStyle w:val="ListBullet"/>
      </w:pPr>
      <w:r>
        <w:t>Gestión de candidatos: registro, edición y eliminación.</w:t>
      </w:r>
    </w:p>
    <w:p>
      <w:pPr>
        <w:pStyle w:val="ListBullet"/>
      </w:pPr>
      <w:r>
        <w:t>Enlaces de evaluación por candidato.</w:t>
      </w:r>
    </w:p>
    <w:p>
      <w:pPr>
        <w:pStyle w:val="ListBullet"/>
      </w:pPr>
      <w:r>
        <w:t>Evaluación adaptativa por niveles (1 a 5) con reglas de avance/terminación.</w:t>
      </w:r>
    </w:p>
    <w:p>
      <w:pPr>
        <w:pStyle w:val="ListBullet"/>
      </w:pPr>
      <w:r>
        <w:t>Generación automática de reporte PDF al finalizar.</w:t>
      </w:r>
    </w:p>
    <w:p>
      <w:pPr>
        <w:pStyle w:val="ListBullet"/>
      </w:pPr>
      <w:r>
        <w:t>Recuperación de contraseña de administrador por email (SMTP).</w:t>
      </w:r>
    </w:p>
    <w:p>
      <w:pPr>
        <w:pStyle w:val="ListBullet"/>
      </w:pPr>
      <w:r>
        <w:t>(Opcional) Envío del PDF a Google Drive.</w:t>
      </w:r>
    </w:p>
    <w:p/>
    <w:p>
      <w:pPr>
        <w:spacing w:after="120"/>
      </w:pPr>
      <w:r>
        <w:t>Perfiles:</w:t>
      </w:r>
    </w:p>
    <w:p>
      <w:pPr>
        <w:pStyle w:val="ListBullet"/>
      </w:pPr>
      <w:r>
        <w:t>Administrador</w:t>
      </w:r>
    </w:p>
    <w:p>
      <w:pPr>
        <w:pStyle w:val="ListBullet"/>
      </w:pPr>
      <w:r>
        <w:t>Candidato</w:t>
      </w:r>
    </w:p>
    <w:p/>
    <w:p>
      <w:pPr>
        <w:pStyle w:val="Heading2"/>
      </w:pPr>
      <w:r>
        <w:t>2. Requisitos del sistema</w:t>
      </w:r>
    </w:p>
    <w:p>
      <w:pPr>
        <w:pStyle w:val="ListBullet"/>
      </w:pPr>
      <w:r>
        <w:t>Sistema operativo: Windows 10/11 (recomendado) o equivalente.</w:t>
      </w:r>
    </w:p>
    <w:p>
      <w:pPr>
        <w:pStyle w:val="ListBullet"/>
      </w:pPr>
      <w:r>
        <w:t>Navegador: Chrome/Edge/Firefox actualizados.</w:t>
      </w:r>
    </w:p>
    <w:p>
      <w:pPr>
        <w:pStyle w:val="ListBullet"/>
      </w:pPr>
      <w:r>
        <w:t>Python 3.10+ (recomendado 3.11 ó 3.13).</w:t>
      </w:r>
    </w:p>
    <w:p>
      <w:pPr>
        <w:pStyle w:val="ListBullet"/>
      </w:pPr>
      <w:r>
        <w:t>Dependencias Python (ver `requirements.txt`).</w:t>
      </w:r>
    </w:p>
    <w:p>
      <w:pPr>
        <w:pStyle w:val="ListBullet"/>
      </w:pPr>
      <w:r>
        <w:t>SMTP funcional (Gmail u otro) para recuperación de contraseña.</w:t>
      </w:r>
    </w:p>
    <w:p>
      <w:pPr>
        <w:pStyle w:val="ListBullet"/>
      </w:pPr>
      <w:r>
        <w:t>Base de datos PostgreSQL si se desea persistencia en BD (configurada en `.env`).</w:t>
      </w:r>
    </w:p>
    <w:p/>
    <w:p>
      <w:pPr>
        <w:pStyle w:val="Heading2"/>
      </w:pPr>
      <w:r>
        <w:t>3. Acceso y roles</w:t>
      </w:r>
    </w:p>
    <w:p>
      <w:pPr>
        <w:pStyle w:val="ListBullet"/>
      </w:pPr>
      <w:r>
        <w:t>Administrador:</w:t>
      </w:r>
    </w:p>
    <w:p>
      <w:pPr>
        <w:pStyle w:val="ListBullet"/>
      </w:pPr>
      <w:r>
        <w:t>URL de acceso: `http://localhost:PORT/admin/login` (por defecto PORT=5000).</w:t>
      </w:r>
    </w:p>
    <w:p>
      <w:pPr>
        <w:pStyle w:val="ListBullet"/>
      </w:pPr>
      <w:r>
        <w:t>Recuperación de contraseña: `http://localhost:PORT/admin/recuperar-password`.</w:t>
      </w:r>
    </w:p>
    <w:p>
      <w:pPr>
        <w:pStyle w:val="ListBullet"/>
      </w:pPr>
      <w:r>
        <w:t>Primer uso (si no hay usuarios): `http://localhost:PORT/admin/first-run`.</w:t>
      </w:r>
    </w:p>
    <w:p>
      <w:pPr>
        <w:pStyle w:val="ListBullet"/>
      </w:pPr>
      <w:r>
        <w:t>Candidato:</w:t>
      </w:r>
    </w:p>
    <w:p>
      <w:pPr>
        <w:pStyle w:val="ListBullet"/>
      </w:pPr>
      <w:r>
        <w:t>Acceso mediante un enlace único, por ejemplo: `http://localhost:PORT/evaluacion/&lt;CODIGO&gt;`.</w:t>
      </w:r>
    </w:p>
    <w:p/>
    <w:p>
      <w:pPr>
        <w:pStyle w:val="Heading2"/>
      </w:pPr>
      <w:r>
        <w:t>4. Panel de Administración</w:t>
      </w:r>
    </w:p>
    <w:p>
      <w:pPr>
        <w:pStyle w:val="Heading3"/>
      </w:pPr>
      <w:r>
        <w:t>4.1. Inicio de sesión</w:t>
      </w:r>
    </w:p>
    <w:p>
      <w:pPr>
        <w:spacing w:after="120"/>
      </w:pPr>
      <w:r>
        <w:t>1. Ir a `Admin &gt; Iniciar sesión`.</w:t>
      </w:r>
    </w:p>
    <w:p>
      <w:pPr>
        <w:spacing w:after="120"/>
      </w:pPr>
      <w:r>
        <w:t>2. Ingresar usuario y contraseña.</w:t>
      </w:r>
    </w:p>
    <w:p>
      <w:pPr>
        <w:spacing w:after="120"/>
      </w:pPr>
      <w:r>
        <w:t>3. Si olvidaste la contraseña, usa "Recuperar contraseña" y recibirás un enlace por email si tu usuario existe.</w:t>
      </w:r>
    </w:p>
    <w:p/>
    <w:p>
      <w:pPr>
        <w:pStyle w:val="Heading3"/>
      </w:pPr>
      <w:r>
        <w:t>4.2. Gestión de candidatos</w:t>
      </w:r>
    </w:p>
    <w:p>
      <w:pPr>
        <w:pStyle w:val="ListBullet"/>
      </w:pPr>
      <w:r>
        <w:t>Registrar candidato: botón "➕ Registrar Candidato" y completar el formulario.</w:t>
      </w:r>
    </w:p>
    <w:p>
      <w:pPr>
        <w:pStyle w:val="ListBullet"/>
      </w:pPr>
      <w:r>
        <w:t>Editar candidato: botón "✏️ Editar" en la tarjeta del candidato, modificar y Guardar. Los cambios se reflejan en vivo.</w:t>
      </w:r>
    </w:p>
    <w:p>
      <w:pPr>
        <w:pStyle w:val="ListBullet"/>
      </w:pPr>
      <w:r>
        <w:t>Eliminar candidato: botón "🗑️ Eliminar".</w:t>
      </w:r>
    </w:p>
    <w:p>
      <w:pPr>
        <w:pStyle w:val="ListBullet"/>
      </w:pPr>
      <w:r>
        <w:t>Copiar URL de evaluación: botón "📋 Copiar URL".</w:t>
      </w:r>
    </w:p>
    <w:p>
      <w:pPr>
        <w:pStyle w:val="ListBullet"/>
      </w:pPr>
      <w:r>
        <w:t>Abrir evaluación (vista candidato): link "🔗 Abrir Evaluación".</w:t>
      </w:r>
    </w:p>
    <w:p/>
    <w:p>
      <w:pPr>
        <w:spacing w:after="120"/>
      </w:pPr>
      <w:r>
        <w:t>Notas:</w:t>
      </w:r>
    </w:p>
    <w:p>
      <w:pPr>
        <w:pStyle w:val="ListBullet"/>
      </w:pPr>
      <w:r>
        <w:t>Campos editables: Tipo/Número de documento, Nombre completo, Email, Teléfono, Cargo.</w:t>
      </w:r>
    </w:p>
    <w:p>
      <w:pPr>
        <w:pStyle w:val="ListBullet"/>
      </w:pPr>
      <w:r>
        <w:t>Validación de email: el sistema valida formato; mostrará error si no es válido.</w:t>
      </w:r>
    </w:p>
    <w:p/>
    <w:p>
      <w:pPr>
        <w:pStyle w:val="Heading3"/>
      </w:pPr>
      <w:r>
        <w:t>4.3. Resultados de evaluaciones</w:t>
      </w:r>
    </w:p>
    <w:p>
      <w:pPr>
        <w:pStyle w:val="ListBullet"/>
      </w:pPr>
      <w:r>
        <w:t>Tabla con: Tema, Correctas, Total, Porcentaje, Puntos, Nivel final, Fecha.</w:t>
      </w:r>
    </w:p>
    <w:p>
      <w:pPr>
        <w:pStyle w:val="ListBullet"/>
      </w:pPr>
      <w:r>
        <w:t>Filtros por nombre, documento, email, tema, estado (con/sin resultado) y nivel.</w:t>
      </w:r>
    </w:p>
    <w:p>
      <w:pPr>
        <w:pStyle w:val="ListBullet"/>
      </w:pPr>
      <w:r>
        <w:t>Al editar datos de candidato (nombre/documento/email), la fila se actualiza en vivo.</w:t>
      </w:r>
    </w:p>
    <w:p/>
    <w:p>
      <w:pPr>
        <w:pStyle w:val="Heading3"/>
      </w:pPr>
      <w:r>
        <w:t>4.4. Gestión de temas (banco de preguntas)</w:t>
      </w:r>
    </w:p>
    <w:p>
      <w:pPr>
        <w:pStyle w:val="ListBullet"/>
      </w:pPr>
      <w:r>
        <w:t>Se cargan desde un archivo Excel (por defecto `Evaluación FWS PAN V2.xlsx`).</w:t>
      </w:r>
    </w:p>
    <w:p>
      <w:pPr>
        <w:pStyle w:val="ListBullet"/>
      </w:pPr>
      <w:r>
        <w:t>En la sección de temas puedes listar y eliminar archivos Excel cargados.</w:t>
      </w:r>
    </w:p>
    <w:p/>
    <w:p>
      <w:pPr>
        <w:pStyle w:val="Heading2"/>
      </w:pPr>
      <w:r>
        <w:t>5. Evaluación del candidato</w:t>
      </w:r>
    </w:p>
    <w:p>
      <w:pPr>
        <w:pStyle w:val="Heading3"/>
      </w:pPr>
      <w:r>
        <w:t>5.1. Flujo</w:t>
      </w:r>
    </w:p>
    <w:p>
      <w:pPr>
        <w:spacing w:after="120"/>
      </w:pPr>
      <w:r>
        <w:t>1. El candidato abre su enlace de evaluación.</w:t>
      </w:r>
    </w:p>
    <w:p>
      <w:pPr>
        <w:spacing w:after="120"/>
      </w:pPr>
      <w:r>
        <w:t>2. Responde cada pregunta y pulsa "Responder".</w:t>
      </w:r>
    </w:p>
    <w:p>
      <w:pPr>
        <w:spacing w:after="120"/>
      </w:pPr>
      <w:r>
        <w:t>3. El sistema avanza preguntas y niveles de forma adaptativa.</w:t>
      </w:r>
    </w:p>
    <w:p>
      <w:pPr>
        <w:spacing w:after="120"/>
      </w:pPr>
      <w:r>
        <w:t>4. Al terminar, se muestra un resumen y se genera el PDF automáticamente.</w:t>
      </w:r>
    </w:p>
    <w:p/>
    <w:p>
      <w:pPr>
        <w:pStyle w:val="Heading3"/>
      </w:pPr>
      <w:r>
        <w:t>5.2. Reglas de avance y finalización</w:t>
      </w:r>
    </w:p>
    <w:p>
      <w:pPr>
        <w:pStyle w:val="ListBullet"/>
      </w:pPr>
      <w:r>
        <w:t>Niveles: 1 a 5.</w:t>
      </w:r>
    </w:p>
    <w:p>
      <w:pPr>
        <w:pStyle w:val="ListBullet"/>
      </w:pPr>
      <w:r>
        <w:t>Avance de nivel: requiere 5 respuestas correctas dentro del nivel actual.</w:t>
      </w:r>
    </w:p>
    <w:p>
      <w:pPr>
        <w:pStyle w:val="ListBullet"/>
      </w:pPr>
      <w:r>
        <w:t>Máximo por nivel: 8 preguntas; si no se alcanzan 5 correctas en esas 8, la evaluación termina anticipadamente.</w:t>
      </w:r>
    </w:p>
    <w:p>
      <w:pPr>
        <w:pStyle w:val="ListBullet"/>
      </w:pPr>
      <w:r>
        <w:t>Límite total: 40 preguntas.</w:t>
      </w:r>
    </w:p>
    <w:p>
      <w:pPr>
        <w:pStyle w:val="ListBullet"/>
      </w:pPr>
      <w:r>
        <w:t>Motivos de finalización que puede registrar el sistema:</w:t>
      </w:r>
    </w:p>
    <w:p>
      <w:pPr>
        <w:pStyle w:val="ListBullet"/>
      </w:pPr>
      <w:r>
        <w:t>Completó todos los niveles.</w:t>
      </w:r>
    </w:p>
    <w:p>
      <w:pPr>
        <w:pStyle w:val="ListBullet"/>
      </w:pPr>
      <w:r>
        <w:t>Terminación temprana por no alcanzar 5 correctas en 8 preguntas del nivel.</w:t>
      </w:r>
    </w:p>
    <w:p>
      <w:pPr>
        <w:pStyle w:val="ListBullet"/>
      </w:pPr>
      <w:r>
        <w:t>Alcanzó el límite total de preguntas.</w:t>
      </w:r>
    </w:p>
    <w:p/>
    <w:p>
      <w:pPr>
        <w:pStyle w:val="Heading3"/>
      </w:pPr>
      <w:r>
        <w:t>5.3. Interfaz de evaluación</w:t>
      </w:r>
    </w:p>
    <w:p>
      <w:pPr>
        <w:pStyle w:val="ListBullet"/>
      </w:pPr>
      <w:r>
        <w:t>Preguntas de selección única y múltiple.</w:t>
      </w:r>
    </w:p>
    <w:p>
      <w:pPr>
        <w:pStyle w:val="ListBullet"/>
      </w:pPr>
      <w:r>
        <w:t>Indicadores de progreso y accesibilidad.</w:t>
      </w:r>
    </w:p>
    <w:p>
      <w:pPr>
        <w:pStyle w:val="ListBullet"/>
      </w:pPr>
      <w:r>
        <w:t>Al finalizar se muestra el resumen de resultados y el estado de generación del PDF.</w:t>
      </w:r>
    </w:p>
    <w:p/>
    <w:p>
      <w:pPr>
        <w:pStyle w:val="Heading2"/>
      </w:pPr>
      <w:r>
        <w:t>6. Reportes PDF</w:t>
      </w:r>
    </w:p>
    <w:p>
      <w:pPr>
        <w:pStyle w:val="ListBullet"/>
      </w:pPr>
      <w:r>
        <w:t>Se generan automáticamente al finalizar la evaluación.</w:t>
      </w:r>
    </w:p>
    <w:p>
      <w:pPr>
        <w:pStyle w:val="ListBullet"/>
      </w:pPr>
      <w:r>
        <w:t>Contenido principal:</w:t>
      </w:r>
    </w:p>
    <w:p>
      <w:pPr>
        <w:pStyle w:val="ListBullet"/>
      </w:pPr>
      <w:r>
        <w:t>Resumen (preguntas respondidas, correctas, porcentaje, puntos, nivel alcanzado, calificación).</w:t>
      </w:r>
    </w:p>
    <w:p>
      <w:pPr>
        <w:pStyle w:val="ListBullet"/>
      </w:pPr>
      <w:r>
        <w:t>Rendimiento por niveles.</w:t>
      </w:r>
    </w:p>
    <w:p>
      <w:pPr>
        <w:pStyle w:val="ListBullet"/>
      </w:pPr>
      <w:r>
        <w:t>Detalle de preguntas incorrectas.</w:t>
      </w:r>
    </w:p>
    <w:p>
      <w:pPr>
        <w:pStyle w:val="ListBullet"/>
      </w:pPr>
      <w:r>
        <w:t>Ubicación de archivos: carpeta `reportes_pdf/`.</w:t>
      </w:r>
    </w:p>
    <w:p>
      <w:pPr>
        <w:pStyle w:val="ListBullet"/>
      </w:pPr>
      <w:r>
        <w:t>(Opcional) Envío a Google Drive si la integración está configurada.</w:t>
      </w:r>
    </w:p>
    <w:p/>
    <w:p>
      <w:pPr>
        <w:pStyle w:val="Heading2"/>
      </w:pPr>
      <w:r>
        <w:t>7. Recuperación de contraseña (Administrador)</w:t>
      </w:r>
    </w:p>
    <w:p>
      <w:pPr>
        <w:spacing w:after="120"/>
      </w:pPr>
      <w:r>
        <w:t>1. Ir a `Admin &gt; Recuperar contraseña`.</w:t>
      </w:r>
    </w:p>
    <w:p>
      <w:pPr>
        <w:spacing w:after="120"/>
      </w:pPr>
      <w:r>
        <w:t>2. Ingresa tu usuario ó email registrado.</w:t>
      </w:r>
    </w:p>
    <w:p>
      <w:pPr>
        <w:spacing w:after="120"/>
      </w:pPr>
      <w:r>
        <w:t>3. Si existe, verás un mensaje de confirmación y se enviará un enlace a tu email.</w:t>
      </w:r>
    </w:p>
    <w:p>
      <w:pPr>
        <w:spacing w:after="120"/>
      </w:pPr>
      <w:r>
        <w:t>4. Abre el enlace para definir una nueva contraseña (válido 30 minutos, un solo uso).</w:t>
      </w:r>
    </w:p>
    <w:p/>
    <w:p>
      <w:pPr>
        <w:spacing w:after="120"/>
      </w:pPr>
      <w:r>
        <w:t>Requisitos SMTP (ejemplo Gmail):</w:t>
      </w:r>
    </w:p>
    <w:p>
      <w:pPr>
        <w:pStyle w:val="ListBullet"/>
      </w:pPr>
      <w:r>
        <w:t>EMAIL_HOST=smtp.gmail.com</w:t>
      </w:r>
    </w:p>
    <w:p>
      <w:pPr>
        <w:pStyle w:val="ListBullet"/>
      </w:pPr>
      <w:r>
        <w:t>EMAIL_PORT=587 (STARTTLS) o 465 (SSL)</w:t>
      </w:r>
    </w:p>
    <w:p>
      <w:pPr>
        <w:pStyle w:val="ListBullet"/>
      </w:pPr>
      <w:r>
        <w:t>EMAIL_USER=tu-cuenta@gmail.com</w:t>
      </w:r>
    </w:p>
    <w:p>
      <w:pPr>
        <w:pStyle w:val="ListBullet"/>
      </w:pPr>
      <w:r>
        <w:t>EMAIL_FROM=tu-cuenta@gmail.com (debe coincidir con EMAIL_USER)</w:t>
      </w:r>
    </w:p>
    <w:p>
      <w:pPr>
        <w:pStyle w:val="ListBullet"/>
      </w:pPr>
      <w:r>
        <w:t>EMAIL_PASSWORD=Contraseña de aplicación (16 caracteres, sin espacios)</w:t>
      </w:r>
    </w:p>
    <w:p/>
    <w:p>
      <w:pPr>
        <w:spacing w:after="120"/>
      </w:pPr>
      <w:r>
        <w:t>Si aparece error 535 5.7.8 (BadCredentials):</w:t>
      </w:r>
    </w:p>
    <w:p>
      <w:pPr>
        <w:pStyle w:val="ListBullet"/>
      </w:pPr>
      <w:r>
        <w:t>Verifica que EMAIL_USER=EMAIL_FROM y que usas una contraseña de aplicación.</w:t>
      </w:r>
    </w:p>
    <w:p>
      <w:pPr>
        <w:pStyle w:val="ListBullet"/>
      </w:pPr>
      <w:r>
        <w:t>Revisa que no haya espacios extra en `.env`.</w:t>
      </w:r>
    </w:p>
    <w:p>
      <w:pPr>
        <w:pStyle w:val="ListBullet"/>
      </w:pPr>
      <w:r>
        <w:t>Reinicia la app tras cambios en `.env`.</w:t>
      </w:r>
    </w:p>
    <w:p/>
    <w:p>
      <w:pPr>
        <w:pStyle w:val="Heading2"/>
      </w:pPr>
      <w:r>
        <w:t>8. Solución de problemas</w:t>
      </w:r>
    </w:p>
    <w:p>
      <w:pPr>
        <w:pStyle w:val="ListBullet"/>
      </w:pPr>
      <w:r>
        <w:t>No llegan correos de recuperación:</w:t>
      </w:r>
    </w:p>
    <w:p>
      <w:pPr>
        <w:pStyle w:val="ListBullet"/>
      </w:pPr>
      <w:r>
        <w:t>Revisa `.env` y credenciales SMTP.</w:t>
      </w:r>
    </w:p>
    <w:p>
      <w:pPr>
        <w:pStyle w:val="ListBullet"/>
      </w:pPr>
      <w:r>
        <w:t>Observa la consola: en modo DEBUG se muestra el detalle del error SMTP.</w:t>
      </w:r>
    </w:p>
    <w:p>
      <w:pPr>
        <w:pStyle w:val="ListBullet"/>
      </w:pPr>
      <w:r>
        <w:t>Error HTTP 500 al editar candidato:</w:t>
      </w:r>
    </w:p>
    <w:p>
      <w:pPr>
        <w:pStyle w:val="ListBullet"/>
      </w:pPr>
      <w:r>
        <w:t>Validación de email incorrecta o formato inválido. Corrige y vuelve a guardar.</w:t>
      </w:r>
    </w:p>
    <w:p>
      <w:pPr>
        <w:pStyle w:val="ListBullet"/>
      </w:pPr>
      <w:r>
        <w:t>No se genera el PDF:</w:t>
      </w:r>
    </w:p>
    <w:p>
      <w:pPr>
        <w:pStyle w:val="ListBullet"/>
      </w:pPr>
      <w:r>
        <w:t>Verifica que `reportlab` esté instalado y que el sistema finalice la evaluación.</w:t>
      </w:r>
    </w:p>
    <w:p>
      <w:pPr>
        <w:pStyle w:val="ListBullet"/>
      </w:pPr>
      <w:r>
        <w:t>Revisa la carpeta `reportes_pdf/` y la consola de logs.</w:t>
      </w:r>
    </w:p>
    <w:p/>
    <w:p>
      <w:pPr>
        <w:pStyle w:val="Heading2"/>
      </w:pPr>
      <w:r>
        <w:t>9. Seguridad</w:t>
      </w:r>
    </w:p>
    <w:p>
      <w:pPr>
        <w:pStyle w:val="ListBullet"/>
      </w:pPr>
      <w:r>
        <w:t>Sesiones con tokens renovables; expiración automática y cierre de sesión al expirar.</w:t>
      </w:r>
    </w:p>
    <w:p>
      <w:pPr>
        <w:pStyle w:val="ListBullet"/>
      </w:pPr>
      <w:r>
        <w:t>Encabezados de seguridad en respuestas HTTP.</w:t>
      </w:r>
    </w:p>
    <w:p/>
    <w:p>
      <w:pPr>
        <w:pStyle w:val="Heading2"/>
      </w:pPr>
      <w:r>
        <w:t>10. Glosario</w:t>
      </w:r>
    </w:p>
    <w:p>
      <w:pPr>
        <w:pStyle w:val="ListBullet"/>
      </w:pPr>
      <w:r>
        <w:t>Candidato: Persona evaluada.</w:t>
      </w:r>
    </w:p>
    <w:p>
      <w:pPr>
        <w:pStyle w:val="ListBullet"/>
      </w:pPr>
      <w:r>
        <w:t>Nivel: Dificultad de las preguntas (1 a 5).</w:t>
      </w:r>
    </w:p>
    <w:p>
      <w:pPr>
        <w:pStyle w:val="ListBullet"/>
      </w:pPr>
      <w:r>
        <w:t>Terminación temprana: Fin del proceso por no alcanzar 5 correctas en 8 preguntas del nivel.</w:t>
      </w:r>
    </w:p>
    <w:p/>
    <w:p>
      <w:pPr>
        <w:pStyle w:val="Heading2"/>
      </w:pPr>
      <w:r>
        <w:t>11. Historial de versiones (extracto)</w:t>
      </w:r>
    </w:p>
    <w:p>
      <w:pPr>
        <w:pStyle w:val="ListBullet"/>
      </w:pPr>
      <w:r>
        <w:t>1.0 — Flujo de recuperación por email, edición de candidatos en vivo, PDF ajustado (se removió la sección "Información Adicional"), mejoras de SMTP.</w:t>
      </w:r>
    </w:p>
    <w:p/>
    <w:p>
      <w:pPr>
        <w:pStyle w:val="Heading2"/>
      </w:pPr>
      <w:r>
        <w:t>12. Contacto y soporte</w:t>
      </w:r>
    </w:p>
    <w:p>
      <w:pPr>
        <w:pStyle w:val="ListBullet"/>
      </w:pPr>
      <w:r>
        <w:t>Para incidencias técnicas, adjunta captura de pantalla y el log `evaluacion_system.log`.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