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A3CC5" w14:textId="77777777" w:rsidR="009A779B" w:rsidRDefault="009A779B"/>
    <w:p w14:paraId="4A8A4687" w14:textId="77777777" w:rsidR="009A779B" w:rsidRDefault="009A779B"/>
    <w:p w14:paraId="35C097A3" w14:textId="77777777" w:rsidR="009A779B" w:rsidRDefault="009A779B"/>
    <w:p w14:paraId="388625F3" w14:textId="77777777" w:rsidR="009A779B" w:rsidRDefault="009A779B"/>
    <w:p w14:paraId="0D6ABE09" w14:textId="77777777" w:rsidR="009A779B" w:rsidRDefault="009A779B"/>
    <w:p w14:paraId="5309222E" w14:textId="77777777" w:rsidR="009A779B" w:rsidRDefault="009A779B"/>
    <w:p w14:paraId="2071206B" w14:textId="77777777" w:rsidR="009A779B" w:rsidRDefault="009A779B"/>
    <w:p w14:paraId="2EF57D51" w14:textId="77777777" w:rsidR="009A779B" w:rsidRDefault="009A779B"/>
    <w:p w14:paraId="1AD55B1A" w14:textId="77777777" w:rsidR="009A779B" w:rsidRDefault="009A779B"/>
    <w:p w14:paraId="0614C3A6" w14:textId="77777777" w:rsidR="009A779B" w:rsidRDefault="009A779B"/>
    <w:p w14:paraId="65A26A8E" w14:textId="77777777" w:rsidR="009A779B" w:rsidRDefault="009A779B"/>
    <w:p w14:paraId="22DEACB8" w14:textId="77777777" w:rsidR="009A779B" w:rsidRDefault="009A779B"/>
    <w:p w14:paraId="5394CE3B" w14:textId="77777777" w:rsidR="009A779B" w:rsidRDefault="009A779B"/>
    <w:p w14:paraId="0EB8A0E7" w14:textId="77777777" w:rsidR="009A779B" w:rsidRDefault="009A779B"/>
    <w:p w14:paraId="5C016DDF" w14:textId="77777777" w:rsidR="009A779B" w:rsidRDefault="009A779B"/>
    <w:p w14:paraId="3DE0E771" w14:textId="77777777" w:rsidR="009A779B" w:rsidRDefault="009A779B"/>
    <w:p w14:paraId="781BB54F" w14:textId="77777777" w:rsidR="009A779B" w:rsidRDefault="009A779B"/>
    <w:tbl>
      <w:tblPr>
        <w:tblStyle w:val="aff3"/>
        <w:tblW w:w="5624" w:type="dxa"/>
        <w:tblInd w:w="2880" w:type="dxa"/>
        <w:tblBorders>
          <w:top w:val="single" w:sz="4" w:space="0" w:color="292929"/>
        </w:tblBorders>
        <w:tblLayout w:type="fixed"/>
        <w:tblLook w:val="0000" w:firstRow="0" w:lastRow="0" w:firstColumn="0" w:lastColumn="0" w:noHBand="0" w:noVBand="0"/>
      </w:tblPr>
      <w:tblGrid>
        <w:gridCol w:w="5624"/>
      </w:tblGrid>
      <w:tr w:rsidR="009A779B" w14:paraId="71B9FAE2" w14:textId="77777777">
        <w:tc>
          <w:tcPr>
            <w:tcW w:w="5624" w:type="dxa"/>
          </w:tcPr>
          <w:p w14:paraId="5A07A10B" w14:textId="77777777" w:rsidR="009A779B" w:rsidRDefault="009A779B">
            <w:pPr>
              <w:pBdr>
                <w:top w:val="nil"/>
                <w:left w:val="nil"/>
                <w:bottom w:val="nil"/>
                <w:right w:val="nil"/>
                <w:between w:val="nil"/>
              </w:pBdr>
              <w:rPr>
                <w:b/>
                <w:color w:val="241A61"/>
                <w:sz w:val="30"/>
                <w:szCs w:val="30"/>
              </w:rPr>
            </w:pPr>
          </w:p>
        </w:tc>
      </w:tr>
    </w:tbl>
    <w:p w14:paraId="06DAB2C8" w14:textId="77777777" w:rsidR="009A779B" w:rsidRDefault="00000000">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F094DBE" w14:textId="77777777" w:rsidR="009A779B" w:rsidRDefault="009A779B">
      <w:pPr>
        <w:pBdr>
          <w:top w:val="nil"/>
          <w:left w:val="nil"/>
          <w:bottom w:val="nil"/>
          <w:right w:val="nil"/>
          <w:between w:val="nil"/>
        </w:pBdr>
        <w:ind w:left="2880"/>
        <w:rPr>
          <w:b/>
          <w:color w:val="000000"/>
          <w:sz w:val="22"/>
          <w:szCs w:val="22"/>
        </w:rPr>
      </w:pPr>
    </w:p>
    <w:p w14:paraId="72F83681" w14:textId="77777777" w:rsidR="009A779B" w:rsidRDefault="00000000">
      <w:pPr>
        <w:pBdr>
          <w:top w:val="nil"/>
          <w:left w:val="nil"/>
          <w:bottom w:val="nil"/>
          <w:right w:val="nil"/>
          <w:between w:val="nil"/>
        </w:pBdr>
        <w:ind w:left="2880"/>
        <w:rPr>
          <w:b/>
          <w:color w:val="5F5F5F"/>
          <w:sz w:val="22"/>
          <w:szCs w:val="22"/>
        </w:rPr>
      </w:pPr>
      <w:r>
        <w:rPr>
          <w:b/>
          <w:color w:val="5F5F5F"/>
          <w:sz w:val="22"/>
          <w:szCs w:val="22"/>
        </w:rPr>
        <w:t xml:space="preserve">Proyecto: </w:t>
      </w:r>
    </w:p>
    <w:p w14:paraId="374FF3D1" w14:textId="37B16A7C" w:rsidR="009A779B" w:rsidRDefault="001C4C00">
      <w:pPr>
        <w:pBdr>
          <w:top w:val="nil"/>
          <w:left w:val="nil"/>
          <w:bottom w:val="nil"/>
          <w:right w:val="nil"/>
          <w:between w:val="nil"/>
        </w:pBdr>
        <w:ind w:left="3163" w:hanging="283"/>
        <w:rPr>
          <w:b/>
          <w:color w:val="5F5F5F"/>
          <w:szCs w:val="20"/>
        </w:rPr>
      </w:pPr>
      <w:proofErr w:type="spellStart"/>
      <w:r>
        <w:rPr>
          <w:b/>
          <w:color w:val="5F5F5F"/>
          <w:sz w:val="22"/>
          <w:szCs w:val="22"/>
        </w:rPr>
        <w:t>EconoMark</w:t>
      </w:r>
      <w:proofErr w:type="spellEnd"/>
    </w:p>
    <w:p w14:paraId="114963A2" w14:textId="77777777" w:rsidR="009A779B" w:rsidRDefault="009A779B">
      <w:pPr>
        <w:ind w:left="2700"/>
      </w:pPr>
    </w:p>
    <w:p w14:paraId="477FF500" w14:textId="77777777" w:rsidR="009A779B" w:rsidRDefault="009A779B">
      <w:pPr>
        <w:ind w:left="2700"/>
      </w:pPr>
    </w:p>
    <w:p w14:paraId="12E6CEDB" w14:textId="77777777" w:rsidR="009A779B" w:rsidRDefault="009A779B">
      <w:pPr>
        <w:ind w:left="2700"/>
      </w:pPr>
    </w:p>
    <w:p w14:paraId="3B9A5078" w14:textId="77777777" w:rsidR="009A779B" w:rsidRDefault="009A779B">
      <w:pPr>
        <w:ind w:left="2700"/>
      </w:pPr>
    </w:p>
    <w:p w14:paraId="2A0DEC2E" w14:textId="77777777" w:rsidR="009A779B" w:rsidRDefault="009A779B">
      <w:pPr>
        <w:ind w:left="2700"/>
      </w:pPr>
    </w:p>
    <w:p w14:paraId="732A595B" w14:textId="77777777" w:rsidR="009A779B" w:rsidRDefault="009A779B">
      <w:pPr>
        <w:ind w:left="2700"/>
      </w:pPr>
    </w:p>
    <w:p w14:paraId="3AB2DE30" w14:textId="77777777" w:rsidR="009A779B" w:rsidRDefault="009A779B">
      <w:pPr>
        <w:ind w:left="2700"/>
      </w:pPr>
    </w:p>
    <w:p w14:paraId="7B02A117" w14:textId="77777777" w:rsidR="009A779B" w:rsidRDefault="009A779B">
      <w:pPr>
        <w:ind w:left="2700"/>
      </w:pPr>
    </w:p>
    <w:p w14:paraId="2EEADE67" w14:textId="77777777" w:rsidR="009A779B" w:rsidRDefault="009A779B">
      <w:pPr>
        <w:ind w:left="2700"/>
      </w:pPr>
    </w:p>
    <w:p w14:paraId="0362D064" w14:textId="77777777" w:rsidR="009A779B" w:rsidRDefault="009A779B">
      <w:pPr>
        <w:ind w:left="2700"/>
      </w:pPr>
    </w:p>
    <w:p w14:paraId="00E13DEF" w14:textId="77777777" w:rsidR="009A779B" w:rsidRDefault="009A779B">
      <w:pPr>
        <w:ind w:left="2700"/>
      </w:pPr>
    </w:p>
    <w:p w14:paraId="5C11B6BD" w14:textId="77777777" w:rsidR="009A779B" w:rsidRDefault="009A779B">
      <w:pPr>
        <w:ind w:left="2700"/>
      </w:pPr>
    </w:p>
    <w:p w14:paraId="2E9C645A" w14:textId="77777777" w:rsidR="009A779B" w:rsidRDefault="009A779B">
      <w:pPr>
        <w:ind w:left="2700"/>
      </w:pPr>
    </w:p>
    <w:p w14:paraId="40C2A105" w14:textId="77777777" w:rsidR="009A779B" w:rsidRDefault="009A779B">
      <w:pPr>
        <w:ind w:left="2700"/>
      </w:pPr>
    </w:p>
    <w:p w14:paraId="05A80BDF" w14:textId="77777777" w:rsidR="009A779B" w:rsidRDefault="009A779B">
      <w:pPr>
        <w:ind w:left="2700"/>
      </w:pPr>
    </w:p>
    <w:p w14:paraId="1ADC0F54" w14:textId="77777777" w:rsidR="009A779B" w:rsidRDefault="009A779B">
      <w:pPr>
        <w:ind w:left="2700"/>
      </w:pPr>
    </w:p>
    <w:p w14:paraId="0744CE87" w14:textId="77777777" w:rsidR="009A779B" w:rsidRDefault="009A779B">
      <w:pPr>
        <w:ind w:left="2700"/>
      </w:pPr>
    </w:p>
    <w:tbl>
      <w:tblPr>
        <w:tblStyle w:val="aff4"/>
        <w:tblW w:w="5804" w:type="dxa"/>
        <w:tblInd w:w="2700" w:type="dxa"/>
        <w:tblBorders>
          <w:top w:val="single" w:sz="4" w:space="0" w:color="292929"/>
        </w:tblBorders>
        <w:tblLayout w:type="fixed"/>
        <w:tblLook w:val="0000" w:firstRow="0" w:lastRow="0" w:firstColumn="0" w:lastColumn="0" w:noHBand="0" w:noVBand="0"/>
      </w:tblPr>
      <w:tblGrid>
        <w:gridCol w:w="2107"/>
        <w:gridCol w:w="792"/>
        <w:gridCol w:w="2905"/>
      </w:tblGrid>
      <w:tr w:rsidR="009A779B" w14:paraId="212D0627" w14:textId="77777777">
        <w:tc>
          <w:tcPr>
            <w:tcW w:w="2107" w:type="dxa"/>
            <w:vAlign w:val="center"/>
          </w:tcPr>
          <w:p w14:paraId="75B3CFAE" w14:textId="18A33C01" w:rsidR="009A779B" w:rsidRDefault="001C4C00">
            <w:pPr>
              <w:jc w:val="center"/>
            </w:pPr>
            <w:r w:rsidRPr="001C4C00">
              <w:drawing>
                <wp:anchor distT="0" distB="0" distL="114300" distR="114300" simplePos="0" relativeHeight="251658240" behindDoc="0" locked="0" layoutInCell="1" allowOverlap="1" wp14:anchorId="67410E98" wp14:editId="69121E74">
                  <wp:simplePos x="0" y="0"/>
                  <wp:positionH relativeFrom="column">
                    <wp:posOffset>-48260</wp:posOffset>
                  </wp:positionH>
                  <wp:positionV relativeFrom="paragraph">
                    <wp:posOffset>138430</wp:posOffset>
                  </wp:positionV>
                  <wp:extent cx="3686175" cy="1086485"/>
                  <wp:effectExtent l="0" t="0" r="9525" b="0"/>
                  <wp:wrapNone/>
                  <wp:docPr id="862362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62466"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1086485"/>
                          </a:xfrm>
                          <a:prstGeom prst="rect">
                            <a:avLst/>
                          </a:prstGeom>
                        </pic:spPr>
                      </pic:pic>
                    </a:graphicData>
                  </a:graphic>
                  <wp14:sizeRelH relativeFrom="margin">
                    <wp14:pctWidth>0</wp14:pctWidth>
                  </wp14:sizeRelH>
                  <wp14:sizeRelV relativeFrom="margin">
                    <wp14:pctHeight>0</wp14:pctHeight>
                  </wp14:sizeRelV>
                </wp:anchor>
              </w:drawing>
            </w:r>
            <w:r w:rsidR="00000000">
              <w:br/>
            </w:r>
          </w:p>
        </w:tc>
        <w:tc>
          <w:tcPr>
            <w:tcW w:w="792" w:type="dxa"/>
            <w:vAlign w:val="center"/>
          </w:tcPr>
          <w:p w14:paraId="0E3340B9" w14:textId="77777777" w:rsidR="009A779B" w:rsidRDefault="009A779B">
            <w:pPr>
              <w:jc w:val="right"/>
              <w:rPr>
                <w:color w:val="241A61"/>
                <w:sz w:val="18"/>
                <w:szCs w:val="18"/>
              </w:rPr>
            </w:pPr>
          </w:p>
          <w:p w14:paraId="5F46AC15" w14:textId="77777777" w:rsidR="009A779B" w:rsidRDefault="009A779B">
            <w:pPr>
              <w:jc w:val="center"/>
              <w:rPr>
                <w:color w:val="241A61"/>
                <w:sz w:val="18"/>
                <w:szCs w:val="18"/>
              </w:rPr>
            </w:pPr>
          </w:p>
        </w:tc>
        <w:tc>
          <w:tcPr>
            <w:tcW w:w="2905" w:type="dxa"/>
            <w:vAlign w:val="bottom"/>
          </w:tcPr>
          <w:p w14:paraId="35448848" w14:textId="77777777" w:rsidR="009A779B" w:rsidRDefault="009A779B">
            <w:pPr>
              <w:jc w:val="right"/>
              <w:rPr>
                <w:color w:val="241A61"/>
                <w:sz w:val="18"/>
                <w:szCs w:val="18"/>
              </w:rPr>
            </w:pPr>
          </w:p>
        </w:tc>
      </w:tr>
    </w:tbl>
    <w:p w14:paraId="5751D165" w14:textId="77777777" w:rsidR="009A779B" w:rsidRDefault="009A779B">
      <w:pPr>
        <w:pBdr>
          <w:top w:val="nil"/>
          <w:left w:val="nil"/>
          <w:bottom w:val="nil"/>
          <w:right w:val="nil"/>
          <w:between w:val="nil"/>
        </w:pBdr>
        <w:rPr>
          <w:color w:val="000000"/>
          <w:sz w:val="16"/>
          <w:szCs w:val="16"/>
        </w:rPr>
        <w:sectPr w:rsidR="009A779B" w:rsidSect="00023104">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78DAF79D" w14:textId="77777777" w:rsidR="009A779B" w:rsidRDefault="00000000">
      <w:pPr>
        <w:pBdr>
          <w:top w:val="nil"/>
          <w:left w:val="nil"/>
          <w:bottom w:val="nil"/>
          <w:right w:val="nil"/>
          <w:between w:val="nil"/>
        </w:pBdr>
        <w:rPr>
          <w:b/>
          <w:sz w:val="32"/>
          <w:szCs w:val="32"/>
        </w:rPr>
      </w:pPr>
      <w:bookmarkStart w:id="0" w:name="_heading=h.gjdgxs" w:colFirst="0" w:colLast="0"/>
      <w:bookmarkEnd w:id="0"/>
      <w:r>
        <w:rPr>
          <w:b/>
          <w:sz w:val="32"/>
          <w:szCs w:val="32"/>
        </w:rPr>
        <w:lastRenderedPageBreak/>
        <w:t>Instrucciones para el uso de este formato</w:t>
      </w:r>
    </w:p>
    <w:p w14:paraId="035A3FC5" w14:textId="77777777" w:rsidR="009A779B" w:rsidRDefault="009A779B">
      <w:pPr>
        <w:pBdr>
          <w:top w:val="nil"/>
          <w:left w:val="nil"/>
          <w:bottom w:val="nil"/>
          <w:right w:val="nil"/>
          <w:between w:val="nil"/>
        </w:pBdr>
        <w:rPr>
          <w:b/>
          <w:sz w:val="32"/>
          <w:szCs w:val="32"/>
        </w:rPr>
      </w:pPr>
      <w:bookmarkStart w:id="1" w:name="_heading=h.fyyj41juuy07" w:colFirst="0" w:colLast="0"/>
      <w:bookmarkEnd w:id="1"/>
    </w:p>
    <w:p w14:paraId="384D1440" w14:textId="77777777" w:rsidR="009A779B" w:rsidRDefault="00000000">
      <w:pPr>
        <w:pBdr>
          <w:top w:val="nil"/>
          <w:left w:val="nil"/>
          <w:bottom w:val="nil"/>
          <w:right w:val="nil"/>
          <w:between w:val="nil"/>
        </w:pBdr>
        <w:ind w:left="360"/>
        <w:rPr>
          <w:i/>
          <w:szCs w:val="20"/>
        </w:rPr>
      </w:pPr>
      <w:r>
        <w:rPr>
          <w:i/>
          <w:szCs w:val="20"/>
        </w:rPr>
        <w:t>Este formato es una plantilla tipo para documentos de requisitos del software.</w:t>
      </w:r>
    </w:p>
    <w:p w14:paraId="000EB11F" w14:textId="77777777" w:rsidR="009A779B" w:rsidRDefault="009A779B">
      <w:pPr>
        <w:pBdr>
          <w:top w:val="nil"/>
          <w:left w:val="nil"/>
          <w:bottom w:val="nil"/>
          <w:right w:val="nil"/>
          <w:between w:val="nil"/>
        </w:pBdr>
        <w:ind w:left="360"/>
        <w:rPr>
          <w:i/>
          <w:szCs w:val="20"/>
        </w:rPr>
      </w:pPr>
    </w:p>
    <w:p w14:paraId="4EADABE2" w14:textId="77777777" w:rsidR="009A779B" w:rsidRDefault="00000000">
      <w:pPr>
        <w:pBdr>
          <w:top w:val="nil"/>
          <w:left w:val="nil"/>
          <w:bottom w:val="nil"/>
          <w:right w:val="nil"/>
          <w:between w:val="nil"/>
        </w:pBdr>
        <w:ind w:left="360"/>
        <w:rPr>
          <w:i/>
          <w:szCs w:val="20"/>
        </w:rPr>
      </w:pPr>
      <w:r>
        <w:rPr>
          <w:i/>
          <w:szCs w:val="20"/>
        </w:rPr>
        <w:t xml:space="preserve">Está basado y es conforme con el estándar IEEE </w:t>
      </w:r>
      <w:proofErr w:type="spellStart"/>
      <w:r>
        <w:rPr>
          <w:i/>
          <w:szCs w:val="20"/>
        </w:rPr>
        <w:t>Std</w:t>
      </w:r>
      <w:proofErr w:type="spellEnd"/>
      <w:r>
        <w:rPr>
          <w:i/>
          <w:szCs w:val="20"/>
        </w:rPr>
        <w:t xml:space="preserve"> 830-1998.</w:t>
      </w:r>
    </w:p>
    <w:p w14:paraId="77A7CABA" w14:textId="77777777" w:rsidR="009A779B" w:rsidRDefault="009A779B">
      <w:pPr>
        <w:pBdr>
          <w:top w:val="nil"/>
          <w:left w:val="nil"/>
          <w:bottom w:val="nil"/>
          <w:right w:val="nil"/>
          <w:between w:val="nil"/>
        </w:pBdr>
        <w:ind w:left="360"/>
        <w:rPr>
          <w:i/>
          <w:szCs w:val="20"/>
        </w:rPr>
      </w:pPr>
    </w:p>
    <w:p w14:paraId="7B192FF0" w14:textId="77777777" w:rsidR="009A779B" w:rsidRDefault="00000000">
      <w:pPr>
        <w:pBdr>
          <w:top w:val="nil"/>
          <w:left w:val="nil"/>
          <w:bottom w:val="nil"/>
          <w:right w:val="nil"/>
          <w:between w:val="nil"/>
        </w:pBdr>
        <w:ind w:left="360"/>
        <w:rPr>
          <w:i/>
          <w:szCs w:val="20"/>
        </w:rPr>
      </w:pPr>
      <w:r>
        <w:rPr>
          <w:i/>
          <w:szCs w:val="20"/>
        </w:rPr>
        <w:t>Las secciones que no se consideren aplicables al sistema descrito podrán de forma justificada indicarse como no aplicables (NA).</w:t>
      </w:r>
    </w:p>
    <w:p w14:paraId="1050F976" w14:textId="77777777" w:rsidR="009A779B" w:rsidRDefault="009A779B">
      <w:pPr>
        <w:pBdr>
          <w:top w:val="nil"/>
          <w:left w:val="nil"/>
          <w:bottom w:val="nil"/>
          <w:right w:val="nil"/>
          <w:between w:val="nil"/>
        </w:pBdr>
        <w:ind w:left="360"/>
        <w:rPr>
          <w:i/>
          <w:szCs w:val="20"/>
        </w:rPr>
      </w:pPr>
    </w:p>
    <w:p w14:paraId="0D7ECD4E" w14:textId="77777777" w:rsidR="009A779B" w:rsidRDefault="00000000">
      <w:pPr>
        <w:pBdr>
          <w:top w:val="nil"/>
          <w:left w:val="nil"/>
          <w:bottom w:val="nil"/>
          <w:right w:val="nil"/>
          <w:between w:val="nil"/>
        </w:pBdr>
        <w:ind w:left="360"/>
        <w:rPr>
          <w:i/>
          <w:szCs w:val="20"/>
        </w:rPr>
      </w:pPr>
      <w:r>
        <w:rPr>
          <w:i/>
          <w:szCs w:val="20"/>
        </w:rPr>
        <w:t>Notas:</w:t>
      </w:r>
    </w:p>
    <w:p w14:paraId="5496EDF8" w14:textId="77777777" w:rsidR="009A779B" w:rsidRDefault="00000000">
      <w:pPr>
        <w:pBdr>
          <w:top w:val="nil"/>
          <w:left w:val="nil"/>
          <w:bottom w:val="nil"/>
          <w:right w:val="nil"/>
          <w:between w:val="nil"/>
        </w:pBdr>
        <w:ind w:left="360"/>
        <w:rPr>
          <w:i/>
          <w:szCs w:val="20"/>
        </w:rPr>
      </w:pPr>
      <w:r>
        <w:rPr>
          <w:i/>
          <w:szCs w:val="20"/>
        </w:rPr>
        <w:t>Los textos en color azul son indicaciones que deben eliminarse y, en su caso, sustituirse por los contenidos descritos en cada apartado.</w:t>
      </w:r>
    </w:p>
    <w:p w14:paraId="3D342B9F" w14:textId="77777777" w:rsidR="009A779B" w:rsidRDefault="009A779B">
      <w:pPr>
        <w:pBdr>
          <w:top w:val="nil"/>
          <w:left w:val="nil"/>
          <w:bottom w:val="nil"/>
          <w:right w:val="nil"/>
          <w:between w:val="nil"/>
        </w:pBdr>
        <w:ind w:left="360"/>
        <w:rPr>
          <w:i/>
          <w:szCs w:val="20"/>
        </w:rPr>
      </w:pPr>
    </w:p>
    <w:p w14:paraId="157A3527" w14:textId="77777777" w:rsidR="009A779B" w:rsidRDefault="00000000">
      <w:pPr>
        <w:pBdr>
          <w:top w:val="nil"/>
          <w:left w:val="nil"/>
          <w:bottom w:val="nil"/>
          <w:right w:val="nil"/>
          <w:between w:val="nil"/>
        </w:pBdr>
        <w:ind w:left="360"/>
        <w:rPr>
          <w:i/>
          <w:szCs w:val="20"/>
        </w:rPr>
      </w:pPr>
      <w:r>
        <w:rPr>
          <w:i/>
          <w:szCs w:val="20"/>
        </w:rPr>
        <w:t>Los textos entre corchetes del tipo “” permiten la inclusión directa de texto con el color y estilo adecuado a la sección, al pulsar sobre ellos con el puntero del ratón.</w:t>
      </w:r>
    </w:p>
    <w:p w14:paraId="0C55CA1A" w14:textId="77777777" w:rsidR="009A779B" w:rsidRDefault="009A779B">
      <w:pPr>
        <w:pBdr>
          <w:top w:val="nil"/>
          <w:left w:val="nil"/>
          <w:bottom w:val="nil"/>
          <w:right w:val="nil"/>
          <w:between w:val="nil"/>
        </w:pBdr>
        <w:ind w:left="360"/>
        <w:rPr>
          <w:i/>
          <w:szCs w:val="20"/>
        </w:rPr>
      </w:pPr>
    </w:p>
    <w:p w14:paraId="5236EC02" w14:textId="77777777" w:rsidR="009A779B" w:rsidRDefault="00000000">
      <w:pPr>
        <w:pBdr>
          <w:top w:val="nil"/>
          <w:left w:val="nil"/>
          <w:bottom w:val="nil"/>
          <w:right w:val="nil"/>
          <w:between w:val="nil"/>
        </w:pBdr>
        <w:ind w:left="360"/>
        <w:rPr>
          <w:i/>
          <w:szCs w:val="20"/>
        </w:rPr>
      </w:pPr>
      <w:r>
        <w:rPr>
          <w:i/>
          <w:szCs w:val="20"/>
        </w:rPr>
        <w:t xml:space="preserve">Los títulos y subtítulos de cada apartado están definidos como estilos de MS Word, de forma que su numeración consecutiva se genera automáticamente según se trate de estilos “Titulo1, Titulo2 y </w:t>
      </w:r>
      <w:r>
        <w:rPr>
          <w:i/>
        </w:rPr>
        <w:t>Título3</w:t>
      </w:r>
      <w:r>
        <w:rPr>
          <w:i/>
          <w:szCs w:val="20"/>
        </w:rPr>
        <w:t>”.</w:t>
      </w:r>
    </w:p>
    <w:p w14:paraId="2008FB25" w14:textId="77777777" w:rsidR="009A779B" w:rsidRDefault="009A779B">
      <w:pPr>
        <w:pBdr>
          <w:top w:val="nil"/>
          <w:left w:val="nil"/>
          <w:bottom w:val="nil"/>
          <w:right w:val="nil"/>
          <w:between w:val="nil"/>
        </w:pBdr>
        <w:ind w:left="360"/>
        <w:rPr>
          <w:i/>
          <w:szCs w:val="20"/>
        </w:rPr>
      </w:pPr>
    </w:p>
    <w:p w14:paraId="13977BEF" w14:textId="77777777" w:rsidR="009A779B" w:rsidRDefault="00000000">
      <w:pPr>
        <w:pBdr>
          <w:top w:val="nil"/>
          <w:left w:val="nil"/>
          <w:bottom w:val="nil"/>
          <w:right w:val="nil"/>
          <w:between w:val="nil"/>
        </w:pBdr>
        <w:ind w:left="360"/>
        <w:rPr>
          <w:i/>
          <w:szCs w:val="20"/>
        </w:rPr>
      </w:pPr>
      <w:r>
        <w:rPr>
          <w:i/>
          <w:szCs w:val="20"/>
        </w:rPr>
        <w:t xml:space="preserve">La sangría de los textos dentro de cada apartado se genera automáticamente al pulsar </w:t>
      </w:r>
      <w:proofErr w:type="spellStart"/>
      <w:r>
        <w:rPr>
          <w:i/>
          <w:szCs w:val="20"/>
        </w:rPr>
        <w:t>Intro</w:t>
      </w:r>
      <w:proofErr w:type="spellEnd"/>
      <w:r>
        <w:rPr>
          <w:i/>
          <w:szCs w:val="20"/>
        </w:rPr>
        <w:t xml:space="preserve"> al final de la línea de título. (Estilos Normal indentado1, Normal </w:t>
      </w:r>
      <w:proofErr w:type="spellStart"/>
      <w:r>
        <w:rPr>
          <w:i/>
          <w:szCs w:val="20"/>
        </w:rPr>
        <w:t>indentado</w:t>
      </w:r>
      <w:proofErr w:type="spellEnd"/>
      <w:r>
        <w:rPr>
          <w:i/>
          <w:szCs w:val="20"/>
        </w:rPr>
        <w:t xml:space="preserve"> 2 y Normal </w:t>
      </w:r>
      <w:proofErr w:type="spellStart"/>
      <w:r>
        <w:rPr>
          <w:i/>
          <w:szCs w:val="20"/>
        </w:rPr>
        <w:t>indentado</w:t>
      </w:r>
      <w:proofErr w:type="spellEnd"/>
      <w:r>
        <w:rPr>
          <w:i/>
          <w:szCs w:val="20"/>
        </w:rPr>
        <w:t xml:space="preserve"> 3).</w:t>
      </w:r>
    </w:p>
    <w:p w14:paraId="357A29DC" w14:textId="77777777" w:rsidR="009A779B" w:rsidRDefault="009A779B">
      <w:pPr>
        <w:pBdr>
          <w:top w:val="nil"/>
          <w:left w:val="nil"/>
          <w:bottom w:val="nil"/>
          <w:right w:val="nil"/>
          <w:between w:val="nil"/>
        </w:pBdr>
        <w:ind w:left="360"/>
        <w:rPr>
          <w:i/>
          <w:szCs w:val="20"/>
        </w:rPr>
      </w:pPr>
    </w:p>
    <w:p w14:paraId="2AA4B2F1" w14:textId="77777777" w:rsidR="009A779B" w:rsidRDefault="00000000">
      <w:pPr>
        <w:pBdr>
          <w:top w:val="nil"/>
          <w:left w:val="nil"/>
          <w:bottom w:val="nil"/>
          <w:right w:val="nil"/>
          <w:between w:val="nil"/>
        </w:pBdr>
        <w:ind w:left="360"/>
        <w:rPr>
          <w:i/>
          <w:szCs w:val="20"/>
        </w:rPr>
      </w:pPr>
      <w:r>
        <w:rPr>
          <w:i/>
          <w:szCs w:val="20"/>
        </w:rPr>
        <w:t>El índice del documento es una tabla de contenido que MS Word actualiza tomando como criterio los títulos del documento.</w:t>
      </w:r>
    </w:p>
    <w:p w14:paraId="0B718F1C" w14:textId="77777777" w:rsidR="009A779B" w:rsidRDefault="00000000">
      <w:pPr>
        <w:pBdr>
          <w:top w:val="nil"/>
          <w:left w:val="nil"/>
          <w:bottom w:val="nil"/>
          <w:right w:val="nil"/>
          <w:between w:val="nil"/>
        </w:pBdr>
        <w:ind w:left="360"/>
        <w:rPr>
          <w:i/>
          <w:szCs w:val="20"/>
        </w:rPr>
        <w:sectPr w:rsidR="009A779B" w:rsidSect="00023104">
          <w:headerReference w:type="first" r:id="rId12"/>
          <w:footerReference w:type="first" r:id="rId13"/>
          <w:pgSz w:w="11906" w:h="16838"/>
          <w:pgMar w:top="1417" w:right="1701" w:bottom="1417" w:left="1701" w:header="708" w:footer="708" w:gutter="0"/>
          <w:cols w:space="720"/>
          <w:titlePg/>
        </w:sectPr>
      </w:pPr>
      <w:r>
        <w:rPr>
          <w:i/>
          <w:szCs w:val="20"/>
        </w:rPr>
        <w:t>Una vez terminada su redacción debe indicarse a Word que actualice todo su contenido para reflejar el contenido definitivo.</w:t>
      </w:r>
    </w:p>
    <w:p w14:paraId="1E8BEA8F" w14:textId="77777777" w:rsidR="009A779B" w:rsidRDefault="00000000">
      <w:pPr>
        <w:keepNext/>
        <w:pBdr>
          <w:top w:val="nil"/>
          <w:left w:val="nil"/>
          <w:bottom w:val="nil"/>
          <w:right w:val="nil"/>
          <w:between w:val="nil"/>
        </w:pBdr>
        <w:spacing w:before="240" w:after="60"/>
        <w:rPr>
          <w:b/>
          <w:color w:val="000000"/>
          <w:sz w:val="32"/>
          <w:szCs w:val="32"/>
        </w:rPr>
      </w:pPr>
      <w:bookmarkStart w:id="2" w:name="_heading=h.pf9tqvykvfod" w:colFirst="0" w:colLast="0"/>
      <w:bookmarkEnd w:id="2"/>
      <w:r>
        <w:rPr>
          <w:b/>
          <w:color w:val="000000"/>
          <w:sz w:val="28"/>
          <w:szCs w:val="28"/>
        </w:rPr>
        <w:lastRenderedPageBreak/>
        <w:t>Ficha del documento</w:t>
      </w:r>
    </w:p>
    <w:p w14:paraId="78B22B11" w14:textId="77777777" w:rsidR="009A779B" w:rsidRDefault="00000000">
      <w:pPr>
        <w:keepNext/>
        <w:pBdr>
          <w:top w:val="nil"/>
          <w:left w:val="nil"/>
          <w:bottom w:val="nil"/>
          <w:right w:val="nil"/>
          <w:between w:val="nil"/>
        </w:pBdr>
        <w:spacing w:before="240" w:after="60"/>
        <w:rPr>
          <w:b/>
          <w:color w:val="000000"/>
          <w:sz w:val="32"/>
          <w:szCs w:val="32"/>
        </w:rPr>
      </w:pPr>
      <w:bookmarkStart w:id="3" w:name="_heading=h.ia2vd8wdztmt" w:colFirst="0" w:colLast="0"/>
      <w:bookmarkEnd w:id="3"/>
      <w:r>
        <w:rPr>
          <w:b/>
          <w:color w:val="000000"/>
          <w:sz w:val="28"/>
          <w:szCs w:val="28"/>
        </w:rPr>
        <w:t>Historial de revisiones</w:t>
      </w:r>
    </w:p>
    <w:p w14:paraId="662B1114" w14:textId="77777777" w:rsidR="009A779B" w:rsidRDefault="009A779B"/>
    <w:p w14:paraId="1D3B074E" w14:textId="77777777" w:rsidR="009A779B" w:rsidRDefault="009A779B"/>
    <w:tbl>
      <w:tblPr>
        <w:tblStyle w:val="aff5"/>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9A779B" w14:paraId="3B810865" w14:textId="77777777">
        <w:trPr>
          <w:trHeight w:val="412"/>
        </w:trPr>
        <w:tc>
          <w:tcPr>
            <w:tcW w:w="1526" w:type="dxa"/>
          </w:tcPr>
          <w:p w14:paraId="7C940968" w14:textId="77777777" w:rsidR="009A779B"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Pr>
          <w:p w14:paraId="5639E553" w14:textId="77777777" w:rsidR="009A779B"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Pr>
          <w:p w14:paraId="061F7573" w14:textId="77777777" w:rsidR="009A779B"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Pr>
          <w:p w14:paraId="7FE97D83" w14:textId="77777777" w:rsidR="009A779B"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9A779B" w14:paraId="1292814E" w14:textId="77777777">
        <w:tc>
          <w:tcPr>
            <w:tcW w:w="1526" w:type="dxa"/>
          </w:tcPr>
          <w:p w14:paraId="602BE3A1" w14:textId="008955C6" w:rsidR="009A779B" w:rsidRDefault="001C4C00">
            <w:pPr>
              <w:keepLines/>
              <w:widowControl w:val="0"/>
              <w:pBdr>
                <w:top w:val="nil"/>
                <w:left w:val="nil"/>
                <w:bottom w:val="nil"/>
                <w:right w:val="nil"/>
                <w:between w:val="nil"/>
              </w:pBdr>
              <w:spacing w:after="120"/>
              <w:jc w:val="center"/>
              <w:rPr>
                <w:rFonts w:ascii="Verdana" w:eastAsia="Verdana" w:hAnsi="Verdana" w:cs="Verdana"/>
                <w:szCs w:val="20"/>
              </w:rPr>
            </w:pPr>
            <w:r>
              <w:rPr>
                <w:rFonts w:ascii="Verdana" w:eastAsia="Verdana" w:hAnsi="Verdana" w:cs="Verdana"/>
              </w:rPr>
              <w:t>20</w:t>
            </w:r>
            <w:r w:rsidR="00000000">
              <w:rPr>
                <w:rFonts w:ascii="Verdana" w:eastAsia="Verdana" w:hAnsi="Verdana" w:cs="Verdana"/>
                <w:szCs w:val="20"/>
              </w:rPr>
              <w:t>/</w:t>
            </w:r>
            <w:r w:rsidR="00000000">
              <w:rPr>
                <w:rFonts w:ascii="Verdana" w:eastAsia="Verdana" w:hAnsi="Verdana" w:cs="Verdana"/>
              </w:rPr>
              <w:t>03</w:t>
            </w:r>
            <w:r w:rsidR="00000000">
              <w:rPr>
                <w:rFonts w:ascii="Verdana" w:eastAsia="Verdana" w:hAnsi="Verdana" w:cs="Verdana"/>
                <w:szCs w:val="20"/>
              </w:rPr>
              <w:t>/</w:t>
            </w:r>
            <w:r w:rsidR="00000000">
              <w:rPr>
                <w:rFonts w:ascii="Verdana" w:eastAsia="Verdana" w:hAnsi="Verdana" w:cs="Verdana"/>
              </w:rPr>
              <w:t>2024</w:t>
            </w:r>
          </w:p>
        </w:tc>
        <w:tc>
          <w:tcPr>
            <w:tcW w:w="1276" w:type="dxa"/>
          </w:tcPr>
          <w:p w14:paraId="0EC888A2" w14:textId="77777777" w:rsidR="009A779B" w:rsidRDefault="00000000">
            <w:pPr>
              <w:keepLines/>
              <w:widowControl w:val="0"/>
              <w:pBdr>
                <w:top w:val="nil"/>
                <w:left w:val="nil"/>
                <w:bottom w:val="nil"/>
                <w:right w:val="nil"/>
                <w:between w:val="nil"/>
              </w:pBdr>
              <w:spacing w:after="120"/>
              <w:jc w:val="center"/>
              <w:rPr>
                <w:rFonts w:ascii="Verdana" w:eastAsia="Verdana" w:hAnsi="Verdana" w:cs="Verdana"/>
                <w:szCs w:val="20"/>
              </w:rPr>
            </w:pPr>
            <w:r>
              <w:rPr>
                <w:rFonts w:ascii="Verdana" w:eastAsia="Verdana" w:hAnsi="Verdana" w:cs="Verdana"/>
                <w:szCs w:val="20"/>
              </w:rPr>
              <w:t>1.0</w:t>
            </w:r>
          </w:p>
        </w:tc>
        <w:tc>
          <w:tcPr>
            <w:tcW w:w="3402" w:type="dxa"/>
          </w:tcPr>
          <w:p w14:paraId="3E2E6CF8" w14:textId="17F60013" w:rsidR="009A779B" w:rsidRDefault="00000000">
            <w:pPr>
              <w:keepLines/>
              <w:widowControl w:val="0"/>
              <w:pBdr>
                <w:top w:val="nil"/>
                <w:left w:val="nil"/>
                <w:bottom w:val="nil"/>
                <w:right w:val="nil"/>
                <w:between w:val="nil"/>
              </w:pBdr>
              <w:spacing w:after="120"/>
              <w:jc w:val="center"/>
              <w:rPr>
                <w:rFonts w:ascii="Verdana" w:eastAsia="Verdana" w:hAnsi="Verdana" w:cs="Verdana"/>
                <w:szCs w:val="20"/>
              </w:rPr>
            </w:pPr>
            <w:r>
              <w:rPr>
                <w:rFonts w:ascii="Verdana" w:eastAsia="Verdana" w:hAnsi="Verdana" w:cs="Verdana"/>
              </w:rPr>
              <w:t>Formato IEEE</w:t>
            </w:r>
          </w:p>
        </w:tc>
        <w:tc>
          <w:tcPr>
            <w:tcW w:w="2551" w:type="dxa"/>
          </w:tcPr>
          <w:p w14:paraId="16172FD3" w14:textId="478F0A07" w:rsidR="009A779B" w:rsidRDefault="00B90F61">
            <w:pPr>
              <w:keepLines/>
              <w:widowControl w:val="0"/>
              <w:pBdr>
                <w:top w:val="nil"/>
                <w:left w:val="nil"/>
                <w:bottom w:val="nil"/>
                <w:right w:val="nil"/>
                <w:between w:val="nil"/>
              </w:pBdr>
              <w:spacing w:after="120"/>
              <w:rPr>
                <w:rFonts w:ascii="Verdana" w:eastAsia="Verdana" w:hAnsi="Verdana" w:cs="Verdana"/>
                <w:szCs w:val="20"/>
              </w:rPr>
            </w:pPr>
            <w:r>
              <w:rPr>
                <w:rFonts w:ascii="Verdana" w:eastAsia="Verdana" w:hAnsi="Verdana" w:cs="Verdana"/>
              </w:rPr>
              <w:t>Julian Castellanos Dulcey</w:t>
            </w:r>
            <w:r w:rsidR="00000000">
              <w:rPr>
                <w:rFonts w:ascii="Verdana" w:eastAsia="Verdana" w:hAnsi="Verdana" w:cs="Verdana"/>
              </w:rPr>
              <w:t xml:space="preserve"> </w:t>
            </w:r>
          </w:p>
        </w:tc>
      </w:tr>
      <w:tr w:rsidR="009A779B" w14:paraId="04C81562" w14:textId="77777777">
        <w:tc>
          <w:tcPr>
            <w:tcW w:w="1526" w:type="dxa"/>
          </w:tcPr>
          <w:p w14:paraId="19774409" w14:textId="5379F1D1" w:rsidR="009A779B" w:rsidRDefault="001C4C00">
            <w:pPr>
              <w:keepLines/>
              <w:widowControl w:val="0"/>
              <w:pBdr>
                <w:top w:val="nil"/>
                <w:left w:val="nil"/>
                <w:bottom w:val="nil"/>
                <w:right w:val="nil"/>
                <w:between w:val="nil"/>
              </w:pBdr>
              <w:spacing w:after="120"/>
              <w:jc w:val="center"/>
              <w:rPr>
                <w:rFonts w:ascii="Verdana" w:eastAsia="Verdana" w:hAnsi="Verdana" w:cs="Verdana"/>
                <w:szCs w:val="20"/>
              </w:rPr>
            </w:pPr>
            <w:r>
              <w:rPr>
                <w:rFonts w:ascii="Verdana" w:eastAsia="Verdana" w:hAnsi="Verdana" w:cs="Verdana"/>
              </w:rPr>
              <w:t>27</w:t>
            </w:r>
            <w:r w:rsidR="00000000">
              <w:rPr>
                <w:rFonts w:ascii="Verdana" w:eastAsia="Verdana" w:hAnsi="Verdana" w:cs="Verdana"/>
              </w:rPr>
              <w:t>/03/2024</w:t>
            </w:r>
          </w:p>
        </w:tc>
        <w:tc>
          <w:tcPr>
            <w:tcW w:w="1276" w:type="dxa"/>
          </w:tcPr>
          <w:p w14:paraId="0F79D7AD" w14:textId="77777777" w:rsidR="009A779B" w:rsidRDefault="00000000">
            <w:pPr>
              <w:keepLines/>
              <w:widowControl w:val="0"/>
              <w:pBdr>
                <w:top w:val="nil"/>
                <w:left w:val="nil"/>
                <w:bottom w:val="nil"/>
                <w:right w:val="nil"/>
                <w:between w:val="nil"/>
              </w:pBdr>
              <w:spacing w:after="120"/>
              <w:jc w:val="center"/>
              <w:rPr>
                <w:rFonts w:ascii="Verdana" w:eastAsia="Verdana" w:hAnsi="Verdana" w:cs="Verdana"/>
                <w:szCs w:val="20"/>
              </w:rPr>
            </w:pPr>
            <w:r>
              <w:rPr>
                <w:rFonts w:ascii="Verdana" w:eastAsia="Verdana" w:hAnsi="Verdana" w:cs="Verdana"/>
              </w:rPr>
              <w:t>1.1</w:t>
            </w:r>
          </w:p>
        </w:tc>
        <w:tc>
          <w:tcPr>
            <w:tcW w:w="3402" w:type="dxa"/>
          </w:tcPr>
          <w:p w14:paraId="5053C97C" w14:textId="083ECF2C" w:rsidR="009A779B" w:rsidRDefault="00000000">
            <w:pPr>
              <w:keepLines/>
              <w:widowControl w:val="0"/>
              <w:pBdr>
                <w:top w:val="nil"/>
                <w:left w:val="nil"/>
                <w:bottom w:val="nil"/>
                <w:right w:val="nil"/>
                <w:between w:val="nil"/>
              </w:pBdr>
              <w:spacing w:after="120"/>
              <w:jc w:val="center"/>
              <w:rPr>
                <w:rFonts w:ascii="Verdana" w:eastAsia="Verdana" w:hAnsi="Verdana" w:cs="Verdana"/>
                <w:szCs w:val="20"/>
              </w:rPr>
            </w:pPr>
            <w:r>
              <w:rPr>
                <w:rFonts w:ascii="Verdana" w:eastAsia="Verdana" w:hAnsi="Verdana" w:cs="Verdana"/>
              </w:rPr>
              <w:t>RF y RNF</w:t>
            </w:r>
          </w:p>
        </w:tc>
        <w:tc>
          <w:tcPr>
            <w:tcW w:w="2551" w:type="dxa"/>
          </w:tcPr>
          <w:p w14:paraId="39657862" w14:textId="5D1E781F" w:rsidR="009A779B" w:rsidRDefault="00B90F61">
            <w:pPr>
              <w:keepLines/>
              <w:widowControl w:val="0"/>
              <w:pBdr>
                <w:top w:val="nil"/>
                <w:left w:val="nil"/>
                <w:bottom w:val="nil"/>
                <w:right w:val="nil"/>
                <w:between w:val="nil"/>
              </w:pBdr>
              <w:spacing w:after="120"/>
              <w:rPr>
                <w:rFonts w:ascii="Verdana" w:eastAsia="Verdana" w:hAnsi="Verdana" w:cs="Verdana"/>
                <w:szCs w:val="20"/>
              </w:rPr>
            </w:pPr>
            <w:r>
              <w:rPr>
                <w:rFonts w:ascii="Verdana" w:eastAsia="Verdana" w:hAnsi="Verdana" w:cs="Verdana"/>
              </w:rPr>
              <w:t xml:space="preserve">Brandon Carvajal Jaramillo </w:t>
            </w:r>
          </w:p>
        </w:tc>
      </w:tr>
      <w:tr w:rsidR="009A779B" w14:paraId="26AFD2AF" w14:textId="77777777">
        <w:tc>
          <w:tcPr>
            <w:tcW w:w="1526" w:type="dxa"/>
          </w:tcPr>
          <w:p w14:paraId="0AE8F28C"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Pr>
          <w:p w14:paraId="25ADA334"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Pr>
          <w:p w14:paraId="115ABA2A"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Pr>
          <w:p w14:paraId="60A4A08B"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r>
      <w:tr w:rsidR="009A779B" w14:paraId="45444B32" w14:textId="77777777">
        <w:tc>
          <w:tcPr>
            <w:tcW w:w="1526" w:type="dxa"/>
          </w:tcPr>
          <w:p w14:paraId="4232436A"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Pr>
          <w:p w14:paraId="1D510A0F"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Pr>
          <w:p w14:paraId="48FB9F0A"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Pr>
          <w:p w14:paraId="7811284F"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r>
      <w:tr w:rsidR="009A779B" w14:paraId="7A4CB877" w14:textId="77777777">
        <w:tc>
          <w:tcPr>
            <w:tcW w:w="1526" w:type="dxa"/>
          </w:tcPr>
          <w:p w14:paraId="6805979A"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Pr>
          <w:p w14:paraId="3995D200"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Pr>
          <w:p w14:paraId="43A628C9" w14:textId="77777777" w:rsidR="009A779B" w:rsidRDefault="009A779B">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Pr>
          <w:p w14:paraId="5877783E" w14:textId="77777777" w:rsidR="009A779B" w:rsidRDefault="009A779B">
            <w:pPr>
              <w:keepLines/>
              <w:widowControl w:val="0"/>
              <w:pBdr>
                <w:top w:val="nil"/>
                <w:left w:val="nil"/>
                <w:bottom w:val="nil"/>
                <w:right w:val="nil"/>
                <w:between w:val="nil"/>
              </w:pBdr>
              <w:spacing w:after="120"/>
              <w:rPr>
                <w:rFonts w:ascii="Verdana" w:eastAsia="Verdana" w:hAnsi="Verdana" w:cs="Verdana"/>
              </w:rPr>
            </w:pPr>
          </w:p>
        </w:tc>
      </w:tr>
    </w:tbl>
    <w:p w14:paraId="6C4D942E" w14:textId="77777777" w:rsidR="009A779B" w:rsidRDefault="009A779B">
      <w:pPr>
        <w:keepNext/>
        <w:pBdr>
          <w:top w:val="nil"/>
          <w:left w:val="nil"/>
          <w:bottom w:val="nil"/>
          <w:right w:val="nil"/>
          <w:between w:val="nil"/>
        </w:pBdr>
        <w:spacing w:before="240" w:after="60"/>
        <w:rPr>
          <w:b/>
          <w:color w:val="000000"/>
          <w:sz w:val="28"/>
          <w:szCs w:val="28"/>
        </w:rPr>
      </w:pPr>
      <w:bookmarkStart w:id="4" w:name="_heading=h.xnq10n720xee" w:colFirst="0" w:colLast="0"/>
      <w:bookmarkEnd w:id="4"/>
    </w:p>
    <w:p w14:paraId="773A98BA" w14:textId="77777777" w:rsidR="009A779B" w:rsidRDefault="00000000">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p>
    <w:p w14:paraId="1E0206B1" w14:textId="77777777" w:rsidR="009A779B" w:rsidRDefault="009A779B">
      <w:pPr>
        <w:pBdr>
          <w:top w:val="nil"/>
          <w:left w:val="nil"/>
          <w:bottom w:val="nil"/>
          <w:right w:val="nil"/>
          <w:between w:val="nil"/>
        </w:pBdr>
        <w:tabs>
          <w:tab w:val="center" w:pos="4252"/>
          <w:tab w:val="right" w:pos="8504"/>
        </w:tabs>
        <w:rPr>
          <w:color w:val="000000"/>
          <w:szCs w:val="20"/>
        </w:rPr>
      </w:pPr>
    </w:p>
    <w:tbl>
      <w:tblPr>
        <w:tblStyle w:val="aff6"/>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9A779B" w14:paraId="6D4B5E20" w14:textId="77777777">
        <w:trPr>
          <w:jc w:val="center"/>
        </w:trPr>
        <w:tc>
          <w:tcPr>
            <w:tcW w:w="4241" w:type="dxa"/>
            <w:shd w:val="clear" w:color="auto" w:fill="auto"/>
          </w:tcPr>
          <w:p w14:paraId="4EC7762A" w14:textId="77777777" w:rsidR="009A779B" w:rsidRDefault="00000000">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550CF622" w14:textId="77777777" w:rsidR="009A779B" w:rsidRDefault="00000000">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9A779B" w14:paraId="4C23E52F" w14:textId="77777777">
        <w:trPr>
          <w:jc w:val="center"/>
        </w:trPr>
        <w:tc>
          <w:tcPr>
            <w:tcW w:w="4241" w:type="dxa"/>
            <w:shd w:val="clear" w:color="auto" w:fill="auto"/>
          </w:tcPr>
          <w:p w14:paraId="7F66E16A" w14:textId="77777777" w:rsidR="009A779B" w:rsidRDefault="009A779B">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28E2A003" w14:textId="77777777" w:rsidR="009A779B" w:rsidRDefault="009A779B">
            <w:pPr>
              <w:pBdr>
                <w:top w:val="nil"/>
                <w:left w:val="nil"/>
                <w:bottom w:val="nil"/>
                <w:right w:val="nil"/>
                <w:between w:val="nil"/>
              </w:pBdr>
              <w:tabs>
                <w:tab w:val="center" w:pos="4252"/>
                <w:tab w:val="right" w:pos="8504"/>
              </w:tabs>
              <w:rPr>
                <w:color w:val="000000"/>
                <w:szCs w:val="20"/>
              </w:rPr>
            </w:pPr>
          </w:p>
          <w:p w14:paraId="19215A59" w14:textId="77777777" w:rsidR="009A779B" w:rsidRDefault="009A779B">
            <w:pPr>
              <w:pBdr>
                <w:top w:val="nil"/>
                <w:left w:val="nil"/>
                <w:bottom w:val="nil"/>
                <w:right w:val="nil"/>
                <w:between w:val="nil"/>
              </w:pBdr>
              <w:tabs>
                <w:tab w:val="center" w:pos="4252"/>
                <w:tab w:val="right" w:pos="8504"/>
              </w:tabs>
              <w:rPr>
                <w:color w:val="000000"/>
                <w:szCs w:val="20"/>
              </w:rPr>
            </w:pPr>
          </w:p>
          <w:p w14:paraId="2F93D835" w14:textId="77777777" w:rsidR="009A779B" w:rsidRDefault="009A779B">
            <w:pPr>
              <w:pBdr>
                <w:top w:val="nil"/>
                <w:left w:val="nil"/>
                <w:bottom w:val="nil"/>
                <w:right w:val="nil"/>
                <w:between w:val="nil"/>
              </w:pBdr>
              <w:tabs>
                <w:tab w:val="center" w:pos="4252"/>
                <w:tab w:val="right" w:pos="8504"/>
              </w:tabs>
              <w:rPr>
                <w:color w:val="000000"/>
                <w:szCs w:val="20"/>
              </w:rPr>
            </w:pPr>
          </w:p>
          <w:p w14:paraId="55DA34DB" w14:textId="77777777" w:rsidR="009A779B" w:rsidRDefault="009A779B">
            <w:pPr>
              <w:pBdr>
                <w:top w:val="nil"/>
                <w:left w:val="nil"/>
                <w:bottom w:val="nil"/>
                <w:right w:val="nil"/>
                <w:between w:val="nil"/>
              </w:pBdr>
              <w:tabs>
                <w:tab w:val="center" w:pos="4252"/>
                <w:tab w:val="right" w:pos="8504"/>
              </w:tabs>
              <w:rPr>
                <w:color w:val="000000"/>
                <w:szCs w:val="20"/>
              </w:rPr>
            </w:pPr>
          </w:p>
          <w:p w14:paraId="2F2A99F7" w14:textId="77777777" w:rsidR="009A779B" w:rsidRDefault="009A779B">
            <w:pPr>
              <w:pBdr>
                <w:top w:val="nil"/>
                <w:left w:val="nil"/>
                <w:bottom w:val="nil"/>
                <w:right w:val="nil"/>
                <w:between w:val="nil"/>
              </w:pBdr>
              <w:tabs>
                <w:tab w:val="center" w:pos="4252"/>
                <w:tab w:val="right" w:pos="8504"/>
              </w:tabs>
              <w:rPr>
                <w:color w:val="000000"/>
                <w:szCs w:val="20"/>
              </w:rPr>
            </w:pPr>
          </w:p>
          <w:p w14:paraId="10615B7F" w14:textId="77777777" w:rsidR="009A779B" w:rsidRDefault="009A779B">
            <w:pPr>
              <w:pBdr>
                <w:top w:val="nil"/>
                <w:left w:val="nil"/>
                <w:bottom w:val="nil"/>
                <w:right w:val="nil"/>
                <w:between w:val="nil"/>
              </w:pBdr>
              <w:tabs>
                <w:tab w:val="center" w:pos="4252"/>
                <w:tab w:val="right" w:pos="8504"/>
              </w:tabs>
              <w:rPr>
                <w:color w:val="000000"/>
                <w:szCs w:val="20"/>
              </w:rPr>
            </w:pPr>
          </w:p>
          <w:p w14:paraId="01FFC48C" w14:textId="77777777" w:rsidR="009A779B" w:rsidRDefault="009A779B">
            <w:pPr>
              <w:pBdr>
                <w:top w:val="nil"/>
                <w:left w:val="nil"/>
                <w:bottom w:val="nil"/>
                <w:right w:val="nil"/>
                <w:between w:val="nil"/>
              </w:pBdr>
              <w:tabs>
                <w:tab w:val="center" w:pos="4252"/>
                <w:tab w:val="right" w:pos="8504"/>
              </w:tabs>
              <w:rPr>
                <w:color w:val="000000"/>
                <w:szCs w:val="20"/>
              </w:rPr>
            </w:pPr>
          </w:p>
        </w:tc>
      </w:tr>
      <w:tr w:rsidR="009A779B" w14:paraId="715C3747" w14:textId="77777777">
        <w:trPr>
          <w:jc w:val="center"/>
        </w:trPr>
        <w:tc>
          <w:tcPr>
            <w:tcW w:w="4241" w:type="dxa"/>
            <w:shd w:val="clear" w:color="auto" w:fill="auto"/>
          </w:tcPr>
          <w:p w14:paraId="181C0A01" w14:textId="77777777" w:rsidR="009A779B" w:rsidRDefault="00000000">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06B88F40" w14:textId="77777777" w:rsidR="009A779B" w:rsidRDefault="00000000">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79C1A55C" w14:textId="77777777" w:rsidR="009A779B" w:rsidRDefault="009A779B">
      <w:pPr>
        <w:pBdr>
          <w:top w:val="nil"/>
          <w:left w:val="nil"/>
          <w:bottom w:val="nil"/>
          <w:right w:val="nil"/>
          <w:between w:val="nil"/>
        </w:pBdr>
        <w:tabs>
          <w:tab w:val="center" w:pos="4252"/>
          <w:tab w:val="right" w:pos="8504"/>
        </w:tabs>
        <w:rPr>
          <w:color w:val="000000"/>
          <w:szCs w:val="20"/>
        </w:rPr>
      </w:pPr>
    </w:p>
    <w:p w14:paraId="14F1C352" w14:textId="77777777" w:rsidR="009A779B" w:rsidRDefault="009A779B">
      <w:pPr>
        <w:pBdr>
          <w:top w:val="nil"/>
          <w:left w:val="nil"/>
          <w:bottom w:val="nil"/>
          <w:right w:val="nil"/>
          <w:between w:val="nil"/>
        </w:pBdr>
        <w:tabs>
          <w:tab w:val="center" w:pos="4252"/>
          <w:tab w:val="right" w:pos="8504"/>
        </w:tabs>
        <w:rPr>
          <w:color w:val="000000"/>
          <w:szCs w:val="20"/>
        </w:rPr>
      </w:pPr>
    </w:p>
    <w:p w14:paraId="19DECEDF" w14:textId="77777777" w:rsidR="009A779B" w:rsidRDefault="009A779B">
      <w:pPr>
        <w:pBdr>
          <w:top w:val="nil"/>
          <w:left w:val="nil"/>
          <w:bottom w:val="nil"/>
          <w:right w:val="nil"/>
          <w:between w:val="nil"/>
        </w:pBdr>
        <w:tabs>
          <w:tab w:val="center" w:pos="4252"/>
          <w:tab w:val="right" w:pos="8504"/>
        </w:tabs>
        <w:rPr>
          <w:color w:val="000000"/>
          <w:szCs w:val="20"/>
        </w:rPr>
      </w:pPr>
    </w:p>
    <w:p w14:paraId="13B30FB1" w14:textId="77777777" w:rsidR="009A779B" w:rsidRDefault="009A779B">
      <w:pPr>
        <w:pBdr>
          <w:top w:val="nil"/>
          <w:left w:val="nil"/>
          <w:bottom w:val="nil"/>
          <w:right w:val="nil"/>
          <w:between w:val="nil"/>
        </w:pBdr>
        <w:tabs>
          <w:tab w:val="center" w:pos="4252"/>
          <w:tab w:val="right" w:pos="8504"/>
        </w:tabs>
        <w:rPr>
          <w:color w:val="000000"/>
          <w:szCs w:val="20"/>
        </w:rPr>
      </w:pPr>
    </w:p>
    <w:p w14:paraId="576DA223" w14:textId="77777777" w:rsidR="009A779B" w:rsidRDefault="009A779B"/>
    <w:p w14:paraId="23F1F255" w14:textId="77777777" w:rsidR="009A779B" w:rsidRDefault="009A779B">
      <w:pPr>
        <w:sectPr w:rsidR="009A779B" w:rsidSect="00023104">
          <w:headerReference w:type="default" r:id="rId14"/>
          <w:headerReference w:type="first" r:id="rId15"/>
          <w:footerReference w:type="first" r:id="rId16"/>
          <w:pgSz w:w="11906" w:h="16838"/>
          <w:pgMar w:top="1417" w:right="1701" w:bottom="1417" w:left="1701" w:header="708" w:footer="708" w:gutter="0"/>
          <w:cols w:space="720"/>
          <w:titlePg/>
        </w:sectPr>
      </w:pPr>
    </w:p>
    <w:p w14:paraId="13EA63A6" w14:textId="77777777" w:rsidR="009A779B" w:rsidRDefault="00000000">
      <w:pPr>
        <w:keepNext/>
        <w:pBdr>
          <w:top w:val="nil"/>
          <w:left w:val="nil"/>
          <w:bottom w:val="nil"/>
          <w:right w:val="nil"/>
          <w:between w:val="nil"/>
        </w:pBdr>
        <w:spacing w:before="240" w:after="60"/>
        <w:ind w:left="360" w:hanging="360"/>
        <w:rPr>
          <w:b/>
          <w:color w:val="000000"/>
          <w:sz w:val="32"/>
          <w:szCs w:val="32"/>
        </w:rPr>
      </w:pPr>
      <w:bookmarkStart w:id="5" w:name="_heading=h.30j0zll" w:colFirst="0" w:colLast="0"/>
      <w:bookmarkEnd w:id="5"/>
      <w:r>
        <w:rPr>
          <w:b/>
          <w:color w:val="000000"/>
          <w:sz w:val="32"/>
          <w:szCs w:val="32"/>
        </w:rPr>
        <w:lastRenderedPageBreak/>
        <w:t>Contenido</w:t>
      </w:r>
    </w:p>
    <w:sdt>
      <w:sdtPr>
        <w:id w:val="733052232"/>
        <w:docPartObj>
          <w:docPartGallery w:val="Table of Contents"/>
          <w:docPartUnique/>
        </w:docPartObj>
      </w:sdtPr>
      <w:sdtContent>
        <w:p w14:paraId="21FD96B2" w14:textId="77777777" w:rsidR="009A779B" w:rsidRDefault="00000000">
          <w:pPr>
            <w:widowControl w:val="0"/>
            <w:tabs>
              <w:tab w:val="right" w:pos="12000"/>
            </w:tabs>
            <w:spacing w:before="60"/>
            <w:ind w:left="360"/>
            <w:rPr>
              <w:color w:val="000000"/>
              <w:sz w:val="22"/>
              <w:szCs w:val="22"/>
            </w:rPr>
          </w:pPr>
          <w:r>
            <w:fldChar w:fldCharType="begin"/>
          </w:r>
          <w:r>
            <w:instrText xml:space="preserve"> TOC \h \u \z \t "Heading 1,1,Heading 2,2,Heading 3,3,"</w:instrText>
          </w:r>
          <w:r>
            <w:fldChar w:fldCharType="separate"/>
          </w:r>
          <w:hyperlink w:anchor="_heading=h.pf9tqvykvfod">
            <w:r>
              <w:rPr>
                <w:b/>
                <w:color w:val="000000"/>
                <w:szCs w:val="20"/>
              </w:rPr>
              <w:t>Ficha del documento</w:t>
            </w:r>
            <w:r>
              <w:rPr>
                <w:b/>
                <w:color w:val="000000"/>
                <w:szCs w:val="20"/>
              </w:rPr>
              <w:tab/>
              <w:t>3</w:t>
            </w:r>
          </w:hyperlink>
        </w:p>
        <w:p w14:paraId="188AF7C5" w14:textId="77777777" w:rsidR="009A779B" w:rsidRDefault="00000000">
          <w:pPr>
            <w:widowControl w:val="0"/>
            <w:tabs>
              <w:tab w:val="right" w:pos="12000"/>
            </w:tabs>
            <w:spacing w:before="60"/>
            <w:ind w:left="360"/>
            <w:rPr>
              <w:color w:val="000000"/>
              <w:sz w:val="22"/>
              <w:szCs w:val="22"/>
            </w:rPr>
          </w:pPr>
          <w:hyperlink w:anchor="_heading=h.ia2vd8wdztmt">
            <w:r>
              <w:rPr>
                <w:b/>
                <w:color w:val="000000"/>
                <w:szCs w:val="20"/>
              </w:rPr>
              <w:t>Historial de revisiones</w:t>
            </w:r>
            <w:r>
              <w:rPr>
                <w:b/>
                <w:color w:val="000000"/>
                <w:szCs w:val="20"/>
              </w:rPr>
              <w:tab/>
              <w:t>3</w:t>
            </w:r>
          </w:hyperlink>
        </w:p>
        <w:p w14:paraId="264FF086" w14:textId="77777777" w:rsidR="009A779B" w:rsidRDefault="00000000">
          <w:pPr>
            <w:widowControl w:val="0"/>
            <w:tabs>
              <w:tab w:val="right" w:pos="12000"/>
            </w:tabs>
            <w:spacing w:before="60"/>
            <w:rPr>
              <w:b/>
              <w:color w:val="000000"/>
              <w:sz w:val="22"/>
              <w:szCs w:val="22"/>
            </w:rPr>
          </w:pPr>
          <w:hyperlink w:anchor="_heading=h.1fob9te">
            <w:r>
              <w:rPr>
                <w:b/>
                <w:smallCaps/>
                <w:color w:val="000000"/>
                <w:szCs w:val="20"/>
              </w:rPr>
              <w:t>1 Introducción</w:t>
            </w:r>
            <w:r>
              <w:rPr>
                <w:b/>
                <w:smallCaps/>
                <w:color w:val="000000"/>
                <w:szCs w:val="20"/>
              </w:rPr>
              <w:tab/>
              <w:t>4</w:t>
            </w:r>
          </w:hyperlink>
        </w:p>
        <w:p w14:paraId="63CB01BF" w14:textId="77777777" w:rsidR="009A779B" w:rsidRDefault="00000000">
          <w:pPr>
            <w:widowControl w:val="0"/>
            <w:tabs>
              <w:tab w:val="right" w:pos="12000"/>
            </w:tabs>
            <w:spacing w:before="60"/>
            <w:ind w:left="360"/>
            <w:rPr>
              <w:color w:val="000000"/>
              <w:sz w:val="22"/>
              <w:szCs w:val="22"/>
            </w:rPr>
          </w:pPr>
          <w:hyperlink w:anchor="_heading=h.3znysh7">
            <w:r>
              <w:rPr>
                <w:b/>
                <w:color w:val="000000"/>
                <w:szCs w:val="20"/>
              </w:rPr>
              <w:t>1.1 Propósito</w:t>
            </w:r>
            <w:r>
              <w:rPr>
                <w:b/>
                <w:color w:val="000000"/>
                <w:szCs w:val="20"/>
              </w:rPr>
              <w:tab/>
              <w:t>5</w:t>
            </w:r>
          </w:hyperlink>
        </w:p>
        <w:p w14:paraId="7E0ED7A5" w14:textId="77777777" w:rsidR="009A779B" w:rsidRDefault="00000000">
          <w:pPr>
            <w:widowControl w:val="0"/>
            <w:tabs>
              <w:tab w:val="right" w:pos="12000"/>
            </w:tabs>
            <w:spacing w:before="60"/>
            <w:ind w:left="360"/>
            <w:rPr>
              <w:color w:val="000000"/>
              <w:sz w:val="22"/>
              <w:szCs w:val="22"/>
            </w:rPr>
          </w:pPr>
          <w:hyperlink w:anchor="_heading=h.2et92p0">
            <w:r>
              <w:rPr>
                <w:b/>
                <w:color w:val="000000"/>
                <w:szCs w:val="20"/>
              </w:rPr>
              <w:t>1.2 Alcance</w:t>
            </w:r>
            <w:r>
              <w:rPr>
                <w:b/>
                <w:color w:val="000000"/>
                <w:szCs w:val="20"/>
              </w:rPr>
              <w:tab/>
              <w:t>5</w:t>
            </w:r>
          </w:hyperlink>
        </w:p>
        <w:p w14:paraId="1A73DE4A" w14:textId="77777777" w:rsidR="009A779B" w:rsidRDefault="00000000">
          <w:pPr>
            <w:widowControl w:val="0"/>
            <w:tabs>
              <w:tab w:val="right" w:pos="12000"/>
            </w:tabs>
            <w:spacing w:before="60"/>
            <w:ind w:left="360"/>
            <w:rPr>
              <w:color w:val="000000"/>
              <w:sz w:val="22"/>
              <w:szCs w:val="22"/>
            </w:rPr>
          </w:pPr>
          <w:hyperlink w:anchor="_heading=h.tyjcwt">
            <w:r>
              <w:rPr>
                <w:b/>
                <w:color w:val="000000"/>
                <w:szCs w:val="20"/>
              </w:rPr>
              <w:t>1.3 Personal involucrado</w:t>
            </w:r>
            <w:r>
              <w:rPr>
                <w:b/>
                <w:color w:val="000000"/>
                <w:szCs w:val="20"/>
              </w:rPr>
              <w:tab/>
              <w:t>6</w:t>
            </w:r>
          </w:hyperlink>
        </w:p>
        <w:p w14:paraId="6A236E68" w14:textId="77777777" w:rsidR="009A779B" w:rsidRDefault="00000000">
          <w:pPr>
            <w:widowControl w:val="0"/>
            <w:tabs>
              <w:tab w:val="right" w:pos="12000"/>
            </w:tabs>
            <w:spacing w:before="60"/>
            <w:ind w:left="360"/>
            <w:rPr>
              <w:color w:val="000000"/>
              <w:sz w:val="22"/>
              <w:szCs w:val="22"/>
            </w:rPr>
          </w:pPr>
          <w:hyperlink w:anchor="_heading=h.3dy6vkm">
            <w:r>
              <w:rPr>
                <w:b/>
                <w:color w:val="000000"/>
                <w:szCs w:val="20"/>
              </w:rPr>
              <w:t>1.4 Definiciones, acrónimos y abreviaturas</w:t>
            </w:r>
            <w:r>
              <w:rPr>
                <w:b/>
                <w:color w:val="000000"/>
                <w:szCs w:val="20"/>
              </w:rPr>
              <w:tab/>
              <w:t>6</w:t>
            </w:r>
          </w:hyperlink>
        </w:p>
        <w:p w14:paraId="6C4F8E74" w14:textId="77777777" w:rsidR="009A779B" w:rsidRDefault="00000000">
          <w:pPr>
            <w:widowControl w:val="0"/>
            <w:tabs>
              <w:tab w:val="right" w:pos="12000"/>
            </w:tabs>
            <w:spacing w:before="60"/>
            <w:ind w:left="360"/>
            <w:rPr>
              <w:color w:val="000000"/>
              <w:sz w:val="22"/>
              <w:szCs w:val="22"/>
            </w:rPr>
          </w:pPr>
          <w:hyperlink w:anchor="_heading=h.1t3h5sf">
            <w:r>
              <w:rPr>
                <w:b/>
                <w:color w:val="000000"/>
                <w:szCs w:val="20"/>
              </w:rPr>
              <w:t>1.5 Referencias</w:t>
            </w:r>
            <w:r>
              <w:rPr>
                <w:b/>
                <w:color w:val="000000"/>
                <w:szCs w:val="20"/>
              </w:rPr>
              <w:tab/>
              <w:t>7</w:t>
            </w:r>
          </w:hyperlink>
        </w:p>
        <w:p w14:paraId="4318EFF3" w14:textId="77777777" w:rsidR="009A779B" w:rsidRDefault="00000000">
          <w:pPr>
            <w:widowControl w:val="0"/>
            <w:tabs>
              <w:tab w:val="right" w:pos="12000"/>
            </w:tabs>
            <w:spacing w:before="60"/>
            <w:ind w:left="360"/>
            <w:rPr>
              <w:color w:val="000000"/>
              <w:sz w:val="22"/>
              <w:szCs w:val="22"/>
            </w:rPr>
          </w:pPr>
          <w:hyperlink w:anchor="_heading=h.4d34og8">
            <w:r>
              <w:rPr>
                <w:b/>
                <w:color w:val="000000"/>
                <w:szCs w:val="20"/>
              </w:rPr>
              <w:t>1.6 Resumen</w:t>
            </w:r>
            <w:r>
              <w:rPr>
                <w:b/>
                <w:color w:val="000000"/>
                <w:szCs w:val="20"/>
              </w:rPr>
              <w:tab/>
              <w:t>7</w:t>
            </w:r>
          </w:hyperlink>
        </w:p>
        <w:p w14:paraId="2EBA2834" w14:textId="77777777" w:rsidR="009A779B" w:rsidRDefault="00000000">
          <w:pPr>
            <w:widowControl w:val="0"/>
            <w:tabs>
              <w:tab w:val="right" w:pos="12000"/>
            </w:tabs>
            <w:spacing w:before="60"/>
            <w:rPr>
              <w:b/>
              <w:color w:val="000000"/>
              <w:sz w:val="22"/>
              <w:szCs w:val="22"/>
            </w:rPr>
          </w:pPr>
          <w:hyperlink w:anchor="_heading=h.2s8eyo1">
            <w:r>
              <w:rPr>
                <w:b/>
                <w:smallCaps/>
                <w:color w:val="000000"/>
                <w:szCs w:val="20"/>
              </w:rPr>
              <w:t>2 Descripción general</w:t>
            </w:r>
            <w:r>
              <w:rPr>
                <w:b/>
                <w:smallCaps/>
                <w:color w:val="000000"/>
                <w:szCs w:val="20"/>
              </w:rPr>
              <w:tab/>
              <w:t>7</w:t>
            </w:r>
          </w:hyperlink>
        </w:p>
        <w:p w14:paraId="36A50E16" w14:textId="77777777" w:rsidR="009A779B" w:rsidRDefault="00000000">
          <w:pPr>
            <w:widowControl w:val="0"/>
            <w:tabs>
              <w:tab w:val="right" w:pos="12000"/>
            </w:tabs>
            <w:spacing w:before="60"/>
            <w:ind w:left="360"/>
            <w:rPr>
              <w:color w:val="000000"/>
              <w:sz w:val="22"/>
              <w:szCs w:val="22"/>
            </w:rPr>
          </w:pPr>
          <w:hyperlink w:anchor="_heading=h.17dp8vu">
            <w:r>
              <w:rPr>
                <w:b/>
                <w:color w:val="000000"/>
                <w:szCs w:val="20"/>
              </w:rPr>
              <w:t>2.1 Perspectiva del producto</w:t>
            </w:r>
            <w:r>
              <w:rPr>
                <w:b/>
                <w:color w:val="000000"/>
                <w:szCs w:val="20"/>
              </w:rPr>
              <w:tab/>
              <w:t>7</w:t>
            </w:r>
          </w:hyperlink>
        </w:p>
        <w:p w14:paraId="751A287F" w14:textId="77777777" w:rsidR="009A779B" w:rsidRDefault="00000000">
          <w:pPr>
            <w:widowControl w:val="0"/>
            <w:tabs>
              <w:tab w:val="right" w:pos="12000"/>
            </w:tabs>
            <w:spacing w:before="60"/>
            <w:ind w:left="360"/>
            <w:rPr>
              <w:color w:val="000000"/>
              <w:sz w:val="22"/>
              <w:szCs w:val="22"/>
            </w:rPr>
          </w:pPr>
          <w:hyperlink w:anchor="_heading=h.3rdcrjn">
            <w:r>
              <w:rPr>
                <w:b/>
                <w:color w:val="000000"/>
                <w:szCs w:val="20"/>
              </w:rPr>
              <w:t>2.2 Funcionalidad del producto</w:t>
            </w:r>
            <w:r>
              <w:rPr>
                <w:b/>
                <w:color w:val="000000"/>
                <w:szCs w:val="20"/>
              </w:rPr>
              <w:tab/>
              <w:t>7</w:t>
            </w:r>
          </w:hyperlink>
        </w:p>
        <w:p w14:paraId="07908D6C" w14:textId="77777777" w:rsidR="009A779B" w:rsidRDefault="00000000">
          <w:pPr>
            <w:widowControl w:val="0"/>
            <w:tabs>
              <w:tab w:val="right" w:pos="12000"/>
            </w:tabs>
            <w:spacing w:before="60"/>
            <w:ind w:left="360"/>
            <w:rPr>
              <w:color w:val="000000"/>
              <w:sz w:val="22"/>
              <w:szCs w:val="22"/>
            </w:rPr>
          </w:pPr>
          <w:hyperlink w:anchor="_heading=h.26in1rg">
            <w:r>
              <w:rPr>
                <w:b/>
                <w:color w:val="000000"/>
                <w:szCs w:val="20"/>
              </w:rPr>
              <w:t>2.3 Características de los usuarios</w:t>
            </w:r>
            <w:r>
              <w:rPr>
                <w:b/>
                <w:color w:val="000000"/>
                <w:szCs w:val="20"/>
              </w:rPr>
              <w:tab/>
              <w:t>8</w:t>
            </w:r>
          </w:hyperlink>
        </w:p>
        <w:p w14:paraId="4F8E1052" w14:textId="77777777" w:rsidR="009A779B" w:rsidRDefault="00000000">
          <w:pPr>
            <w:widowControl w:val="0"/>
            <w:tabs>
              <w:tab w:val="right" w:pos="12000"/>
            </w:tabs>
            <w:spacing w:before="60"/>
            <w:ind w:left="360"/>
            <w:rPr>
              <w:color w:val="000000"/>
              <w:sz w:val="22"/>
              <w:szCs w:val="22"/>
            </w:rPr>
          </w:pPr>
          <w:hyperlink w:anchor="_heading=h.lnxbz9">
            <w:r>
              <w:rPr>
                <w:b/>
                <w:color w:val="000000"/>
                <w:szCs w:val="20"/>
              </w:rPr>
              <w:t>2.4 Restricciones</w:t>
            </w:r>
            <w:r>
              <w:rPr>
                <w:b/>
                <w:color w:val="000000"/>
                <w:szCs w:val="20"/>
              </w:rPr>
              <w:tab/>
              <w:t>9</w:t>
            </w:r>
          </w:hyperlink>
        </w:p>
        <w:p w14:paraId="1814FA73" w14:textId="77777777" w:rsidR="009A779B" w:rsidRDefault="00000000">
          <w:pPr>
            <w:widowControl w:val="0"/>
            <w:tabs>
              <w:tab w:val="right" w:pos="12000"/>
            </w:tabs>
            <w:spacing w:before="60"/>
            <w:ind w:left="360"/>
            <w:rPr>
              <w:color w:val="000000"/>
              <w:sz w:val="22"/>
              <w:szCs w:val="22"/>
            </w:rPr>
          </w:pPr>
          <w:hyperlink w:anchor="_heading=h.35nkun2">
            <w:r>
              <w:rPr>
                <w:b/>
                <w:color w:val="000000"/>
                <w:szCs w:val="20"/>
              </w:rPr>
              <w:t>2.5 Suposiciones y dependencias</w:t>
            </w:r>
            <w:r>
              <w:rPr>
                <w:b/>
                <w:color w:val="000000"/>
                <w:szCs w:val="20"/>
              </w:rPr>
              <w:tab/>
              <w:t>9</w:t>
            </w:r>
          </w:hyperlink>
        </w:p>
        <w:p w14:paraId="77D8CD63" w14:textId="77777777" w:rsidR="009A779B" w:rsidRDefault="00000000">
          <w:pPr>
            <w:widowControl w:val="0"/>
            <w:tabs>
              <w:tab w:val="right" w:pos="12000"/>
            </w:tabs>
            <w:spacing w:before="60"/>
            <w:ind w:left="360"/>
            <w:rPr>
              <w:color w:val="000000"/>
              <w:sz w:val="22"/>
              <w:szCs w:val="22"/>
            </w:rPr>
          </w:pPr>
          <w:hyperlink w:anchor="_heading=h.1ksv4uv">
            <w:r>
              <w:rPr>
                <w:b/>
                <w:color w:val="000000"/>
                <w:szCs w:val="20"/>
              </w:rPr>
              <w:t>2.6 Evolución previsible del sistema</w:t>
            </w:r>
            <w:r>
              <w:rPr>
                <w:b/>
                <w:color w:val="000000"/>
                <w:szCs w:val="20"/>
              </w:rPr>
              <w:tab/>
              <w:t>10</w:t>
            </w:r>
          </w:hyperlink>
        </w:p>
        <w:p w14:paraId="534C5755" w14:textId="77777777" w:rsidR="009A779B" w:rsidRDefault="00000000">
          <w:pPr>
            <w:widowControl w:val="0"/>
            <w:tabs>
              <w:tab w:val="right" w:pos="12000"/>
            </w:tabs>
            <w:spacing w:before="60"/>
            <w:rPr>
              <w:b/>
              <w:color w:val="000000"/>
              <w:sz w:val="22"/>
              <w:szCs w:val="22"/>
            </w:rPr>
          </w:pPr>
          <w:hyperlink w:anchor="_heading=h.44sinio">
            <w:r>
              <w:rPr>
                <w:b/>
                <w:smallCaps/>
                <w:color w:val="000000"/>
                <w:szCs w:val="20"/>
              </w:rPr>
              <w:t>3 Requisitos específicos</w:t>
            </w:r>
            <w:r>
              <w:rPr>
                <w:b/>
                <w:smallCaps/>
                <w:color w:val="000000"/>
                <w:szCs w:val="20"/>
              </w:rPr>
              <w:tab/>
              <w:t>10</w:t>
            </w:r>
          </w:hyperlink>
        </w:p>
        <w:p w14:paraId="32BF4833" w14:textId="77777777" w:rsidR="009A779B" w:rsidRDefault="00000000">
          <w:pPr>
            <w:widowControl w:val="0"/>
            <w:tabs>
              <w:tab w:val="right" w:pos="12000"/>
            </w:tabs>
            <w:spacing w:before="60"/>
            <w:ind w:left="360"/>
            <w:rPr>
              <w:color w:val="000000"/>
              <w:sz w:val="22"/>
              <w:szCs w:val="22"/>
            </w:rPr>
          </w:pPr>
          <w:hyperlink w:anchor="_heading=h.2xcytpi">
            <w:r>
              <w:rPr>
                <w:b/>
                <w:color w:val="000000"/>
                <w:szCs w:val="20"/>
              </w:rPr>
              <w:t>3.1 Requisitos comunes de los interfaces</w:t>
            </w:r>
            <w:r>
              <w:rPr>
                <w:b/>
                <w:color w:val="000000"/>
                <w:szCs w:val="20"/>
              </w:rPr>
              <w:tab/>
              <w:t>10</w:t>
            </w:r>
          </w:hyperlink>
        </w:p>
        <w:p w14:paraId="6F418AB7" w14:textId="77777777" w:rsidR="009A779B" w:rsidRDefault="00000000">
          <w:pPr>
            <w:widowControl w:val="0"/>
            <w:tabs>
              <w:tab w:val="right" w:pos="12000"/>
            </w:tabs>
            <w:spacing w:before="60"/>
            <w:ind w:left="720"/>
            <w:rPr>
              <w:color w:val="000000"/>
              <w:sz w:val="22"/>
              <w:szCs w:val="22"/>
            </w:rPr>
          </w:pPr>
          <w:hyperlink w:anchor="_heading=h.1ci93xb">
            <w:r>
              <w:rPr>
                <w:color w:val="000000"/>
                <w:szCs w:val="20"/>
              </w:rPr>
              <w:t>3.1.1 Interfaces de usuario</w:t>
            </w:r>
            <w:r>
              <w:rPr>
                <w:color w:val="000000"/>
                <w:szCs w:val="20"/>
              </w:rPr>
              <w:tab/>
              <w:t>11</w:t>
            </w:r>
          </w:hyperlink>
        </w:p>
        <w:p w14:paraId="4073858B" w14:textId="77777777" w:rsidR="009A779B" w:rsidRDefault="00000000">
          <w:pPr>
            <w:widowControl w:val="0"/>
            <w:tabs>
              <w:tab w:val="right" w:pos="12000"/>
            </w:tabs>
            <w:spacing w:before="60"/>
            <w:ind w:left="720"/>
            <w:rPr>
              <w:color w:val="000000"/>
              <w:sz w:val="22"/>
              <w:szCs w:val="22"/>
            </w:rPr>
          </w:pPr>
          <w:hyperlink w:anchor="_heading=h.3whwml4">
            <w:r>
              <w:rPr>
                <w:color w:val="000000"/>
                <w:szCs w:val="20"/>
              </w:rPr>
              <w:t>3.1.2 Interfaces de hardware</w:t>
            </w:r>
            <w:r>
              <w:rPr>
                <w:color w:val="000000"/>
                <w:szCs w:val="20"/>
              </w:rPr>
              <w:tab/>
              <w:t>11</w:t>
            </w:r>
          </w:hyperlink>
        </w:p>
        <w:p w14:paraId="2AD6F11A" w14:textId="77777777" w:rsidR="009A779B" w:rsidRDefault="00000000">
          <w:pPr>
            <w:widowControl w:val="0"/>
            <w:tabs>
              <w:tab w:val="right" w:pos="12000"/>
            </w:tabs>
            <w:spacing w:before="60"/>
            <w:ind w:left="720"/>
            <w:rPr>
              <w:color w:val="000000"/>
              <w:sz w:val="22"/>
              <w:szCs w:val="22"/>
            </w:rPr>
          </w:pPr>
          <w:hyperlink w:anchor="_heading=h.2bn6wsx">
            <w:r>
              <w:rPr>
                <w:color w:val="000000"/>
                <w:szCs w:val="20"/>
              </w:rPr>
              <w:t>3.1.3 Interfaces de software</w:t>
            </w:r>
            <w:r>
              <w:rPr>
                <w:color w:val="000000"/>
                <w:szCs w:val="20"/>
              </w:rPr>
              <w:tab/>
              <w:t>11</w:t>
            </w:r>
          </w:hyperlink>
        </w:p>
        <w:p w14:paraId="12EC307D" w14:textId="77777777" w:rsidR="009A779B" w:rsidRDefault="00000000">
          <w:pPr>
            <w:widowControl w:val="0"/>
            <w:tabs>
              <w:tab w:val="right" w:pos="12000"/>
            </w:tabs>
            <w:spacing w:before="60"/>
            <w:ind w:left="720"/>
            <w:rPr>
              <w:color w:val="000000"/>
              <w:sz w:val="22"/>
              <w:szCs w:val="22"/>
            </w:rPr>
          </w:pPr>
          <w:hyperlink w:anchor="_heading=h.qsh70q">
            <w:r>
              <w:rPr>
                <w:color w:val="000000"/>
                <w:szCs w:val="20"/>
              </w:rPr>
              <w:t>3.1.4 Interfaces de comunicación</w:t>
            </w:r>
            <w:r>
              <w:rPr>
                <w:color w:val="000000"/>
                <w:szCs w:val="20"/>
              </w:rPr>
              <w:tab/>
              <w:t>11</w:t>
            </w:r>
          </w:hyperlink>
        </w:p>
        <w:p w14:paraId="0A0CEE2D" w14:textId="77777777" w:rsidR="009A779B" w:rsidRDefault="00000000">
          <w:pPr>
            <w:widowControl w:val="0"/>
            <w:tabs>
              <w:tab w:val="right" w:pos="12000"/>
            </w:tabs>
            <w:spacing w:before="60"/>
            <w:ind w:left="360"/>
            <w:rPr>
              <w:color w:val="000000"/>
              <w:sz w:val="22"/>
              <w:szCs w:val="22"/>
            </w:rPr>
          </w:pPr>
          <w:hyperlink w:anchor="_heading=h.3as4poj">
            <w:r>
              <w:rPr>
                <w:b/>
                <w:color w:val="000000"/>
                <w:szCs w:val="20"/>
              </w:rPr>
              <w:t>3.2 Requisitos funcionales</w:t>
            </w:r>
            <w:r>
              <w:rPr>
                <w:b/>
                <w:color w:val="000000"/>
                <w:szCs w:val="20"/>
              </w:rPr>
              <w:tab/>
              <w:t>11</w:t>
            </w:r>
          </w:hyperlink>
        </w:p>
        <w:p w14:paraId="2D19E1C1" w14:textId="77777777" w:rsidR="009A779B" w:rsidRDefault="00000000">
          <w:pPr>
            <w:widowControl w:val="0"/>
            <w:tabs>
              <w:tab w:val="right" w:pos="12000"/>
            </w:tabs>
            <w:spacing w:before="60"/>
            <w:ind w:left="360"/>
            <w:rPr>
              <w:color w:val="000000"/>
              <w:sz w:val="22"/>
              <w:szCs w:val="22"/>
            </w:rPr>
          </w:pPr>
          <w:hyperlink w:anchor="_heading=h.3o7alnk">
            <w:r>
              <w:rPr>
                <w:b/>
                <w:color w:val="000000"/>
                <w:szCs w:val="20"/>
              </w:rPr>
              <w:t>3.3 Requisitos no funcionales</w:t>
            </w:r>
            <w:r>
              <w:rPr>
                <w:b/>
                <w:color w:val="000000"/>
                <w:szCs w:val="20"/>
              </w:rPr>
              <w:tab/>
              <w:t>14</w:t>
            </w:r>
          </w:hyperlink>
        </w:p>
        <w:p w14:paraId="54F685CC" w14:textId="1112BC00" w:rsidR="009A779B" w:rsidRPr="006E38D9" w:rsidRDefault="00000000" w:rsidP="006E38D9">
          <w:pPr>
            <w:pStyle w:val="Prrafodelista"/>
            <w:widowControl w:val="0"/>
            <w:numPr>
              <w:ilvl w:val="0"/>
              <w:numId w:val="10"/>
            </w:numPr>
            <w:tabs>
              <w:tab w:val="right" w:pos="12000"/>
            </w:tabs>
            <w:spacing w:before="60"/>
            <w:rPr>
              <w:b/>
              <w:color w:val="000000"/>
              <w:sz w:val="22"/>
              <w:szCs w:val="22"/>
            </w:rPr>
          </w:pPr>
          <w:hyperlink w:anchor="_heading=h.3fwokq0">
            <w:r w:rsidRPr="006E38D9">
              <w:rPr>
                <w:b/>
                <w:smallCaps/>
                <w:color w:val="000000"/>
                <w:szCs w:val="20"/>
              </w:rPr>
              <w:t>Apéndices</w:t>
            </w:r>
            <w:r w:rsidRPr="006E38D9">
              <w:rPr>
                <w:b/>
                <w:smallCaps/>
                <w:color w:val="000000"/>
                <w:szCs w:val="20"/>
              </w:rPr>
              <w:tab/>
              <w:t>15</w:t>
            </w:r>
          </w:hyperlink>
          <w:r>
            <w:fldChar w:fldCharType="end"/>
          </w:r>
        </w:p>
      </w:sdtContent>
    </w:sdt>
    <w:p w14:paraId="5B22D75C" w14:textId="77777777" w:rsidR="006E38D9" w:rsidRDefault="00000000" w:rsidP="006E38D9">
      <w:pPr>
        <w:keepNext/>
        <w:numPr>
          <w:ilvl w:val="0"/>
          <w:numId w:val="6"/>
        </w:numPr>
        <w:pBdr>
          <w:top w:val="nil"/>
          <w:left w:val="nil"/>
          <w:bottom w:val="nil"/>
          <w:right w:val="nil"/>
          <w:between w:val="nil"/>
        </w:pBdr>
        <w:spacing w:before="240" w:after="60"/>
        <w:rPr>
          <w:b/>
          <w:color w:val="000000"/>
          <w:sz w:val="32"/>
          <w:szCs w:val="32"/>
        </w:rPr>
      </w:pPr>
      <w:bookmarkStart w:id="6" w:name="_heading=h.1fob9te" w:colFirst="0" w:colLast="0"/>
      <w:bookmarkEnd w:id="6"/>
      <w:r>
        <w:br w:type="page"/>
      </w:r>
      <w:r>
        <w:rPr>
          <w:b/>
          <w:color w:val="000000"/>
          <w:sz w:val="32"/>
          <w:szCs w:val="32"/>
        </w:rPr>
        <w:lastRenderedPageBreak/>
        <w:t>Introducción</w:t>
      </w:r>
    </w:p>
    <w:p w14:paraId="1FE1D2B9" w14:textId="45975EF6" w:rsidR="006E38D9" w:rsidRPr="006E38D9" w:rsidRDefault="006E38D9" w:rsidP="006E38D9">
      <w:pPr>
        <w:keepNext/>
        <w:pBdr>
          <w:top w:val="nil"/>
          <w:left w:val="nil"/>
          <w:bottom w:val="nil"/>
          <w:right w:val="nil"/>
          <w:between w:val="nil"/>
        </w:pBdr>
        <w:spacing w:before="240" w:after="60"/>
        <w:ind w:left="360"/>
        <w:rPr>
          <w:b/>
          <w:color w:val="000000"/>
          <w:sz w:val="32"/>
          <w:szCs w:val="32"/>
        </w:rPr>
      </w:pPr>
      <w:r w:rsidRPr="006E38D9">
        <w:rPr>
          <w:color w:val="000000"/>
          <w:szCs w:val="20"/>
        </w:rPr>
        <w:t>El presente documento describe los requisitos de software para un Sistema de Información de Inventario de Supermercado (SIIS). El SIIS tiene como objetivo automatizar la gestión del inventario de un supermercado, incluyendo la recepción de productos, el almacenamiento, la rotación, el control de caducidad y la generación de informes.</w:t>
      </w:r>
    </w:p>
    <w:p w14:paraId="71BC5211" w14:textId="5F38C4C6" w:rsidR="009A779B" w:rsidRDefault="00000000">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Propósito</w:t>
      </w:r>
    </w:p>
    <w:p w14:paraId="0C6BBF13" w14:textId="77777777" w:rsidR="006E38D9" w:rsidRPr="006E38D9" w:rsidRDefault="006E38D9" w:rsidP="006E38D9">
      <w:pPr>
        <w:keepNext/>
        <w:pBdr>
          <w:top w:val="nil"/>
          <w:left w:val="nil"/>
          <w:bottom w:val="nil"/>
          <w:right w:val="nil"/>
          <w:between w:val="nil"/>
        </w:pBdr>
        <w:spacing w:before="240" w:after="60"/>
        <w:ind w:left="1320"/>
        <w:rPr>
          <w:b/>
          <w:color w:val="000000"/>
          <w:sz w:val="28"/>
          <w:szCs w:val="28"/>
        </w:rPr>
      </w:pPr>
      <w:r w:rsidRPr="006E38D9">
        <w:rPr>
          <w:color w:val="000000"/>
          <w:szCs w:val="20"/>
        </w:rPr>
        <w:t>Este documento describe los requisitos de software para un Sistema de Información de Inventario de Supermercado (SIIS). El SIIS tiene como objetivo automatizar la gestión del inventario de un supermercado, incluyendo la recepción de productos, el almacenamiento, la rotación, el control de caducidad y la generación de informes.</w:t>
      </w:r>
    </w:p>
    <w:p w14:paraId="5466F7FD" w14:textId="0B2B0501" w:rsidR="009A779B" w:rsidRDefault="00000000">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Alcance</w:t>
      </w:r>
    </w:p>
    <w:p w14:paraId="3BB49BA5" w14:textId="027B7236" w:rsidR="006E38D9" w:rsidRPr="006E38D9" w:rsidRDefault="006E38D9" w:rsidP="006E38D9">
      <w:pPr>
        <w:pBdr>
          <w:top w:val="nil"/>
          <w:left w:val="nil"/>
          <w:bottom w:val="nil"/>
          <w:right w:val="nil"/>
          <w:between w:val="nil"/>
        </w:pBdr>
        <w:rPr>
          <w:color w:val="000000"/>
          <w:szCs w:val="20"/>
        </w:rPr>
      </w:pPr>
      <w:r>
        <w:rPr>
          <w:color w:val="000000"/>
          <w:szCs w:val="20"/>
        </w:rPr>
        <w:tab/>
      </w:r>
      <w:r w:rsidRPr="006E38D9">
        <w:rPr>
          <w:color w:val="000000"/>
          <w:szCs w:val="20"/>
        </w:rPr>
        <w:t>El SIIS estará compuesto por los siguientes módulos:</w:t>
      </w:r>
    </w:p>
    <w:p w14:paraId="1AC3D140" w14:textId="18CB9059" w:rsidR="006E38D9" w:rsidRDefault="006E38D9" w:rsidP="006E38D9">
      <w:pPr>
        <w:pBdr>
          <w:top w:val="nil"/>
          <w:left w:val="nil"/>
          <w:bottom w:val="nil"/>
          <w:right w:val="nil"/>
          <w:between w:val="nil"/>
        </w:pBdr>
        <w:rPr>
          <w:color w:val="000000"/>
          <w:szCs w:val="20"/>
        </w:rPr>
      </w:pPr>
      <w:r>
        <w:rPr>
          <w:color w:val="000000"/>
          <w:szCs w:val="20"/>
        </w:rPr>
        <w:tab/>
      </w:r>
      <w:r w:rsidRPr="006E38D9">
        <w:rPr>
          <w:color w:val="000000"/>
          <w:szCs w:val="20"/>
        </w:rPr>
        <w:t xml:space="preserve">Módulo de Recepción: Permite registrar la recepción de productos, incluyendo la fecha, </w:t>
      </w:r>
      <w:r>
        <w:rPr>
          <w:color w:val="000000"/>
          <w:szCs w:val="20"/>
        </w:rPr>
        <w:tab/>
      </w:r>
      <w:r w:rsidRPr="006E38D9">
        <w:rPr>
          <w:color w:val="000000"/>
          <w:szCs w:val="20"/>
        </w:rPr>
        <w:t>el proveedor, la cantidad y el precio.</w:t>
      </w:r>
    </w:p>
    <w:p w14:paraId="74BE7F9D" w14:textId="77777777" w:rsidR="006E38D9" w:rsidRPr="006E38D9" w:rsidRDefault="006E38D9" w:rsidP="006E38D9">
      <w:pPr>
        <w:pBdr>
          <w:top w:val="nil"/>
          <w:left w:val="nil"/>
          <w:bottom w:val="nil"/>
          <w:right w:val="nil"/>
          <w:between w:val="nil"/>
        </w:pBdr>
        <w:rPr>
          <w:color w:val="000000"/>
          <w:szCs w:val="20"/>
        </w:rPr>
      </w:pPr>
    </w:p>
    <w:p w14:paraId="653F4297" w14:textId="05EF5FC6" w:rsidR="006E38D9" w:rsidRDefault="006E38D9" w:rsidP="006E38D9">
      <w:pPr>
        <w:pBdr>
          <w:top w:val="nil"/>
          <w:left w:val="nil"/>
          <w:bottom w:val="nil"/>
          <w:right w:val="nil"/>
          <w:between w:val="nil"/>
        </w:pBdr>
        <w:rPr>
          <w:color w:val="000000"/>
          <w:szCs w:val="20"/>
        </w:rPr>
      </w:pPr>
      <w:r>
        <w:rPr>
          <w:color w:val="000000"/>
          <w:szCs w:val="20"/>
        </w:rPr>
        <w:tab/>
      </w:r>
      <w:r w:rsidRPr="006E38D9">
        <w:rPr>
          <w:b/>
          <w:bCs/>
          <w:color w:val="000000"/>
          <w:szCs w:val="20"/>
        </w:rPr>
        <w:t>Módulo de Almacenamiento:</w:t>
      </w:r>
      <w:r w:rsidRPr="006E38D9">
        <w:rPr>
          <w:color w:val="000000"/>
          <w:szCs w:val="20"/>
        </w:rPr>
        <w:t xml:space="preserve"> Permite gestionar la ubicación de los productos en el </w:t>
      </w:r>
      <w:r>
        <w:rPr>
          <w:color w:val="000000"/>
          <w:szCs w:val="20"/>
        </w:rPr>
        <w:tab/>
      </w:r>
      <w:r w:rsidRPr="006E38D9">
        <w:rPr>
          <w:color w:val="000000"/>
          <w:szCs w:val="20"/>
        </w:rPr>
        <w:t>almacén, así como su rotación y control de caducidad.</w:t>
      </w:r>
    </w:p>
    <w:p w14:paraId="7101C02E" w14:textId="77777777" w:rsidR="006E38D9" w:rsidRPr="006E38D9" w:rsidRDefault="006E38D9" w:rsidP="006E38D9">
      <w:pPr>
        <w:pBdr>
          <w:top w:val="nil"/>
          <w:left w:val="nil"/>
          <w:bottom w:val="nil"/>
          <w:right w:val="nil"/>
          <w:between w:val="nil"/>
        </w:pBdr>
        <w:rPr>
          <w:color w:val="000000"/>
          <w:szCs w:val="20"/>
        </w:rPr>
      </w:pPr>
    </w:p>
    <w:p w14:paraId="46EA797D" w14:textId="08BD89CA" w:rsidR="006E38D9" w:rsidRDefault="006E38D9" w:rsidP="006E38D9">
      <w:pPr>
        <w:pBdr>
          <w:top w:val="nil"/>
          <w:left w:val="nil"/>
          <w:bottom w:val="nil"/>
          <w:right w:val="nil"/>
          <w:between w:val="nil"/>
        </w:pBdr>
        <w:rPr>
          <w:color w:val="000000"/>
          <w:szCs w:val="20"/>
        </w:rPr>
      </w:pPr>
      <w:r>
        <w:rPr>
          <w:color w:val="000000"/>
          <w:szCs w:val="20"/>
        </w:rPr>
        <w:tab/>
      </w:r>
      <w:r w:rsidRPr="006E38D9">
        <w:rPr>
          <w:b/>
          <w:bCs/>
          <w:color w:val="000000"/>
          <w:szCs w:val="20"/>
        </w:rPr>
        <w:t>Módulo de Ventas:</w:t>
      </w:r>
      <w:r w:rsidRPr="006E38D9">
        <w:rPr>
          <w:color w:val="000000"/>
          <w:szCs w:val="20"/>
        </w:rPr>
        <w:t xml:space="preserve"> Permite registrar las ventas de productos, actualizar el inventario y </w:t>
      </w:r>
      <w:r>
        <w:rPr>
          <w:color w:val="000000"/>
          <w:szCs w:val="20"/>
        </w:rPr>
        <w:tab/>
      </w:r>
      <w:r w:rsidRPr="006E38D9">
        <w:rPr>
          <w:color w:val="000000"/>
          <w:szCs w:val="20"/>
        </w:rPr>
        <w:t>generar informes de ventas.</w:t>
      </w:r>
    </w:p>
    <w:p w14:paraId="2AA393DB" w14:textId="77777777" w:rsidR="006E38D9" w:rsidRPr="006E38D9" w:rsidRDefault="006E38D9" w:rsidP="006E38D9">
      <w:pPr>
        <w:pBdr>
          <w:top w:val="nil"/>
          <w:left w:val="nil"/>
          <w:bottom w:val="nil"/>
          <w:right w:val="nil"/>
          <w:between w:val="nil"/>
        </w:pBdr>
        <w:rPr>
          <w:color w:val="000000"/>
          <w:szCs w:val="20"/>
        </w:rPr>
      </w:pPr>
    </w:p>
    <w:p w14:paraId="5998AE59" w14:textId="606C0DE6" w:rsidR="009A779B" w:rsidRPr="006E38D9" w:rsidRDefault="006E38D9">
      <w:pPr>
        <w:pBdr>
          <w:top w:val="nil"/>
          <w:left w:val="nil"/>
          <w:bottom w:val="nil"/>
          <w:right w:val="nil"/>
          <w:between w:val="nil"/>
        </w:pBdr>
        <w:rPr>
          <w:color w:val="000000"/>
          <w:szCs w:val="20"/>
        </w:rPr>
      </w:pPr>
      <w:r>
        <w:rPr>
          <w:color w:val="000000"/>
          <w:szCs w:val="20"/>
        </w:rPr>
        <w:tab/>
      </w:r>
      <w:r w:rsidRPr="006E38D9">
        <w:rPr>
          <w:b/>
          <w:bCs/>
          <w:color w:val="000000"/>
          <w:szCs w:val="20"/>
        </w:rPr>
        <w:t>Módulo de Informes:</w:t>
      </w:r>
      <w:r w:rsidRPr="006E38D9">
        <w:rPr>
          <w:color w:val="000000"/>
          <w:szCs w:val="20"/>
        </w:rPr>
        <w:t xml:space="preserve"> Permite generar informes sobre el inventario, las ventas y la </w:t>
      </w:r>
      <w:r>
        <w:rPr>
          <w:color w:val="000000"/>
          <w:szCs w:val="20"/>
        </w:rPr>
        <w:tab/>
      </w:r>
      <w:r w:rsidRPr="006E38D9">
        <w:rPr>
          <w:color w:val="000000"/>
          <w:szCs w:val="20"/>
        </w:rPr>
        <w:t>rentabilidad.</w:t>
      </w:r>
    </w:p>
    <w:p w14:paraId="51657365" w14:textId="77777777" w:rsidR="009A779B" w:rsidRDefault="009A779B">
      <w:pPr>
        <w:pBdr>
          <w:top w:val="nil"/>
          <w:left w:val="nil"/>
          <w:bottom w:val="nil"/>
          <w:right w:val="nil"/>
          <w:between w:val="nil"/>
        </w:pBdr>
      </w:pPr>
    </w:p>
    <w:p w14:paraId="3C08D0CB"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7" w:name="_heading=h.tyjcwt" w:colFirst="0" w:colLast="0"/>
      <w:bookmarkEnd w:id="7"/>
      <w:r>
        <w:rPr>
          <w:b/>
          <w:color w:val="000000"/>
          <w:sz w:val="28"/>
          <w:szCs w:val="28"/>
        </w:rPr>
        <w:t>Personal involucrado</w:t>
      </w:r>
    </w:p>
    <w:tbl>
      <w:tblPr>
        <w:tblStyle w:val="aff7"/>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40"/>
        <w:gridCol w:w="5415"/>
      </w:tblGrid>
      <w:tr w:rsidR="009A779B" w14:paraId="2BF6C126" w14:textId="77777777">
        <w:tc>
          <w:tcPr>
            <w:tcW w:w="23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93ED330" w14:textId="77777777" w:rsidR="009A779B" w:rsidRDefault="00000000">
            <w:pPr>
              <w:pBdr>
                <w:top w:val="nil"/>
                <w:left w:val="nil"/>
                <w:bottom w:val="nil"/>
                <w:right w:val="nil"/>
                <w:between w:val="nil"/>
              </w:pBdr>
              <w:rPr>
                <w:color w:val="000000"/>
                <w:szCs w:val="20"/>
              </w:rPr>
            </w:pPr>
            <w:r>
              <w:rPr>
                <w:color w:val="000000"/>
                <w:szCs w:val="20"/>
              </w:rPr>
              <w:t>Nombre</w:t>
            </w:r>
          </w:p>
        </w:tc>
        <w:tc>
          <w:tcPr>
            <w:tcW w:w="541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3A38B14E" w14:textId="720662DD" w:rsidR="009A779B" w:rsidRDefault="001C4C00">
            <w:pPr>
              <w:pBdr>
                <w:top w:val="nil"/>
                <w:left w:val="nil"/>
                <w:bottom w:val="nil"/>
                <w:right w:val="nil"/>
                <w:between w:val="nil"/>
              </w:pBdr>
              <w:rPr>
                <w:color w:val="000000"/>
                <w:szCs w:val="20"/>
              </w:rPr>
            </w:pPr>
            <w:r>
              <w:t xml:space="preserve">Brandon Carvajal </w:t>
            </w:r>
            <w:r w:rsidR="005608C0">
              <w:t>Jaramillo</w:t>
            </w:r>
          </w:p>
        </w:tc>
      </w:tr>
      <w:tr w:rsidR="009A779B" w14:paraId="368D7BDE" w14:textId="77777777">
        <w:tc>
          <w:tcPr>
            <w:tcW w:w="23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5C910B" w14:textId="77777777" w:rsidR="009A779B" w:rsidRDefault="00000000">
            <w:pPr>
              <w:pBdr>
                <w:top w:val="nil"/>
                <w:left w:val="nil"/>
                <w:bottom w:val="nil"/>
                <w:right w:val="nil"/>
                <w:between w:val="nil"/>
              </w:pBdr>
              <w:rPr>
                <w:color w:val="000000"/>
                <w:szCs w:val="20"/>
              </w:rPr>
            </w:pPr>
            <w:r>
              <w:rPr>
                <w:color w:val="000000"/>
                <w:szCs w:val="20"/>
              </w:rPr>
              <w:t>Rol</w:t>
            </w:r>
          </w:p>
        </w:tc>
        <w:tc>
          <w:tcPr>
            <w:tcW w:w="541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351C59" w14:textId="77777777" w:rsidR="009A779B" w:rsidRDefault="00000000">
            <w:pPr>
              <w:pBdr>
                <w:top w:val="nil"/>
                <w:left w:val="nil"/>
                <w:bottom w:val="nil"/>
                <w:right w:val="nil"/>
                <w:between w:val="nil"/>
              </w:pBdr>
              <w:rPr>
                <w:color w:val="000000"/>
                <w:szCs w:val="20"/>
              </w:rPr>
            </w:pPr>
            <w:r>
              <w:t>Líder de planificación</w:t>
            </w:r>
          </w:p>
        </w:tc>
      </w:tr>
      <w:tr w:rsidR="009A779B" w14:paraId="524EEE3B" w14:textId="77777777">
        <w:tc>
          <w:tcPr>
            <w:tcW w:w="23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D5BEF3" w14:textId="77777777" w:rsidR="009A779B" w:rsidRDefault="00000000">
            <w:pPr>
              <w:pBdr>
                <w:top w:val="nil"/>
                <w:left w:val="nil"/>
                <w:bottom w:val="nil"/>
                <w:right w:val="nil"/>
                <w:between w:val="nil"/>
              </w:pBdr>
              <w:rPr>
                <w:color w:val="000000"/>
                <w:szCs w:val="20"/>
              </w:rPr>
            </w:pPr>
            <w:r>
              <w:rPr>
                <w:color w:val="000000"/>
                <w:szCs w:val="20"/>
              </w:rPr>
              <w:t>Categoría profesional</w:t>
            </w:r>
          </w:p>
        </w:tc>
        <w:tc>
          <w:tcPr>
            <w:tcW w:w="541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0B5F2B" w14:textId="77777777" w:rsidR="009A779B" w:rsidRDefault="00000000">
            <w:pPr>
              <w:pBdr>
                <w:top w:val="nil"/>
                <w:left w:val="nil"/>
                <w:bottom w:val="nil"/>
                <w:right w:val="nil"/>
                <w:between w:val="nil"/>
              </w:pBdr>
              <w:rPr>
                <w:color w:val="000000"/>
                <w:szCs w:val="20"/>
              </w:rPr>
            </w:pPr>
            <w:r>
              <w:t>Aprendiz</w:t>
            </w:r>
          </w:p>
        </w:tc>
      </w:tr>
      <w:tr w:rsidR="009A779B" w14:paraId="2CAA49E1" w14:textId="77777777">
        <w:tc>
          <w:tcPr>
            <w:tcW w:w="23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161FB5" w14:textId="77777777" w:rsidR="009A779B" w:rsidRDefault="00000000">
            <w:pPr>
              <w:pBdr>
                <w:top w:val="nil"/>
                <w:left w:val="nil"/>
                <w:bottom w:val="nil"/>
                <w:right w:val="nil"/>
                <w:between w:val="nil"/>
              </w:pBdr>
              <w:rPr>
                <w:color w:val="000000"/>
                <w:szCs w:val="20"/>
              </w:rPr>
            </w:pPr>
            <w:r>
              <w:rPr>
                <w:color w:val="000000"/>
                <w:szCs w:val="20"/>
              </w:rPr>
              <w:t>Responsabilidades</w:t>
            </w:r>
          </w:p>
        </w:tc>
        <w:tc>
          <w:tcPr>
            <w:tcW w:w="541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CB272A" w14:textId="77777777" w:rsidR="009A779B" w:rsidRDefault="00000000">
            <w:pPr>
              <w:pBdr>
                <w:top w:val="nil"/>
                <w:left w:val="nil"/>
                <w:bottom w:val="nil"/>
                <w:right w:val="nil"/>
                <w:between w:val="nil"/>
              </w:pBdr>
              <w:rPr>
                <w:color w:val="000000"/>
                <w:szCs w:val="20"/>
              </w:rPr>
            </w:pPr>
            <w:r>
              <w:t>Planificar, coordinar y supervisar todas las fases del proyecto.</w:t>
            </w:r>
          </w:p>
        </w:tc>
      </w:tr>
      <w:tr w:rsidR="009A779B" w14:paraId="62F15342" w14:textId="77777777">
        <w:tc>
          <w:tcPr>
            <w:tcW w:w="23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E10B7E" w14:textId="77777777" w:rsidR="009A779B" w:rsidRDefault="00000000">
            <w:pPr>
              <w:pBdr>
                <w:top w:val="nil"/>
                <w:left w:val="nil"/>
                <w:bottom w:val="nil"/>
                <w:right w:val="nil"/>
                <w:between w:val="nil"/>
              </w:pBdr>
              <w:rPr>
                <w:color w:val="000000"/>
                <w:szCs w:val="20"/>
              </w:rPr>
            </w:pPr>
            <w:r>
              <w:rPr>
                <w:color w:val="000000"/>
                <w:szCs w:val="20"/>
              </w:rPr>
              <w:t>Información de contacto</w:t>
            </w:r>
          </w:p>
        </w:tc>
        <w:tc>
          <w:tcPr>
            <w:tcW w:w="541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829094" w14:textId="40712814" w:rsidR="009A779B" w:rsidRDefault="00000000">
            <w:pPr>
              <w:pBdr>
                <w:top w:val="nil"/>
                <w:left w:val="nil"/>
                <w:bottom w:val="nil"/>
                <w:right w:val="nil"/>
                <w:between w:val="nil"/>
              </w:pBdr>
              <w:rPr>
                <w:color w:val="000000"/>
                <w:szCs w:val="20"/>
              </w:rPr>
            </w:pPr>
            <w:r>
              <w:t>302</w:t>
            </w:r>
            <w:r w:rsidR="001C4C00">
              <w:t>7784392</w:t>
            </w:r>
          </w:p>
        </w:tc>
      </w:tr>
      <w:tr w:rsidR="009A779B" w14:paraId="0ACBDDDF" w14:textId="77777777">
        <w:tc>
          <w:tcPr>
            <w:tcW w:w="234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13EE7B" w14:textId="77777777" w:rsidR="009A779B" w:rsidRDefault="00000000">
            <w:pPr>
              <w:pBdr>
                <w:top w:val="nil"/>
                <w:left w:val="nil"/>
                <w:bottom w:val="nil"/>
                <w:right w:val="nil"/>
                <w:between w:val="nil"/>
              </w:pBdr>
              <w:rPr>
                <w:color w:val="000000"/>
                <w:szCs w:val="20"/>
              </w:rPr>
            </w:pPr>
            <w:r>
              <w:rPr>
                <w:color w:val="000000"/>
                <w:szCs w:val="20"/>
              </w:rPr>
              <w:t>Aprobación</w:t>
            </w:r>
          </w:p>
        </w:tc>
        <w:tc>
          <w:tcPr>
            <w:tcW w:w="541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B0C6EB" w14:textId="77777777" w:rsidR="009A779B" w:rsidRDefault="009A779B">
            <w:pPr>
              <w:pBdr>
                <w:top w:val="nil"/>
                <w:left w:val="nil"/>
                <w:bottom w:val="nil"/>
                <w:right w:val="nil"/>
                <w:between w:val="nil"/>
              </w:pBdr>
              <w:rPr>
                <w:color w:val="000000"/>
                <w:szCs w:val="20"/>
              </w:rPr>
            </w:pPr>
          </w:p>
        </w:tc>
      </w:tr>
    </w:tbl>
    <w:p w14:paraId="4A0B65D7" w14:textId="77777777" w:rsidR="009A779B" w:rsidRDefault="009A779B">
      <w:pPr>
        <w:keepNext/>
        <w:pBdr>
          <w:top w:val="nil"/>
          <w:left w:val="nil"/>
          <w:bottom w:val="nil"/>
          <w:right w:val="nil"/>
          <w:between w:val="nil"/>
        </w:pBdr>
        <w:spacing w:after="60"/>
        <w:rPr>
          <w:b/>
          <w:color w:val="000000"/>
          <w:sz w:val="28"/>
          <w:szCs w:val="28"/>
        </w:rPr>
      </w:pPr>
      <w:bookmarkStart w:id="8" w:name="_heading=h.yuz9d6ga7489" w:colFirst="0" w:colLast="0"/>
      <w:bookmarkEnd w:id="8"/>
    </w:p>
    <w:tbl>
      <w:tblPr>
        <w:tblStyle w:val="aff8"/>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9A779B" w14:paraId="10B8049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24EBAEE" w14:textId="77777777" w:rsidR="009A779B" w:rsidRDefault="00000000">
            <w: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165FD6D" w14:textId="605A4313" w:rsidR="009A779B" w:rsidRDefault="001C4C00">
            <w:r>
              <w:t>Julian Castellanos Dulcey</w:t>
            </w:r>
          </w:p>
        </w:tc>
      </w:tr>
      <w:tr w:rsidR="009A779B" w14:paraId="772E300D"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9494A1" w14:textId="77777777" w:rsidR="009A779B" w:rsidRDefault="00000000">
            <w: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16CFCA" w14:textId="77777777" w:rsidR="009A779B" w:rsidRDefault="00000000">
            <w:r>
              <w:t>Líder de requerimientos</w:t>
            </w:r>
          </w:p>
        </w:tc>
      </w:tr>
      <w:tr w:rsidR="009A779B" w14:paraId="6B6341F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F6615A" w14:textId="77777777" w:rsidR="009A779B" w:rsidRDefault="00000000">
            <w: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0192A3" w14:textId="77777777" w:rsidR="009A779B" w:rsidRDefault="00000000">
            <w:r>
              <w:t>Aprendiz</w:t>
            </w:r>
          </w:p>
        </w:tc>
      </w:tr>
      <w:tr w:rsidR="009A779B" w14:paraId="6612A7F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E791C0" w14:textId="77777777" w:rsidR="009A779B" w:rsidRDefault="00000000">
            <w: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CF62EB" w14:textId="77777777" w:rsidR="009A779B" w:rsidRDefault="00000000">
            <w:r>
              <w:t>Comunicar los requerimientos del negocio y las especificaciones del producto.</w:t>
            </w:r>
          </w:p>
        </w:tc>
      </w:tr>
      <w:tr w:rsidR="009A779B" w14:paraId="01FD4B1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C36DD9" w14:textId="77777777" w:rsidR="009A779B" w:rsidRDefault="00000000">
            <w: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5A0EFA" w14:textId="7FAE5E98" w:rsidR="009A779B" w:rsidRDefault="00000000">
            <w:r>
              <w:t>31</w:t>
            </w:r>
            <w:r w:rsidR="001C4C00">
              <w:t>38071869</w:t>
            </w:r>
          </w:p>
        </w:tc>
      </w:tr>
      <w:tr w:rsidR="009A779B" w14:paraId="23EC114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3662A8" w14:textId="77777777" w:rsidR="009A779B" w:rsidRDefault="00000000">
            <w: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73B4CD" w14:textId="77777777" w:rsidR="009A779B" w:rsidRDefault="009A779B"/>
        </w:tc>
      </w:tr>
    </w:tbl>
    <w:p w14:paraId="325FFE2E" w14:textId="77777777" w:rsidR="009A779B" w:rsidRDefault="009A779B">
      <w:pPr>
        <w:keepNext/>
        <w:pBdr>
          <w:top w:val="nil"/>
          <w:left w:val="nil"/>
          <w:bottom w:val="nil"/>
          <w:right w:val="nil"/>
          <w:between w:val="nil"/>
        </w:pBdr>
        <w:spacing w:after="60"/>
        <w:rPr>
          <w:b/>
          <w:color w:val="000000"/>
          <w:sz w:val="28"/>
          <w:szCs w:val="28"/>
        </w:rPr>
      </w:pPr>
      <w:bookmarkStart w:id="9" w:name="_heading=h.jb99n2ttt38z" w:colFirst="0" w:colLast="0"/>
      <w:bookmarkEnd w:id="9"/>
    </w:p>
    <w:tbl>
      <w:tblPr>
        <w:tblStyle w:val="aff9"/>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9A779B" w14:paraId="284172D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7A6EA54" w14:textId="77777777" w:rsidR="009A779B" w:rsidRDefault="00000000">
            <w: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9785429" w14:textId="05CEF572" w:rsidR="009A779B" w:rsidRDefault="001C4C00">
            <w:proofErr w:type="spellStart"/>
            <w:r>
              <w:t>Andres</w:t>
            </w:r>
            <w:proofErr w:type="spellEnd"/>
            <w:r>
              <w:t xml:space="preserve"> Camilo Castro </w:t>
            </w:r>
          </w:p>
        </w:tc>
      </w:tr>
      <w:tr w:rsidR="009A779B" w14:paraId="23593E5D"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DFD362" w14:textId="77777777" w:rsidR="009A779B" w:rsidRDefault="00000000">
            <w: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BD4DAA" w14:textId="77777777" w:rsidR="009A779B" w:rsidRDefault="00000000">
            <w:r>
              <w:t>Líder técnico</w:t>
            </w:r>
          </w:p>
        </w:tc>
      </w:tr>
      <w:tr w:rsidR="009A779B" w14:paraId="263ABC11"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BA33D4" w14:textId="77777777" w:rsidR="009A779B" w:rsidRDefault="00000000">
            <w: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630EC7" w14:textId="77777777" w:rsidR="009A779B" w:rsidRDefault="00000000">
            <w:r>
              <w:t>Aprendiz</w:t>
            </w:r>
          </w:p>
        </w:tc>
      </w:tr>
      <w:tr w:rsidR="009A779B" w14:paraId="0BDE35D8"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4D8E80" w14:textId="77777777" w:rsidR="009A779B" w:rsidRDefault="00000000">
            <w: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60926D" w14:textId="77777777" w:rsidR="009A779B" w:rsidRDefault="00000000">
            <w:r>
              <w:t>Asignar tiempo y recursos a cada tarea.</w:t>
            </w:r>
          </w:p>
        </w:tc>
      </w:tr>
      <w:tr w:rsidR="009A779B" w14:paraId="2764D10F"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6C45591" w14:textId="77777777" w:rsidR="009A779B" w:rsidRDefault="00000000">
            <w: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137B10" w14:textId="1C350D31" w:rsidR="009A779B" w:rsidRDefault="00000000">
            <w:r>
              <w:t>3</w:t>
            </w:r>
            <w:r w:rsidR="001C4C00">
              <w:t>125272913</w:t>
            </w:r>
          </w:p>
        </w:tc>
      </w:tr>
      <w:tr w:rsidR="009A779B" w14:paraId="667D9CC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B4E16C" w14:textId="77777777" w:rsidR="009A779B" w:rsidRDefault="00000000">
            <w: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38D62E" w14:textId="77777777" w:rsidR="009A779B" w:rsidRDefault="009A779B"/>
        </w:tc>
      </w:tr>
    </w:tbl>
    <w:p w14:paraId="7BF4075B" w14:textId="77777777" w:rsidR="009A779B" w:rsidRDefault="009A779B">
      <w:pPr>
        <w:keepNext/>
        <w:pBdr>
          <w:top w:val="nil"/>
          <w:left w:val="nil"/>
          <w:bottom w:val="nil"/>
          <w:right w:val="nil"/>
          <w:between w:val="nil"/>
        </w:pBdr>
        <w:spacing w:after="60"/>
        <w:rPr>
          <w:b/>
          <w:color w:val="000000"/>
          <w:sz w:val="28"/>
          <w:szCs w:val="28"/>
        </w:rPr>
      </w:pPr>
      <w:bookmarkStart w:id="10" w:name="_heading=h.6jpaoyza5c46" w:colFirst="0" w:colLast="0"/>
      <w:bookmarkEnd w:id="10"/>
    </w:p>
    <w:tbl>
      <w:tblPr>
        <w:tblStyle w:val="affa"/>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9A779B" w14:paraId="7F79C9A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BCB2D6F" w14:textId="77777777" w:rsidR="009A779B" w:rsidRDefault="00000000">
            <w: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C9AF370" w14:textId="4794C745" w:rsidR="009A779B" w:rsidRDefault="001C4C00">
            <w:r>
              <w:t>Jefferson Contreras Angarita</w:t>
            </w:r>
          </w:p>
        </w:tc>
      </w:tr>
      <w:tr w:rsidR="009A779B" w14:paraId="6696FD01"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3B08AD" w14:textId="77777777" w:rsidR="009A779B" w:rsidRDefault="00000000">
            <w: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C8C76A" w14:textId="77777777" w:rsidR="009A779B" w:rsidRDefault="00000000">
            <w:r>
              <w:t>Líder de verificación</w:t>
            </w:r>
          </w:p>
        </w:tc>
      </w:tr>
      <w:tr w:rsidR="009A779B" w14:paraId="4815AC5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97504DA" w14:textId="77777777" w:rsidR="009A779B" w:rsidRDefault="00000000">
            <w: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47F1D8" w14:textId="77777777" w:rsidR="009A779B" w:rsidRDefault="00000000">
            <w:r>
              <w:t>Aprendiz</w:t>
            </w:r>
          </w:p>
        </w:tc>
      </w:tr>
      <w:tr w:rsidR="009A779B" w14:paraId="4A987AA0"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820471" w14:textId="77777777" w:rsidR="009A779B" w:rsidRDefault="00000000">
            <w: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F10D4F" w14:textId="77777777" w:rsidR="009A779B" w:rsidRDefault="00000000">
            <w:r>
              <w:t>Mantener y mejorar la calidad de los servicios ofrecidos.</w:t>
            </w:r>
          </w:p>
        </w:tc>
      </w:tr>
      <w:tr w:rsidR="009A779B" w14:paraId="00C185F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6A51E52" w14:textId="77777777" w:rsidR="009A779B" w:rsidRDefault="00000000">
            <w: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891399" w14:textId="0A870A35" w:rsidR="009A779B" w:rsidRDefault="00000000">
            <w:r>
              <w:t>3</w:t>
            </w:r>
            <w:r w:rsidR="001C4C00">
              <w:t>053618923</w:t>
            </w:r>
          </w:p>
        </w:tc>
      </w:tr>
      <w:tr w:rsidR="009A779B" w14:paraId="0844E1B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3CFCBF" w14:textId="77777777" w:rsidR="009A779B" w:rsidRDefault="00000000">
            <w: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B8DEB8" w14:textId="77777777" w:rsidR="009A779B" w:rsidRDefault="009A779B"/>
        </w:tc>
      </w:tr>
    </w:tbl>
    <w:p w14:paraId="559419C2" w14:textId="77777777" w:rsidR="009A779B" w:rsidRDefault="009A779B">
      <w:pPr>
        <w:rPr>
          <w:i/>
          <w:color w:val="0000FF"/>
        </w:rPr>
      </w:pPr>
    </w:p>
    <w:p w14:paraId="2DAD1BBB"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11" w:name="_heading=h.3dy6vkm" w:colFirst="0" w:colLast="0"/>
      <w:bookmarkEnd w:id="11"/>
      <w:r>
        <w:rPr>
          <w:b/>
          <w:color w:val="000000"/>
          <w:sz w:val="28"/>
          <w:szCs w:val="28"/>
        </w:rPr>
        <w:t>Definiciones, acrónimos y abreviaturas</w:t>
      </w:r>
    </w:p>
    <w:p w14:paraId="54544BAB" w14:textId="2A8CF0B0" w:rsidR="006E38D9" w:rsidRDefault="00F35E6E" w:rsidP="00F35E6E">
      <w:pPr>
        <w:pBdr>
          <w:top w:val="nil"/>
          <w:left w:val="nil"/>
          <w:bottom w:val="nil"/>
          <w:right w:val="nil"/>
          <w:between w:val="nil"/>
        </w:pBdr>
        <w:ind w:left="600"/>
        <w:rPr>
          <w:color w:val="000000"/>
          <w:szCs w:val="20"/>
        </w:rPr>
      </w:pPr>
      <w:r>
        <w:rPr>
          <w:color w:val="000000"/>
          <w:szCs w:val="20"/>
        </w:rPr>
        <w:tab/>
      </w:r>
      <w:r>
        <w:rPr>
          <w:color w:val="000000"/>
          <w:szCs w:val="20"/>
        </w:rPr>
        <w:tab/>
      </w:r>
      <w:r w:rsidR="006E38D9" w:rsidRPr="006E38D9">
        <w:rPr>
          <w:color w:val="000000"/>
          <w:szCs w:val="20"/>
        </w:rPr>
        <w:t>SIIS: Sistema de Información de Inventario de Supermercado</w:t>
      </w:r>
    </w:p>
    <w:p w14:paraId="1E5B1E01" w14:textId="77777777" w:rsidR="00F35E6E" w:rsidRPr="006E38D9" w:rsidRDefault="00F35E6E" w:rsidP="00F35E6E">
      <w:pPr>
        <w:pBdr>
          <w:top w:val="nil"/>
          <w:left w:val="nil"/>
          <w:bottom w:val="nil"/>
          <w:right w:val="nil"/>
          <w:between w:val="nil"/>
        </w:pBdr>
        <w:ind w:left="600"/>
        <w:rPr>
          <w:color w:val="000000"/>
          <w:szCs w:val="20"/>
        </w:rPr>
      </w:pPr>
    </w:p>
    <w:p w14:paraId="40E7CEB1" w14:textId="46EF9ADD" w:rsidR="006E38D9" w:rsidRDefault="00F35E6E" w:rsidP="00F35E6E">
      <w:pPr>
        <w:pBdr>
          <w:top w:val="nil"/>
          <w:left w:val="nil"/>
          <w:bottom w:val="nil"/>
          <w:right w:val="nil"/>
          <w:between w:val="nil"/>
        </w:pBdr>
        <w:ind w:left="600"/>
        <w:rPr>
          <w:color w:val="000000"/>
          <w:szCs w:val="20"/>
        </w:rPr>
      </w:pPr>
      <w:r>
        <w:rPr>
          <w:color w:val="000000"/>
          <w:szCs w:val="20"/>
        </w:rPr>
        <w:tab/>
      </w:r>
      <w:r>
        <w:rPr>
          <w:color w:val="000000"/>
          <w:szCs w:val="20"/>
        </w:rPr>
        <w:tab/>
      </w:r>
      <w:r w:rsidR="006E38D9" w:rsidRPr="006E38D9">
        <w:rPr>
          <w:color w:val="000000"/>
          <w:szCs w:val="20"/>
        </w:rPr>
        <w:t xml:space="preserve">SKU: Stock </w:t>
      </w:r>
      <w:proofErr w:type="spellStart"/>
      <w:r w:rsidR="006E38D9" w:rsidRPr="006E38D9">
        <w:rPr>
          <w:color w:val="000000"/>
          <w:szCs w:val="20"/>
        </w:rPr>
        <w:t>Keeping</w:t>
      </w:r>
      <w:proofErr w:type="spellEnd"/>
      <w:r w:rsidR="006E38D9" w:rsidRPr="006E38D9">
        <w:rPr>
          <w:color w:val="000000"/>
          <w:szCs w:val="20"/>
        </w:rPr>
        <w:t xml:space="preserve"> </w:t>
      </w:r>
      <w:proofErr w:type="spellStart"/>
      <w:r w:rsidR="006E38D9" w:rsidRPr="006E38D9">
        <w:rPr>
          <w:color w:val="000000"/>
          <w:szCs w:val="20"/>
        </w:rPr>
        <w:t>Unit</w:t>
      </w:r>
      <w:proofErr w:type="spellEnd"/>
      <w:r w:rsidR="006E38D9" w:rsidRPr="006E38D9">
        <w:rPr>
          <w:color w:val="000000"/>
          <w:szCs w:val="20"/>
        </w:rPr>
        <w:t xml:space="preserve"> (Unidad de Mantenimiento de Stock)</w:t>
      </w:r>
    </w:p>
    <w:p w14:paraId="531D7405" w14:textId="77777777" w:rsidR="00F35E6E" w:rsidRPr="006E38D9" w:rsidRDefault="00F35E6E" w:rsidP="00F35E6E">
      <w:pPr>
        <w:pBdr>
          <w:top w:val="nil"/>
          <w:left w:val="nil"/>
          <w:bottom w:val="nil"/>
          <w:right w:val="nil"/>
          <w:between w:val="nil"/>
        </w:pBdr>
        <w:ind w:left="600"/>
        <w:rPr>
          <w:color w:val="000000"/>
          <w:szCs w:val="20"/>
        </w:rPr>
      </w:pPr>
    </w:p>
    <w:p w14:paraId="17F1218A" w14:textId="4B411578" w:rsidR="006E38D9" w:rsidRDefault="00F35E6E" w:rsidP="00F35E6E">
      <w:pPr>
        <w:pBdr>
          <w:top w:val="nil"/>
          <w:left w:val="nil"/>
          <w:bottom w:val="nil"/>
          <w:right w:val="nil"/>
          <w:between w:val="nil"/>
        </w:pBdr>
        <w:ind w:left="600"/>
        <w:rPr>
          <w:color w:val="000000"/>
          <w:szCs w:val="20"/>
        </w:rPr>
      </w:pPr>
      <w:r>
        <w:rPr>
          <w:color w:val="000000"/>
          <w:szCs w:val="20"/>
        </w:rPr>
        <w:tab/>
      </w:r>
      <w:r>
        <w:rPr>
          <w:color w:val="000000"/>
          <w:szCs w:val="20"/>
        </w:rPr>
        <w:tab/>
      </w:r>
      <w:r w:rsidR="006E38D9" w:rsidRPr="006E38D9">
        <w:rPr>
          <w:color w:val="000000"/>
          <w:szCs w:val="20"/>
        </w:rPr>
        <w:t xml:space="preserve">UPC: Universal </w:t>
      </w:r>
      <w:proofErr w:type="spellStart"/>
      <w:r w:rsidR="006E38D9" w:rsidRPr="006E38D9">
        <w:rPr>
          <w:color w:val="000000"/>
          <w:szCs w:val="20"/>
        </w:rPr>
        <w:t>Product</w:t>
      </w:r>
      <w:proofErr w:type="spellEnd"/>
      <w:r w:rsidR="006E38D9" w:rsidRPr="006E38D9">
        <w:rPr>
          <w:color w:val="000000"/>
          <w:szCs w:val="20"/>
        </w:rPr>
        <w:t xml:space="preserve"> </w:t>
      </w:r>
      <w:proofErr w:type="spellStart"/>
      <w:r w:rsidR="006E38D9" w:rsidRPr="006E38D9">
        <w:rPr>
          <w:color w:val="000000"/>
          <w:szCs w:val="20"/>
        </w:rPr>
        <w:t>Code</w:t>
      </w:r>
      <w:proofErr w:type="spellEnd"/>
      <w:r w:rsidR="006E38D9" w:rsidRPr="006E38D9">
        <w:rPr>
          <w:color w:val="000000"/>
          <w:szCs w:val="20"/>
        </w:rPr>
        <w:t xml:space="preserve"> (Código Universal de Producto)</w:t>
      </w:r>
    </w:p>
    <w:p w14:paraId="00966773" w14:textId="77777777" w:rsidR="00F35E6E" w:rsidRPr="006E38D9" w:rsidRDefault="00F35E6E" w:rsidP="00F35E6E">
      <w:pPr>
        <w:pBdr>
          <w:top w:val="nil"/>
          <w:left w:val="nil"/>
          <w:bottom w:val="nil"/>
          <w:right w:val="nil"/>
          <w:between w:val="nil"/>
        </w:pBdr>
        <w:ind w:left="600"/>
        <w:rPr>
          <w:color w:val="000000"/>
          <w:szCs w:val="20"/>
        </w:rPr>
      </w:pPr>
    </w:p>
    <w:p w14:paraId="18A05851" w14:textId="558C5D60" w:rsidR="006E38D9" w:rsidRDefault="00F35E6E" w:rsidP="00F35E6E">
      <w:pPr>
        <w:pBdr>
          <w:top w:val="nil"/>
          <w:left w:val="nil"/>
          <w:bottom w:val="nil"/>
          <w:right w:val="nil"/>
          <w:between w:val="nil"/>
        </w:pBdr>
        <w:ind w:left="600"/>
        <w:rPr>
          <w:color w:val="000000"/>
          <w:szCs w:val="20"/>
        </w:rPr>
      </w:pPr>
      <w:r>
        <w:rPr>
          <w:color w:val="000000"/>
          <w:szCs w:val="20"/>
        </w:rPr>
        <w:tab/>
      </w:r>
      <w:r>
        <w:rPr>
          <w:color w:val="000000"/>
          <w:szCs w:val="20"/>
        </w:rPr>
        <w:tab/>
      </w:r>
      <w:r w:rsidR="006E38D9" w:rsidRPr="006E38D9">
        <w:rPr>
          <w:color w:val="000000"/>
          <w:szCs w:val="20"/>
        </w:rPr>
        <w:t xml:space="preserve">FIFO: </w:t>
      </w:r>
      <w:proofErr w:type="spellStart"/>
      <w:r w:rsidR="006E38D9" w:rsidRPr="006E38D9">
        <w:rPr>
          <w:color w:val="000000"/>
          <w:szCs w:val="20"/>
        </w:rPr>
        <w:t>First</w:t>
      </w:r>
      <w:proofErr w:type="spellEnd"/>
      <w:r w:rsidR="006E38D9" w:rsidRPr="006E38D9">
        <w:rPr>
          <w:color w:val="000000"/>
          <w:szCs w:val="20"/>
        </w:rPr>
        <w:t xml:space="preserve"> In </w:t>
      </w:r>
      <w:proofErr w:type="spellStart"/>
      <w:r w:rsidR="006E38D9" w:rsidRPr="006E38D9">
        <w:rPr>
          <w:color w:val="000000"/>
          <w:szCs w:val="20"/>
        </w:rPr>
        <w:t>First</w:t>
      </w:r>
      <w:proofErr w:type="spellEnd"/>
      <w:r w:rsidR="006E38D9" w:rsidRPr="006E38D9">
        <w:rPr>
          <w:color w:val="000000"/>
          <w:szCs w:val="20"/>
        </w:rPr>
        <w:t xml:space="preserve"> </w:t>
      </w:r>
      <w:proofErr w:type="spellStart"/>
      <w:r w:rsidR="006E38D9" w:rsidRPr="006E38D9">
        <w:rPr>
          <w:color w:val="000000"/>
          <w:szCs w:val="20"/>
        </w:rPr>
        <w:t>Out</w:t>
      </w:r>
      <w:proofErr w:type="spellEnd"/>
      <w:r w:rsidR="006E38D9" w:rsidRPr="006E38D9">
        <w:rPr>
          <w:color w:val="000000"/>
          <w:szCs w:val="20"/>
        </w:rPr>
        <w:t xml:space="preserve"> (Primero en Entrar Primero en Salir)</w:t>
      </w:r>
    </w:p>
    <w:p w14:paraId="3E44D04A" w14:textId="77777777" w:rsidR="00F35E6E" w:rsidRPr="006E38D9" w:rsidRDefault="00F35E6E" w:rsidP="00F35E6E">
      <w:pPr>
        <w:pBdr>
          <w:top w:val="nil"/>
          <w:left w:val="nil"/>
          <w:bottom w:val="nil"/>
          <w:right w:val="nil"/>
          <w:between w:val="nil"/>
        </w:pBdr>
        <w:ind w:left="600"/>
        <w:rPr>
          <w:color w:val="000000"/>
          <w:szCs w:val="20"/>
        </w:rPr>
      </w:pPr>
    </w:p>
    <w:p w14:paraId="5A68E335" w14:textId="305CB1ED" w:rsidR="006E38D9" w:rsidRPr="006E38D9" w:rsidRDefault="00F35E6E" w:rsidP="00F35E6E">
      <w:pPr>
        <w:pBdr>
          <w:top w:val="nil"/>
          <w:left w:val="nil"/>
          <w:bottom w:val="nil"/>
          <w:right w:val="nil"/>
          <w:between w:val="nil"/>
        </w:pBdr>
        <w:ind w:left="600"/>
        <w:rPr>
          <w:color w:val="000000"/>
          <w:szCs w:val="20"/>
        </w:rPr>
      </w:pPr>
      <w:r>
        <w:rPr>
          <w:color w:val="000000"/>
          <w:szCs w:val="20"/>
        </w:rPr>
        <w:tab/>
      </w:r>
      <w:r>
        <w:rPr>
          <w:color w:val="000000"/>
          <w:szCs w:val="20"/>
        </w:rPr>
        <w:tab/>
      </w:r>
      <w:r w:rsidR="006E38D9" w:rsidRPr="006E38D9">
        <w:rPr>
          <w:color w:val="000000"/>
          <w:szCs w:val="20"/>
        </w:rPr>
        <w:t xml:space="preserve">LIFO: </w:t>
      </w:r>
      <w:proofErr w:type="spellStart"/>
      <w:r w:rsidR="006E38D9" w:rsidRPr="006E38D9">
        <w:rPr>
          <w:color w:val="000000"/>
          <w:szCs w:val="20"/>
        </w:rPr>
        <w:t>Last</w:t>
      </w:r>
      <w:proofErr w:type="spellEnd"/>
      <w:r w:rsidR="006E38D9" w:rsidRPr="006E38D9">
        <w:rPr>
          <w:color w:val="000000"/>
          <w:szCs w:val="20"/>
        </w:rPr>
        <w:t xml:space="preserve"> In </w:t>
      </w:r>
      <w:proofErr w:type="spellStart"/>
      <w:r w:rsidR="006E38D9" w:rsidRPr="006E38D9">
        <w:rPr>
          <w:color w:val="000000"/>
          <w:szCs w:val="20"/>
        </w:rPr>
        <w:t>First</w:t>
      </w:r>
      <w:proofErr w:type="spellEnd"/>
      <w:r w:rsidR="006E38D9" w:rsidRPr="006E38D9">
        <w:rPr>
          <w:color w:val="000000"/>
          <w:szCs w:val="20"/>
        </w:rPr>
        <w:t xml:space="preserve"> </w:t>
      </w:r>
      <w:proofErr w:type="spellStart"/>
      <w:r w:rsidR="006E38D9" w:rsidRPr="006E38D9">
        <w:rPr>
          <w:color w:val="000000"/>
          <w:szCs w:val="20"/>
        </w:rPr>
        <w:t>Out</w:t>
      </w:r>
      <w:proofErr w:type="spellEnd"/>
      <w:r w:rsidR="006E38D9" w:rsidRPr="006E38D9">
        <w:rPr>
          <w:color w:val="000000"/>
          <w:szCs w:val="20"/>
        </w:rPr>
        <w:t xml:space="preserve"> (Último en Entrar Primero en Salir)</w:t>
      </w:r>
    </w:p>
    <w:p w14:paraId="52E0DC48"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Referencias</w:t>
      </w:r>
    </w:p>
    <w:tbl>
      <w:tblPr>
        <w:tblStyle w:val="affb"/>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862"/>
        <w:gridCol w:w="1529"/>
      </w:tblGrid>
      <w:tr w:rsidR="009A779B" w14:paraId="742C6E36" w14:textId="77777777">
        <w:trPr>
          <w:cantSplit/>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176F8715" w14:textId="77777777" w:rsidR="009A779B" w:rsidRDefault="00000000">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2C9DEAB3" w14:textId="77777777" w:rsidR="009A779B" w:rsidRDefault="00000000">
            <w:pPr>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141A61A" w14:textId="77777777" w:rsidR="009A779B" w:rsidRDefault="00000000">
            <w:pPr>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E8DFB74" w14:textId="77777777" w:rsidR="009A779B" w:rsidRDefault="00000000">
            <w:pPr>
              <w:jc w:val="center"/>
              <w:rPr>
                <w:b/>
              </w:rPr>
            </w:pPr>
            <w:r>
              <w:rPr>
                <w:b/>
              </w:rPr>
              <w:t>Fecha</w:t>
            </w:r>
          </w:p>
        </w:tc>
        <w:tc>
          <w:tcPr>
            <w:tcW w:w="1529"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77F459F8" w14:textId="77777777" w:rsidR="009A779B" w:rsidRDefault="00000000">
            <w:pPr>
              <w:jc w:val="center"/>
              <w:rPr>
                <w:b/>
              </w:rPr>
            </w:pPr>
            <w:r>
              <w:rPr>
                <w:b/>
              </w:rPr>
              <w:t>Autor</w:t>
            </w:r>
          </w:p>
        </w:tc>
      </w:tr>
      <w:tr w:rsidR="009A779B" w14:paraId="0EA12DBB" w14:textId="77777777">
        <w:trPr>
          <w:cantSplit/>
        </w:trPr>
        <w:tc>
          <w:tcPr>
            <w:tcW w:w="1252" w:type="dxa"/>
            <w:tcBorders>
              <w:top w:val="single" w:sz="6" w:space="0" w:color="292929"/>
            </w:tcBorders>
          </w:tcPr>
          <w:p w14:paraId="678CF5D7" w14:textId="77777777" w:rsidR="009A779B" w:rsidRDefault="009A779B">
            <w:pPr>
              <w:pBdr>
                <w:top w:val="nil"/>
                <w:left w:val="nil"/>
                <w:bottom w:val="nil"/>
                <w:right w:val="nil"/>
                <w:between w:val="nil"/>
              </w:pBdr>
              <w:rPr>
                <w:color w:val="000000"/>
                <w:szCs w:val="20"/>
              </w:rPr>
            </w:pPr>
          </w:p>
        </w:tc>
        <w:tc>
          <w:tcPr>
            <w:tcW w:w="1966" w:type="dxa"/>
            <w:tcBorders>
              <w:top w:val="single" w:sz="6" w:space="0" w:color="292929"/>
              <w:right w:val="single" w:sz="4" w:space="0" w:color="292929"/>
            </w:tcBorders>
          </w:tcPr>
          <w:p w14:paraId="25C02C6C" w14:textId="77777777" w:rsidR="009A779B" w:rsidRDefault="009A779B">
            <w:pPr>
              <w:pBdr>
                <w:top w:val="nil"/>
                <w:left w:val="nil"/>
                <w:bottom w:val="nil"/>
                <w:right w:val="nil"/>
                <w:between w:val="nil"/>
              </w:pBdr>
              <w:rPr>
                <w:color w:val="000000"/>
                <w:szCs w:val="20"/>
              </w:rPr>
            </w:pP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5874F39D" w14:textId="77777777" w:rsidR="009A779B" w:rsidRDefault="009A779B">
            <w:pPr>
              <w:pBdr>
                <w:top w:val="nil"/>
                <w:left w:val="nil"/>
                <w:bottom w:val="nil"/>
                <w:right w:val="nil"/>
                <w:between w:val="nil"/>
              </w:pBdr>
              <w:rPr>
                <w:color w:val="000000"/>
                <w:szCs w:val="20"/>
              </w:rPr>
            </w:pPr>
          </w:p>
        </w:tc>
        <w:tc>
          <w:tcPr>
            <w:tcW w:w="862" w:type="dxa"/>
            <w:tcBorders>
              <w:top w:val="single" w:sz="6" w:space="0" w:color="292929"/>
              <w:left w:val="single" w:sz="4" w:space="0" w:color="292929"/>
              <w:right w:val="single" w:sz="4" w:space="0" w:color="292929"/>
            </w:tcBorders>
            <w:tcMar>
              <w:bottom w:w="0" w:type="dxa"/>
            </w:tcMar>
          </w:tcPr>
          <w:p w14:paraId="19B2B9B6" w14:textId="77777777" w:rsidR="009A779B" w:rsidRDefault="009A779B">
            <w:pPr>
              <w:pBdr>
                <w:top w:val="nil"/>
                <w:left w:val="nil"/>
                <w:bottom w:val="nil"/>
                <w:right w:val="nil"/>
                <w:between w:val="nil"/>
              </w:pBdr>
              <w:rPr>
                <w:color w:val="000000"/>
                <w:szCs w:val="20"/>
              </w:rPr>
            </w:pPr>
          </w:p>
        </w:tc>
        <w:tc>
          <w:tcPr>
            <w:tcW w:w="1529" w:type="dxa"/>
            <w:tcBorders>
              <w:top w:val="single" w:sz="6" w:space="0" w:color="292929"/>
              <w:left w:val="single" w:sz="4" w:space="0" w:color="292929"/>
            </w:tcBorders>
            <w:tcMar>
              <w:bottom w:w="0" w:type="dxa"/>
            </w:tcMar>
          </w:tcPr>
          <w:p w14:paraId="788B2F44" w14:textId="77777777" w:rsidR="009A779B" w:rsidRDefault="009A779B">
            <w:pPr>
              <w:pBdr>
                <w:top w:val="nil"/>
                <w:left w:val="nil"/>
                <w:bottom w:val="nil"/>
                <w:right w:val="nil"/>
                <w:between w:val="nil"/>
              </w:pBdr>
              <w:rPr>
                <w:color w:val="000000"/>
                <w:szCs w:val="20"/>
              </w:rPr>
            </w:pPr>
          </w:p>
        </w:tc>
      </w:tr>
    </w:tbl>
    <w:p w14:paraId="5864134F" w14:textId="77777777" w:rsidR="009A779B" w:rsidRDefault="009A779B">
      <w:pPr>
        <w:pBdr>
          <w:top w:val="nil"/>
          <w:left w:val="nil"/>
          <w:bottom w:val="nil"/>
          <w:right w:val="nil"/>
          <w:between w:val="nil"/>
        </w:pBdr>
        <w:ind w:left="708"/>
        <w:rPr>
          <w:i/>
          <w:color w:val="0000FF"/>
          <w:szCs w:val="20"/>
        </w:rPr>
      </w:pPr>
    </w:p>
    <w:p w14:paraId="12459644" w14:textId="77777777" w:rsidR="009A779B" w:rsidRDefault="00000000">
      <w:pPr>
        <w:pBdr>
          <w:top w:val="nil"/>
          <w:left w:val="nil"/>
          <w:bottom w:val="nil"/>
          <w:right w:val="nil"/>
          <w:between w:val="nil"/>
        </w:pBdr>
        <w:ind w:left="708"/>
        <w:rPr>
          <w:i/>
          <w:color w:val="0000FF"/>
          <w:szCs w:val="20"/>
        </w:rPr>
      </w:pPr>
      <w:r>
        <w:rPr>
          <w:i/>
          <w:color w:val="0000FF"/>
          <w:szCs w:val="20"/>
        </w:rPr>
        <w:t xml:space="preserve">Relación completa de todos los documentos relacionados en la especificación de requisitos de software, identificando de cada documento el </w:t>
      </w:r>
      <w:proofErr w:type="spellStart"/>
      <w:r>
        <w:rPr>
          <w:i/>
          <w:color w:val="0000FF"/>
          <w:szCs w:val="20"/>
        </w:rPr>
        <w:t>titulo</w:t>
      </w:r>
      <w:proofErr w:type="spellEnd"/>
      <w:r>
        <w:rPr>
          <w:i/>
          <w:color w:val="0000FF"/>
          <w:szCs w:val="20"/>
        </w:rPr>
        <w:t>, referencia (si procede), fecha y organización que lo proporciona.</w:t>
      </w:r>
    </w:p>
    <w:p w14:paraId="12A27D02" w14:textId="77777777" w:rsidR="009A779B" w:rsidRDefault="009A779B">
      <w:pPr>
        <w:pBdr>
          <w:top w:val="nil"/>
          <w:left w:val="nil"/>
          <w:bottom w:val="nil"/>
          <w:right w:val="nil"/>
          <w:between w:val="nil"/>
        </w:pBdr>
        <w:rPr>
          <w:i/>
          <w:color w:val="0000FF"/>
          <w:szCs w:val="20"/>
        </w:rPr>
      </w:pPr>
    </w:p>
    <w:p w14:paraId="7EA26215"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12" w:name="_heading=h.4d34og8" w:colFirst="0" w:colLast="0"/>
      <w:bookmarkEnd w:id="12"/>
      <w:r>
        <w:rPr>
          <w:b/>
          <w:color w:val="000000"/>
          <w:sz w:val="28"/>
          <w:szCs w:val="28"/>
        </w:rPr>
        <w:t>Resumen</w:t>
      </w:r>
    </w:p>
    <w:p w14:paraId="25A419C8" w14:textId="77777777" w:rsidR="006E38D9" w:rsidRPr="006E38D9" w:rsidRDefault="006E38D9" w:rsidP="006E38D9">
      <w:pPr>
        <w:pBdr>
          <w:top w:val="nil"/>
          <w:left w:val="nil"/>
          <w:bottom w:val="nil"/>
          <w:right w:val="nil"/>
          <w:between w:val="nil"/>
        </w:pBdr>
        <w:ind w:left="600"/>
        <w:rPr>
          <w:color w:val="000000"/>
          <w:szCs w:val="20"/>
        </w:rPr>
      </w:pPr>
      <w:r w:rsidRPr="006E38D9">
        <w:rPr>
          <w:color w:val="000000"/>
          <w:szCs w:val="20"/>
        </w:rPr>
        <w:t>El SIIS permitirá al supermercado mejorar la gestión del inventario, lo que se traducirá en una mayor eficiencia y rentabilidad. El SIIS permitirá:</w:t>
      </w:r>
    </w:p>
    <w:p w14:paraId="237DE014" w14:textId="77777777" w:rsidR="006E38D9" w:rsidRPr="006E38D9" w:rsidRDefault="006E38D9" w:rsidP="006E38D9">
      <w:pPr>
        <w:pBdr>
          <w:top w:val="nil"/>
          <w:left w:val="nil"/>
          <w:bottom w:val="nil"/>
          <w:right w:val="nil"/>
          <w:between w:val="nil"/>
        </w:pBdr>
        <w:ind w:left="600"/>
        <w:rPr>
          <w:color w:val="000000"/>
          <w:szCs w:val="20"/>
        </w:rPr>
      </w:pPr>
    </w:p>
    <w:p w14:paraId="2F0A319D" w14:textId="23C9DDFF" w:rsidR="006E38D9" w:rsidRDefault="006E38D9" w:rsidP="006E38D9">
      <w:pPr>
        <w:pBdr>
          <w:top w:val="nil"/>
          <w:left w:val="nil"/>
          <w:bottom w:val="nil"/>
          <w:right w:val="nil"/>
          <w:between w:val="nil"/>
        </w:pBdr>
        <w:ind w:left="600"/>
        <w:rPr>
          <w:color w:val="000000"/>
          <w:szCs w:val="20"/>
        </w:rPr>
      </w:pPr>
      <w:r w:rsidRPr="006E38D9">
        <w:rPr>
          <w:color w:val="000000"/>
          <w:szCs w:val="20"/>
        </w:rPr>
        <w:t>Reducir los costos de inventario: El SIIS ayudará a evitar el exceso de inventario y las roturas de stock.</w:t>
      </w:r>
    </w:p>
    <w:p w14:paraId="705D3095" w14:textId="77777777" w:rsidR="00F35E6E" w:rsidRPr="006E38D9" w:rsidRDefault="00F35E6E" w:rsidP="006E38D9">
      <w:pPr>
        <w:pBdr>
          <w:top w:val="nil"/>
          <w:left w:val="nil"/>
          <w:bottom w:val="nil"/>
          <w:right w:val="nil"/>
          <w:between w:val="nil"/>
        </w:pBdr>
        <w:ind w:left="600"/>
        <w:rPr>
          <w:color w:val="000000"/>
          <w:szCs w:val="20"/>
        </w:rPr>
      </w:pPr>
    </w:p>
    <w:p w14:paraId="351E1F6A" w14:textId="25A124CF" w:rsidR="006E38D9" w:rsidRPr="006E38D9" w:rsidRDefault="006E38D9" w:rsidP="006E38D9">
      <w:pPr>
        <w:pBdr>
          <w:top w:val="nil"/>
          <w:left w:val="nil"/>
          <w:bottom w:val="nil"/>
          <w:right w:val="nil"/>
          <w:between w:val="nil"/>
        </w:pBdr>
        <w:ind w:left="600"/>
        <w:rPr>
          <w:color w:val="000000"/>
          <w:szCs w:val="20"/>
        </w:rPr>
      </w:pPr>
      <w:r w:rsidRPr="006E38D9">
        <w:rPr>
          <w:color w:val="000000"/>
          <w:szCs w:val="20"/>
        </w:rPr>
        <w:t>Mejorar la rotación de inventario: El SIIS permitirá utilizar el método FIFO para la rotación de inventario, lo que ayudará a evitar la obsolescencia de los productos.</w:t>
      </w:r>
    </w:p>
    <w:p w14:paraId="3699ADD9" w14:textId="41087A26" w:rsidR="009A779B" w:rsidRDefault="006E38D9" w:rsidP="006E38D9">
      <w:pPr>
        <w:pBdr>
          <w:top w:val="nil"/>
          <w:left w:val="nil"/>
          <w:bottom w:val="nil"/>
          <w:right w:val="nil"/>
          <w:between w:val="nil"/>
        </w:pBdr>
        <w:ind w:left="600"/>
        <w:rPr>
          <w:i/>
          <w:color w:val="0000FF"/>
          <w:szCs w:val="20"/>
        </w:rPr>
      </w:pPr>
      <w:r w:rsidRPr="006E38D9">
        <w:rPr>
          <w:color w:val="000000"/>
          <w:szCs w:val="20"/>
        </w:rPr>
        <w:lastRenderedPageBreak/>
        <w:t>Mejorar la toma de decisiones: El SIIS proporcionará información valiosa sobre el inventario, las ventas y la rentabilidad, lo que ayudará a tomar mejores decisiones comerciales.</w:t>
      </w:r>
    </w:p>
    <w:p w14:paraId="40AF3F2A" w14:textId="77777777" w:rsidR="009A779B" w:rsidRDefault="00000000">
      <w:pPr>
        <w:keepNext/>
        <w:numPr>
          <w:ilvl w:val="0"/>
          <w:numId w:val="6"/>
        </w:numPr>
        <w:pBdr>
          <w:top w:val="nil"/>
          <w:left w:val="nil"/>
          <w:bottom w:val="nil"/>
          <w:right w:val="nil"/>
          <w:between w:val="nil"/>
        </w:pBdr>
        <w:spacing w:before="240" w:after="60"/>
        <w:rPr>
          <w:b/>
          <w:color w:val="000000"/>
          <w:sz w:val="32"/>
          <w:szCs w:val="32"/>
        </w:rPr>
      </w:pPr>
      <w:bookmarkStart w:id="13" w:name="_heading=h.2s8eyo1" w:colFirst="0" w:colLast="0"/>
      <w:bookmarkEnd w:id="13"/>
      <w:r>
        <w:rPr>
          <w:b/>
          <w:color w:val="000000"/>
          <w:sz w:val="32"/>
          <w:szCs w:val="32"/>
        </w:rPr>
        <w:t>Descripción general</w:t>
      </w:r>
    </w:p>
    <w:p w14:paraId="48F95ACA" w14:textId="45FA6433" w:rsidR="00580BE5" w:rsidRPr="00580BE5" w:rsidRDefault="00580BE5" w:rsidP="00580BE5">
      <w:pPr>
        <w:pBdr>
          <w:top w:val="nil"/>
          <w:left w:val="nil"/>
          <w:bottom w:val="nil"/>
          <w:right w:val="nil"/>
          <w:between w:val="nil"/>
        </w:pBdr>
        <w:ind w:left="300"/>
        <w:rPr>
          <w:color w:val="000000"/>
          <w:szCs w:val="20"/>
        </w:rPr>
      </w:pPr>
      <w:r>
        <w:rPr>
          <w:color w:val="000000"/>
          <w:szCs w:val="20"/>
        </w:rPr>
        <w:tab/>
      </w:r>
      <w:r w:rsidRPr="00580BE5">
        <w:rPr>
          <w:color w:val="000000"/>
          <w:szCs w:val="20"/>
        </w:rPr>
        <w:t xml:space="preserve">El SIIS permitirá al supermercado mejorar la gestión del inventario, lo que se traducirá </w:t>
      </w:r>
      <w:r>
        <w:rPr>
          <w:color w:val="000000"/>
          <w:szCs w:val="20"/>
        </w:rPr>
        <w:tab/>
      </w:r>
      <w:r w:rsidRPr="00580BE5">
        <w:rPr>
          <w:color w:val="000000"/>
          <w:szCs w:val="20"/>
        </w:rPr>
        <w:t>en una mayor eficiencia y rentabilidad. El SIIS permitirá:</w:t>
      </w:r>
    </w:p>
    <w:p w14:paraId="211CD618" w14:textId="77777777" w:rsidR="00580BE5" w:rsidRPr="00580BE5" w:rsidRDefault="00580BE5" w:rsidP="00580BE5">
      <w:pPr>
        <w:pBdr>
          <w:top w:val="nil"/>
          <w:left w:val="nil"/>
          <w:bottom w:val="nil"/>
          <w:right w:val="nil"/>
          <w:between w:val="nil"/>
        </w:pBdr>
        <w:ind w:left="300"/>
        <w:rPr>
          <w:color w:val="000000"/>
          <w:szCs w:val="20"/>
        </w:rPr>
      </w:pPr>
    </w:p>
    <w:p w14:paraId="6A4E20F8" w14:textId="6DBAFF1E" w:rsidR="00580BE5" w:rsidRDefault="00580BE5" w:rsidP="00580BE5">
      <w:pPr>
        <w:pBdr>
          <w:top w:val="nil"/>
          <w:left w:val="nil"/>
          <w:bottom w:val="nil"/>
          <w:right w:val="nil"/>
          <w:between w:val="nil"/>
        </w:pBdr>
        <w:ind w:left="300"/>
        <w:rPr>
          <w:color w:val="000000"/>
          <w:szCs w:val="20"/>
        </w:rPr>
      </w:pPr>
      <w:r w:rsidRPr="00580BE5">
        <w:rPr>
          <w:color w:val="000000"/>
          <w:szCs w:val="20"/>
        </w:rPr>
        <w:t xml:space="preserve">    </w:t>
      </w:r>
      <w:r>
        <w:rPr>
          <w:color w:val="000000"/>
          <w:szCs w:val="20"/>
        </w:rPr>
        <w:tab/>
      </w:r>
      <w:r w:rsidRPr="00580BE5">
        <w:rPr>
          <w:color w:val="000000"/>
          <w:szCs w:val="20"/>
        </w:rPr>
        <w:t xml:space="preserve">Reducir los costos de inventario: El SIIS ayudará a evitar el exceso de inventario y las </w:t>
      </w:r>
      <w:r>
        <w:rPr>
          <w:color w:val="000000"/>
          <w:szCs w:val="20"/>
        </w:rPr>
        <w:t xml:space="preserve">   </w:t>
      </w:r>
      <w:r>
        <w:rPr>
          <w:color w:val="000000"/>
          <w:szCs w:val="20"/>
        </w:rPr>
        <w:tab/>
      </w:r>
      <w:r w:rsidRPr="00580BE5">
        <w:rPr>
          <w:color w:val="000000"/>
          <w:szCs w:val="20"/>
        </w:rPr>
        <w:t>roturas de stock.</w:t>
      </w:r>
    </w:p>
    <w:p w14:paraId="11B2872F" w14:textId="77777777" w:rsidR="00580BE5" w:rsidRPr="00580BE5" w:rsidRDefault="00580BE5" w:rsidP="00580BE5">
      <w:pPr>
        <w:pBdr>
          <w:top w:val="nil"/>
          <w:left w:val="nil"/>
          <w:bottom w:val="nil"/>
          <w:right w:val="nil"/>
          <w:between w:val="nil"/>
        </w:pBdr>
        <w:ind w:left="300"/>
        <w:rPr>
          <w:color w:val="000000"/>
          <w:szCs w:val="20"/>
        </w:rPr>
      </w:pPr>
    </w:p>
    <w:p w14:paraId="5253CA85" w14:textId="33755C45" w:rsidR="00580BE5" w:rsidRDefault="00580BE5" w:rsidP="00580BE5">
      <w:pPr>
        <w:pBdr>
          <w:top w:val="nil"/>
          <w:left w:val="nil"/>
          <w:bottom w:val="nil"/>
          <w:right w:val="nil"/>
          <w:between w:val="nil"/>
        </w:pBdr>
        <w:ind w:left="300"/>
        <w:rPr>
          <w:color w:val="000000"/>
          <w:szCs w:val="20"/>
        </w:rPr>
      </w:pPr>
      <w:r w:rsidRPr="00580BE5">
        <w:rPr>
          <w:color w:val="000000"/>
          <w:szCs w:val="20"/>
        </w:rPr>
        <w:t xml:space="preserve">    </w:t>
      </w:r>
      <w:r>
        <w:rPr>
          <w:color w:val="000000"/>
          <w:szCs w:val="20"/>
        </w:rPr>
        <w:tab/>
      </w:r>
      <w:r w:rsidRPr="00580BE5">
        <w:rPr>
          <w:color w:val="000000"/>
          <w:szCs w:val="20"/>
        </w:rPr>
        <w:t>Mejorar la rotación de inventario: El SIIS permitirá utilizar el método FIFO para la r</w:t>
      </w:r>
      <w:r>
        <w:rPr>
          <w:color w:val="000000"/>
          <w:szCs w:val="20"/>
        </w:rPr>
        <w:tab/>
      </w:r>
      <w:proofErr w:type="spellStart"/>
      <w:r w:rsidRPr="00580BE5">
        <w:rPr>
          <w:color w:val="000000"/>
          <w:szCs w:val="20"/>
        </w:rPr>
        <w:t>otación</w:t>
      </w:r>
      <w:proofErr w:type="spellEnd"/>
      <w:r w:rsidRPr="00580BE5">
        <w:rPr>
          <w:color w:val="000000"/>
          <w:szCs w:val="20"/>
        </w:rPr>
        <w:t xml:space="preserve"> </w:t>
      </w:r>
      <w:r>
        <w:rPr>
          <w:color w:val="000000"/>
          <w:szCs w:val="20"/>
        </w:rPr>
        <w:tab/>
      </w:r>
      <w:r w:rsidRPr="00580BE5">
        <w:rPr>
          <w:color w:val="000000"/>
          <w:szCs w:val="20"/>
        </w:rPr>
        <w:t>de inventario, lo que ayudará a evitar la obsolescencia de los productos.</w:t>
      </w:r>
    </w:p>
    <w:p w14:paraId="4E109899" w14:textId="77777777" w:rsidR="00580BE5" w:rsidRPr="00580BE5" w:rsidRDefault="00580BE5" w:rsidP="00580BE5">
      <w:pPr>
        <w:pBdr>
          <w:top w:val="nil"/>
          <w:left w:val="nil"/>
          <w:bottom w:val="nil"/>
          <w:right w:val="nil"/>
          <w:between w:val="nil"/>
        </w:pBdr>
        <w:ind w:left="300"/>
        <w:rPr>
          <w:color w:val="000000"/>
          <w:szCs w:val="20"/>
        </w:rPr>
      </w:pPr>
    </w:p>
    <w:p w14:paraId="1E17063A" w14:textId="19684FD4" w:rsidR="009A779B" w:rsidRDefault="00580BE5" w:rsidP="00580BE5">
      <w:pPr>
        <w:pBdr>
          <w:top w:val="nil"/>
          <w:left w:val="nil"/>
          <w:bottom w:val="nil"/>
          <w:right w:val="nil"/>
          <w:between w:val="nil"/>
        </w:pBdr>
        <w:ind w:left="300"/>
        <w:rPr>
          <w:i/>
          <w:color w:val="0000FF"/>
          <w:szCs w:val="20"/>
        </w:rPr>
      </w:pPr>
      <w:r w:rsidRPr="00580BE5">
        <w:rPr>
          <w:color w:val="000000"/>
          <w:szCs w:val="20"/>
        </w:rPr>
        <w:t xml:space="preserve">    </w:t>
      </w:r>
      <w:r>
        <w:rPr>
          <w:color w:val="000000"/>
          <w:szCs w:val="20"/>
        </w:rPr>
        <w:tab/>
      </w:r>
      <w:r w:rsidRPr="00580BE5">
        <w:rPr>
          <w:color w:val="000000"/>
          <w:szCs w:val="20"/>
        </w:rPr>
        <w:t xml:space="preserve">Mejorar la toma de decisiones: El SIIS proporcionará información valiosa sobre el </w:t>
      </w:r>
      <w:r>
        <w:rPr>
          <w:color w:val="000000"/>
          <w:szCs w:val="20"/>
        </w:rPr>
        <w:tab/>
      </w:r>
      <w:r w:rsidRPr="00580BE5">
        <w:rPr>
          <w:color w:val="000000"/>
          <w:szCs w:val="20"/>
        </w:rPr>
        <w:t xml:space="preserve">inventario, las ventas y la rentabilidad, lo que ayudará a tomar mejores decisiones </w:t>
      </w:r>
      <w:r>
        <w:rPr>
          <w:color w:val="000000"/>
          <w:szCs w:val="20"/>
        </w:rPr>
        <w:tab/>
      </w:r>
      <w:r w:rsidRPr="00580BE5">
        <w:rPr>
          <w:color w:val="000000"/>
          <w:szCs w:val="20"/>
        </w:rPr>
        <w:t>comerciales.</w:t>
      </w:r>
      <w:r w:rsidRPr="00580BE5">
        <w:rPr>
          <w:color w:val="000000"/>
          <w:szCs w:val="20"/>
        </w:rPr>
        <w:t xml:space="preserve"> </w:t>
      </w:r>
    </w:p>
    <w:p w14:paraId="74569BFC" w14:textId="1856A4DE" w:rsidR="009A779B" w:rsidRDefault="00000000">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Perspectiva del producto</w:t>
      </w:r>
    </w:p>
    <w:p w14:paraId="7E38A570" w14:textId="77777777" w:rsidR="00580BE5" w:rsidRDefault="00100754">
      <w:pPr>
        <w:pBdr>
          <w:top w:val="nil"/>
          <w:left w:val="nil"/>
          <w:bottom w:val="nil"/>
          <w:right w:val="nil"/>
          <w:between w:val="nil"/>
        </w:pBdr>
        <w:ind w:left="600"/>
      </w:pPr>
      <w:r>
        <w:t>El SIIS será un sistema basado, lo que permitirá acceder a él desde cualquier dispositivo</w:t>
      </w:r>
    </w:p>
    <w:p w14:paraId="65B68BB2" w14:textId="77777777" w:rsidR="00580BE5" w:rsidRDefault="00580BE5">
      <w:pPr>
        <w:pBdr>
          <w:top w:val="nil"/>
          <w:left w:val="nil"/>
          <w:bottom w:val="nil"/>
          <w:right w:val="nil"/>
          <w:between w:val="nil"/>
        </w:pBdr>
        <w:ind w:left="600"/>
      </w:pPr>
    </w:p>
    <w:p w14:paraId="39AB063D" w14:textId="271A26D9" w:rsidR="009A779B" w:rsidRDefault="00100754">
      <w:pPr>
        <w:pBdr>
          <w:top w:val="nil"/>
          <w:left w:val="nil"/>
          <w:bottom w:val="nil"/>
          <w:right w:val="nil"/>
          <w:between w:val="nil"/>
        </w:pBdr>
        <w:ind w:left="600"/>
        <w:rPr>
          <w:i/>
          <w:color w:val="0000FF"/>
          <w:szCs w:val="20"/>
        </w:rPr>
      </w:pPr>
      <w:r>
        <w:t xml:space="preserve">El SIIS será fácil de usar y estará diseñado para ser utilizado por personal con un nivel mínimo de conocimientos </w:t>
      </w:r>
      <w:r>
        <w:t>informáticos.</w:t>
      </w:r>
    </w:p>
    <w:p w14:paraId="711B1704"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Funcionalidad del producto</w:t>
      </w:r>
    </w:p>
    <w:p w14:paraId="374EF1E2" w14:textId="77777777" w:rsidR="009A779B" w:rsidRDefault="009A779B">
      <w:pPr>
        <w:pBdr>
          <w:top w:val="nil"/>
          <w:left w:val="nil"/>
          <w:bottom w:val="nil"/>
          <w:right w:val="nil"/>
          <w:between w:val="nil"/>
        </w:pBdr>
        <w:ind w:left="600"/>
        <w:rPr>
          <w:color w:val="000000"/>
          <w:szCs w:val="20"/>
        </w:rPr>
      </w:pPr>
    </w:p>
    <w:p w14:paraId="2513A564" w14:textId="06AF1E67" w:rsidR="00100754" w:rsidRPr="00100754" w:rsidRDefault="00100754" w:rsidP="00100754">
      <w:pPr>
        <w:pBdr>
          <w:top w:val="nil"/>
          <w:left w:val="nil"/>
          <w:bottom w:val="nil"/>
          <w:right w:val="nil"/>
          <w:between w:val="nil"/>
        </w:pBdr>
        <w:ind w:left="600"/>
        <w:rPr>
          <w:color w:val="000000"/>
          <w:szCs w:val="20"/>
        </w:rPr>
      </w:pPr>
      <w:r w:rsidRPr="00100754">
        <w:rPr>
          <w:color w:val="000000"/>
          <w:szCs w:val="20"/>
        </w:rPr>
        <w:t>El SIIS tendrá las siguientes funcionalidades:</w:t>
      </w:r>
    </w:p>
    <w:p w14:paraId="7DBCB3AF" w14:textId="77777777" w:rsidR="00100754" w:rsidRDefault="00100754" w:rsidP="00100754">
      <w:pPr>
        <w:pBdr>
          <w:top w:val="nil"/>
          <w:left w:val="nil"/>
          <w:bottom w:val="nil"/>
          <w:right w:val="nil"/>
          <w:between w:val="nil"/>
        </w:pBdr>
        <w:ind w:left="600"/>
        <w:rPr>
          <w:color w:val="000000"/>
          <w:szCs w:val="20"/>
        </w:rPr>
      </w:pPr>
      <w:r w:rsidRPr="00100754">
        <w:rPr>
          <w:color w:val="000000"/>
          <w:szCs w:val="20"/>
        </w:rPr>
        <w:t>Gestión de productos: Permite crear, modificar y eliminar productos.</w:t>
      </w:r>
    </w:p>
    <w:p w14:paraId="0EFDA980" w14:textId="77777777" w:rsidR="00100754" w:rsidRPr="00100754" w:rsidRDefault="00100754" w:rsidP="00100754">
      <w:pPr>
        <w:pBdr>
          <w:top w:val="nil"/>
          <w:left w:val="nil"/>
          <w:bottom w:val="nil"/>
          <w:right w:val="nil"/>
          <w:between w:val="nil"/>
        </w:pBdr>
        <w:ind w:left="600"/>
        <w:rPr>
          <w:color w:val="000000"/>
          <w:szCs w:val="20"/>
        </w:rPr>
      </w:pPr>
    </w:p>
    <w:p w14:paraId="4B462FEB" w14:textId="77777777" w:rsidR="00100754" w:rsidRDefault="00100754" w:rsidP="00100754">
      <w:pPr>
        <w:pBdr>
          <w:top w:val="nil"/>
          <w:left w:val="nil"/>
          <w:bottom w:val="nil"/>
          <w:right w:val="nil"/>
          <w:between w:val="nil"/>
        </w:pBdr>
        <w:ind w:left="600"/>
        <w:rPr>
          <w:color w:val="000000"/>
          <w:szCs w:val="20"/>
        </w:rPr>
      </w:pPr>
      <w:r w:rsidRPr="00100754">
        <w:rPr>
          <w:b/>
          <w:bCs/>
          <w:color w:val="000000"/>
          <w:szCs w:val="20"/>
        </w:rPr>
        <w:t>Gestión de inventario:</w:t>
      </w:r>
      <w:r w:rsidRPr="00100754">
        <w:rPr>
          <w:color w:val="000000"/>
          <w:szCs w:val="20"/>
        </w:rPr>
        <w:t xml:space="preserve"> Permite registrar la recepción de productos, actualizar el inventario y generar informes de inventario.</w:t>
      </w:r>
    </w:p>
    <w:p w14:paraId="54AE2463" w14:textId="77777777" w:rsidR="00100754" w:rsidRPr="00100754" w:rsidRDefault="00100754" w:rsidP="00100754">
      <w:pPr>
        <w:pBdr>
          <w:top w:val="nil"/>
          <w:left w:val="nil"/>
          <w:bottom w:val="nil"/>
          <w:right w:val="nil"/>
          <w:between w:val="nil"/>
        </w:pBdr>
        <w:ind w:left="600"/>
        <w:rPr>
          <w:color w:val="000000"/>
          <w:szCs w:val="20"/>
        </w:rPr>
      </w:pPr>
    </w:p>
    <w:p w14:paraId="5EA92136" w14:textId="77777777" w:rsidR="00100754" w:rsidRDefault="00100754" w:rsidP="00100754">
      <w:pPr>
        <w:pBdr>
          <w:top w:val="nil"/>
          <w:left w:val="nil"/>
          <w:bottom w:val="nil"/>
          <w:right w:val="nil"/>
          <w:between w:val="nil"/>
        </w:pBdr>
        <w:ind w:left="600"/>
        <w:rPr>
          <w:color w:val="000000"/>
          <w:szCs w:val="20"/>
        </w:rPr>
      </w:pPr>
      <w:r w:rsidRPr="00100754">
        <w:rPr>
          <w:b/>
          <w:bCs/>
          <w:color w:val="000000"/>
          <w:szCs w:val="20"/>
        </w:rPr>
        <w:t>Gestión de ventas</w:t>
      </w:r>
      <w:r w:rsidRPr="00100754">
        <w:rPr>
          <w:color w:val="000000"/>
          <w:szCs w:val="20"/>
        </w:rPr>
        <w:t>: Permite registrar las ventas de productos, actualizar el inventario y generar informes de ventas.</w:t>
      </w:r>
    </w:p>
    <w:p w14:paraId="7937CADE" w14:textId="77777777" w:rsidR="00100754" w:rsidRPr="00100754" w:rsidRDefault="00100754" w:rsidP="00100754">
      <w:pPr>
        <w:pBdr>
          <w:top w:val="nil"/>
          <w:left w:val="nil"/>
          <w:bottom w:val="nil"/>
          <w:right w:val="nil"/>
          <w:between w:val="nil"/>
        </w:pBdr>
        <w:ind w:left="600"/>
        <w:rPr>
          <w:color w:val="000000"/>
          <w:szCs w:val="20"/>
        </w:rPr>
      </w:pPr>
    </w:p>
    <w:p w14:paraId="196C0277" w14:textId="77777777" w:rsidR="00100754" w:rsidRDefault="00100754" w:rsidP="00100754">
      <w:pPr>
        <w:pBdr>
          <w:top w:val="nil"/>
          <w:left w:val="nil"/>
          <w:bottom w:val="nil"/>
          <w:right w:val="nil"/>
          <w:between w:val="nil"/>
        </w:pBdr>
        <w:ind w:left="600"/>
        <w:rPr>
          <w:color w:val="000000"/>
          <w:szCs w:val="20"/>
        </w:rPr>
      </w:pPr>
      <w:r w:rsidRPr="00100754">
        <w:rPr>
          <w:b/>
          <w:bCs/>
          <w:color w:val="000000"/>
          <w:szCs w:val="20"/>
        </w:rPr>
        <w:t>Gestión de usuarios</w:t>
      </w:r>
      <w:r w:rsidRPr="00100754">
        <w:rPr>
          <w:color w:val="000000"/>
          <w:szCs w:val="20"/>
        </w:rPr>
        <w:t>: Permite crear, modificar y eliminar usuarios del sistema.</w:t>
      </w:r>
    </w:p>
    <w:p w14:paraId="6AC1D96D" w14:textId="77777777" w:rsidR="00100754" w:rsidRPr="00100754" w:rsidRDefault="00100754" w:rsidP="00100754">
      <w:pPr>
        <w:pBdr>
          <w:top w:val="nil"/>
          <w:left w:val="nil"/>
          <w:bottom w:val="nil"/>
          <w:right w:val="nil"/>
          <w:between w:val="nil"/>
        </w:pBdr>
        <w:ind w:left="600"/>
        <w:rPr>
          <w:b/>
          <w:bCs/>
          <w:color w:val="000000"/>
          <w:szCs w:val="20"/>
        </w:rPr>
      </w:pPr>
    </w:p>
    <w:p w14:paraId="5FA74DA5" w14:textId="77777777" w:rsidR="00100754" w:rsidRPr="00100754" w:rsidRDefault="00100754" w:rsidP="00100754">
      <w:pPr>
        <w:pBdr>
          <w:top w:val="nil"/>
          <w:left w:val="nil"/>
          <w:bottom w:val="nil"/>
          <w:right w:val="nil"/>
          <w:between w:val="nil"/>
        </w:pBdr>
        <w:ind w:left="600"/>
        <w:rPr>
          <w:color w:val="000000"/>
          <w:szCs w:val="20"/>
        </w:rPr>
      </w:pPr>
      <w:r w:rsidRPr="00100754">
        <w:rPr>
          <w:b/>
          <w:bCs/>
          <w:color w:val="000000"/>
          <w:szCs w:val="20"/>
        </w:rPr>
        <w:t>Generación de informes</w:t>
      </w:r>
      <w:r w:rsidRPr="00100754">
        <w:rPr>
          <w:color w:val="000000"/>
          <w:szCs w:val="20"/>
        </w:rPr>
        <w:t>: Permite generar informes sobre el inventario, las ventas y la rentabilidad.</w:t>
      </w:r>
    </w:p>
    <w:p w14:paraId="6543DDE7" w14:textId="305A988C" w:rsidR="009A779B" w:rsidRDefault="009A779B" w:rsidP="00100754">
      <w:pPr>
        <w:pBdr>
          <w:top w:val="nil"/>
          <w:left w:val="nil"/>
          <w:bottom w:val="nil"/>
          <w:right w:val="nil"/>
          <w:between w:val="nil"/>
        </w:pBdr>
        <w:ind w:left="600"/>
      </w:pPr>
    </w:p>
    <w:p w14:paraId="77A4C21A" w14:textId="77777777" w:rsidR="009A779B" w:rsidRDefault="00000000">
      <w:pPr>
        <w:pBdr>
          <w:top w:val="nil"/>
          <w:left w:val="nil"/>
          <w:bottom w:val="nil"/>
          <w:right w:val="nil"/>
          <w:between w:val="nil"/>
        </w:pBdr>
        <w:ind w:left="600"/>
        <w:rPr>
          <w:i/>
          <w:color w:val="0000FF"/>
          <w:szCs w:val="20"/>
        </w:rPr>
      </w:pPr>
      <w:r>
        <w:rPr>
          <w:i/>
          <w:color w:val="0000FF"/>
          <w:szCs w:val="20"/>
        </w:rPr>
        <w:t>Resumen de las funcionalidades principales que el producto debe realizar, sin entrar en información de detalle.</w:t>
      </w:r>
    </w:p>
    <w:p w14:paraId="06B761D3" w14:textId="77777777" w:rsidR="009A779B" w:rsidRDefault="009A779B">
      <w:pPr>
        <w:pBdr>
          <w:top w:val="nil"/>
          <w:left w:val="nil"/>
          <w:bottom w:val="nil"/>
          <w:right w:val="nil"/>
          <w:between w:val="nil"/>
        </w:pBdr>
        <w:ind w:left="600"/>
        <w:rPr>
          <w:i/>
          <w:color w:val="0000FF"/>
        </w:rPr>
      </w:pPr>
    </w:p>
    <w:p w14:paraId="4430913A" w14:textId="77777777" w:rsidR="009A779B" w:rsidRDefault="00000000">
      <w:pPr>
        <w:pBdr>
          <w:top w:val="nil"/>
          <w:left w:val="nil"/>
          <w:bottom w:val="nil"/>
          <w:right w:val="nil"/>
          <w:between w:val="nil"/>
        </w:pBdr>
        <w:ind w:left="600"/>
        <w:rPr>
          <w:i/>
          <w:color w:val="0000FF"/>
          <w:szCs w:val="20"/>
        </w:rPr>
      </w:pPr>
      <w:r>
        <w:rPr>
          <w:i/>
          <w:color w:val="0000FF"/>
          <w:szCs w:val="20"/>
        </w:rPr>
        <w:t>En ocasiones la información de esta sección puede tomarse de un documento de especificación del sistema de mayor nivel (ej. Requisitos del sistema).</w:t>
      </w:r>
    </w:p>
    <w:p w14:paraId="1640330B" w14:textId="77777777" w:rsidR="009A779B" w:rsidRDefault="009A779B">
      <w:pPr>
        <w:pBdr>
          <w:top w:val="nil"/>
          <w:left w:val="nil"/>
          <w:bottom w:val="nil"/>
          <w:right w:val="nil"/>
          <w:between w:val="nil"/>
        </w:pBdr>
        <w:ind w:left="600"/>
        <w:rPr>
          <w:i/>
          <w:color w:val="0000FF"/>
        </w:rPr>
      </w:pPr>
    </w:p>
    <w:p w14:paraId="37F2DFB9" w14:textId="77777777" w:rsidR="009A779B" w:rsidRDefault="00000000">
      <w:pPr>
        <w:pBdr>
          <w:top w:val="nil"/>
          <w:left w:val="nil"/>
          <w:bottom w:val="nil"/>
          <w:right w:val="nil"/>
          <w:between w:val="nil"/>
        </w:pBdr>
        <w:ind w:left="600"/>
        <w:rPr>
          <w:i/>
          <w:color w:val="0000FF"/>
        </w:rPr>
      </w:pPr>
      <w:r>
        <w:rPr>
          <w:i/>
          <w:color w:val="0000FF"/>
          <w:szCs w:val="20"/>
        </w:rPr>
        <w:t>Las funcionalidades deben estar organizadas de manera que el cliente o cualquier interlocutor pueda entenderlo perfectamente. Para ello se pueden utilizar métodos textuales o gráficos.</w:t>
      </w:r>
    </w:p>
    <w:p w14:paraId="7B7D94EB" w14:textId="77777777" w:rsidR="009A779B" w:rsidRDefault="009A779B">
      <w:pPr>
        <w:pBdr>
          <w:top w:val="nil"/>
          <w:left w:val="nil"/>
          <w:bottom w:val="nil"/>
          <w:right w:val="nil"/>
          <w:between w:val="nil"/>
        </w:pBdr>
        <w:ind w:left="600"/>
        <w:rPr>
          <w:i/>
          <w:color w:val="0000FF"/>
        </w:rPr>
      </w:pPr>
    </w:p>
    <w:p w14:paraId="1BC6FDF9" w14:textId="77777777" w:rsidR="009A779B" w:rsidRDefault="00000000">
      <w:pPr>
        <w:pBdr>
          <w:top w:val="nil"/>
          <w:left w:val="nil"/>
          <w:bottom w:val="nil"/>
          <w:right w:val="nil"/>
          <w:between w:val="nil"/>
        </w:pBdr>
        <w:spacing w:after="120"/>
        <w:ind w:left="567" w:hanging="11"/>
        <w:jc w:val="both"/>
        <w:rPr>
          <w:i/>
          <w:color w:val="0000FF"/>
        </w:rPr>
      </w:pPr>
      <w:r>
        <w:rPr>
          <w:i/>
          <w:color w:val="0000FF"/>
        </w:rPr>
        <w:lastRenderedPageBreak/>
        <w:t>Si</w:t>
      </w:r>
      <w:r>
        <w:rPr>
          <w:i/>
          <w:color w:val="0000FF"/>
          <w:szCs w:val="20"/>
        </w:rPr>
        <w:t xml:space="preserve">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r>
        <w:rPr>
          <w:i/>
          <w:color w:val="0000FF"/>
        </w:rPr>
        <w:t xml:space="preserve"> </w:t>
      </w:r>
    </w:p>
    <w:p w14:paraId="3C0A0403" w14:textId="77777777" w:rsidR="009A779B" w:rsidRDefault="00000000">
      <w:pPr>
        <w:pBdr>
          <w:top w:val="nil"/>
          <w:left w:val="nil"/>
          <w:bottom w:val="nil"/>
          <w:right w:val="nil"/>
          <w:between w:val="nil"/>
        </w:pBdr>
        <w:spacing w:after="120"/>
        <w:ind w:left="567" w:hanging="11"/>
        <w:jc w:val="both"/>
        <w:rPr>
          <w:i/>
          <w:color w:val="0000FF"/>
          <w:szCs w:val="20"/>
        </w:rPr>
      </w:pPr>
      <w:r>
        <w:rPr>
          <w:i/>
          <w:color w:val="0000FF"/>
          <w:szCs w:val="20"/>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14:paraId="6748B6A9"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14" w:name="_heading=h.26in1rg" w:colFirst="0" w:colLast="0"/>
      <w:bookmarkEnd w:id="14"/>
      <w:r>
        <w:rPr>
          <w:b/>
          <w:color w:val="000000"/>
          <w:sz w:val="28"/>
          <w:szCs w:val="28"/>
        </w:rPr>
        <w:t>Características de los usuarios</w:t>
      </w:r>
    </w:p>
    <w:p w14:paraId="6B946DD9" w14:textId="77777777" w:rsidR="009A779B" w:rsidRDefault="009A779B"/>
    <w:tbl>
      <w:tblPr>
        <w:tblStyle w:val="af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A779B" w14:paraId="1106517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84712B9" w14:textId="77777777" w:rsidR="009A779B" w:rsidRDefault="00000000">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9A60479" w14:textId="401A7869" w:rsidR="009A779B" w:rsidRDefault="00B76255">
            <w:pPr>
              <w:pBdr>
                <w:top w:val="nil"/>
                <w:left w:val="nil"/>
                <w:bottom w:val="nil"/>
                <w:right w:val="nil"/>
                <w:between w:val="nil"/>
              </w:pBdr>
              <w:rPr>
                <w:color w:val="000000"/>
                <w:szCs w:val="20"/>
              </w:rPr>
            </w:pPr>
            <w:r>
              <w:rPr>
                <w:color w:val="000000"/>
                <w:szCs w:val="20"/>
              </w:rPr>
              <w:t>Empleado</w:t>
            </w:r>
          </w:p>
        </w:tc>
      </w:tr>
      <w:tr w:rsidR="009A779B" w14:paraId="300DE87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6F8B29" w14:textId="77777777" w:rsidR="009A779B" w:rsidRDefault="00000000">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3A6A53" w14:textId="1E5E31EB" w:rsidR="009A779B" w:rsidRDefault="00B76255">
            <w:pPr>
              <w:pBdr>
                <w:top w:val="nil"/>
                <w:left w:val="nil"/>
                <w:bottom w:val="nil"/>
                <w:right w:val="nil"/>
                <w:between w:val="nil"/>
              </w:pBdr>
              <w:rPr>
                <w:color w:val="000000"/>
                <w:szCs w:val="20"/>
              </w:rPr>
            </w:pPr>
            <w:r>
              <w:rPr>
                <w:color w:val="000000"/>
                <w:szCs w:val="20"/>
              </w:rPr>
              <w:t>--</w:t>
            </w:r>
          </w:p>
        </w:tc>
      </w:tr>
      <w:tr w:rsidR="009A779B" w14:paraId="7D71B49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9BEFCE" w14:textId="77777777" w:rsidR="009A779B" w:rsidRDefault="00000000">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CBC028"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Atención al cliente: Los empleados del supermercado deben ser amables y serviciales con los clientes. Deben ser capaces de responder preguntas sobre los productos y ayudar a los clientes a encontrar lo que buscan.</w:t>
            </w:r>
          </w:p>
          <w:p w14:paraId="1E979527"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Comunicación: Los empleados del supermercado deben ser capaces de comunicarse de manera efectiva con los clientes y compañeros de trabajo. Deben ser capaces de dar instrucciones claras y comprender las necesidades de los clientes.</w:t>
            </w:r>
          </w:p>
          <w:p w14:paraId="194B6BC2" w14:textId="3841ABBF" w:rsidR="009A779B" w:rsidRDefault="00B76255" w:rsidP="00B76255">
            <w:pPr>
              <w:pBdr>
                <w:top w:val="nil"/>
                <w:left w:val="nil"/>
                <w:bottom w:val="nil"/>
                <w:right w:val="nil"/>
                <w:between w:val="nil"/>
              </w:pBdr>
              <w:rPr>
                <w:color w:val="000000"/>
                <w:szCs w:val="20"/>
              </w:rPr>
            </w:pPr>
            <w:r w:rsidRPr="00B76255">
              <w:rPr>
                <w:color w:val="000000"/>
                <w:szCs w:val="20"/>
              </w:rPr>
              <w:t>Trabajo en equipo: Los empleados del supermercado deben ser capaces de trabajar en equipo para lograr objetivos comunes. Deben ser capaces de colaborar con sus compañeros de trabajo y ayudar a resolver problemas</w:t>
            </w:r>
          </w:p>
        </w:tc>
      </w:tr>
      <w:tr w:rsidR="009A779B" w14:paraId="545C7141" w14:textId="77777777">
        <w:trPr>
          <w:trHeight w:val="53"/>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2ABB49" w14:textId="77777777" w:rsidR="009A779B" w:rsidRDefault="00000000">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F024C1"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Atender a los clientes: Los empleados del supermercado deben atender a los clientes, responder preguntas sobre los productos y ayudarlos a encontrar lo que buscan.</w:t>
            </w:r>
          </w:p>
          <w:p w14:paraId="29BEC101"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Reponer productos: Los empleados del supermercado deben reponer los productos en los estantes cuando se agoten.</w:t>
            </w:r>
          </w:p>
          <w:p w14:paraId="15FF0262"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Limpiar el supermercado: Los empleados del supermercado deben limpiar el supermercado, incluyendo los pasillos, los estantes y los baños.</w:t>
            </w:r>
          </w:p>
          <w:p w14:paraId="730B13DC"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Cobrar a los clientes: Los empleados del supermercado deben cobrar a los clientes y procesar sus pagos.</w:t>
            </w:r>
          </w:p>
          <w:p w14:paraId="67481BB9" w14:textId="0B05C9D9" w:rsidR="009A779B" w:rsidRDefault="00B76255" w:rsidP="00B76255">
            <w:pPr>
              <w:pBdr>
                <w:top w:val="nil"/>
                <w:left w:val="nil"/>
                <w:bottom w:val="nil"/>
                <w:right w:val="nil"/>
                <w:between w:val="nil"/>
              </w:pBdr>
              <w:rPr>
                <w:color w:val="000000"/>
                <w:szCs w:val="20"/>
              </w:rPr>
            </w:pPr>
            <w:r w:rsidRPr="00B76255">
              <w:rPr>
                <w:color w:val="000000"/>
                <w:szCs w:val="20"/>
              </w:rPr>
              <w:t>Manejar el inventario: Los empleados del supermercado deben recibir nuevos productos, verificar el inventario y rotar los productos.</w:t>
            </w:r>
          </w:p>
        </w:tc>
      </w:tr>
    </w:tbl>
    <w:p w14:paraId="7971BDC6" w14:textId="77777777" w:rsidR="009A779B" w:rsidRDefault="009A779B">
      <w:pPr>
        <w:pBdr>
          <w:top w:val="nil"/>
          <w:left w:val="nil"/>
          <w:bottom w:val="nil"/>
          <w:right w:val="nil"/>
          <w:between w:val="nil"/>
        </w:pBdr>
        <w:rPr>
          <w:i/>
          <w:color w:val="0000FF"/>
          <w:szCs w:val="20"/>
        </w:rPr>
      </w:pPr>
    </w:p>
    <w:tbl>
      <w:tblPr>
        <w:tblStyle w:val="af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A779B" w14:paraId="543DF66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B8A5C1A" w14:textId="77777777" w:rsidR="009A779B" w:rsidRDefault="00000000">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5FC1EFF" w14:textId="35D11878" w:rsidR="009A779B" w:rsidRDefault="00B76255">
            <w:pPr>
              <w:pBdr>
                <w:top w:val="nil"/>
                <w:left w:val="nil"/>
                <w:bottom w:val="nil"/>
                <w:right w:val="nil"/>
                <w:between w:val="nil"/>
              </w:pBdr>
              <w:rPr>
                <w:color w:val="000000"/>
                <w:szCs w:val="20"/>
              </w:rPr>
            </w:pPr>
            <w:r>
              <w:rPr>
                <w:color w:val="000000"/>
                <w:szCs w:val="20"/>
              </w:rPr>
              <w:t>Proveedor</w:t>
            </w:r>
          </w:p>
        </w:tc>
      </w:tr>
      <w:tr w:rsidR="009A779B" w14:paraId="3F340B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22981F" w14:textId="77777777" w:rsidR="009A779B" w:rsidRDefault="00000000">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32BAC6" w14:textId="19731DAD" w:rsidR="009A779B" w:rsidRDefault="00B76255">
            <w:pPr>
              <w:pBdr>
                <w:top w:val="nil"/>
                <w:left w:val="nil"/>
                <w:bottom w:val="nil"/>
                <w:right w:val="nil"/>
                <w:between w:val="nil"/>
              </w:pBdr>
              <w:rPr>
                <w:color w:val="000000"/>
                <w:szCs w:val="20"/>
              </w:rPr>
            </w:pPr>
            <w:r>
              <w:rPr>
                <w:color w:val="000000"/>
                <w:szCs w:val="20"/>
              </w:rPr>
              <w:t>---</w:t>
            </w:r>
          </w:p>
        </w:tc>
      </w:tr>
      <w:tr w:rsidR="009A779B" w14:paraId="08707A0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B4C6EE" w14:textId="77777777" w:rsidR="009A779B" w:rsidRDefault="00000000">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A24A5A"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Comunicación: Los proveedores del supermercado deben ser capaces de comunicarse de manera efectiva con los compradores del supermercado. Deben ser capaces de describir sus productos y servicios de manera clara y concisa, y comprender las necesidades del supermercado.</w:t>
            </w:r>
          </w:p>
          <w:p w14:paraId="220B3B3C"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 xml:space="preserve">Negociación: Los proveedores del supermercado deben ser capaces de negociar precios y condiciones de entrega con los compradores del supermercado. Deben ser capaces de </w:t>
            </w:r>
            <w:r w:rsidRPr="00B76255">
              <w:rPr>
                <w:color w:val="000000"/>
                <w:szCs w:val="20"/>
              </w:rPr>
              <w:lastRenderedPageBreak/>
              <w:t>defender sus intereses y llegar a un acuerdo que sea beneficioso para ambas partes.</w:t>
            </w:r>
          </w:p>
          <w:p w14:paraId="1440790C" w14:textId="23EC2CCA" w:rsidR="009A779B" w:rsidRDefault="00B76255" w:rsidP="00B76255">
            <w:pPr>
              <w:pBdr>
                <w:top w:val="nil"/>
                <w:left w:val="nil"/>
                <w:bottom w:val="nil"/>
                <w:right w:val="nil"/>
                <w:between w:val="nil"/>
              </w:pBdr>
              <w:rPr>
                <w:color w:val="000000"/>
                <w:szCs w:val="20"/>
              </w:rPr>
            </w:pPr>
            <w:r w:rsidRPr="00B76255">
              <w:rPr>
                <w:color w:val="000000"/>
                <w:szCs w:val="20"/>
              </w:rPr>
              <w:t>Ventas: Los proveedores del supermercado deben ser capaces de vender sus productos y servicios al supermercado. Deben ser capaces de generar interés en sus productos y convencer al supermercado de que los compre.</w:t>
            </w:r>
          </w:p>
        </w:tc>
      </w:tr>
      <w:tr w:rsidR="009A779B" w14:paraId="2B7168A8" w14:textId="77777777">
        <w:trPr>
          <w:trHeight w:val="53"/>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055E7D" w14:textId="77777777" w:rsidR="009A779B" w:rsidRDefault="00000000">
            <w:pPr>
              <w:pBdr>
                <w:top w:val="nil"/>
                <w:left w:val="nil"/>
                <w:bottom w:val="nil"/>
                <w:right w:val="nil"/>
                <w:between w:val="nil"/>
              </w:pBdr>
              <w:rPr>
                <w:color w:val="000000"/>
                <w:szCs w:val="20"/>
              </w:rPr>
            </w:pPr>
            <w:r>
              <w:rPr>
                <w:color w:val="000000"/>
                <w:szCs w:val="20"/>
              </w:rPr>
              <w:lastRenderedPageBreak/>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AE7304"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Desarrollar relaciones con los compradores del supermercado: Los proveedores del supermercado deben desarrollar relaciones con los compradores del supermercado. Deben conocer las necesidades del supermercado y ser capaces de ofrecer productos y servicios que satisfagan esas necesidades.</w:t>
            </w:r>
          </w:p>
          <w:p w14:paraId="45821BCD" w14:textId="207F3ECA" w:rsidR="009A779B" w:rsidRDefault="00B76255" w:rsidP="00B76255">
            <w:pPr>
              <w:pBdr>
                <w:top w:val="nil"/>
                <w:left w:val="nil"/>
                <w:bottom w:val="nil"/>
                <w:right w:val="nil"/>
                <w:between w:val="nil"/>
              </w:pBdr>
              <w:rPr>
                <w:color w:val="000000"/>
                <w:szCs w:val="20"/>
              </w:rPr>
            </w:pPr>
            <w:r w:rsidRPr="00B76255">
              <w:rPr>
                <w:color w:val="000000"/>
                <w:szCs w:val="20"/>
              </w:rPr>
              <w:t>Presentar sus productos y servicios al supermercado: Los proveedores del supermercado deben presentar sus productos y servicios al supermercado. Deben ser capaces de generar interés en sus productos y convencer al supermercado de que los compre.</w:t>
            </w:r>
          </w:p>
        </w:tc>
      </w:tr>
    </w:tbl>
    <w:p w14:paraId="38C8BF10" w14:textId="77777777" w:rsidR="009A779B" w:rsidRDefault="009A779B">
      <w:pPr>
        <w:pBdr>
          <w:top w:val="nil"/>
          <w:left w:val="nil"/>
          <w:bottom w:val="nil"/>
          <w:right w:val="nil"/>
          <w:between w:val="nil"/>
        </w:pBdr>
        <w:rPr>
          <w:i/>
          <w:color w:val="0000FF"/>
          <w:szCs w:val="20"/>
        </w:rPr>
      </w:pPr>
    </w:p>
    <w:tbl>
      <w:tblPr>
        <w:tblStyle w:val="aff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A779B" w14:paraId="119E63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8568DFA" w14:textId="77777777" w:rsidR="009A779B" w:rsidRDefault="00000000">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B915608" w14:textId="69B6EE9D" w:rsidR="009A779B" w:rsidRDefault="00B76255">
            <w:pPr>
              <w:pBdr>
                <w:top w:val="nil"/>
                <w:left w:val="nil"/>
                <w:bottom w:val="nil"/>
                <w:right w:val="nil"/>
                <w:between w:val="nil"/>
              </w:pBdr>
              <w:rPr>
                <w:color w:val="000000"/>
                <w:szCs w:val="20"/>
              </w:rPr>
            </w:pPr>
            <w:r>
              <w:rPr>
                <w:color w:val="000000"/>
                <w:szCs w:val="20"/>
              </w:rPr>
              <w:t>Gerente o Administrador</w:t>
            </w:r>
          </w:p>
        </w:tc>
      </w:tr>
      <w:tr w:rsidR="009A779B" w14:paraId="098B755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4F68FA" w14:textId="77777777" w:rsidR="009A779B" w:rsidRDefault="00000000">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7AF810" w14:textId="77777777" w:rsidR="009A779B" w:rsidRDefault="00000000">
            <w:pPr>
              <w:pBdr>
                <w:top w:val="nil"/>
                <w:left w:val="nil"/>
                <w:bottom w:val="nil"/>
                <w:right w:val="nil"/>
                <w:between w:val="nil"/>
              </w:pBdr>
              <w:rPr>
                <w:color w:val="000000"/>
                <w:szCs w:val="20"/>
              </w:rPr>
            </w:pPr>
            <w:r>
              <w:rPr>
                <w:color w:val="000000"/>
                <w:szCs w:val="20"/>
              </w:rPr>
              <w:t>Formación en administración o experiencia equivalente.</w:t>
            </w:r>
          </w:p>
        </w:tc>
      </w:tr>
      <w:tr w:rsidR="009A779B" w14:paraId="7D57E4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20C034" w14:textId="77777777" w:rsidR="009A779B" w:rsidRDefault="00000000">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241FDA"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Liderazgo: Los gerentes del supermercado deben ser líderes fuertes y motivadores. Deben ser capaces de inspirar a su equipo y guiarlos hacia el éxito.</w:t>
            </w:r>
          </w:p>
          <w:p w14:paraId="73E6CEA0"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Planificación y organización: Los gerentes del supermercado deben ser capaces de planificar y organizar el trabajo de su equipo. Deben ser capaces de establecer metas, delegar tareas y hacer seguimiento al progreso.</w:t>
            </w:r>
          </w:p>
          <w:p w14:paraId="717A5691" w14:textId="7891C78F" w:rsidR="009A779B" w:rsidRDefault="00B76255" w:rsidP="00B76255">
            <w:pPr>
              <w:pBdr>
                <w:top w:val="nil"/>
                <w:left w:val="nil"/>
                <w:bottom w:val="nil"/>
                <w:right w:val="nil"/>
                <w:between w:val="nil"/>
              </w:pBdr>
              <w:rPr>
                <w:color w:val="000000"/>
                <w:szCs w:val="20"/>
              </w:rPr>
            </w:pPr>
            <w:r w:rsidRPr="00B76255">
              <w:rPr>
                <w:color w:val="000000"/>
                <w:szCs w:val="20"/>
              </w:rPr>
              <w:t>Toma de decisiones: Los gerentes del supermercado deben ser capaces de tomar decisiones difíciles de manera rápida y eficiente. Deben ser capaces de evaluar información y tomar decisiones que sean en el mejor interés del supermercado.</w:t>
            </w:r>
          </w:p>
        </w:tc>
      </w:tr>
      <w:tr w:rsidR="009A779B" w14:paraId="01EA414E" w14:textId="77777777">
        <w:trPr>
          <w:trHeight w:val="53"/>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D48570" w14:textId="77777777" w:rsidR="009A779B" w:rsidRDefault="00000000">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3CDA4C"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Planificar y organizar el trabajo del equipo: Los gerentes del supermercado deben planificar y organizar el trabajo de su equipo. Deben establecer metas, delegar tareas y hacer seguimiento al progreso.</w:t>
            </w:r>
          </w:p>
          <w:p w14:paraId="1C8F5A65" w14:textId="77777777" w:rsidR="00B76255" w:rsidRPr="00B76255" w:rsidRDefault="00B76255" w:rsidP="00B76255">
            <w:pPr>
              <w:pBdr>
                <w:top w:val="nil"/>
                <w:left w:val="nil"/>
                <w:bottom w:val="nil"/>
                <w:right w:val="nil"/>
                <w:between w:val="nil"/>
              </w:pBdr>
              <w:rPr>
                <w:color w:val="000000"/>
                <w:szCs w:val="20"/>
              </w:rPr>
            </w:pPr>
            <w:r w:rsidRPr="00B76255">
              <w:rPr>
                <w:color w:val="000000"/>
                <w:szCs w:val="20"/>
              </w:rPr>
              <w:t>Motivar al equipo: Los gerentes del supermercado deben ser capaces de motivar a su equipo para que alcance un alto rendimiento. Deben crear un ambiente de trabajo positivo y fomentar la colaboración entre los miembros del equipo.</w:t>
            </w:r>
          </w:p>
          <w:p w14:paraId="2304958F" w14:textId="428BA4CA" w:rsidR="009A779B" w:rsidRDefault="00B76255" w:rsidP="00B76255">
            <w:pPr>
              <w:pBdr>
                <w:top w:val="nil"/>
                <w:left w:val="nil"/>
                <w:bottom w:val="nil"/>
                <w:right w:val="nil"/>
                <w:between w:val="nil"/>
              </w:pBdr>
              <w:rPr>
                <w:color w:val="000000"/>
                <w:szCs w:val="20"/>
              </w:rPr>
            </w:pPr>
            <w:r w:rsidRPr="00B76255">
              <w:rPr>
                <w:color w:val="000000"/>
                <w:szCs w:val="20"/>
              </w:rPr>
              <w:t>Supervisar el trabajo del equipo: Los gerentes del supermercado deben supervisar el trabajo del equipo para asegurarse de que se cumplan las metas y se sigan los procedimientos.</w:t>
            </w:r>
          </w:p>
        </w:tc>
      </w:tr>
    </w:tbl>
    <w:p w14:paraId="12D80336"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15" w:name="_heading=h.lnxbz9" w:colFirst="0" w:colLast="0"/>
      <w:bookmarkEnd w:id="15"/>
      <w:r>
        <w:rPr>
          <w:b/>
          <w:color w:val="000000"/>
          <w:sz w:val="28"/>
          <w:szCs w:val="28"/>
        </w:rPr>
        <w:t>Restricciones</w:t>
      </w:r>
    </w:p>
    <w:p w14:paraId="366527FD" w14:textId="77777777" w:rsidR="00100754" w:rsidRDefault="00100754" w:rsidP="00100754">
      <w:pPr>
        <w:pBdr>
          <w:top w:val="nil"/>
          <w:left w:val="nil"/>
          <w:bottom w:val="nil"/>
          <w:right w:val="nil"/>
          <w:between w:val="nil"/>
        </w:pBdr>
        <w:ind w:left="600"/>
        <w:rPr>
          <w:color w:val="000000"/>
          <w:szCs w:val="20"/>
        </w:rPr>
      </w:pPr>
      <w:r w:rsidRPr="00100754">
        <w:rPr>
          <w:color w:val="000000"/>
          <w:szCs w:val="20"/>
        </w:rPr>
        <w:t xml:space="preserve">    El SIIS estará disponible en español e inglés.</w:t>
      </w:r>
    </w:p>
    <w:p w14:paraId="7F944EAE" w14:textId="77777777" w:rsidR="00B76255" w:rsidRPr="00100754" w:rsidRDefault="00B76255" w:rsidP="00100754">
      <w:pPr>
        <w:pBdr>
          <w:top w:val="nil"/>
          <w:left w:val="nil"/>
          <w:bottom w:val="nil"/>
          <w:right w:val="nil"/>
          <w:between w:val="nil"/>
        </w:pBdr>
        <w:ind w:left="600"/>
        <w:rPr>
          <w:color w:val="000000"/>
          <w:szCs w:val="20"/>
        </w:rPr>
      </w:pPr>
    </w:p>
    <w:p w14:paraId="6FF77B84" w14:textId="61BBE24F" w:rsidR="009A779B" w:rsidRDefault="00100754" w:rsidP="00100754">
      <w:pPr>
        <w:pBdr>
          <w:top w:val="nil"/>
          <w:left w:val="nil"/>
          <w:bottom w:val="nil"/>
          <w:right w:val="nil"/>
          <w:between w:val="nil"/>
        </w:pBdr>
        <w:ind w:left="600"/>
        <w:rPr>
          <w:i/>
          <w:color w:val="0000FF"/>
          <w:szCs w:val="20"/>
        </w:rPr>
      </w:pPr>
      <w:r w:rsidRPr="00100754">
        <w:rPr>
          <w:color w:val="000000"/>
          <w:szCs w:val="20"/>
        </w:rPr>
        <w:t xml:space="preserve">    El SIIS será compatible con los navegadores web más comunes.</w:t>
      </w:r>
    </w:p>
    <w:p w14:paraId="044A6E51"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16" w:name="_heading=h.35nkun2" w:colFirst="0" w:colLast="0"/>
      <w:bookmarkEnd w:id="16"/>
      <w:r>
        <w:rPr>
          <w:b/>
          <w:color w:val="000000"/>
          <w:sz w:val="28"/>
          <w:szCs w:val="28"/>
        </w:rPr>
        <w:lastRenderedPageBreak/>
        <w:t>Suposiciones y dependencias</w:t>
      </w:r>
    </w:p>
    <w:p w14:paraId="1FC1BF41" w14:textId="62BB8824" w:rsidR="00100754" w:rsidRPr="00100754" w:rsidRDefault="00100754" w:rsidP="00100754">
      <w:pPr>
        <w:numPr>
          <w:ilvl w:val="0"/>
          <w:numId w:val="2"/>
        </w:numPr>
        <w:pBdr>
          <w:top w:val="nil"/>
          <w:left w:val="nil"/>
          <w:bottom w:val="nil"/>
          <w:right w:val="nil"/>
          <w:between w:val="nil"/>
        </w:pBdr>
        <w:rPr>
          <w:color w:val="000000"/>
          <w:szCs w:val="20"/>
        </w:rPr>
      </w:pPr>
      <w:r w:rsidRPr="00100754">
        <w:rPr>
          <w:color w:val="000000"/>
          <w:szCs w:val="20"/>
        </w:rPr>
        <w:t>El supermercado tiene una red informática con acceso a internet.</w:t>
      </w:r>
    </w:p>
    <w:p w14:paraId="66D2D43D" w14:textId="77777777" w:rsidR="00100754" w:rsidRPr="00100754" w:rsidRDefault="00100754" w:rsidP="00100754">
      <w:pPr>
        <w:numPr>
          <w:ilvl w:val="0"/>
          <w:numId w:val="2"/>
        </w:numPr>
        <w:pBdr>
          <w:top w:val="nil"/>
          <w:left w:val="nil"/>
          <w:bottom w:val="nil"/>
          <w:right w:val="nil"/>
          <w:between w:val="nil"/>
        </w:pBdr>
        <w:rPr>
          <w:color w:val="000000"/>
          <w:szCs w:val="20"/>
        </w:rPr>
      </w:pPr>
      <w:r w:rsidRPr="00100754">
        <w:rPr>
          <w:color w:val="000000"/>
          <w:szCs w:val="20"/>
        </w:rPr>
        <w:t>El personal del supermercado tiene un nivel mínimo de conocimientos informáticos.</w:t>
      </w:r>
    </w:p>
    <w:p w14:paraId="17CA4159" w14:textId="412507C5" w:rsidR="009A779B" w:rsidRDefault="00000000" w:rsidP="00100754">
      <w:pPr>
        <w:numPr>
          <w:ilvl w:val="0"/>
          <w:numId w:val="2"/>
        </w:numPr>
        <w:pBdr>
          <w:top w:val="nil"/>
          <w:left w:val="nil"/>
          <w:bottom w:val="nil"/>
          <w:right w:val="nil"/>
          <w:between w:val="nil"/>
        </w:pBdr>
      </w:pPr>
      <w:r>
        <w:rPr>
          <w:color w:val="000000"/>
          <w:szCs w:val="20"/>
        </w:rPr>
        <w:t>ajustar la SRS para garantizar la compatibilidad y el rendimiento adecuado del sistema.</w:t>
      </w:r>
    </w:p>
    <w:p w14:paraId="4539B904" w14:textId="77777777" w:rsidR="009A779B" w:rsidRDefault="009A779B">
      <w:pPr>
        <w:pBdr>
          <w:top w:val="nil"/>
          <w:left w:val="nil"/>
          <w:bottom w:val="nil"/>
          <w:right w:val="nil"/>
          <w:between w:val="nil"/>
        </w:pBdr>
        <w:ind w:left="600"/>
        <w:rPr>
          <w:color w:val="000000"/>
          <w:szCs w:val="20"/>
        </w:rPr>
      </w:pPr>
    </w:p>
    <w:p w14:paraId="527BA572" w14:textId="77777777" w:rsidR="009A779B" w:rsidRDefault="00000000">
      <w:pPr>
        <w:numPr>
          <w:ilvl w:val="0"/>
          <w:numId w:val="2"/>
        </w:numPr>
        <w:pBdr>
          <w:top w:val="nil"/>
          <w:left w:val="nil"/>
          <w:bottom w:val="nil"/>
          <w:right w:val="nil"/>
          <w:between w:val="nil"/>
        </w:pBdr>
      </w:pPr>
      <w:r>
        <w:rPr>
          <w:color w:val="000000"/>
          <w:szCs w:val="20"/>
        </w:rPr>
        <w:t>Cumplimiento Normativo: Se presupone que el SIF cumplirá con todas las regulaciones y normativas aplicables en el ámbito farmacéutico y de protección de datos. Cualquier cambio en las regulaciones pertinentes podría requerir modificaciones en la SRS para garantizar el cumplimiento continuo.</w:t>
      </w:r>
    </w:p>
    <w:p w14:paraId="6C86DBD4" w14:textId="77777777" w:rsidR="009A779B" w:rsidRDefault="009A779B">
      <w:pPr>
        <w:pBdr>
          <w:top w:val="nil"/>
          <w:left w:val="nil"/>
          <w:bottom w:val="nil"/>
          <w:right w:val="nil"/>
          <w:between w:val="nil"/>
        </w:pBdr>
        <w:ind w:left="600"/>
        <w:rPr>
          <w:color w:val="000000"/>
          <w:szCs w:val="20"/>
        </w:rPr>
      </w:pPr>
    </w:p>
    <w:p w14:paraId="0CAC56EB" w14:textId="77777777" w:rsidR="009A779B" w:rsidRDefault="00000000">
      <w:pPr>
        <w:numPr>
          <w:ilvl w:val="0"/>
          <w:numId w:val="2"/>
        </w:numPr>
        <w:pBdr>
          <w:top w:val="nil"/>
          <w:left w:val="nil"/>
          <w:bottom w:val="nil"/>
          <w:right w:val="nil"/>
          <w:between w:val="nil"/>
        </w:pBdr>
      </w:pPr>
      <w:r>
        <w:rPr>
          <w:color w:val="000000"/>
          <w:szCs w:val="20"/>
        </w:rPr>
        <w:t>Disponibilidad de Datos: Se espera que los datos necesarios para el funcionamiento del SIF, como información de inventario y detalles de productos, estén disponibles y sean precisos. Si la disponibilidad o calidad de estos datos cambia, podría ser necesario ajustar la SRS para adaptarse a las nuevas condiciones.</w:t>
      </w:r>
    </w:p>
    <w:p w14:paraId="4A8F356F" w14:textId="77777777" w:rsidR="009A779B" w:rsidRDefault="009A779B">
      <w:pPr>
        <w:pBdr>
          <w:top w:val="nil"/>
          <w:left w:val="nil"/>
          <w:bottom w:val="nil"/>
          <w:right w:val="nil"/>
          <w:between w:val="nil"/>
        </w:pBdr>
        <w:ind w:left="600"/>
        <w:rPr>
          <w:color w:val="000000"/>
          <w:szCs w:val="20"/>
        </w:rPr>
      </w:pPr>
    </w:p>
    <w:p w14:paraId="7301C8C6" w14:textId="77777777" w:rsidR="009A779B" w:rsidRDefault="00000000">
      <w:pPr>
        <w:numPr>
          <w:ilvl w:val="0"/>
          <w:numId w:val="2"/>
        </w:numPr>
        <w:pBdr>
          <w:top w:val="nil"/>
          <w:left w:val="nil"/>
          <w:bottom w:val="nil"/>
          <w:right w:val="nil"/>
          <w:between w:val="nil"/>
        </w:pBdr>
      </w:pPr>
      <w:r>
        <w:rPr>
          <w:color w:val="000000"/>
          <w:szCs w:val="20"/>
        </w:rPr>
        <w:t>Integración con Sistemas Existentes: Se asume que el SIF se integrará con sistemas existentes en la farmacia, como sistemas de facturación o de gestión de clientes. Cualquier cambio en estos sistemas o en los requisitos de integración podría requerir modificaciones en la SRS para mantener la funcionalidad y la interoperabilidad del sistema.</w:t>
      </w:r>
    </w:p>
    <w:p w14:paraId="268051E3"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17" w:name="_heading=h.1ksv4uv" w:colFirst="0" w:colLast="0"/>
      <w:bookmarkEnd w:id="17"/>
      <w:r>
        <w:rPr>
          <w:b/>
          <w:color w:val="000000"/>
          <w:sz w:val="28"/>
          <w:szCs w:val="28"/>
        </w:rPr>
        <w:t>Evolución previsible del sistema</w:t>
      </w:r>
    </w:p>
    <w:p w14:paraId="23D231FB" w14:textId="77777777" w:rsidR="009A779B" w:rsidRDefault="009A779B">
      <w:pPr>
        <w:pBdr>
          <w:top w:val="nil"/>
          <w:left w:val="nil"/>
          <w:bottom w:val="nil"/>
          <w:right w:val="nil"/>
          <w:between w:val="nil"/>
        </w:pBdr>
        <w:ind w:left="600"/>
        <w:rPr>
          <w:color w:val="000000"/>
          <w:szCs w:val="20"/>
        </w:rPr>
      </w:pPr>
    </w:p>
    <w:p w14:paraId="63C75793" w14:textId="77777777" w:rsidR="00100754" w:rsidRPr="00100754" w:rsidRDefault="00100754" w:rsidP="00100754">
      <w:pPr>
        <w:pBdr>
          <w:top w:val="nil"/>
          <w:left w:val="nil"/>
          <w:bottom w:val="nil"/>
          <w:right w:val="nil"/>
          <w:between w:val="nil"/>
        </w:pBdr>
        <w:ind w:left="600"/>
        <w:rPr>
          <w:color w:val="000000"/>
          <w:szCs w:val="20"/>
        </w:rPr>
      </w:pPr>
      <w:r w:rsidRPr="00100754">
        <w:rPr>
          <w:color w:val="000000"/>
          <w:szCs w:val="20"/>
        </w:rPr>
        <w:t>En el futuro, el SIIS podría ser ampliado con las siguientes funcionalidades:</w:t>
      </w:r>
    </w:p>
    <w:p w14:paraId="717798B6" w14:textId="77777777" w:rsidR="00100754" w:rsidRPr="00100754" w:rsidRDefault="00100754" w:rsidP="00100754">
      <w:pPr>
        <w:pBdr>
          <w:top w:val="nil"/>
          <w:left w:val="nil"/>
          <w:bottom w:val="nil"/>
          <w:right w:val="nil"/>
          <w:between w:val="nil"/>
        </w:pBdr>
        <w:ind w:left="600"/>
        <w:rPr>
          <w:color w:val="000000"/>
          <w:szCs w:val="20"/>
        </w:rPr>
      </w:pPr>
    </w:p>
    <w:p w14:paraId="142A770E" w14:textId="77777777" w:rsidR="00100754" w:rsidRDefault="00100754" w:rsidP="00100754">
      <w:pPr>
        <w:pBdr>
          <w:top w:val="nil"/>
          <w:left w:val="nil"/>
          <w:bottom w:val="nil"/>
          <w:right w:val="nil"/>
          <w:between w:val="nil"/>
        </w:pBdr>
        <w:ind w:left="600"/>
        <w:rPr>
          <w:color w:val="000000"/>
          <w:szCs w:val="20"/>
        </w:rPr>
      </w:pPr>
      <w:r w:rsidRPr="00100754">
        <w:rPr>
          <w:color w:val="000000"/>
          <w:szCs w:val="20"/>
        </w:rPr>
        <w:t xml:space="preserve">    </w:t>
      </w:r>
      <w:r w:rsidRPr="00100754">
        <w:rPr>
          <w:b/>
          <w:bCs/>
          <w:color w:val="000000"/>
          <w:szCs w:val="20"/>
        </w:rPr>
        <w:t>Módulo de compras:</w:t>
      </w:r>
      <w:r w:rsidRPr="00100754">
        <w:rPr>
          <w:color w:val="000000"/>
          <w:szCs w:val="20"/>
        </w:rPr>
        <w:t xml:space="preserve"> Permite gestionar las compras de productos a los proveedores.</w:t>
      </w:r>
    </w:p>
    <w:p w14:paraId="43B7D9BD" w14:textId="77777777" w:rsidR="00100754" w:rsidRPr="00100754" w:rsidRDefault="00100754" w:rsidP="00100754">
      <w:pPr>
        <w:pBdr>
          <w:top w:val="nil"/>
          <w:left w:val="nil"/>
          <w:bottom w:val="nil"/>
          <w:right w:val="nil"/>
          <w:between w:val="nil"/>
        </w:pBdr>
        <w:ind w:left="600"/>
        <w:rPr>
          <w:color w:val="000000"/>
          <w:szCs w:val="20"/>
        </w:rPr>
      </w:pPr>
    </w:p>
    <w:p w14:paraId="3C260E28" w14:textId="77777777" w:rsidR="00100754" w:rsidRDefault="00100754" w:rsidP="00100754">
      <w:pPr>
        <w:pBdr>
          <w:top w:val="nil"/>
          <w:left w:val="nil"/>
          <w:bottom w:val="nil"/>
          <w:right w:val="nil"/>
          <w:between w:val="nil"/>
        </w:pBdr>
        <w:ind w:left="600"/>
        <w:rPr>
          <w:color w:val="000000"/>
          <w:szCs w:val="20"/>
        </w:rPr>
      </w:pPr>
      <w:r w:rsidRPr="00100754">
        <w:rPr>
          <w:color w:val="000000"/>
          <w:szCs w:val="20"/>
        </w:rPr>
        <w:t xml:space="preserve">    </w:t>
      </w:r>
      <w:r w:rsidRPr="00100754">
        <w:rPr>
          <w:b/>
          <w:bCs/>
          <w:color w:val="000000"/>
          <w:szCs w:val="20"/>
        </w:rPr>
        <w:t>Módulo de precios:</w:t>
      </w:r>
      <w:r w:rsidRPr="00100754">
        <w:rPr>
          <w:color w:val="000000"/>
          <w:szCs w:val="20"/>
        </w:rPr>
        <w:t xml:space="preserve"> Permite gestionar los precios de los productos.</w:t>
      </w:r>
    </w:p>
    <w:p w14:paraId="63287D4D" w14:textId="77777777" w:rsidR="00100754" w:rsidRPr="00100754" w:rsidRDefault="00100754" w:rsidP="00100754">
      <w:pPr>
        <w:pBdr>
          <w:top w:val="nil"/>
          <w:left w:val="nil"/>
          <w:bottom w:val="nil"/>
          <w:right w:val="nil"/>
          <w:between w:val="nil"/>
        </w:pBdr>
        <w:ind w:left="600"/>
        <w:rPr>
          <w:color w:val="000000"/>
          <w:szCs w:val="20"/>
        </w:rPr>
      </w:pPr>
    </w:p>
    <w:p w14:paraId="145CD2C5" w14:textId="77777777" w:rsidR="00100754" w:rsidRDefault="00100754" w:rsidP="00100754">
      <w:pPr>
        <w:pBdr>
          <w:top w:val="nil"/>
          <w:left w:val="nil"/>
          <w:bottom w:val="nil"/>
          <w:right w:val="nil"/>
          <w:between w:val="nil"/>
        </w:pBdr>
        <w:ind w:left="600"/>
        <w:rPr>
          <w:color w:val="000000"/>
          <w:szCs w:val="20"/>
        </w:rPr>
      </w:pPr>
      <w:r w:rsidRPr="00100754">
        <w:rPr>
          <w:color w:val="000000"/>
          <w:szCs w:val="20"/>
        </w:rPr>
        <w:t xml:space="preserve">    </w:t>
      </w:r>
      <w:r w:rsidRPr="00100754">
        <w:rPr>
          <w:b/>
          <w:bCs/>
          <w:color w:val="000000"/>
          <w:szCs w:val="20"/>
        </w:rPr>
        <w:t xml:space="preserve">Módulo de promociones: </w:t>
      </w:r>
      <w:r w:rsidRPr="00100754">
        <w:rPr>
          <w:color w:val="000000"/>
          <w:szCs w:val="20"/>
        </w:rPr>
        <w:t xml:space="preserve">Permite gestionar las promociones y descuentos de los </w:t>
      </w:r>
    </w:p>
    <w:p w14:paraId="45297113" w14:textId="68537026" w:rsidR="009A779B" w:rsidRDefault="00100754" w:rsidP="00100754">
      <w:pPr>
        <w:pBdr>
          <w:top w:val="nil"/>
          <w:left w:val="nil"/>
          <w:bottom w:val="nil"/>
          <w:right w:val="nil"/>
          <w:between w:val="nil"/>
        </w:pBdr>
        <w:ind w:left="600"/>
        <w:rPr>
          <w:i/>
          <w:color w:val="0000FF"/>
          <w:szCs w:val="20"/>
        </w:rPr>
      </w:pPr>
      <w:r>
        <w:rPr>
          <w:color w:val="000000"/>
          <w:szCs w:val="20"/>
        </w:rPr>
        <w:tab/>
        <w:t xml:space="preserve">  </w:t>
      </w:r>
      <w:r w:rsidRPr="00100754">
        <w:rPr>
          <w:color w:val="000000"/>
          <w:szCs w:val="20"/>
        </w:rPr>
        <w:t>productos.</w:t>
      </w:r>
      <w:r>
        <w:rPr>
          <w:color w:val="000000"/>
          <w:szCs w:val="20"/>
        </w:rPr>
        <w:t xml:space="preserve"> Autenticación</w:t>
      </w:r>
      <w:r w:rsidR="00000000">
        <w:rPr>
          <w:color w:val="000000"/>
          <w:szCs w:val="20"/>
        </w:rPr>
        <w:t xml:space="preserve"> y control de acceso.</w:t>
      </w:r>
    </w:p>
    <w:p w14:paraId="61E3B3C0" w14:textId="77777777" w:rsidR="009A779B" w:rsidRDefault="00000000">
      <w:pPr>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Requisitos específicos</w:t>
      </w:r>
    </w:p>
    <w:p w14:paraId="7773C262"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18" w:name="_heading=h.2xcytpi" w:colFirst="0" w:colLast="0"/>
      <w:bookmarkEnd w:id="18"/>
      <w:r>
        <w:rPr>
          <w:b/>
          <w:color w:val="000000"/>
          <w:sz w:val="28"/>
          <w:szCs w:val="28"/>
        </w:rPr>
        <w:t>Requisitos comunes de los interfaces</w:t>
      </w:r>
    </w:p>
    <w:p w14:paraId="2EF5308C" w14:textId="77777777" w:rsidR="009A779B" w:rsidRDefault="00000000">
      <w:pPr>
        <w:keepNext/>
        <w:numPr>
          <w:ilvl w:val="2"/>
          <w:numId w:val="6"/>
        </w:numPr>
        <w:pBdr>
          <w:top w:val="nil"/>
          <w:left w:val="nil"/>
          <w:bottom w:val="nil"/>
          <w:right w:val="nil"/>
          <w:between w:val="nil"/>
        </w:pBdr>
        <w:spacing w:before="240" w:after="60"/>
        <w:rPr>
          <w:b/>
          <w:color w:val="000000"/>
          <w:sz w:val="26"/>
          <w:szCs w:val="26"/>
        </w:rPr>
      </w:pPr>
      <w:bookmarkStart w:id="19" w:name="_heading=h.1ci93xb" w:colFirst="0" w:colLast="0"/>
      <w:bookmarkEnd w:id="19"/>
      <w:r>
        <w:rPr>
          <w:b/>
          <w:color w:val="000000"/>
          <w:sz w:val="26"/>
          <w:szCs w:val="26"/>
        </w:rPr>
        <w:t>Interfaces de usuario</w:t>
      </w:r>
    </w:p>
    <w:p w14:paraId="0F5449F2" w14:textId="77777777" w:rsidR="009A779B" w:rsidRDefault="009A779B">
      <w:pPr>
        <w:pBdr>
          <w:top w:val="nil"/>
          <w:left w:val="nil"/>
          <w:bottom w:val="nil"/>
          <w:right w:val="nil"/>
          <w:between w:val="nil"/>
        </w:pBdr>
        <w:ind w:left="1200"/>
        <w:rPr>
          <w:color w:val="000000"/>
          <w:szCs w:val="20"/>
        </w:rPr>
      </w:pPr>
    </w:p>
    <w:p w14:paraId="2FA58FA6" w14:textId="2F4A236C" w:rsidR="009A779B" w:rsidRDefault="00000000">
      <w:pPr>
        <w:pBdr>
          <w:top w:val="nil"/>
          <w:left w:val="nil"/>
          <w:bottom w:val="nil"/>
          <w:right w:val="nil"/>
          <w:between w:val="nil"/>
        </w:pBdr>
        <w:ind w:left="1200"/>
      </w:pPr>
      <w:r>
        <w:t xml:space="preserve">Las interfaces de usuario serán </w:t>
      </w:r>
      <w:r w:rsidR="00DF46A1">
        <w:t>4</w:t>
      </w:r>
      <w:r>
        <w:t xml:space="preserve"> en específico y son las siguientes:</w:t>
      </w:r>
    </w:p>
    <w:p w14:paraId="66E14BD2" w14:textId="54787A5B" w:rsidR="00DF46A1" w:rsidRDefault="00DF46A1" w:rsidP="00DF46A1">
      <w:pPr>
        <w:numPr>
          <w:ilvl w:val="0"/>
          <w:numId w:val="3"/>
        </w:numPr>
        <w:pBdr>
          <w:top w:val="nil"/>
          <w:left w:val="nil"/>
          <w:bottom w:val="nil"/>
          <w:right w:val="nil"/>
          <w:between w:val="nil"/>
        </w:pBdr>
      </w:pPr>
      <w:bookmarkStart w:id="20" w:name="_heading=h.3whwml4" w:colFirst="0" w:colLast="0"/>
      <w:bookmarkEnd w:id="20"/>
      <w:r>
        <w:t>Fáciles de usar: Las interfaces estarán diseñadas para ser utilizadas por personal con un nivel mínimo de conocimientos informáticos.</w:t>
      </w:r>
    </w:p>
    <w:p w14:paraId="6C26A4D5" w14:textId="77777777" w:rsidR="00DF46A1" w:rsidRDefault="00DF46A1" w:rsidP="00DF46A1">
      <w:pPr>
        <w:numPr>
          <w:ilvl w:val="0"/>
          <w:numId w:val="3"/>
        </w:numPr>
        <w:pBdr>
          <w:top w:val="nil"/>
          <w:left w:val="nil"/>
          <w:bottom w:val="nil"/>
          <w:right w:val="nil"/>
          <w:between w:val="nil"/>
        </w:pBdr>
      </w:pPr>
      <w:r>
        <w:t>Intuitivas: Las interfaces serán intuitivas y fáciles de entender.</w:t>
      </w:r>
    </w:p>
    <w:p w14:paraId="218E6EA6" w14:textId="77777777" w:rsidR="00DF46A1" w:rsidRDefault="00DF46A1" w:rsidP="00DF46A1">
      <w:pPr>
        <w:numPr>
          <w:ilvl w:val="0"/>
          <w:numId w:val="3"/>
        </w:numPr>
        <w:pBdr>
          <w:top w:val="nil"/>
          <w:left w:val="nil"/>
          <w:bottom w:val="nil"/>
          <w:right w:val="nil"/>
          <w:between w:val="nil"/>
        </w:pBdr>
      </w:pPr>
      <w:r>
        <w:t>Consistentes: Las interfaces tendrán un diseño consistente en todo el sistema.</w:t>
      </w:r>
    </w:p>
    <w:p w14:paraId="7037A61A" w14:textId="77777777" w:rsidR="00DF46A1" w:rsidRDefault="00DF46A1" w:rsidP="00DF46A1">
      <w:pPr>
        <w:numPr>
          <w:ilvl w:val="0"/>
          <w:numId w:val="3"/>
        </w:numPr>
        <w:pBdr>
          <w:top w:val="nil"/>
          <w:left w:val="nil"/>
          <w:bottom w:val="nil"/>
          <w:right w:val="nil"/>
          <w:between w:val="nil"/>
        </w:pBdr>
      </w:pPr>
      <w:r>
        <w:t>Informativas: Las interfaces proporcionarán al usuario la información que necesita para realizar sus tareas.</w:t>
      </w:r>
    </w:p>
    <w:p w14:paraId="66E5972B" w14:textId="21EC1E72" w:rsidR="009A779B" w:rsidRDefault="00000000" w:rsidP="00DF46A1">
      <w:pPr>
        <w:numPr>
          <w:ilvl w:val="0"/>
          <w:numId w:val="3"/>
        </w:numPr>
        <w:pBdr>
          <w:top w:val="nil"/>
          <w:left w:val="nil"/>
          <w:bottom w:val="nil"/>
          <w:right w:val="nil"/>
          <w:between w:val="nil"/>
        </w:pBdr>
        <w:rPr>
          <w:b/>
          <w:color w:val="000000"/>
          <w:sz w:val="26"/>
          <w:szCs w:val="26"/>
        </w:rPr>
      </w:pPr>
      <w:r>
        <w:rPr>
          <w:b/>
          <w:color w:val="000000"/>
          <w:sz w:val="26"/>
          <w:szCs w:val="26"/>
        </w:rPr>
        <w:t>Interfaces de hardware</w:t>
      </w:r>
    </w:p>
    <w:p w14:paraId="10E53825" w14:textId="77777777" w:rsidR="009A779B" w:rsidRDefault="009A779B">
      <w:pPr>
        <w:pBdr>
          <w:top w:val="nil"/>
          <w:left w:val="nil"/>
          <w:bottom w:val="nil"/>
          <w:right w:val="nil"/>
          <w:between w:val="nil"/>
        </w:pBdr>
        <w:ind w:left="1200"/>
        <w:rPr>
          <w:color w:val="000000"/>
          <w:szCs w:val="20"/>
        </w:rPr>
      </w:pPr>
    </w:p>
    <w:p w14:paraId="44A7B005" w14:textId="77777777" w:rsidR="009A779B" w:rsidRDefault="00000000">
      <w:pPr>
        <w:pBdr>
          <w:top w:val="nil"/>
          <w:left w:val="nil"/>
          <w:bottom w:val="nil"/>
          <w:right w:val="nil"/>
          <w:between w:val="nil"/>
        </w:pBdr>
        <w:ind w:left="1200"/>
      </w:pPr>
      <w:r>
        <w:lastRenderedPageBreak/>
        <w:t>Será necesario disponer de equipos de cómputo en perfecto estado con las siguientes características:</w:t>
      </w:r>
    </w:p>
    <w:p w14:paraId="70187BB7" w14:textId="77777777" w:rsidR="009A779B" w:rsidRDefault="009A779B">
      <w:pPr>
        <w:pBdr>
          <w:top w:val="nil"/>
          <w:left w:val="nil"/>
          <w:bottom w:val="nil"/>
          <w:right w:val="nil"/>
          <w:between w:val="nil"/>
        </w:pBdr>
        <w:ind w:left="1200"/>
      </w:pPr>
    </w:p>
    <w:p w14:paraId="764F1BC1" w14:textId="77777777" w:rsidR="009A779B" w:rsidRDefault="00000000">
      <w:pPr>
        <w:numPr>
          <w:ilvl w:val="0"/>
          <w:numId w:val="4"/>
        </w:numPr>
        <w:pBdr>
          <w:top w:val="nil"/>
          <w:left w:val="nil"/>
          <w:bottom w:val="nil"/>
          <w:right w:val="nil"/>
          <w:between w:val="nil"/>
        </w:pBdr>
      </w:pPr>
      <w:r>
        <w:t>Adaptadores de red.</w:t>
      </w:r>
    </w:p>
    <w:p w14:paraId="53E8BA1E" w14:textId="77777777" w:rsidR="009A779B" w:rsidRDefault="00000000">
      <w:pPr>
        <w:numPr>
          <w:ilvl w:val="0"/>
          <w:numId w:val="4"/>
        </w:numPr>
        <w:pBdr>
          <w:top w:val="nil"/>
          <w:left w:val="nil"/>
          <w:bottom w:val="nil"/>
          <w:right w:val="nil"/>
          <w:between w:val="nil"/>
        </w:pBdr>
      </w:pPr>
      <w:r>
        <w:t>Procesador de 1.66GHz o superior.</w:t>
      </w:r>
    </w:p>
    <w:p w14:paraId="2238E63E" w14:textId="77777777" w:rsidR="009A779B" w:rsidRDefault="00000000">
      <w:pPr>
        <w:numPr>
          <w:ilvl w:val="0"/>
          <w:numId w:val="4"/>
        </w:numPr>
        <w:pBdr>
          <w:top w:val="nil"/>
          <w:left w:val="nil"/>
          <w:bottom w:val="nil"/>
          <w:right w:val="nil"/>
          <w:between w:val="nil"/>
        </w:pBdr>
      </w:pPr>
      <w:r>
        <w:t>Memoria mínima de 256Mb.</w:t>
      </w:r>
    </w:p>
    <w:p w14:paraId="7BE5AE17" w14:textId="77777777" w:rsidR="009A779B" w:rsidRDefault="00000000">
      <w:pPr>
        <w:numPr>
          <w:ilvl w:val="0"/>
          <w:numId w:val="4"/>
        </w:numPr>
        <w:pBdr>
          <w:top w:val="nil"/>
          <w:left w:val="nil"/>
          <w:bottom w:val="nil"/>
          <w:right w:val="nil"/>
          <w:between w:val="nil"/>
        </w:pBdr>
      </w:pPr>
      <w:r>
        <w:t>Mouse.</w:t>
      </w:r>
    </w:p>
    <w:p w14:paraId="355492D4" w14:textId="77777777" w:rsidR="009A779B" w:rsidRDefault="00000000">
      <w:pPr>
        <w:numPr>
          <w:ilvl w:val="0"/>
          <w:numId w:val="4"/>
        </w:numPr>
        <w:pBdr>
          <w:top w:val="nil"/>
          <w:left w:val="nil"/>
          <w:bottom w:val="nil"/>
          <w:right w:val="nil"/>
          <w:between w:val="nil"/>
        </w:pBdr>
      </w:pPr>
      <w:r>
        <w:t>Teclado</w:t>
      </w:r>
      <w:r>
        <w:rPr>
          <w:i/>
          <w:color w:val="0000FF"/>
        </w:rPr>
        <w:t>.</w:t>
      </w:r>
    </w:p>
    <w:p w14:paraId="0891AD34" w14:textId="77777777" w:rsidR="009A779B" w:rsidRDefault="00000000">
      <w:pPr>
        <w:keepNext/>
        <w:numPr>
          <w:ilvl w:val="2"/>
          <w:numId w:val="6"/>
        </w:numPr>
        <w:pBdr>
          <w:top w:val="nil"/>
          <w:left w:val="nil"/>
          <w:bottom w:val="nil"/>
          <w:right w:val="nil"/>
          <w:between w:val="nil"/>
        </w:pBdr>
        <w:spacing w:before="240" w:after="60"/>
        <w:rPr>
          <w:b/>
          <w:color w:val="000000"/>
          <w:sz w:val="26"/>
          <w:szCs w:val="26"/>
        </w:rPr>
      </w:pPr>
      <w:bookmarkStart w:id="21" w:name="_heading=h.2bn6wsx" w:colFirst="0" w:colLast="0"/>
      <w:bookmarkEnd w:id="21"/>
      <w:r>
        <w:rPr>
          <w:b/>
          <w:color w:val="000000"/>
          <w:sz w:val="26"/>
          <w:szCs w:val="26"/>
        </w:rPr>
        <w:t>Interfaces de software</w:t>
      </w:r>
    </w:p>
    <w:p w14:paraId="57AE63BA" w14:textId="77777777" w:rsidR="009A779B" w:rsidRDefault="009A779B">
      <w:pPr>
        <w:pBdr>
          <w:top w:val="nil"/>
          <w:left w:val="nil"/>
          <w:bottom w:val="nil"/>
          <w:right w:val="nil"/>
          <w:between w:val="nil"/>
        </w:pBdr>
        <w:ind w:left="1200"/>
        <w:rPr>
          <w:color w:val="000000"/>
          <w:szCs w:val="20"/>
        </w:rPr>
      </w:pPr>
    </w:p>
    <w:p w14:paraId="5834CD7B" w14:textId="77777777" w:rsidR="009A779B" w:rsidRDefault="00000000">
      <w:pPr>
        <w:numPr>
          <w:ilvl w:val="0"/>
          <w:numId w:val="5"/>
        </w:numPr>
      </w:pPr>
      <w:r>
        <w:t>Sistema Operativo: Windows o Mac.</w:t>
      </w:r>
    </w:p>
    <w:p w14:paraId="7CBBCBA2" w14:textId="77777777" w:rsidR="009A779B" w:rsidRDefault="00000000">
      <w:pPr>
        <w:numPr>
          <w:ilvl w:val="0"/>
          <w:numId w:val="5"/>
        </w:numPr>
      </w:pPr>
      <w:r>
        <w:t>Explorador: Chrome, Safari, Mozilla, Edge, etc.</w:t>
      </w:r>
    </w:p>
    <w:p w14:paraId="4B8011E4" w14:textId="77777777" w:rsidR="009A779B" w:rsidRDefault="00000000">
      <w:pPr>
        <w:keepNext/>
        <w:numPr>
          <w:ilvl w:val="2"/>
          <w:numId w:val="6"/>
        </w:numPr>
        <w:pBdr>
          <w:top w:val="nil"/>
          <w:left w:val="nil"/>
          <w:bottom w:val="nil"/>
          <w:right w:val="nil"/>
          <w:between w:val="nil"/>
        </w:pBdr>
        <w:spacing w:before="240" w:after="60"/>
        <w:rPr>
          <w:b/>
          <w:color w:val="000000"/>
          <w:sz w:val="26"/>
          <w:szCs w:val="26"/>
        </w:rPr>
      </w:pPr>
      <w:bookmarkStart w:id="22" w:name="_heading=h.qsh70q" w:colFirst="0" w:colLast="0"/>
      <w:bookmarkEnd w:id="22"/>
      <w:r>
        <w:rPr>
          <w:b/>
          <w:color w:val="000000"/>
          <w:sz w:val="26"/>
          <w:szCs w:val="26"/>
        </w:rPr>
        <w:t>Interfaces de comunicación</w:t>
      </w:r>
    </w:p>
    <w:p w14:paraId="0B3B4467" w14:textId="77777777" w:rsidR="009A779B" w:rsidRDefault="00000000">
      <w:pPr>
        <w:pBdr>
          <w:top w:val="nil"/>
          <w:left w:val="nil"/>
          <w:bottom w:val="nil"/>
          <w:right w:val="nil"/>
          <w:between w:val="nil"/>
        </w:pBdr>
        <w:ind w:left="1200"/>
      </w:pPr>
      <w:r>
        <w:t>El sistema de gestión de inventario debe comunicarse únicamente con el servicio de correo para hacer la recuperación de contraseñas de los usuarios, además de eso notificar a los mismos las alertas de stock y medicamentos próximos a vencer.</w:t>
      </w:r>
    </w:p>
    <w:p w14:paraId="7BBBDE75"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23" w:name="_heading=h.3as4poj" w:colFirst="0" w:colLast="0"/>
      <w:bookmarkEnd w:id="23"/>
      <w:r>
        <w:rPr>
          <w:b/>
          <w:color w:val="000000"/>
          <w:sz w:val="28"/>
          <w:szCs w:val="28"/>
        </w:rPr>
        <w:t>Requisitos funcionales</w:t>
      </w:r>
    </w:p>
    <w:p w14:paraId="715233CC" w14:textId="77777777" w:rsidR="009A779B" w:rsidRDefault="009A779B"/>
    <w:tbl>
      <w:tblPr>
        <w:tblStyle w:val="a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0B0324C3" w14:textId="77777777">
        <w:tc>
          <w:tcPr>
            <w:tcW w:w="3397" w:type="dxa"/>
            <w:shd w:val="clear" w:color="auto" w:fill="D0E0E3"/>
          </w:tcPr>
          <w:p w14:paraId="799A1EB4"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2898DA80"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RF01</w:t>
            </w:r>
          </w:p>
        </w:tc>
      </w:tr>
      <w:tr w:rsidR="009A779B" w14:paraId="06AC1CE8" w14:textId="77777777">
        <w:tc>
          <w:tcPr>
            <w:tcW w:w="3397" w:type="dxa"/>
            <w:shd w:val="clear" w:color="auto" w:fill="D0E0E3"/>
          </w:tcPr>
          <w:p w14:paraId="12A6128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082175AD" w14:textId="224015A2" w:rsidR="009A779B" w:rsidRDefault="0071370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Registrar usuarios </w:t>
            </w:r>
          </w:p>
        </w:tc>
      </w:tr>
      <w:tr w:rsidR="009A779B" w14:paraId="0A653E43" w14:textId="77777777">
        <w:tc>
          <w:tcPr>
            <w:tcW w:w="3397" w:type="dxa"/>
            <w:shd w:val="clear" w:color="auto" w:fill="D0E0E3"/>
          </w:tcPr>
          <w:p w14:paraId="13DDA675"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3A071708" w14:textId="5C2820E4" w:rsidR="00713709" w:rsidRPr="00713709"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•Creación de cuentas de usuario con datos básicos.</w:t>
            </w:r>
          </w:p>
          <w:p w14:paraId="3D0B6AAB" w14:textId="330EDC59" w:rsidR="00713709" w:rsidRPr="00713709"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•Asignación de roles y permisos.</w:t>
            </w:r>
          </w:p>
          <w:p w14:paraId="3947967E" w14:textId="308680FB" w:rsidR="009A779B"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•Seguridad en el almacenamiento de contraseñas.</w:t>
            </w:r>
          </w:p>
        </w:tc>
      </w:tr>
      <w:tr w:rsidR="009A779B" w14:paraId="440C703D" w14:textId="77777777">
        <w:trPr>
          <w:trHeight w:val="477"/>
        </w:trPr>
        <w:tc>
          <w:tcPr>
            <w:tcW w:w="3397" w:type="dxa"/>
            <w:shd w:val="clear" w:color="auto" w:fill="D0E0E3"/>
          </w:tcPr>
          <w:p w14:paraId="691245B0"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7D08575C" w14:textId="42A8FBE8" w:rsidR="009A779B" w:rsidRDefault="00713709">
            <w:pPr>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Este módulo permite a los empleados y administradores crear cuentas de usuario en el sistema de inventario. Los usuarios pueden registrarse proporcionando información personal como nombre, dirección de correo electrónico y contraseña. Además, se pueden asignar roles específicos (por ejemplo, cajero, gerente, proveedor) para controlar el acceso a las funciones del sistema.</w:t>
            </w:r>
          </w:p>
        </w:tc>
      </w:tr>
      <w:tr w:rsidR="009A779B" w14:paraId="24A995F0" w14:textId="77777777">
        <w:tc>
          <w:tcPr>
            <w:tcW w:w="3397" w:type="dxa"/>
            <w:shd w:val="clear" w:color="auto" w:fill="D0E0E3"/>
          </w:tcPr>
          <w:p w14:paraId="2C3AABE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61E18B4B"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RNF02, RNF03, RNF05, RNF07, RNF10</w:t>
            </w:r>
          </w:p>
        </w:tc>
      </w:tr>
      <w:tr w:rsidR="009A779B" w14:paraId="4047B9A0" w14:textId="77777777">
        <w:tc>
          <w:tcPr>
            <w:tcW w:w="3397" w:type="dxa"/>
            <w:shd w:val="clear" w:color="auto" w:fill="D0E0E3"/>
          </w:tcPr>
          <w:p w14:paraId="18E9DBE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5EA6CE5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1AA901EC" w14:textId="77777777" w:rsidR="009A779B" w:rsidRDefault="009A779B">
      <w:pPr>
        <w:spacing w:after="160" w:line="259" w:lineRule="auto"/>
        <w:rPr>
          <w:rFonts w:ascii="Times New Roman" w:eastAsia="Times New Roman" w:hAnsi="Times New Roman" w:cs="Times New Roman"/>
          <w:sz w:val="22"/>
          <w:szCs w:val="22"/>
        </w:rPr>
      </w:pPr>
    </w:p>
    <w:tbl>
      <w:tblPr>
        <w:tblStyle w:val="aff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2C0AED5E" w14:textId="77777777">
        <w:tc>
          <w:tcPr>
            <w:tcW w:w="3397" w:type="dxa"/>
            <w:shd w:val="clear" w:color="auto" w:fill="D0E0E3"/>
          </w:tcPr>
          <w:p w14:paraId="60BB898F"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1599101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RF02</w:t>
            </w:r>
          </w:p>
        </w:tc>
      </w:tr>
      <w:tr w:rsidR="009A779B" w14:paraId="685209D8" w14:textId="77777777">
        <w:tc>
          <w:tcPr>
            <w:tcW w:w="3397" w:type="dxa"/>
            <w:shd w:val="clear" w:color="auto" w:fill="D0E0E3"/>
          </w:tcPr>
          <w:p w14:paraId="3A40ECAA"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67C41477" w14:textId="336E202B"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Recupera</w:t>
            </w:r>
            <w:r w:rsidR="00713709">
              <w:rPr>
                <w:rFonts w:ascii="Times New Roman" w:eastAsia="Times New Roman" w:hAnsi="Times New Roman" w:cs="Times New Roman"/>
                <w:sz w:val="22"/>
                <w:szCs w:val="22"/>
              </w:rPr>
              <w:t xml:space="preserve">r contraseña </w:t>
            </w:r>
          </w:p>
        </w:tc>
      </w:tr>
      <w:tr w:rsidR="009A779B" w14:paraId="00224899" w14:textId="77777777">
        <w:tc>
          <w:tcPr>
            <w:tcW w:w="3397" w:type="dxa"/>
            <w:shd w:val="clear" w:color="auto" w:fill="D0E0E3"/>
          </w:tcPr>
          <w:p w14:paraId="2E50A3E6"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72B96DBC" w14:textId="0DD98CB8" w:rsidR="00713709" w:rsidRPr="00713709"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•Proceso de restablecimiento de contraseña seguro.</w:t>
            </w:r>
          </w:p>
          <w:p w14:paraId="66AC6EC4" w14:textId="1284DB30" w:rsidR="009A779B"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•Verificación de identidad antes de permitir el cambio de contraseña.</w:t>
            </w:r>
          </w:p>
        </w:tc>
      </w:tr>
      <w:tr w:rsidR="009A779B" w14:paraId="3A50A258" w14:textId="77777777">
        <w:trPr>
          <w:trHeight w:val="477"/>
        </w:trPr>
        <w:tc>
          <w:tcPr>
            <w:tcW w:w="3397" w:type="dxa"/>
            <w:shd w:val="clear" w:color="auto" w:fill="D0E0E3"/>
          </w:tcPr>
          <w:p w14:paraId="3E47BE91"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6166A83A" w14:textId="1C48FA16" w:rsidR="009A779B" w:rsidRDefault="00713709">
            <w:pPr>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Este módulo permite a los usuarios restablecer sus contraseñas en caso de olvido o bloqueo. Se envía un enlace de restablecimiento a la dirección de correo electrónico registrada.</w:t>
            </w:r>
          </w:p>
        </w:tc>
      </w:tr>
      <w:tr w:rsidR="009A779B" w14:paraId="15F9ABEC" w14:textId="77777777">
        <w:tc>
          <w:tcPr>
            <w:tcW w:w="3397" w:type="dxa"/>
            <w:shd w:val="clear" w:color="auto" w:fill="D0E0E3"/>
          </w:tcPr>
          <w:p w14:paraId="4270EBA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010E204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RNF02, RNF05, RNF07</w:t>
            </w:r>
          </w:p>
        </w:tc>
      </w:tr>
      <w:tr w:rsidR="009A779B" w14:paraId="60878CF7" w14:textId="77777777">
        <w:tc>
          <w:tcPr>
            <w:tcW w:w="3397" w:type="dxa"/>
            <w:shd w:val="clear" w:color="auto" w:fill="D0E0E3"/>
          </w:tcPr>
          <w:p w14:paraId="26454BF0"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Prioridad del requerimiento </w:t>
            </w:r>
          </w:p>
        </w:tc>
        <w:tc>
          <w:tcPr>
            <w:tcW w:w="5431" w:type="dxa"/>
            <w:shd w:val="clear" w:color="auto" w:fill="D0E0E3"/>
          </w:tcPr>
          <w:p w14:paraId="4B7EF4F1"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4B37C5EF" w14:textId="77777777" w:rsidR="009A779B" w:rsidRDefault="009A779B">
      <w:pPr>
        <w:spacing w:after="160" w:line="259" w:lineRule="auto"/>
        <w:rPr>
          <w:rFonts w:ascii="Times New Roman" w:eastAsia="Times New Roman" w:hAnsi="Times New Roman" w:cs="Times New Roman"/>
          <w:sz w:val="22"/>
          <w:szCs w:val="22"/>
        </w:rPr>
      </w:pPr>
    </w:p>
    <w:tbl>
      <w:tblPr>
        <w:tblStyle w:val="afff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42C39CE9" w14:textId="77777777">
        <w:tc>
          <w:tcPr>
            <w:tcW w:w="3397" w:type="dxa"/>
            <w:shd w:val="clear" w:color="auto" w:fill="D0E0E3"/>
          </w:tcPr>
          <w:p w14:paraId="35B13260"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69E64A7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RF03</w:t>
            </w:r>
          </w:p>
        </w:tc>
      </w:tr>
      <w:tr w:rsidR="009A779B" w14:paraId="6044A0FD" w14:textId="77777777">
        <w:tc>
          <w:tcPr>
            <w:tcW w:w="3397" w:type="dxa"/>
            <w:shd w:val="clear" w:color="auto" w:fill="D0E0E3"/>
          </w:tcPr>
          <w:p w14:paraId="65675CC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495F18BB" w14:textId="0F19306A" w:rsidR="009A779B" w:rsidRDefault="00713709">
            <w:pPr>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Gestión Integral de Productos</w:t>
            </w:r>
          </w:p>
        </w:tc>
      </w:tr>
      <w:tr w:rsidR="009A779B" w14:paraId="43F36B68" w14:textId="77777777">
        <w:tc>
          <w:tcPr>
            <w:tcW w:w="3397" w:type="dxa"/>
            <w:shd w:val="clear" w:color="auto" w:fill="D0E0E3"/>
          </w:tcPr>
          <w:p w14:paraId="43E0E8B2"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2CABBD7A" w14:textId="111D34DC" w:rsidR="00713709" w:rsidRPr="00713709"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•Creación y edición de productos.</w:t>
            </w:r>
          </w:p>
          <w:p w14:paraId="5390CDDB" w14:textId="2881A44E" w:rsidR="00713709" w:rsidRPr="00713709"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•Asociación de productos con categorías.</w:t>
            </w:r>
          </w:p>
          <w:p w14:paraId="264BC5E3" w14:textId="108909A6" w:rsidR="009A779B" w:rsidRDefault="00713709" w:rsidP="00713709">
            <w:pPr>
              <w:tabs>
                <w:tab w:val="left" w:pos="1680"/>
              </w:tabs>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•Registro de detalles específicos de cada producto</w:t>
            </w:r>
          </w:p>
        </w:tc>
      </w:tr>
      <w:tr w:rsidR="009A779B" w14:paraId="12AD0DA8" w14:textId="77777777">
        <w:trPr>
          <w:trHeight w:val="477"/>
        </w:trPr>
        <w:tc>
          <w:tcPr>
            <w:tcW w:w="3397" w:type="dxa"/>
            <w:shd w:val="clear" w:color="auto" w:fill="D0E0E3"/>
          </w:tcPr>
          <w:p w14:paraId="6C6C5BBB"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140804CE" w14:textId="3349F10B" w:rsidR="009A779B" w:rsidRDefault="00713709">
            <w:pPr>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Este requerimiento abarca la creación, actualización y eliminación de productos en el inventario. Incluye detalles como nombre, descripción, categoría, precio, proveedor, etc.</w:t>
            </w:r>
          </w:p>
        </w:tc>
      </w:tr>
      <w:tr w:rsidR="009A779B" w14:paraId="17A38F09" w14:textId="77777777">
        <w:tc>
          <w:tcPr>
            <w:tcW w:w="3397" w:type="dxa"/>
            <w:shd w:val="clear" w:color="auto" w:fill="D0E0E3"/>
          </w:tcPr>
          <w:p w14:paraId="13F1B010"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39FC1AF9"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RNF02, RNF05, RNF07, RNF10</w:t>
            </w:r>
          </w:p>
        </w:tc>
      </w:tr>
      <w:tr w:rsidR="009A779B" w14:paraId="395B3532" w14:textId="77777777">
        <w:tc>
          <w:tcPr>
            <w:tcW w:w="3397" w:type="dxa"/>
            <w:shd w:val="clear" w:color="auto" w:fill="D0E0E3"/>
          </w:tcPr>
          <w:p w14:paraId="78B3182B"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09B329E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7B14946E" w14:textId="77777777" w:rsidR="009A779B" w:rsidRDefault="009A779B">
      <w:pPr>
        <w:spacing w:after="160" w:line="259" w:lineRule="auto"/>
        <w:rPr>
          <w:rFonts w:ascii="Times New Roman" w:eastAsia="Times New Roman" w:hAnsi="Times New Roman" w:cs="Times New Roman"/>
          <w:sz w:val="22"/>
          <w:szCs w:val="22"/>
        </w:rPr>
      </w:pPr>
    </w:p>
    <w:tbl>
      <w:tblPr>
        <w:tblStyle w:val="a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33C3C41F" w14:textId="77777777">
        <w:tc>
          <w:tcPr>
            <w:tcW w:w="3397" w:type="dxa"/>
            <w:shd w:val="clear" w:color="auto" w:fill="D0E0E3"/>
          </w:tcPr>
          <w:p w14:paraId="5F8F34E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13EE3068"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RF04</w:t>
            </w:r>
          </w:p>
        </w:tc>
      </w:tr>
      <w:tr w:rsidR="009A779B" w14:paraId="695AD770" w14:textId="77777777">
        <w:tc>
          <w:tcPr>
            <w:tcW w:w="3397" w:type="dxa"/>
            <w:shd w:val="clear" w:color="auto" w:fill="D0E0E3"/>
          </w:tcPr>
          <w:p w14:paraId="7847B7E5"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7266B5D6" w14:textId="699713FD" w:rsidR="009A779B" w:rsidRDefault="00713709">
            <w:pPr>
              <w:rPr>
                <w:rFonts w:ascii="Times New Roman" w:eastAsia="Times New Roman" w:hAnsi="Times New Roman" w:cs="Times New Roman"/>
                <w:sz w:val="22"/>
                <w:szCs w:val="22"/>
              </w:rPr>
            </w:pPr>
            <w:r w:rsidRPr="00713709">
              <w:rPr>
                <w:rFonts w:ascii="Times New Roman" w:eastAsia="Times New Roman" w:hAnsi="Times New Roman" w:cs="Times New Roman"/>
                <w:sz w:val="22"/>
                <w:szCs w:val="22"/>
              </w:rPr>
              <w:t>Controlar Existencias:</w:t>
            </w:r>
          </w:p>
        </w:tc>
      </w:tr>
      <w:tr w:rsidR="009A779B" w14:paraId="435FA062" w14:textId="77777777">
        <w:tc>
          <w:tcPr>
            <w:tcW w:w="3397" w:type="dxa"/>
            <w:shd w:val="clear" w:color="auto" w:fill="D0E0E3"/>
          </w:tcPr>
          <w:p w14:paraId="5D07D7E6"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01EF0473" w14:textId="6270A9DD"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•Actualización automática de existencias después de cada transacción.</w:t>
            </w:r>
          </w:p>
          <w:p w14:paraId="10F28832" w14:textId="01EFAA9B" w:rsidR="009A779B"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•Notificaciones cuando los niveles de existencias son críticos.</w:t>
            </w:r>
          </w:p>
        </w:tc>
      </w:tr>
      <w:tr w:rsidR="009A779B" w14:paraId="52138E0D" w14:textId="77777777">
        <w:trPr>
          <w:trHeight w:val="477"/>
        </w:trPr>
        <w:tc>
          <w:tcPr>
            <w:tcW w:w="3397" w:type="dxa"/>
            <w:shd w:val="clear" w:color="auto" w:fill="D0E0E3"/>
          </w:tcPr>
          <w:p w14:paraId="4698AE9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6A6F7CCC" w14:textId="140509A5"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Realiza un seguimiento en tiempo real de las cantidades disponibles de cada producto. Alerta cuando los niveles de existencias son bajos o cuando se agotan.</w:t>
            </w:r>
          </w:p>
        </w:tc>
      </w:tr>
      <w:tr w:rsidR="009A779B" w14:paraId="347DD72A" w14:textId="77777777">
        <w:tc>
          <w:tcPr>
            <w:tcW w:w="3397" w:type="dxa"/>
            <w:shd w:val="clear" w:color="auto" w:fill="D0E0E3"/>
          </w:tcPr>
          <w:p w14:paraId="533D70C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771D2769"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RNF03, RNF05, RNF07, RNF08, RNF10</w:t>
            </w:r>
          </w:p>
        </w:tc>
      </w:tr>
      <w:tr w:rsidR="009A779B" w14:paraId="399E066F" w14:textId="77777777">
        <w:tc>
          <w:tcPr>
            <w:tcW w:w="3397" w:type="dxa"/>
            <w:shd w:val="clear" w:color="auto" w:fill="D0E0E3"/>
          </w:tcPr>
          <w:p w14:paraId="5AB42F03"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4D7C6E3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7E6995DB" w14:textId="77777777" w:rsidR="009A779B" w:rsidRDefault="009A779B">
      <w:pPr>
        <w:spacing w:after="160" w:line="259" w:lineRule="auto"/>
        <w:rPr>
          <w:rFonts w:ascii="Times New Roman" w:eastAsia="Times New Roman" w:hAnsi="Times New Roman" w:cs="Times New Roman"/>
          <w:sz w:val="22"/>
          <w:szCs w:val="22"/>
        </w:rPr>
      </w:pPr>
    </w:p>
    <w:tbl>
      <w:tblPr>
        <w:tblStyle w:val="afff3"/>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16065758" w14:textId="77777777">
        <w:tc>
          <w:tcPr>
            <w:tcW w:w="3397" w:type="dxa"/>
            <w:shd w:val="clear" w:color="auto" w:fill="D0E0E3"/>
          </w:tcPr>
          <w:p w14:paraId="33A6E1FA"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2438118F"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RF05</w:t>
            </w:r>
          </w:p>
        </w:tc>
      </w:tr>
      <w:tr w:rsidR="009A779B" w14:paraId="79E233DB" w14:textId="77777777">
        <w:tc>
          <w:tcPr>
            <w:tcW w:w="3397" w:type="dxa"/>
            <w:shd w:val="clear" w:color="auto" w:fill="D0E0E3"/>
          </w:tcPr>
          <w:p w14:paraId="0C518DE2"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2FBCD272" w14:textId="439AC2A6"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Seguir Entradas y Salidas:</w:t>
            </w:r>
          </w:p>
        </w:tc>
      </w:tr>
      <w:tr w:rsidR="009A779B" w14:paraId="43755316" w14:textId="77777777">
        <w:tc>
          <w:tcPr>
            <w:tcW w:w="3397" w:type="dxa"/>
            <w:shd w:val="clear" w:color="auto" w:fill="D0E0E3"/>
          </w:tcPr>
          <w:p w14:paraId="75EC4D98"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0E544C81" w14:textId="506B774E"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•Registro de movimientos de productos.</w:t>
            </w:r>
          </w:p>
          <w:p w14:paraId="0569B5EF" w14:textId="19FE6B6A" w:rsidR="009A779B"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•Detalles de fecha, cantidad y usuario responsable.</w:t>
            </w:r>
          </w:p>
        </w:tc>
      </w:tr>
      <w:tr w:rsidR="009A779B" w14:paraId="5EEC6369" w14:textId="77777777">
        <w:trPr>
          <w:trHeight w:val="477"/>
        </w:trPr>
        <w:tc>
          <w:tcPr>
            <w:tcW w:w="3397" w:type="dxa"/>
            <w:shd w:val="clear" w:color="auto" w:fill="D0E0E3"/>
          </w:tcPr>
          <w:p w14:paraId="070154DA"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5920EB36" w14:textId="77B267A8"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Registra todas las transacciones relacionadas con el inventario, como compras, ventas, devoluciones y transferencias. Ayuda a mantener un historial preciso.</w:t>
            </w:r>
          </w:p>
        </w:tc>
      </w:tr>
      <w:tr w:rsidR="009A779B" w14:paraId="5E80792F" w14:textId="77777777">
        <w:tc>
          <w:tcPr>
            <w:tcW w:w="3397" w:type="dxa"/>
            <w:shd w:val="clear" w:color="auto" w:fill="D0E0E3"/>
          </w:tcPr>
          <w:p w14:paraId="2DAEA975"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20A7C014"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RNF02, RNF05, RNF06, RNF08, RNF10</w:t>
            </w:r>
          </w:p>
        </w:tc>
      </w:tr>
      <w:tr w:rsidR="009A779B" w14:paraId="1E90DAC1" w14:textId="77777777">
        <w:tc>
          <w:tcPr>
            <w:tcW w:w="3397" w:type="dxa"/>
            <w:shd w:val="clear" w:color="auto" w:fill="D0E0E3"/>
          </w:tcPr>
          <w:p w14:paraId="01B5E994"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3ACE7CA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Media</w:t>
            </w:r>
          </w:p>
        </w:tc>
      </w:tr>
    </w:tbl>
    <w:p w14:paraId="3624DE8D" w14:textId="77777777" w:rsidR="009A779B" w:rsidRDefault="009A779B">
      <w:pPr>
        <w:rPr>
          <w:rFonts w:ascii="Times New Roman" w:eastAsia="Times New Roman" w:hAnsi="Times New Roman" w:cs="Times New Roman"/>
          <w:sz w:val="22"/>
          <w:szCs w:val="22"/>
        </w:rPr>
      </w:pPr>
    </w:p>
    <w:tbl>
      <w:tblPr>
        <w:tblStyle w:val="afff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36AA7EA1" w14:textId="77777777">
        <w:tc>
          <w:tcPr>
            <w:tcW w:w="3397" w:type="dxa"/>
            <w:shd w:val="clear" w:color="auto" w:fill="D0E0E3"/>
          </w:tcPr>
          <w:p w14:paraId="3F7AA92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5FB82684"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RF06</w:t>
            </w:r>
          </w:p>
        </w:tc>
      </w:tr>
      <w:tr w:rsidR="009A779B" w14:paraId="442F0AB6" w14:textId="77777777">
        <w:tc>
          <w:tcPr>
            <w:tcW w:w="3397" w:type="dxa"/>
            <w:shd w:val="clear" w:color="auto" w:fill="D0E0E3"/>
          </w:tcPr>
          <w:p w14:paraId="45C8B6D0"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401A189D" w14:textId="263884AE"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Alertas de Stock Mínimo</w:t>
            </w:r>
          </w:p>
        </w:tc>
      </w:tr>
      <w:tr w:rsidR="009A779B" w14:paraId="07D081A8" w14:textId="77777777">
        <w:tc>
          <w:tcPr>
            <w:tcW w:w="3397" w:type="dxa"/>
            <w:shd w:val="clear" w:color="auto" w:fill="D0E0E3"/>
          </w:tcPr>
          <w:p w14:paraId="5BBAD37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79520114" w14:textId="41C919FD"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•Informes personalizables.</w:t>
            </w:r>
          </w:p>
          <w:p w14:paraId="2950476A" w14:textId="5AF6C857" w:rsidR="009A779B"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•Gráficos y visualizaciones para análisis.</w:t>
            </w:r>
          </w:p>
        </w:tc>
      </w:tr>
      <w:tr w:rsidR="009A779B" w14:paraId="26B098EE" w14:textId="77777777">
        <w:trPr>
          <w:trHeight w:val="477"/>
        </w:trPr>
        <w:tc>
          <w:tcPr>
            <w:tcW w:w="3397" w:type="dxa"/>
            <w:shd w:val="clear" w:color="auto" w:fill="D0E0E3"/>
          </w:tcPr>
          <w:p w14:paraId="650ABCD5"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67FB170F" w14:textId="123F2E26"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Proporciona informes detallados sobre el inventario, como ventas, rotación, productos más vendidos, etc. Ayuda en la toma de decisiones y la planificación.</w:t>
            </w:r>
          </w:p>
        </w:tc>
      </w:tr>
      <w:tr w:rsidR="009A779B" w14:paraId="103C8434" w14:textId="77777777">
        <w:tc>
          <w:tcPr>
            <w:tcW w:w="3397" w:type="dxa"/>
            <w:shd w:val="clear" w:color="auto" w:fill="D0E0E3"/>
          </w:tcPr>
          <w:p w14:paraId="5FE7AD50"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55F0C182"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RNF05, RNF06, RNF07, RNF10</w:t>
            </w:r>
          </w:p>
        </w:tc>
      </w:tr>
      <w:tr w:rsidR="009A779B" w14:paraId="4E9F8F13" w14:textId="77777777">
        <w:tc>
          <w:tcPr>
            <w:tcW w:w="3397" w:type="dxa"/>
            <w:shd w:val="clear" w:color="auto" w:fill="D0E0E3"/>
          </w:tcPr>
          <w:p w14:paraId="7CA8688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Prioridad del requerimiento </w:t>
            </w:r>
          </w:p>
        </w:tc>
        <w:tc>
          <w:tcPr>
            <w:tcW w:w="5431" w:type="dxa"/>
            <w:shd w:val="clear" w:color="auto" w:fill="D0E0E3"/>
          </w:tcPr>
          <w:p w14:paraId="63BFC2C3"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5A40BCBE" w14:textId="77777777" w:rsidR="009A779B" w:rsidRDefault="009A779B">
      <w:pPr>
        <w:spacing w:after="160" w:line="259" w:lineRule="auto"/>
        <w:rPr>
          <w:rFonts w:ascii="Times New Roman" w:eastAsia="Times New Roman" w:hAnsi="Times New Roman" w:cs="Times New Roman"/>
          <w:sz w:val="22"/>
          <w:szCs w:val="22"/>
        </w:rPr>
      </w:pPr>
    </w:p>
    <w:p w14:paraId="0095B3FF" w14:textId="77777777" w:rsidR="009A779B" w:rsidRDefault="009A779B">
      <w:pPr>
        <w:spacing w:after="160" w:line="259" w:lineRule="auto"/>
        <w:rPr>
          <w:rFonts w:ascii="Times New Roman" w:eastAsia="Times New Roman" w:hAnsi="Times New Roman" w:cs="Times New Roman"/>
          <w:sz w:val="22"/>
          <w:szCs w:val="22"/>
        </w:rPr>
      </w:pPr>
    </w:p>
    <w:tbl>
      <w:tblPr>
        <w:tblStyle w:val="afff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2B6D629A" w14:textId="77777777">
        <w:tc>
          <w:tcPr>
            <w:tcW w:w="3397" w:type="dxa"/>
            <w:shd w:val="clear" w:color="auto" w:fill="D0E0E3"/>
          </w:tcPr>
          <w:p w14:paraId="0A26F17E"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130B1691"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RF07</w:t>
            </w:r>
          </w:p>
        </w:tc>
      </w:tr>
      <w:tr w:rsidR="009A779B" w14:paraId="3F71DE82" w14:textId="77777777">
        <w:tc>
          <w:tcPr>
            <w:tcW w:w="3397" w:type="dxa"/>
            <w:shd w:val="clear" w:color="auto" w:fill="D0E0E3"/>
          </w:tcPr>
          <w:p w14:paraId="1E6C6655"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3F9E8570" w14:textId="3949D335"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Generación de Informes y Análisis</w:t>
            </w:r>
          </w:p>
        </w:tc>
      </w:tr>
      <w:tr w:rsidR="009A779B" w14:paraId="7FF2C94D" w14:textId="77777777">
        <w:trPr>
          <w:trHeight w:val="283"/>
        </w:trPr>
        <w:tc>
          <w:tcPr>
            <w:tcW w:w="3397" w:type="dxa"/>
            <w:shd w:val="clear" w:color="auto" w:fill="D0E0E3"/>
          </w:tcPr>
          <w:p w14:paraId="0E720808"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7EF2E27B" w14:textId="77777777" w:rsidR="00C06572" w:rsidRPr="00C06572" w:rsidRDefault="00C06572" w:rsidP="00C06572">
            <w:pPr>
              <w:pStyle w:val="Prrafodelista"/>
              <w:numPr>
                <w:ilvl w:val="0"/>
                <w:numId w:val="12"/>
              </w:num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Informes personalizables.</w:t>
            </w:r>
          </w:p>
          <w:p w14:paraId="46E785E4" w14:textId="77777777" w:rsidR="00C06572" w:rsidRPr="00C06572" w:rsidRDefault="00C06572" w:rsidP="00C06572">
            <w:pPr>
              <w:pStyle w:val="Prrafodelista"/>
              <w:numPr>
                <w:ilvl w:val="0"/>
                <w:numId w:val="12"/>
              </w:num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Gráficos y visualizaciones para análisis.</w:t>
            </w:r>
          </w:p>
          <w:p w14:paraId="47AAD679" w14:textId="42EFA753" w:rsidR="009A779B" w:rsidRDefault="009A779B">
            <w:pPr>
              <w:tabs>
                <w:tab w:val="left" w:pos="1680"/>
              </w:tabs>
              <w:rPr>
                <w:rFonts w:ascii="Times New Roman" w:eastAsia="Times New Roman" w:hAnsi="Times New Roman" w:cs="Times New Roman"/>
                <w:sz w:val="22"/>
                <w:szCs w:val="22"/>
              </w:rPr>
            </w:pPr>
          </w:p>
        </w:tc>
      </w:tr>
      <w:tr w:rsidR="009A779B" w14:paraId="54EDF66D" w14:textId="77777777">
        <w:trPr>
          <w:trHeight w:val="477"/>
        </w:trPr>
        <w:tc>
          <w:tcPr>
            <w:tcW w:w="3397" w:type="dxa"/>
            <w:shd w:val="clear" w:color="auto" w:fill="D0E0E3"/>
          </w:tcPr>
          <w:p w14:paraId="20219E03"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44B7A97D" w14:textId="3254EE89"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Proporciona informes detallados sobre el inventario, como ventas, rotación, productos más vendidos, etc. Ayuda en la toma de decisiones y la planificación.</w:t>
            </w:r>
            <w:r w:rsidR="00000000">
              <w:rPr>
                <w:rFonts w:ascii="Times New Roman" w:eastAsia="Times New Roman" w:hAnsi="Times New Roman" w:cs="Times New Roman"/>
                <w:sz w:val="22"/>
                <w:szCs w:val="22"/>
              </w:rPr>
              <w:t>.</w:t>
            </w:r>
          </w:p>
        </w:tc>
      </w:tr>
      <w:tr w:rsidR="009A779B" w14:paraId="04E12483" w14:textId="77777777">
        <w:tc>
          <w:tcPr>
            <w:tcW w:w="3397" w:type="dxa"/>
            <w:shd w:val="clear" w:color="auto" w:fill="D0E0E3"/>
          </w:tcPr>
          <w:p w14:paraId="4813A184"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342830B3"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RNF02, RNF05, RNF06, RNF07, RNF10</w:t>
            </w:r>
          </w:p>
        </w:tc>
      </w:tr>
      <w:tr w:rsidR="009A779B" w14:paraId="5082309E" w14:textId="77777777">
        <w:tc>
          <w:tcPr>
            <w:tcW w:w="3397" w:type="dxa"/>
            <w:shd w:val="clear" w:color="auto" w:fill="D0E0E3"/>
          </w:tcPr>
          <w:p w14:paraId="4C427521"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2C944E0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Media</w:t>
            </w:r>
          </w:p>
        </w:tc>
      </w:tr>
    </w:tbl>
    <w:p w14:paraId="2D900194" w14:textId="77777777" w:rsidR="009A779B" w:rsidRDefault="009A779B">
      <w:pPr>
        <w:spacing w:after="160" w:line="259" w:lineRule="auto"/>
        <w:rPr>
          <w:rFonts w:ascii="Times New Roman" w:eastAsia="Times New Roman" w:hAnsi="Times New Roman" w:cs="Times New Roman"/>
          <w:sz w:val="22"/>
          <w:szCs w:val="22"/>
        </w:rPr>
      </w:pPr>
    </w:p>
    <w:tbl>
      <w:tblPr>
        <w:tblStyle w:val="afff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1D8EF3C7" w14:textId="77777777">
        <w:tc>
          <w:tcPr>
            <w:tcW w:w="3397" w:type="dxa"/>
            <w:shd w:val="clear" w:color="auto" w:fill="D0E0E3"/>
          </w:tcPr>
          <w:p w14:paraId="08995EF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7EDDC9A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RF08</w:t>
            </w:r>
          </w:p>
        </w:tc>
      </w:tr>
      <w:tr w:rsidR="009A779B" w14:paraId="5C31264C" w14:textId="77777777">
        <w:tc>
          <w:tcPr>
            <w:tcW w:w="3397" w:type="dxa"/>
            <w:shd w:val="clear" w:color="auto" w:fill="D0E0E3"/>
          </w:tcPr>
          <w:p w14:paraId="102ACB93"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54D0754E" w14:textId="3736BDC1"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Integración con Proveedores</w:t>
            </w:r>
          </w:p>
        </w:tc>
      </w:tr>
      <w:tr w:rsidR="009A779B" w14:paraId="6FDE04E1" w14:textId="77777777">
        <w:tc>
          <w:tcPr>
            <w:tcW w:w="3397" w:type="dxa"/>
            <w:shd w:val="clear" w:color="auto" w:fill="D0E0E3"/>
          </w:tcPr>
          <w:p w14:paraId="64972034"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063D5903" w14:textId="73B296FE"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•Registro de datos de contacto de proveedores.</w:t>
            </w:r>
          </w:p>
          <w:p w14:paraId="14BB48A1" w14:textId="67F3167D" w:rsidR="009A779B"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•Sincronización de catálogos y precios.</w:t>
            </w:r>
          </w:p>
        </w:tc>
      </w:tr>
      <w:tr w:rsidR="009A779B" w14:paraId="3B6D476D" w14:textId="77777777">
        <w:trPr>
          <w:trHeight w:val="477"/>
        </w:trPr>
        <w:tc>
          <w:tcPr>
            <w:tcW w:w="3397" w:type="dxa"/>
            <w:shd w:val="clear" w:color="auto" w:fill="D0E0E3"/>
          </w:tcPr>
          <w:p w14:paraId="336E1503"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2128F5E0" w14:textId="3C3B7F16"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Facilita la comunicación con los proveedores para realizar pedidos, recibir actualizaciones de precios y gestionar entregas.</w:t>
            </w:r>
          </w:p>
        </w:tc>
      </w:tr>
      <w:tr w:rsidR="009A779B" w14:paraId="6DD27D1D" w14:textId="77777777">
        <w:tc>
          <w:tcPr>
            <w:tcW w:w="3397" w:type="dxa"/>
            <w:shd w:val="clear" w:color="auto" w:fill="D0E0E3"/>
          </w:tcPr>
          <w:p w14:paraId="6A59EB26"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169F06BF"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RNF04, RNF06, RNF08, RNF09, RNF10</w:t>
            </w:r>
          </w:p>
        </w:tc>
      </w:tr>
      <w:tr w:rsidR="009A779B" w14:paraId="5D35BDC7" w14:textId="77777777">
        <w:tc>
          <w:tcPr>
            <w:tcW w:w="3397" w:type="dxa"/>
            <w:shd w:val="clear" w:color="auto" w:fill="D0E0E3"/>
          </w:tcPr>
          <w:p w14:paraId="3F16B66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656134D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71BE5DAC" w14:textId="77777777" w:rsidR="009A779B" w:rsidRDefault="009A779B">
      <w:pPr>
        <w:spacing w:after="160" w:line="259" w:lineRule="auto"/>
        <w:rPr>
          <w:rFonts w:ascii="Times New Roman" w:eastAsia="Times New Roman" w:hAnsi="Times New Roman" w:cs="Times New Roman"/>
          <w:sz w:val="22"/>
          <w:szCs w:val="22"/>
        </w:rPr>
      </w:pPr>
    </w:p>
    <w:tbl>
      <w:tblPr>
        <w:tblStyle w:val="afff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7C692C60" w14:textId="77777777">
        <w:tc>
          <w:tcPr>
            <w:tcW w:w="3397" w:type="dxa"/>
            <w:shd w:val="clear" w:color="auto" w:fill="D0E0E3"/>
          </w:tcPr>
          <w:p w14:paraId="2F1C7C48"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72D8A61A"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RF09</w:t>
            </w:r>
          </w:p>
        </w:tc>
      </w:tr>
      <w:tr w:rsidR="009A779B" w14:paraId="6B0C3DD3" w14:textId="77777777">
        <w:tc>
          <w:tcPr>
            <w:tcW w:w="3397" w:type="dxa"/>
            <w:shd w:val="clear" w:color="auto" w:fill="D0E0E3"/>
          </w:tcPr>
          <w:p w14:paraId="69D865AB"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2DC148A2" w14:textId="702F4699"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Controlar Fechas de Caducidad</w:t>
            </w:r>
          </w:p>
        </w:tc>
      </w:tr>
      <w:tr w:rsidR="009A779B" w14:paraId="5DE16186" w14:textId="77777777">
        <w:tc>
          <w:tcPr>
            <w:tcW w:w="3397" w:type="dxa"/>
            <w:shd w:val="clear" w:color="auto" w:fill="D0E0E3"/>
          </w:tcPr>
          <w:p w14:paraId="4FACB2B9"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6E9625FE" w14:textId="22A3B7E6"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•Registro de fechas de caducidad.</w:t>
            </w:r>
          </w:p>
          <w:p w14:paraId="2F5152C7" w14:textId="7DD2A5E1" w:rsidR="009A779B"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•Alertas antes de la expiración.</w:t>
            </w:r>
          </w:p>
        </w:tc>
      </w:tr>
      <w:tr w:rsidR="009A779B" w14:paraId="3AEAF281" w14:textId="77777777">
        <w:trPr>
          <w:trHeight w:val="477"/>
        </w:trPr>
        <w:tc>
          <w:tcPr>
            <w:tcW w:w="3397" w:type="dxa"/>
            <w:shd w:val="clear" w:color="auto" w:fill="D0E0E3"/>
          </w:tcPr>
          <w:p w14:paraId="2A674B9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57CBA7A3" w14:textId="575F8F59"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Rastrea las fechas de vencimiento de los productos perecederos. Advierte cuando un producto está cerca de caducar.</w:t>
            </w:r>
          </w:p>
        </w:tc>
      </w:tr>
      <w:tr w:rsidR="009A779B" w14:paraId="4732C717" w14:textId="77777777">
        <w:tc>
          <w:tcPr>
            <w:tcW w:w="3397" w:type="dxa"/>
            <w:shd w:val="clear" w:color="auto" w:fill="D0E0E3"/>
          </w:tcPr>
          <w:p w14:paraId="626613FB"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01196B3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RNF02, RNF04, RNF05, RNF06, RNF07</w:t>
            </w:r>
          </w:p>
        </w:tc>
      </w:tr>
      <w:tr w:rsidR="009A779B" w14:paraId="1EEA58C2" w14:textId="77777777">
        <w:tc>
          <w:tcPr>
            <w:tcW w:w="3397" w:type="dxa"/>
            <w:shd w:val="clear" w:color="auto" w:fill="D0E0E3"/>
          </w:tcPr>
          <w:p w14:paraId="020C9A59"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3889F0DE"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1F5BC85F" w14:textId="77777777" w:rsidR="009A779B" w:rsidRDefault="009A779B">
      <w:pPr>
        <w:spacing w:after="160" w:line="259" w:lineRule="auto"/>
        <w:rPr>
          <w:rFonts w:ascii="Times New Roman" w:eastAsia="Times New Roman" w:hAnsi="Times New Roman" w:cs="Times New Roman"/>
          <w:sz w:val="22"/>
          <w:szCs w:val="22"/>
        </w:rPr>
      </w:pPr>
    </w:p>
    <w:tbl>
      <w:tblPr>
        <w:tblStyle w:val="afff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9A779B" w14:paraId="69EA1D8C" w14:textId="77777777">
        <w:tc>
          <w:tcPr>
            <w:tcW w:w="3397" w:type="dxa"/>
            <w:shd w:val="clear" w:color="auto" w:fill="D0E0E3"/>
          </w:tcPr>
          <w:p w14:paraId="1F22995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0D615442"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RF10</w:t>
            </w:r>
          </w:p>
        </w:tc>
      </w:tr>
      <w:tr w:rsidR="009A779B" w14:paraId="3A272A8B" w14:textId="77777777">
        <w:tc>
          <w:tcPr>
            <w:tcW w:w="3397" w:type="dxa"/>
            <w:shd w:val="clear" w:color="auto" w:fill="D0E0E3"/>
          </w:tcPr>
          <w:p w14:paraId="557C7F31"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242853E4" w14:textId="01CCC99B"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Auditoría y Seguridad</w:t>
            </w:r>
          </w:p>
        </w:tc>
      </w:tr>
      <w:tr w:rsidR="009A779B" w14:paraId="6386FAE6" w14:textId="77777777">
        <w:tc>
          <w:tcPr>
            <w:tcW w:w="3397" w:type="dxa"/>
            <w:shd w:val="clear" w:color="auto" w:fill="D0E0E3"/>
          </w:tcPr>
          <w:p w14:paraId="0B97F2BD"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0CC774D4" w14:textId="048CDD12"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•Registro de actividades de usuarios.</w:t>
            </w:r>
          </w:p>
          <w:p w14:paraId="5F47E0C6" w14:textId="2B099E75" w:rsidR="009A779B"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•Control de acceso y permisos.</w:t>
            </w:r>
          </w:p>
        </w:tc>
      </w:tr>
      <w:tr w:rsidR="009A779B" w14:paraId="6AC0F9A0" w14:textId="77777777">
        <w:trPr>
          <w:trHeight w:val="477"/>
        </w:trPr>
        <w:tc>
          <w:tcPr>
            <w:tcW w:w="3397" w:type="dxa"/>
            <w:shd w:val="clear" w:color="auto" w:fill="D0E0E3"/>
          </w:tcPr>
          <w:p w14:paraId="4C5423C5"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52ED0AB7" w14:textId="09ED15EA" w:rsidR="009A779B" w:rsidRDefault="00C06572">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Registra cambios en el inventario y las acciones realizadas por los usuarios. Garantiza la integridad y seguridad de los datos.</w:t>
            </w:r>
          </w:p>
        </w:tc>
      </w:tr>
      <w:tr w:rsidR="009A779B" w14:paraId="6EE4340A" w14:textId="77777777">
        <w:tc>
          <w:tcPr>
            <w:tcW w:w="3397" w:type="dxa"/>
            <w:shd w:val="clear" w:color="auto" w:fill="D0E0E3"/>
          </w:tcPr>
          <w:p w14:paraId="08356597"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03870C01"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RNF01, RNF02, RNF03, RNF04, RNF06, RNF10</w:t>
            </w:r>
          </w:p>
        </w:tc>
      </w:tr>
      <w:tr w:rsidR="009A779B" w14:paraId="6FC57BAC" w14:textId="77777777">
        <w:tc>
          <w:tcPr>
            <w:tcW w:w="3397" w:type="dxa"/>
            <w:shd w:val="clear" w:color="auto" w:fill="D0E0E3"/>
          </w:tcPr>
          <w:p w14:paraId="43AD4DE2"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6A91A074"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0F2A7E76" w14:textId="77777777" w:rsidR="00C06572" w:rsidRDefault="00C06572">
      <w:pPr>
        <w:pBdr>
          <w:top w:val="nil"/>
          <w:left w:val="nil"/>
          <w:bottom w:val="nil"/>
          <w:right w:val="nil"/>
          <w:between w:val="nil"/>
        </w:pBdr>
        <w:rPr>
          <w:color w:val="000000"/>
          <w:szCs w:val="20"/>
        </w:rPr>
      </w:pPr>
      <w:r>
        <w:rPr>
          <w:color w:val="000000"/>
          <w:szCs w:val="20"/>
        </w:rPr>
        <w:lastRenderedPageBreak/>
        <w:br/>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431"/>
      </w:tblGrid>
      <w:tr w:rsidR="00C06572" w14:paraId="4D7AE072" w14:textId="77777777" w:rsidTr="005E43D3">
        <w:tc>
          <w:tcPr>
            <w:tcW w:w="3397" w:type="dxa"/>
            <w:shd w:val="clear" w:color="auto" w:fill="D0E0E3"/>
          </w:tcPr>
          <w:p w14:paraId="6C423C92" w14:textId="77777777"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Identificación del requerimiento</w:t>
            </w:r>
          </w:p>
        </w:tc>
        <w:tc>
          <w:tcPr>
            <w:tcW w:w="5431" w:type="dxa"/>
            <w:shd w:val="clear" w:color="auto" w:fill="D0E0E3"/>
          </w:tcPr>
          <w:p w14:paraId="441AA6B9" w14:textId="4D06CEC8"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RF1</w:t>
            </w:r>
            <w:r>
              <w:rPr>
                <w:rFonts w:ascii="Times New Roman" w:eastAsia="Times New Roman" w:hAnsi="Times New Roman" w:cs="Times New Roman"/>
                <w:sz w:val="22"/>
                <w:szCs w:val="22"/>
              </w:rPr>
              <w:t>1</w:t>
            </w:r>
          </w:p>
        </w:tc>
      </w:tr>
      <w:tr w:rsidR="00C06572" w14:paraId="4BE67F49" w14:textId="77777777" w:rsidTr="005E43D3">
        <w:tc>
          <w:tcPr>
            <w:tcW w:w="3397" w:type="dxa"/>
            <w:shd w:val="clear" w:color="auto" w:fill="D0E0E3"/>
          </w:tcPr>
          <w:p w14:paraId="7E015C10" w14:textId="77777777"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completo del requerimiento </w:t>
            </w:r>
          </w:p>
        </w:tc>
        <w:tc>
          <w:tcPr>
            <w:tcW w:w="5431" w:type="dxa"/>
            <w:shd w:val="clear" w:color="auto" w:fill="D0E0E3"/>
          </w:tcPr>
          <w:p w14:paraId="1535CC2C" w14:textId="55E90323" w:rsidR="00C06572" w:rsidRDefault="00C06572" w:rsidP="005E43D3">
            <w:pPr>
              <w:rPr>
                <w:rFonts w:ascii="Times New Roman" w:eastAsia="Times New Roman" w:hAnsi="Times New Roman" w:cs="Times New Roman"/>
                <w:sz w:val="22"/>
                <w:szCs w:val="22"/>
              </w:rPr>
            </w:pPr>
            <w:r w:rsidRPr="00985B9C">
              <w:rPr>
                <w:rFonts w:ascii="Times New Roman" w:eastAsia="Times New Roman" w:hAnsi="Times New Roman" w:cs="Times New Roman"/>
                <w:color w:val="000000"/>
                <w:sz w:val="24"/>
              </w:rPr>
              <w:t>Interfaz Intuitiva y Usabilidad:</w:t>
            </w:r>
          </w:p>
        </w:tc>
      </w:tr>
      <w:tr w:rsidR="00C06572" w14:paraId="409AC761" w14:textId="77777777" w:rsidTr="005E43D3">
        <w:tc>
          <w:tcPr>
            <w:tcW w:w="3397" w:type="dxa"/>
            <w:shd w:val="clear" w:color="auto" w:fill="D0E0E3"/>
          </w:tcPr>
          <w:p w14:paraId="64AE0269" w14:textId="77777777"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Características </w:t>
            </w:r>
          </w:p>
        </w:tc>
        <w:tc>
          <w:tcPr>
            <w:tcW w:w="5431" w:type="dxa"/>
            <w:shd w:val="clear" w:color="auto" w:fill="D0E0E3"/>
          </w:tcPr>
          <w:p w14:paraId="6D17504A" w14:textId="4F66D0B7"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 xml:space="preserve">Diseño Limpio y Organizado: </w:t>
            </w:r>
          </w:p>
          <w:p w14:paraId="327029C9" w14:textId="27203C10" w:rsid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•La interfaz debe tener un diseño limpio y ordenado. Los elementos visuales (botones, menús, campos de entrada) deben estar dispuestos de manera lógica y coherente.</w:t>
            </w:r>
          </w:p>
          <w:p w14:paraId="60B2ED1E" w14:textId="77777777" w:rsidR="00C06572" w:rsidRPr="00C06572" w:rsidRDefault="00C06572" w:rsidP="00C06572">
            <w:pPr>
              <w:tabs>
                <w:tab w:val="left" w:pos="1680"/>
              </w:tabs>
              <w:rPr>
                <w:rFonts w:ascii="Times New Roman" w:eastAsia="Times New Roman" w:hAnsi="Times New Roman" w:cs="Times New Roman"/>
                <w:sz w:val="22"/>
                <w:szCs w:val="22"/>
              </w:rPr>
            </w:pPr>
          </w:p>
          <w:p w14:paraId="13FFC416" w14:textId="644ADD7F"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 xml:space="preserve">Navegación Sencilla: </w:t>
            </w:r>
          </w:p>
          <w:p w14:paraId="56123F15" w14:textId="76E9135D"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•Los usuarios deben poder moverse fácilmente entre las diferentes secciones del sistema. Un menú de navegación claro y etiquetado correctamente es esencial.</w:t>
            </w:r>
          </w:p>
          <w:p w14:paraId="150AE039" w14:textId="19B95B1C" w:rsidR="00C06572" w:rsidRP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 xml:space="preserve"> Búsqueda Eficiente: </w:t>
            </w:r>
          </w:p>
          <w:p w14:paraId="398F1163" w14:textId="0F958661" w:rsidR="00C06572" w:rsidRDefault="00C06572" w:rsidP="00C06572">
            <w:pPr>
              <w:tabs>
                <w:tab w:val="left" w:pos="1680"/>
              </w:tabs>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•El sistema debe permitir búsquedas rápidas de productos. Los empleados deben poder encontrar productos por nombre, categoría o código de barras.</w:t>
            </w:r>
          </w:p>
        </w:tc>
      </w:tr>
      <w:tr w:rsidR="00C06572" w14:paraId="4AADDE11" w14:textId="77777777" w:rsidTr="005E43D3">
        <w:trPr>
          <w:trHeight w:val="477"/>
        </w:trPr>
        <w:tc>
          <w:tcPr>
            <w:tcW w:w="3397" w:type="dxa"/>
            <w:shd w:val="clear" w:color="auto" w:fill="D0E0E3"/>
          </w:tcPr>
          <w:p w14:paraId="0CDF9880" w14:textId="77777777"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del requerimiento </w:t>
            </w:r>
          </w:p>
        </w:tc>
        <w:tc>
          <w:tcPr>
            <w:tcW w:w="5431" w:type="dxa"/>
            <w:shd w:val="clear" w:color="auto" w:fill="D0E0E3"/>
          </w:tcPr>
          <w:p w14:paraId="78EA2C2E" w14:textId="6FBDA6BE" w:rsidR="00C06572" w:rsidRDefault="00C06572" w:rsidP="005E43D3">
            <w:pPr>
              <w:rPr>
                <w:rFonts w:ascii="Times New Roman" w:eastAsia="Times New Roman" w:hAnsi="Times New Roman" w:cs="Times New Roman"/>
                <w:sz w:val="22"/>
                <w:szCs w:val="22"/>
              </w:rPr>
            </w:pPr>
            <w:r w:rsidRPr="00C06572">
              <w:rPr>
                <w:rFonts w:ascii="Times New Roman" w:eastAsia="Times New Roman" w:hAnsi="Times New Roman" w:cs="Times New Roman"/>
                <w:sz w:val="22"/>
                <w:szCs w:val="22"/>
              </w:rPr>
              <w:t>El sistema debe ser fácil de usar y navegar. La interfaz debe ser intuitiva para que los empleados puedan acceder y gestionar el inventario sin dificultad.</w:t>
            </w:r>
          </w:p>
        </w:tc>
      </w:tr>
      <w:tr w:rsidR="00C06572" w14:paraId="6D19F25B" w14:textId="77777777" w:rsidTr="005E43D3">
        <w:tc>
          <w:tcPr>
            <w:tcW w:w="3397" w:type="dxa"/>
            <w:shd w:val="clear" w:color="auto" w:fill="D0E0E3"/>
          </w:tcPr>
          <w:p w14:paraId="0B2D07AC" w14:textId="77777777"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Requerimientos no funcionales </w:t>
            </w:r>
          </w:p>
        </w:tc>
        <w:tc>
          <w:tcPr>
            <w:tcW w:w="5431" w:type="dxa"/>
            <w:shd w:val="clear" w:color="auto" w:fill="D0E0E3"/>
          </w:tcPr>
          <w:p w14:paraId="598C0EA0" w14:textId="202A8B0E" w:rsidR="00C06572" w:rsidRDefault="00C06572" w:rsidP="005E43D3">
            <w:pPr>
              <w:rPr>
                <w:rFonts w:ascii="Times New Roman" w:eastAsia="Times New Roman" w:hAnsi="Times New Roman" w:cs="Times New Roman"/>
                <w:sz w:val="22"/>
                <w:szCs w:val="22"/>
              </w:rPr>
            </w:pPr>
          </w:p>
        </w:tc>
      </w:tr>
      <w:tr w:rsidR="00C06572" w14:paraId="12759BE1" w14:textId="77777777" w:rsidTr="005E43D3">
        <w:tc>
          <w:tcPr>
            <w:tcW w:w="3397" w:type="dxa"/>
            <w:shd w:val="clear" w:color="auto" w:fill="D0E0E3"/>
          </w:tcPr>
          <w:p w14:paraId="17736BEC" w14:textId="77777777"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Prioridad del requerimiento </w:t>
            </w:r>
          </w:p>
        </w:tc>
        <w:tc>
          <w:tcPr>
            <w:tcW w:w="5431" w:type="dxa"/>
            <w:shd w:val="clear" w:color="auto" w:fill="D0E0E3"/>
          </w:tcPr>
          <w:p w14:paraId="41FFEEB6" w14:textId="77777777" w:rsidR="00C06572" w:rsidRDefault="00C06572" w:rsidP="005E43D3">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06266728" w14:textId="2F70A303" w:rsidR="009A779B" w:rsidRDefault="009A779B">
      <w:pPr>
        <w:pBdr>
          <w:top w:val="nil"/>
          <w:left w:val="nil"/>
          <w:bottom w:val="nil"/>
          <w:right w:val="nil"/>
          <w:between w:val="nil"/>
        </w:pBdr>
        <w:rPr>
          <w:color w:val="000000"/>
          <w:szCs w:val="20"/>
        </w:rPr>
      </w:pPr>
    </w:p>
    <w:p w14:paraId="0A500BC7" w14:textId="77777777" w:rsidR="009A779B" w:rsidRDefault="00000000">
      <w:pPr>
        <w:keepNext/>
        <w:numPr>
          <w:ilvl w:val="1"/>
          <w:numId w:val="6"/>
        </w:numPr>
        <w:pBdr>
          <w:top w:val="nil"/>
          <w:left w:val="nil"/>
          <w:bottom w:val="nil"/>
          <w:right w:val="nil"/>
          <w:between w:val="nil"/>
        </w:pBdr>
        <w:spacing w:before="240" w:after="60"/>
        <w:rPr>
          <w:b/>
          <w:color w:val="000000"/>
          <w:sz w:val="28"/>
          <w:szCs w:val="28"/>
        </w:rPr>
      </w:pPr>
      <w:bookmarkStart w:id="24" w:name="_heading=h.3o7alnk" w:colFirst="0" w:colLast="0"/>
      <w:bookmarkEnd w:id="24"/>
      <w:r>
        <w:rPr>
          <w:b/>
          <w:color w:val="000000"/>
          <w:sz w:val="28"/>
          <w:szCs w:val="28"/>
        </w:rPr>
        <w:t>Requisitos no funcionales</w:t>
      </w:r>
    </w:p>
    <w:p w14:paraId="3BE08525" w14:textId="77777777" w:rsidR="009A779B" w:rsidRDefault="009A779B"/>
    <w:tbl>
      <w:tblPr>
        <w:tblStyle w:val="af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4"/>
        <w:gridCol w:w="5444"/>
      </w:tblGrid>
      <w:tr w:rsidR="009A779B" w14:paraId="24264C77" w14:textId="77777777">
        <w:trPr>
          <w:trHeight w:val="300"/>
        </w:trPr>
        <w:tc>
          <w:tcPr>
            <w:tcW w:w="3384" w:type="dxa"/>
            <w:shd w:val="clear" w:color="auto" w:fill="D9D2E9"/>
          </w:tcPr>
          <w:p w14:paraId="2F60AA98"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Identificación del requerimiento:  </w:t>
            </w:r>
          </w:p>
        </w:tc>
        <w:tc>
          <w:tcPr>
            <w:tcW w:w="5444" w:type="dxa"/>
            <w:shd w:val="clear" w:color="auto" w:fill="D9D2E9"/>
          </w:tcPr>
          <w:p w14:paraId="2A7D4E01"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01</w:t>
            </w:r>
          </w:p>
        </w:tc>
      </w:tr>
      <w:tr w:rsidR="009A779B" w14:paraId="4E60D055" w14:textId="77777777">
        <w:trPr>
          <w:trHeight w:val="300"/>
        </w:trPr>
        <w:tc>
          <w:tcPr>
            <w:tcW w:w="3384" w:type="dxa"/>
            <w:shd w:val="clear" w:color="auto" w:fill="D9D2E9"/>
          </w:tcPr>
          <w:p w14:paraId="6C502B5F"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Nombre del requerimiento:</w:t>
            </w:r>
          </w:p>
        </w:tc>
        <w:tc>
          <w:tcPr>
            <w:tcW w:w="5444" w:type="dxa"/>
            <w:shd w:val="clear" w:color="auto" w:fill="D9D2E9"/>
          </w:tcPr>
          <w:p w14:paraId="5A9CD9EA" w14:textId="6EBC8956" w:rsidR="009A779B" w:rsidRDefault="00801A6E">
            <w:pPr>
              <w:spacing w:line="259" w:lineRule="auto"/>
              <w:ind w:left="-20" w:right="-20"/>
              <w:rPr>
                <w:rFonts w:ascii="Times New Roman" w:eastAsia="Times New Roman" w:hAnsi="Times New Roman" w:cs="Times New Roman"/>
                <w:sz w:val="22"/>
                <w:szCs w:val="22"/>
              </w:rPr>
            </w:pPr>
            <w:r>
              <w:rPr>
                <w:rFonts w:ascii="Times New Roman" w:eastAsia="Times New Roman" w:hAnsi="Times New Roman" w:cs="Times New Roman"/>
                <w:color w:val="000000"/>
                <w:sz w:val="24"/>
              </w:rPr>
              <w:t>Seguridad</w:t>
            </w:r>
          </w:p>
        </w:tc>
      </w:tr>
      <w:tr w:rsidR="009A779B" w14:paraId="15626F86" w14:textId="77777777">
        <w:trPr>
          <w:trHeight w:val="300"/>
        </w:trPr>
        <w:tc>
          <w:tcPr>
            <w:tcW w:w="3384" w:type="dxa"/>
            <w:shd w:val="clear" w:color="auto" w:fill="D9D2E9"/>
          </w:tcPr>
          <w:p w14:paraId="73251D0D"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Características:</w:t>
            </w:r>
          </w:p>
        </w:tc>
        <w:tc>
          <w:tcPr>
            <w:tcW w:w="5444" w:type="dxa"/>
            <w:shd w:val="clear" w:color="auto" w:fill="D9D2E9"/>
          </w:tcPr>
          <w:p w14:paraId="56C9FAC0" w14:textId="4FBB9D75" w:rsidR="00801A6E" w:rsidRPr="00801A6E" w:rsidRDefault="00801A6E" w:rsidP="00801A6E">
            <w:pPr>
              <w:spacing w:line="259" w:lineRule="auto"/>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•Control de acceso basado en roles.</w:t>
            </w:r>
          </w:p>
          <w:p w14:paraId="1DA56D9F" w14:textId="2B935F4B" w:rsidR="00801A6E" w:rsidRPr="00801A6E" w:rsidRDefault="00801A6E" w:rsidP="00801A6E">
            <w:pPr>
              <w:spacing w:line="259" w:lineRule="auto"/>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•Encriptación de datos sensibles.</w:t>
            </w:r>
          </w:p>
          <w:p w14:paraId="71D86332" w14:textId="0021CBC8" w:rsidR="009A779B" w:rsidRDefault="00801A6E" w:rsidP="00801A6E">
            <w:pPr>
              <w:spacing w:line="259" w:lineRule="auto"/>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•Auditoría de eventos.</w:t>
            </w:r>
          </w:p>
        </w:tc>
      </w:tr>
      <w:tr w:rsidR="009A779B" w14:paraId="3E4AF083" w14:textId="77777777">
        <w:trPr>
          <w:trHeight w:val="300"/>
        </w:trPr>
        <w:tc>
          <w:tcPr>
            <w:tcW w:w="3384" w:type="dxa"/>
            <w:shd w:val="clear" w:color="auto" w:fill="D9D2E9"/>
          </w:tcPr>
          <w:p w14:paraId="7C5D32FB"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 del requerimiento:</w:t>
            </w:r>
          </w:p>
        </w:tc>
        <w:tc>
          <w:tcPr>
            <w:tcW w:w="5444" w:type="dxa"/>
            <w:shd w:val="clear" w:color="auto" w:fill="D9D2E9"/>
          </w:tcPr>
          <w:p w14:paraId="1E79B614" w14:textId="7C94D13C"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contar con tiempos de respuesta rápidos y eficientes.</w:t>
            </w:r>
            <w:r w:rsidR="00801A6E">
              <w:t xml:space="preserve"> </w:t>
            </w:r>
            <w:r w:rsidR="00801A6E" w:rsidRPr="00801A6E">
              <w:rPr>
                <w:rFonts w:ascii="Times New Roman" w:eastAsia="Times New Roman" w:hAnsi="Times New Roman" w:cs="Times New Roman"/>
                <w:sz w:val="22"/>
                <w:szCs w:val="22"/>
              </w:rPr>
              <w:t>El sistema debe garantizar la confidencialidad, integridad y autenticidad de los datos del inventario. Debe protegerse contra accesos no autorizados y ataques maliciosos.</w:t>
            </w:r>
          </w:p>
        </w:tc>
      </w:tr>
      <w:tr w:rsidR="009A779B" w14:paraId="6BB69548" w14:textId="77777777">
        <w:trPr>
          <w:trHeight w:val="300"/>
        </w:trPr>
        <w:tc>
          <w:tcPr>
            <w:tcW w:w="3384" w:type="dxa"/>
            <w:shd w:val="clear" w:color="auto" w:fill="D9D2E9"/>
          </w:tcPr>
          <w:p w14:paraId="5BF9A3D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requerimiento:</w:t>
            </w:r>
          </w:p>
        </w:tc>
        <w:tc>
          <w:tcPr>
            <w:tcW w:w="5444" w:type="dxa"/>
            <w:shd w:val="clear" w:color="auto" w:fill="D9D2E9"/>
          </w:tcPr>
          <w:p w14:paraId="131019B3"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5689E045" w14:textId="77777777" w:rsidR="009A779B" w:rsidRDefault="009A779B">
      <w:pPr>
        <w:spacing w:after="160" w:line="259" w:lineRule="auto"/>
        <w:rPr>
          <w:sz w:val="24"/>
        </w:rPr>
      </w:pPr>
    </w:p>
    <w:tbl>
      <w:tblPr>
        <w:tblStyle w:val="afff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4"/>
        <w:gridCol w:w="5444"/>
      </w:tblGrid>
      <w:tr w:rsidR="009A779B" w14:paraId="19BAC049" w14:textId="77777777">
        <w:trPr>
          <w:trHeight w:val="300"/>
        </w:trPr>
        <w:tc>
          <w:tcPr>
            <w:tcW w:w="3384" w:type="dxa"/>
            <w:shd w:val="clear" w:color="auto" w:fill="D9D2E9"/>
          </w:tcPr>
          <w:p w14:paraId="026D8D50"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Identificación del requerimiento:  </w:t>
            </w:r>
          </w:p>
        </w:tc>
        <w:tc>
          <w:tcPr>
            <w:tcW w:w="5444" w:type="dxa"/>
            <w:shd w:val="clear" w:color="auto" w:fill="D9D2E9"/>
          </w:tcPr>
          <w:p w14:paraId="3FD2EC29"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02</w:t>
            </w:r>
          </w:p>
        </w:tc>
      </w:tr>
      <w:tr w:rsidR="009A779B" w14:paraId="2429ECB6" w14:textId="77777777">
        <w:trPr>
          <w:trHeight w:val="300"/>
        </w:trPr>
        <w:tc>
          <w:tcPr>
            <w:tcW w:w="3384" w:type="dxa"/>
            <w:shd w:val="clear" w:color="auto" w:fill="D9D2E9"/>
          </w:tcPr>
          <w:p w14:paraId="2C6F5D67"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Nombre del requerimiento:</w:t>
            </w:r>
          </w:p>
        </w:tc>
        <w:tc>
          <w:tcPr>
            <w:tcW w:w="5444" w:type="dxa"/>
            <w:shd w:val="clear" w:color="auto" w:fill="D9D2E9"/>
          </w:tcPr>
          <w:p w14:paraId="475F0AB0" w14:textId="6E6910E7" w:rsidR="009A779B" w:rsidRDefault="00801A6E">
            <w:pPr>
              <w:ind w:left="-20" w:right="-20"/>
              <w:rPr>
                <w:rFonts w:ascii="Calibri" w:eastAsia="Calibri" w:hAnsi="Calibri" w:cs="Calibri"/>
                <w:sz w:val="22"/>
                <w:szCs w:val="22"/>
              </w:rPr>
            </w:pPr>
            <w:r w:rsidRPr="00801A6E">
              <w:rPr>
                <w:rFonts w:ascii="Times New Roman" w:eastAsia="Times New Roman" w:hAnsi="Times New Roman" w:cs="Times New Roman"/>
                <w:sz w:val="22"/>
                <w:szCs w:val="22"/>
              </w:rPr>
              <w:t>Rendimiento</w:t>
            </w:r>
          </w:p>
        </w:tc>
      </w:tr>
      <w:tr w:rsidR="009A779B" w14:paraId="2115CC64" w14:textId="77777777">
        <w:trPr>
          <w:trHeight w:val="300"/>
        </w:trPr>
        <w:tc>
          <w:tcPr>
            <w:tcW w:w="3384" w:type="dxa"/>
            <w:shd w:val="clear" w:color="auto" w:fill="D9D2E9"/>
          </w:tcPr>
          <w:p w14:paraId="776AD5B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Características:</w:t>
            </w:r>
          </w:p>
        </w:tc>
        <w:tc>
          <w:tcPr>
            <w:tcW w:w="5444" w:type="dxa"/>
            <w:shd w:val="clear" w:color="auto" w:fill="D9D2E9"/>
          </w:tcPr>
          <w:p w14:paraId="011CC283" w14:textId="069EBED8" w:rsidR="00801A6E" w:rsidRPr="00801A6E"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•Tiempo de respuesta rápido para consultas de inventario.</w:t>
            </w:r>
          </w:p>
          <w:p w14:paraId="475ED163" w14:textId="130C1147" w:rsidR="00801A6E" w:rsidRPr="00801A6E"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•Capacidad para manejar múltiples usuarios simultáneamente.</w:t>
            </w:r>
          </w:p>
          <w:p w14:paraId="58968269" w14:textId="50FF9C18" w:rsidR="009A779B"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•Optimización de consultas de búsqueda.</w:t>
            </w:r>
          </w:p>
        </w:tc>
      </w:tr>
      <w:tr w:rsidR="009A779B" w14:paraId="247C21CB" w14:textId="77777777">
        <w:trPr>
          <w:trHeight w:val="300"/>
        </w:trPr>
        <w:tc>
          <w:tcPr>
            <w:tcW w:w="3384" w:type="dxa"/>
            <w:shd w:val="clear" w:color="auto" w:fill="D9D2E9"/>
          </w:tcPr>
          <w:p w14:paraId="5C4ECE6D"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Descripción del requerimiento:</w:t>
            </w:r>
          </w:p>
        </w:tc>
        <w:tc>
          <w:tcPr>
            <w:tcW w:w="5444" w:type="dxa"/>
            <w:shd w:val="clear" w:color="auto" w:fill="D9D2E9"/>
          </w:tcPr>
          <w:p w14:paraId="56520AFB" w14:textId="4DD1A383"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El sistema debe manejar eficientemente grandes volúmenes de datos y transacciones.</w:t>
            </w:r>
          </w:p>
        </w:tc>
      </w:tr>
      <w:tr w:rsidR="009A779B" w14:paraId="69F91070" w14:textId="77777777">
        <w:trPr>
          <w:trHeight w:val="300"/>
        </w:trPr>
        <w:tc>
          <w:tcPr>
            <w:tcW w:w="3384" w:type="dxa"/>
            <w:shd w:val="clear" w:color="auto" w:fill="D9D2E9"/>
          </w:tcPr>
          <w:p w14:paraId="49291DB8"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requerimiento:</w:t>
            </w:r>
          </w:p>
        </w:tc>
        <w:tc>
          <w:tcPr>
            <w:tcW w:w="5444" w:type="dxa"/>
            <w:shd w:val="clear" w:color="auto" w:fill="D9D2E9"/>
          </w:tcPr>
          <w:p w14:paraId="496605CB"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12F894C6" w14:textId="77777777" w:rsidR="009A779B" w:rsidRDefault="009A779B">
      <w:pPr>
        <w:spacing w:after="160" w:line="259" w:lineRule="auto"/>
        <w:rPr>
          <w:sz w:val="24"/>
        </w:rPr>
      </w:pPr>
    </w:p>
    <w:p w14:paraId="0EAEE304" w14:textId="77777777" w:rsidR="00B90F61" w:rsidRDefault="00B90F61">
      <w:pPr>
        <w:spacing w:after="160" w:line="259" w:lineRule="auto"/>
        <w:rPr>
          <w:sz w:val="24"/>
        </w:rPr>
      </w:pPr>
    </w:p>
    <w:tbl>
      <w:tblPr>
        <w:tblStyle w:val="afffb"/>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0"/>
        <w:gridCol w:w="5475"/>
      </w:tblGrid>
      <w:tr w:rsidR="009A779B" w14:paraId="6B011CE6" w14:textId="77777777">
        <w:trPr>
          <w:trHeight w:val="300"/>
        </w:trPr>
        <w:tc>
          <w:tcPr>
            <w:tcW w:w="3360" w:type="dxa"/>
            <w:shd w:val="clear" w:color="auto" w:fill="D9D2E9"/>
          </w:tcPr>
          <w:p w14:paraId="65701B9C" w14:textId="77777777" w:rsidR="009A779B" w:rsidRDefault="00000000">
            <w:pPr>
              <w:ind w:left="-20" w:right="-20"/>
              <w:rPr>
                <w:rFonts w:ascii="Times New Roman" w:eastAsia="Times New Roman" w:hAnsi="Times New Roman" w:cs="Times New Roman"/>
                <w:sz w:val="22"/>
                <w:szCs w:val="22"/>
                <w:shd w:val="clear" w:color="auto" w:fill="E6E1F3"/>
              </w:rPr>
            </w:pPr>
            <w:r>
              <w:rPr>
                <w:rFonts w:ascii="Times New Roman" w:eastAsia="Times New Roman" w:hAnsi="Times New Roman" w:cs="Times New Roman"/>
                <w:sz w:val="22"/>
                <w:szCs w:val="22"/>
                <w:shd w:val="clear" w:color="auto" w:fill="E6E1F3"/>
              </w:rPr>
              <w:t xml:space="preserve">Identificación del requerimiento:  </w:t>
            </w:r>
          </w:p>
        </w:tc>
        <w:tc>
          <w:tcPr>
            <w:tcW w:w="5475" w:type="dxa"/>
            <w:shd w:val="clear" w:color="auto" w:fill="D9D2E9"/>
          </w:tcPr>
          <w:p w14:paraId="18E02BE8"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03</w:t>
            </w:r>
          </w:p>
        </w:tc>
      </w:tr>
      <w:tr w:rsidR="009A779B" w14:paraId="2F51EE04" w14:textId="77777777">
        <w:trPr>
          <w:trHeight w:val="300"/>
        </w:trPr>
        <w:tc>
          <w:tcPr>
            <w:tcW w:w="3360" w:type="dxa"/>
            <w:shd w:val="clear" w:color="auto" w:fill="D9D2E9"/>
          </w:tcPr>
          <w:p w14:paraId="24BE978C" w14:textId="77777777" w:rsidR="009A779B" w:rsidRDefault="00000000">
            <w:pPr>
              <w:ind w:left="-20" w:right="-20"/>
              <w:rPr>
                <w:rFonts w:ascii="Times New Roman" w:eastAsia="Times New Roman" w:hAnsi="Times New Roman" w:cs="Times New Roman"/>
                <w:sz w:val="22"/>
                <w:szCs w:val="22"/>
                <w:shd w:val="clear" w:color="auto" w:fill="E6E1F3"/>
              </w:rPr>
            </w:pPr>
            <w:r>
              <w:rPr>
                <w:rFonts w:ascii="Times New Roman" w:eastAsia="Times New Roman" w:hAnsi="Times New Roman" w:cs="Times New Roman"/>
                <w:sz w:val="22"/>
                <w:szCs w:val="22"/>
                <w:shd w:val="clear" w:color="auto" w:fill="E6E1F3"/>
              </w:rPr>
              <w:t>Nombre del requerimiento:</w:t>
            </w:r>
          </w:p>
        </w:tc>
        <w:tc>
          <w:tcPr>
            <w:tcW w:w="5475" w:type="dxa"/>
            <w:shd w:val="clear" w:color="auto" w:fill="D9D2E9"/>
          </w:tcPr>
          <w:p w14:paraId="3EC8903B"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Escalabilidad</w:t>
            </w:r>
          </w:p>
        </w:tc>
      </w:tr>
      <w:tr w:rsidR="009A779B" w14:paraId="58DB6DDB" w14:textId="77777777">
        <w:trPr>
          <w:trHeight w:val="299"/>
        </w:trPr>
        <w:tc>
          <w:tcPr>
            <w:tcW w:w="3360" w:type="dxa"/>
            <w:shd w:val="clear" w:color="auto" w:fill="D9D2E9"/>
          </w:tcPr>
          <w:p w14:paraId="7524ED56" w14:textId="77777777" w:rsidR="009A779B" w:rsidRDefault="00000000">
            <w:pPr>
              <w:ind w:left="-20" w:right="-20"/>
              <w:rPr>
                <w:rFonts w:ascii="Times New Roman" w:eastAsia="Times New Roman" w:hAnsi="Times New Roman" w:cs="Times New Roman"/>
                <w:sz w:val="22"/>
                <w:szCs w:val="22"/>
                <w:shd w:val="clear" w:color="auto" w:fill="E6E1F3"/>
              </w:rPr>
            </w:pPr>
            <w:r>
              <w:rPr>
                <w:rFonts w:ascii="Times New Roman" w:eastAsia="Times New Roman" w:hAnsi="Times New Roman" w:cs="Times New Roman"/>
                <w:sz w:val="22"/>
                <w:szCs w:val="22"/>
                <w:shd w:val="clear" w:color="auto" w:fill="E6E1F3"/>
              </w:rPr>
              <w:t>Características:</w:t>
            </w:r>
          </w:p>
        </w:tc>
        <w:tc>
          <w:tcPr>
            <w:tcW w:w="5475" w:type="dxa"/>
            <w:shd w:val="clear" w:color="auto" w:fill="D9D2E9"/>
          </w:tcPr>
          <w:p w14:paraId="597C4F91" w14:textId="7B96D311" w:rsidR="00801A6E" w:rsidRPr="00801A6E" w:rsidRDefault="00801A6E" w:rsidP="00801A6E">
            <w:pPr>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•Capacidad para agregar nuevos productos sin afectar el rendimiento.</w:t>
            </w:r>
          </w:p>
          <w:p w14:paraId="24B1ECF0" w14:textId="04062A71" w:rsidR="009A779B" w:rsidRDefault="00801A6E" w:rsidP="00801A6E">
            <w:pPr>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•Distribución de carga entre servidores.</w:t>
            </w:r>
          </w:p>
        </w:tc>
      </w:tr>
      <w:tr w:rsidR="009A779B" w14:paraId="4D672076" w14:textId="77777777">
        <w:trPr>
          <w:trHeight w:val="300"/>
        </w:trPr>
        <w:tc>
          <w:tcPr>
            <w:tcW w:w="3360" w:type="dxa"/>
            <w:shd w:val="clear" w:color="auto" w:fill="D9D2E9"/>
          </w:tcPr>
          <w:p w14:paraId="75124D03" w14:textId="77777777" w:rsidR="009A779B" w:rsidRDefault="00000000">
            <w:pPr>
              <w:ind w:left="-20" w:right="-20"/>
              <w:rPr>
                <w:rFonts w:ascii="Times New Roman" w:eastAsia="Times New Roman" w:hAnsi="Times New Roman" w:cs="Times New Roman"/>
                <w:sz w:val="22"/>
                <w:szCs w:val="22"/>
                <w:shd w:val="clear" w:color="auto" w:fill="E6E1F3"/>
              </w:rPr>
            </w:pPr>
            <w:r>
              <w:rPr>
                <w:rFonts w:ascii="Times New Roman" w:eastAsia="Times New Roman" w:hAnsi="Times New Roman" w:cs="Times New Roman"/>
                <w:sz w:val="22"/>
                <w:szCs w:val="22"/>
                <w:shd w:val="clear" w:color="auto" w:fill="E6E1F3"/>
              </w:rPr>
              <w:t>Descripción del requerimiento:</w:t>
            </w:r>
          </w:p>
        </w:tc>
        <w:tc>
          <w:tcPr>
            <w:tcW w:w="5475" w:type="dxa"/>
            <w:shd w:val="clear" w:color="auto" w:fill="D9D2E9"/>
          </w:tcPr>
          <w:p w14:paraId="5A215FDA" w14:textId="66A0CA6A" w:rsidR="009A779B" w:rsidRDefault="00801A6E">
            <w:pPr>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El sistema debe adaptarse a cambios en la carga de trabajo sin degradar su rendimiento.</w:t>
            </w:r>
          </w:p>
        </w:tc>
      </w:tr>
      <w:tr w:rsidR="009A779B" w14:paraId="16108DE1" w14:textId="77777777">
        <w:trPr>
          <w:trHeight w:val="300"/>
        </w:trPr>
        <w:tc>
          <w:tcPr>
            <w:tcW w:w="3360" w:type="dxa"/>
            <w:shd w:val="clear" w:color="auto" w:fill="D9D2E9"/>
          </w:tcPr>
          <w:p w14:paraId="085528C9" w14:textId="77777777" w:rsidR="009A779B" w:rsidRDefault="00000000">
            <w:pPr>
              <w:ind w:left="-20" w:right="-20"/>
              <w:rPr>
                <w:rFonts w:ascii="Times New Roman" w:eastAsia="Times New Roman" w:hAnsi="Times New Roman" w:cs="Times New Roman"/>
                <w:sz w:val="22"/>
                <w:szCs w:val="22"/>
                <w:shd w:val="clear" w:color="auto" w:fill="E6E1F3"/>
              </w:rPr>
            </w:pPr>
            <w:r>
              <w:rPr>
                <w:rFonts w:ascii="Times New Roman" w:eastAsia="Times New Roman" w:hAnsi="Times New Roman" w:cs="Times New Roman"/>
                <w:sz w:val="22"/>
                <w:szCs w:val="22"/>
                <w:shd w:val="clear" w:color="auto" w:fill="E6E1F3"/>
              </w:rPr>
              <w:t>Prioridad de requerimiento:</w:t>
            </w:r>
          </w:p>
        </w:tc>
        <w:tc>
          <w:tcPr>
            <w:tcW w:w="5475" w:type="dxa"/>
            <w:shd w:val="clear" w:color="auto" w:fill="D9D2E9"/>
          </w:tcPr>
          <w:p w14:paraId="460A594C" w14:textId="77777777" w:rsidR="009A779B"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Media</w:t>
            </w:r>
          </w:p>
        </w:tc>
      </w:tr>
    </w:tbl>
    <w:p w14:paraId="141FBF57" w14:textId="77777777" w:rsidR="009A779B" w:rsidRDefault="009A779B">
      <w:pPr>
        <w:spacing w:after="160" w:line="259" w:lineRule="auto"/>
        <w:rPr>
          <w:sz w:val="24"/>
        </w:rPr>
      </w:pPr>
    </w:p>
    <w:tbl>
      <w:tblPr>
        <w:tblStyle w:val="aff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4"/>
        <w:gridCol w:w="5444"/>
      </w:tblGrid>
      <w:tr w:rsidR="009A779B" w14:paraId="0A54D214" w14:textId="77777777">
        <w:trPr>
          <w:trHeight w:val="300"/>
        </w:trPr>
        <w:tc>
          <w:tcPr>
            <w:tcW w:w="3384" w:type="dxa"/>
            <w:shd w:val="clear" w:color="auto" w:fill="D9D2E9"/>
          </w:tcPr>
          <w:p w14:paraId="20FC34D7"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Identificación del requerimiento:  </w:t>
            </w:r>
          </w:p>
        </w:tc>
        <w:tc>
          <w:tcPr>
            <w:tcW w:w="5444" w:type="dxa"/>
            <w:shd w:val="clear" w:color="auto" w:fill="D9D2E9"/>
          </w:tcPr>
          <w:p w14:paraId="0683D37B"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04</w:t>
            </w:r>
          </w:p>
        </w:tc>
      </w:tr>
      <w:tr w:rsidR="009A779B" w14:paraId="08417989" w14:textId="77777777">
        <w:trPr>
          <w:trHeight w:val="300"/>
        </w:trPr>
        <w:tc>
          <w:tcPr>
            <w:tcW w:w="3384" w:type="dxa"/>
            <w:shd w:val="clear" w:color="auto" w:fill="D9D2E9"/>
          </w:tcPr>
          <w:p w14:paraId="730C0C2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Nombre del requerimiento:</w:t>
            </w:r>
          </w:p>
        </w:tc>
        <w:tc>
          <w:tcPr>
            <w:tcW w:w="5444" w:type="dxa"/>
            <w:shd w:val="clear" w:color="auto" w:fill="D9D2E9"/>
          </w:tcPr>
          <w:p w14:paraId="303BFC0E" w14:textId="253F3FCC"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Disponibilidad</w:t>
            </w:r>
          </w:p>
        </w:tc>
      </w:tr>
      <w:tr w:rsidR="009A779B" w14:paraId="767E4FA0" w14:textId="77777777">
        <w:trPr>
          <w:trHeight w:val="300"/>
        </w:trPr>
        <w:tc>
          <w:tcPr>
            <w:tcW w:w="3384" w:type="dxa"/>
            <w:shd w:val="clear" w:color="auto" w:fill="D9D2E9"/>
          </w:tcPr>
          <w:p w14:paraId="52E02515"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Características:</w:t>
            </w:r>
          </w:p>
        </w:tc>
        <w:tc>
          <w:tcPr>
            <w:tcW w:w="5444" w:type="dxa"/>
            <w:shd w:val="clear" w:color="auto" w:fill="D9D2E9"/>
          </w:tcPr>
          <w:p w14:paraId="142BBC90" w14:textId="6020078C" w:rsidR="00801A6E" w:rsidRPr="00801A6E"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•Alta disponibilidad mediante redundancia de servidores.</w:t>
            </w:r>
          </w:p>
          <w:p w14:paraId="7BFB65D3" w14:textId="40CC56DA" w:rsidR="009A779B"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•Plan de recuperación ante fallas.</w:t>
            </w:r>
          </w:p>
        </w:tc>
      </w:tr>
      <w:tr w:rsidR="009A779B" w14:paraId="60A6D223" w14:textId="77777777">
        <w:trPr>
          <w:trHeight w:val="300"/>
        </w:trPr>
        <w:tc>
          <w:tcPr>
            <w:tcW w:w="3384" w:type="dxa"/>
            <w:shd w:val="clear" w:color="auto" w:fill="D9D2E9"/>
          </w:tcPr>
          <w:p w14:paraId="66C1B69E"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 del requerimiento:</w:t>
            </w:r>
          </w:p>
        </w:tc>
        <w:tc>
          <w:tcPr>
            <w:tcW w:w="5444" w:type="dxa"/>
            <w:shd w:val="clear" w:color="auto" w:fill="D9D2E9"/>
          </w:tcPr>
          <w:p w14:paraId="3087B13A" w14:textId="55EFE621"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El sistema debe estar disponible en todo momento para los usuarios.</w:t>
            </w:r>
          </w:p>
        </w:tc>
      </w:tr>
      <w:tr w:rsidR="009A779B" w14:paraId="75345B89" w14:textId="77777777">
        <w:trPr>
          <w:trHeight w:val="300"/>
        </w:trPr>
        <w:tc>
          <w:tcPr>
            <w:tcW w:w="3384" w:type="dxa"/>
            <w:shd w:val="clear" w:color="auto" w:fill="D9D2E9"/>
          </w:tcPr>
          <w:p w14:paraId="7AD88145"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requerimiento:</w:t>
            </w:r>
          </w:p>
        </w:tc>
        <w:tc>
          <w:tcPr>
            <w:tcW w:w="5444" w:type="dxa"/>
            <w:shd w:val="clear" w:color="auto" w:fill="D9D2E9"/>
          </w:tcPr>
          <w:p w14:paraId="5EE43E3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Media</w:t>
            </w:r>
          </w:p>
        </w:tc>
      </w:tr>
    </w:tbl>
    <w:p w14:paraId="74A88B81" w14:textId="77777777" w:rsidR="009A779B" w:rsidRDefault="009A779B">
      <w:pPr>
        <w:spacing w:after="160" w:line="259" w:lineRule="auto"/>
        <w:rPr>
          <w:sz w:val="24"/>
        </w:rPr>
      </w:pPr>
    </w:p>
    <w:tbl>
      <w:tblPr>
        <w:tblStyle w:val="afff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4"/>
        <w:gridCol w:w="5444"/>
      </w:tblGrid>
      <w:tr w:rsidR="009A779B" w14:paraId="52997B18" w14:textId="77777777">
        <w:trPr>
          <w:trHeight w:val="300"/>
        </w:trPr>
        <w:tc>
          <w:tcPr>
            <w:tcW w:w="3384" w:type="dxa"/>
            <w:shd w:val="clear" w:color="auto" w:fill="D9D2E9"/>
          </w:tcPr>
          <w:p w14:paraId="00FCD412"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Identificación del requerimiento:  </w:t>
            </w:r>
          </w:p>
        </w:tc>
        <w:tc>
          <w:tcPr>
            <w:tcW w:w="5444" w:type="dxa"/>
            <w:shd w:val="clear" w:color="auto" w:fill="D9D2E9"/>
          </w:tcPr>
          <w:p w14:paraId="7E6061EB"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05</w:t>
            </w:r>
          </w:p>
        </w:tc>
      </w:tr>
      <w:tr w:rsidR="009A779B" w14:paraId="44B34F46" w14:textId="77777777">
        <w:trPr>
          <w:trHeight w:val="300"/>
        </w:trPr>
        <w:tc>
          <w:tcPr>
            <w:tcW w:w="3384" w:type="dxa"/>
            <w:shd w:val="clear" w:color="auto" w:fill="D9D2E9"/>
          </w:tcPr>
          <w:p w14:paraId="65141D5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Nombre del requerimiento:</w:t>
            </w:r>
          </w:p>
        </w:tc>
        <w:tc>
          <w:tcPr>
            <w:tcW w:w="5444" w:type="dxa"/>
            <w:shd w:val="clear" w:color="auto" w:fill="D9D2E9"/>
          </w:tcPr>
          <w:p w14:paraId="4FB743DD" w14:textId="25CDB448"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Mantenibilidad</w:t>
            </w:r>
          </w:p>
        </w:tc>
      </w:tr>
      <w:tr w:rsidR="009A779B" w14:paraId="017767A3" w14:textId="77777777">
        <w:trPr>
          <w:trHeight w:val="300"/>
        </w:trPr>
        <w:tc>
          <w:tcPr>
            <w:tcW w:w="3384" w:type="dxa"/>
            <w:shd w:val="clear" w:color="auto" w:fill="D9D2E9"/>
          </w:tcPr>
          <w:p w14:paraId="2DF5100A"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Características:</w:t>
            </w:r>
          </w:p>
        </w:tc>
        <w:tc>
          <w:tcPr>
            <w:tcW w:w="5444" w:type="dxa"/>
            <w:shd w:val="clear" w:color="auto" w:fill="D9D2E9"/>
          </w:tcPr>
          <w:p w14:paraId="5E30F1DC" w14:textId="07C52A24" w:rsidR="00801A6E" w:rsidRPr="00801A6E"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•Independencia de sistemas operativos.</w:t>
            </w:r>
          </w:p>
          <w:p w14:paraId="2D7520C8" w14:textId="31EE4EDE" w:rsidR="009A779B"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•Adaptabilidad a diferentes tamaños de pantalla.</w:t>
            </w:r>
          </w:p>
        </w:tc>
      </w:tr>
      <w:tr w:rsidR="009A779B" w14:paraId="23694E25" w14:textId="77777777">
        <w:trPr>
          <w:trHeight w:val="300"/>
        </w:trPr>
        <w:tc>
          <w:tcPr>
            <w:tcW w:w="3384" w:type="dxa"/>
            <w:shd w:val="clear" w:color="auto" w:fill="D9D2E9"/>
          </w:tcPr>
          <w:p w14:paraId="5CCF768F"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 del requerimiento:</w:t>
            </w:r>
          </w:p>
        </w:tc>
        <w:tc>
          <w:tcPr>
            <w:tcW w:w="5444" w:type="dxa"/>
            <w:shd w:val="clear" w:color="auto" w:fill="D9D2E9"/>
          </w:tcPr>
          <w:p w14:paraId="1E043B72" w14:textId="437EF74C"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El sistema debe funcionar en diferentes plataformas y dispositivos.</w:t>
            </w:r>
          </w:p>
        </w:tc>
      </w:tr>
      <w:tr w:rsidR="009A779B" w14:paraId="4F5A7F46" w14:textId="77777777">
        <w:trPr>
          <w:trHeight w:val="300"/>
        </w:trPr>
        <w:tc>
          <w:tcPr>
            <w:tcW w:w="3384" w:type="dxa"/>
            <w:shd w:val="clear" w:color="auto" w:fill="D9D2E9"/>
          </w:tcPr>
          <w:p w14:paraId="19E7B118"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requerimiento:</w:t>
            </w:r>
          </w:p>
        </w:tc>
        <w:tc>
          <w:tcPr>
            <w:tcW w:w="5444" w:type="dxa"/>
            <w:shd w:val="clear" w:color="auto" w:fill="D9D2E9"/>
          </w:tcPr>
          <w:p w14:paraId="68819C6A"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5DD1886E" w14:textId="77777777" w:rsidR="009A779B" w:rsidRDefault="009A779B">
      <w:pPr>
        <w:spacing w:after="160" w:line="259" w:lineRule="auto"/>
        <w:rPr>
          <w:sz w:val="24"/>
        </w:rPr>
      </w:pPr>
    </w:p>
    <w:tbl>
      <w:tblPr>
        <w:tblStyle w:val="af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4"/>
        <w:gridCol w:w="5444"/>
      </w:tblGrid>
      <w:tr w:rsidR="009A779B" w14:paraId="4500BD45" w14:textId="77777777">
        <w:trPr>
          <w:trHeight w:val="300"/>
        </w:trPr>
        <w:tc>
          <w:tcPr>
            <w:tcW w:w="3384" w:type="dxa"/>
            <w:shd w:val="clear" w:color="auto" w:fill="D9D2E9"/>
          </w:tcPr>
          <w:p w14:paraId="4A6BC24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Identificación del requerimiento:  </w:t>
            </w:r>
          </w:p>
        </w:tc>
        <w:tc>
          <w:tcPr>
            <w:tcW w:w="5444" w:type="dxa"/>
            <w:shd w:val="clear" w:color="auto" w:fill="D9D2E9"/>
          </w:tcPr>
          <w:p w14:paraId="2309AB63"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06</w:t>
            </w:r>
          </w:p>
        </w:tc>
      </w:tr>
      <w:tr w:rsidR="009A779B" w14:paraId="68CAE62D" w14:textId="77777777">
        <w:trPr>
          <w:trHeight w:val="300"/>
        </w:trPr>
        <w:tc>
          <w:tcPr>
            <w:tcW w:w="3384" w:type="dxa"/>
            <w:shd w:val="clear" w:color="auto" w:fill="D9D2E9"/>
          </w:tcPr>
          <w:p w14:paraId="4869E4C5"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Nombre del requerimiento:</w:t>
            </w:r>
          </w:p>
        </w:tc>
        <w:tc>
          <w:tcPr>
            <w:tcW w:w="5444" w:type="dxa"/>
            <w:shd w:val="clear" w:color="auto" w:fill="D9D2E9"/>
          </w:tcPr>
          <w:p w14:paraId="217A3834" w14:textId="00FBF776"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Usabilidad:</w:t>
            </w:r>
          </w:p>
        </w:tc>
      </w:tr>
      <w:tr w:rsidR="009A779B" w14:paraId="28FCF639" w14:textId="77777777">
        <w:trPr>
          <w:trHeight w:val="300"/>
        </w:trPr>
        <w:tc>
          <w:tcPr>
            <w:tcW w:w="3384" w:type="dxa"/>
            <w:shd w:val="clear" w:color="auto" w:fill="D9D2E9"/>
          </w:tcPr>
          <w:p w14:paraId="4AED2A88"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Características:</w:t>
            </w:r>
          </w:p>
        </w:tc>
        <w:tc>
          <w:tcPr>
            <w:tcW w:w="5444" w:type="dxa"/>
            <w:shd w:val="clear" w:color="auto" w:fill="D9D2E9"/>
          </w:tcPr>
          <w:p w14:paraId="2534A855" w14:textId="1919FC2E" w:rsidR="00801A6E" w:rsidRPr="00801A6E"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•Interfaz de usuario sencilla.</w:t>
            </w:r>
          </w:p>
          <w:p w14:paraId="0785899D" w14:textId="14EC26E3" w:rsidR="009A779B"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•Capacitación mínima requerida.</w:t>
            </w:r>
          </w:p>
        </w:tc>
      </w:tr>
      <w:tr w:rsidR="009A779B" w14:paraId="6EBEB803" w14:textId="77777777">
        <w:trPr>
          <w:trHeight w:val="300"/>
        </w:trPr>
        <w:tc>
          <w:tcPr>
            <w:tcW w:w="3384" w:type="dxa"/>
            <w:shd w:val="clear" w:color="auto" w:fill="D9D2E9"/>
          </w:tcPr>
          <w:p w14:paraId="0B7EA64D"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 del requerimiento:</w:t>
            </w:r>
          </w:p>
        </w:tc>
        <w:tc>
          <w:tcPr>
            <w:tcW w:w="5444" w:type="dxa"/>
            <w:shd w:val="clear" w:color="auto" w:fill="D9D2E9"/>
          </w:tcPr>
          <w:p w14:paraId="14BE974A" w14:textId="1D64E015"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El sistema debe ser intuitivo y fácil de usar para los empleados del supermercado.</w:t>
            </w:r>
          </w:p>
        </w:tc>
      </w:tr>
      <w:tr w:rsidR="009A779B" w14:paraId="412738C2" w14:textId="77777777">
        <w:trPr>
          <w:trHeight w:val="300"/>
        </w:trPr>
        <w:tc>
          <w:tcPr>
            <w:tcW w:w="3384" w:type="dxa"/>
            <w:shd w:val="clear" w:color="auto" w:fill="D9D2E9"/>
          </w:tcPr>
          <w:p w14:paraId="25A64BE5"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requerimiento:</w:t>
            </w:r>
          </w:p>
        </w:tc>
        <w:tc>
          <w:tcPr>
            <w:tcW w:w="5444" w:type="dxa"/>
            <w:shd w:val="clear" w:color="auto" w:fill="D9D2E9"/>
          </w:tcPr>
          <w:p w14:paraId="77BA4CF5"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Media</w:t>
            </w:r>
          </w:p>
        </w:tc>
      </w:tr>
    </w:tbl>
    <w:p w14:paraId="18B937BB" w14:textId="77777777" w:rsidR="009A779B" w:rsidRDefault="009A779B">
      <w:pPr>
        <w:spacing w:after="160" w:line="259" w:lineRule="auto"/>
        <w:rPr>
          <w:sz w:val="24"/>
        </w:rPr>
      </w:pPr>
    </w:p>
    <w:tbl>
      <w:tblPr>
        <w:tblStyle w:val="af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4"/>
        <w:gridCol w:w="5444"/>
      </w:tblGrid>
      <w:tr w:rsidR="009A779B" w14:paraId="7FD9371D" w14:textId="77777777">
        <w:trPr>
          <w:trHeight w:val="300"/>
        </w:trPr>
        <w:tc>
          <w:tcPr>
            <w:tcW w:w="3384" w:type="dxa"/>
            <w:shd w:val="clear" w:color="auto" w:fill="D9D2E9"/>
          </w:tcPr>
          <w:p w14:paraId="149BBED4"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Identificación del requerimiento:  </w:t>
            </w:r>
          </w:p>
        </w:tc>
        <w:tc>
          <w:tcPr>
            <w:tcW w:w="5444" w:type="dxa"/>
            <w:shd w:val="clear" w:color="auto" w:fill="D9D2E9"/>
          </w:tcPr>
          <w:p w14:paraId="35F47FD7"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07</w:t>
            </w:r>
          </w:p>
        </w:tc>
      </w:tr>
      <w:tr w:rsidR="009A779B" w14:paraId="61E64A13" w14:textId="77777777">
        <w:trPr>
          <w:trHeight w:val="300"/>
        </w:trPr>
        <w:tc>
          <w:tcPr>
            <w:tcW w:w="3384" w:type="dxa"/>
            <w:shd w:val="clear" w:color="auto" w:fill="D9D2E9"/>
          </w:tcPr>
          <w:p w14:paraId="4B2455D6"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Nombre del requerimiento:</w:t>
            </w:r>
          </w:p>
        </w:tc>
        <w:tc>
          <w:tcPr>
            <w:tcW w:w="5444" w:type="dxa"/>
            <w:shd w:val="clear" w:color="auto" w:fill="D9D2E9"/>
          </w:tcPr>
          <w:p w14:paraId="4BFDC7C9" w14:textId="544A86BF"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Integrar datos</w:t>
            </w:r>
          </w:p>
        </w:tc>
      </w:tr>
      <w:tr w:rsidR="009A779B" w14:paraId="74C26FB9" w14:textId="77777777">
        <w:trPr>
          <w:trHeight w:val="300"/>
        </w:trPr>
        <w:tc>
          <w:tcPr>
            <w:tcW w:w="3384" w:type="dxa"/>
            <w:shd w:val="clear" w:color="auto" w:fill="D9D2E9"/>
          </w:tcPr>
          <w:p w14:paraId="5AB4B5D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Características:</w:t>
            </w:r>
          </w:p>
        </w:tc>
        <w:tc>
          <w:tcPr>
            <w:tcW w:w="5444" w:type="dxa"/>
            <w:shd w:val="clear" w:color="auto" w:fill="D9D2E9"/>
          </w:tcPr>
          <w:p w14:paraId="2B7C09A2" w14:textId="047B0A7F" w:rsidR="00801A6E" w:rsidRPr="00801A6E"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•Validación de datos en tiempo real.</w:t>
            </w:r>
          </w:p>
          <w:p w14:paraId="61B19588" w14:textId="7F4E6B9F" w:rsidR="009A779B"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•Control de duplicados y errores.</w:t>
            </w:r>
          </w:p>
        </w:tc>
      </w:tr>
      <w:tr w:rsidR="009A779B" w14:paraId="4B7E754A" w14:textId="77777777">
        <w:trPr>
          <w:trHeight w:val="300"/>
        </w:trPr>
        <w:tc>
          <w:tcPr>
            <w:tcW w:w="3384" w:type="dxa"/>
            <w:shd w:val="clear" w:color="auto" w:fill="D9D2E9"/>
          </w:tcPr>
          <w:p w14:paraId="62450CEF"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 del requerimiento:</w:t>
            </w:r>
          </w:p>
        </w:tc>
        <w:tc>
          <w:tcPr>
            <w:tcW w:w="5444" w:type="dxa"/>
            <w:shd w:val="clear" w:color="auto" w:fill="D9D2E9"/>
          </w:tcPr>
          <w:p w14:paraId="0E0E0910" w14:textId="0E30A4CB" w:rsidR="009A779B" w:rsidRDefault="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El sistema debe garantizar que los datos del inventario sean precisos y consistentes.</w:t>
            </w:r>
          </w:p>
        </w:tc>
      </w:tr>
      <w:tr w:rsidR="009A779B" w14:paraId="2CD1114C" w14:textId="77777777">
        <w:trPr>
          <w:trHeight w:val="300"/>
        </w:trPr>
        <w:tc>
          <w:tcPr>
            <w:tcW w:w="3384" w:type="dxa"/>
            <w:shd w:val="clear" w:color="auto" w:fill="D9D2E9"/>
          </w:tcPr>
          <w:p w14:paraId="4D6686DA"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requerimiento:</w:t>
            </w:r>
          </w:p>
        </w:tc>
        <w:tc>
          <w:tcPr>
            <w:tcW w:w="5444" w:type="dxa"/>
            <w:shd w:val="clear" w:color="auto" w:fill="D9D2E9"/>
          </w:tcPr>
          <w:p w14:paraId="71503368"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r>
    </w:tbl>
    <w:p w14:paraId="6B915577" w14:textId="77777777" w:rsidR="009A779B" w:rsidRDefault="009A779B">
      <w:pPr>
        <w:spacing w:after="160" w:line="259" w:lineRule="auto"/>
        <w:rPr>
          <w:sz w:val="24"/>
        </w:rPr>
      </w:pPr>
    </w:p>
    <w:p w14:paraId="4BBDAAF0" w14:textId="77777777" w:rsidR="00801A6E" w:rsidRDefault="00801A6E">
      <w:pPr>
        <w:spacing w:after="160" w:line="259" w:lineRule="auto"/>
        <w:rPr>
          <w:sz w:val="24"/>
        </w:rPr>
      </w:pPr>
    </w:p>
    <w:tbl>
      <w:tblPr>
        <w:tblStyle w:val="afff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4"/>
        <w:gridCol w:w="5444"/>
      </w:tblGrid>
      <w:tr w:rsidR="009A779B" w14:paraId="10852ED1" w14:textId="77777777">
        <w:trPr>
          <w:trHeight w:val="300"/>
        </w:trPr>
        <w:tc>
          <w:tcPr>
            <w:tcW w:w="3384" w:type="dxa"/>
            <w:shd w:val="clear" w:color="auto" w:fill="D9D2E9"/>
          </w:tcPr>
          <w:p w14:paraId="4188B3A9"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Identificación del requerimiento:  </w:t>
            </w:r>
          </w:p>
        </w:tc>
        <w:tc>
          <w:tcPr>
            <w:tcW w:w="5444" w:type="dxa"/>
            <w:shd w:val="clear" w:color="auto" w:fill="D9D2E9"/>
          </w:tcPr>
          <w:p w14:paraId="346136EF"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RNF 08</w:t>
            </w:r>
          </w:p>
        </w:tc>
      </w:tr>
      <w:tr w:rsidR="009A779B" w14:paraId="33D260F8" w14:textId="77777777">
        <w:trPr>
          <w:trHeight w:val="300"/>
        </w:trPr>
        <w:tc>
          <w:tcPr>
            <w:tcW w:w="3384" w:type="dxa"/>
            <w:shd w:val="clear" w:color="auto" w:fill="D9D2E9"/>
          </w:tcPr>
          <w:p w14:paraId="6061C00C"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Nombre del requerimiento:</w:t>
            </w:r>
          </w:p>
        </w:tc>
        <w:tc>
          <w:tcPr>
            <w:tcW w:w="5444" w:type="dxa"/>
            <w:shd w:val="clear" w:color="auto" w:fill="D9D2E9"/>
          </w:tcPr>
          <w:p w14:paraId="21116813" w14:textId="2D19C2FA" w:rsidR="009A779B" w:rsidRDefault="00801A6E">
            <w:pPr>
              <w:spacing w:line="259" w:lineRule="auto"/>
              <w:ind w:left="-20" w:right="-20"/>
              <w:rPr>
                <w:rFonts w:ascii="Calibri" w:eastAsia="Calibri" w:hAnsi="Calibri" w:cs="Calibri"/>
                <w:sz w:val="22"/>
                <w:szCs w:val="22"/>
              </w:rPr>
            </w:pPr>
            <w:r w:rsidRPr="00801A6E">
              <w:rPr>
                <w:rFonts w:ascii="Times New Roman" w:eastAsia="Times New Roman" w:hAnsi="Times New Roman" w:cs="Times New Roman"/>
                <w:sz w:val="22"/>
                <w:szCs w:val="22"/>
              </w:rPr>
              <w:t>Cumplimiento normativo</w:t>
            </w:r>
          </w:p>
        </w:tc>
      </w:tr>
      <w:tr w:rsidR="009A779B" w14:paraId="6D3C4B8F" w14:textId="77777777">
        <w:trPr>
          <w:trHeight w:val="300"/>
        </w:trPr>
        <w:tc>
          <w:tcPr>
            <w:tcW w:w="3384" w:type="dxa"/>
            <w:shd w:val="clear" w:color="auto" w:fill="D9D2E9"/>
          </w:tcPr>
          <w:p w14:paraId="28DEC92F"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Características:</w:t>
            </w:r>
          </w:p>
        </w:tc>
        <w:tc>
          <w:tcPr>
            <w:tcW w:w="5444" w:type="dxa"/>
            <w:shd w:val="clear" w:color="auto" w:fill="D9D2E9"/>
          </w:tcPr>
          <w:p w14:paraId="60A28344" w14:textId="09839824" w:rsidR="00801A6E" w:rsidRPr="00801A6E"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•Cumplimiento con leyes de protección de datos.</w:t>
            </w:r>
          </w:p>
          <w:p w14:paraId="05D8E7AB" w14:textId="18705D12" w:rsidR="009A779B" w:rsidRDefault="00801A6E" w:rsidP="00801A6E">
            <w:pPr>
              <w:ind w:left="-20" w:right="-20"/>
              <w:rPr>
                <w:rFonts w:ascii="Times New Roman" w:eastAsia="Times New Roman" w:hAnsi="Times New Roman" w:cs="Times New Roman"/>
                <w:sz w:val="22"/>
                <w:szCs w:val="22"/>
              </w:rPr>
            </w:pPr>
            <w:r w:rsidRPr="00801A6E">
              <w:rPr>
                <w:rFonts w:ascii="Times New Roman" w:eastAsia="Times New Roman" w:hAnsi="Times New Roman" w:cs="Times New Roman"/>
                <w:sz w:val="22"/>
                <w:szCs w:val="22"/>
              </w:rPr>
              <w:t>•Cumplimiento con normativas fiscales.</w:t>
            </w:r>
          </w:p>
        </w:tc>
      </w:tr>
      <w:tr w:rsidR="009A779B" w14:paraId="07F20F8B" w14:textId="77777777">
        <w:trPr>
          <w:trHeight w:val="300"/>
        </w:trPr>
        <w:tc>
          <w:tcPr>
            <w:tcW w:w="3384" w:type="dxa"/>
            <w:shd w:val="clear" w:color="auto" w:fill="D9D2E9"/>
          </w:tcPr>
          <w:p w14:paraId="3D2B8EE2"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 del requerimiento:</w:t>
            </w:r>
          </w:p>
        </w:tc>
        <w:tc>
          <w:tcPr>
            <w:tcW w:w="5444" w:type="dxa"/>
            <w:shd w:val="clear" w:color="auto" w:fill="D9D2E9"/>
          </w:tcPr>
          <w:p w14:paraId="4B153729" w14:textId="15A5098D" w:rsidR="009A779B" w:rsidRDefault="00CF07EF">
            <w:pPr>
              <w:ind w:left="-20" w:right="-20"/>
              <w:rPr>
                <w:rFonts w:ascii="Times New Roman" w:eastAsia="Times New Roman" w:hAnsi="Times New Roman" w:cs="Times New Roman"/>
                <w:sz w:val="22"/>
                <w:szCs w:val="22"/>
              </w:rPr>
            </w:pPr>
            <w:r w:rsidRPr="00CF07EF">
              <w:rPr>
                <w:rFonts w:ascii="Times New Roman" w:eastAsia="Times New Roman" w:hAnsi="Times New Roman" w:cs="Times New Roman"/>
                <w:sz w:val="22"/>
                <w:szCs w:val="22"/>
              </w:rPr>
              <w:t>El sistema debe cumplir con las regulaciones y estándares aplicables</w:t>
            </w:r>
          </w:p>
        </w:tc>
      </w:tr>
      <w:tr w:rsidR="009A779B" w14:paraId="6EB52746" w14:textId="77777777">
        <w:trPr>
          <w:trHeight w:val="300"/>
        </w:trPr>
        <w:tc>
          <w:tcPr>
            <w:tcW w:w="3384" w:type="dxa"/>
            <w:shd w:val="clear" w:color="auto" w:fill="D9D2E9"/>
          </w:tcPr>
          <w:p w14:paraId="6C4AED55"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requerimiento:</w:t>
            </w:r>
          </w:p>
        </w:tc>
        <w:tc>
          <w:tcPr>
            <w:tcW w:w="5444" w:type="dxa"/>
            <w:shd w:val="clear" w:color="auto" w:fill="D9D2E9"/>
          </w:tcPr>
          <w:p w14:paraId="117FCBAB" w14:textId="77777777" w:rsidR="009A779B" w:rsidRDefault="00000000">
            <w:pPr>
              <w:ind w:left="-20" w:right="-20"/>
              <w:rPr>
                <w:rFonts w:ascii="Times New Roman" w:eastAsia="Times New Roman" w:hAnsi="Times New Roman" w:cs="Times New Roman"/>
                <w:sz w:val="22"/>
                <w:szCs w:val="22"/>
              </w:rPr>
            </w:pPr>
            <w:r>
              <w:rPr>
                <w:rFonts w:ascii="Times New Roman" w:eastAsia="Times New Roman" w:hAnsi="Times New Roman" w:cs="Times New Roman"/>
                <w:sz w:val="22"/>
                <w:szCs w:val="22"/>
              </w:rPr>
              <w:t>Baja</w:t>
            </w:r>
          </w:p>
        </w:tc>
      </w:tr>
    </w:tbl>
    <w:p w14:paraId="4F7DF09E" w14:textId="77777777" w:rsidR="009A779B" w:rsidRDefault="00000000">
      <w:pPr>
        <w:keepNext/>
        <w:numPr>
          <w:ilvl w:val="0"/>
          <w:numId w:val="6"/>
        </w:numPr>
        <w:pBdr>
          <w:top w:val="nil"/>
          <w:left w:val="nil"/>
          <w:bottom w:val="nil"/>
          <w:right w:val="nil"/>
          <w:between w:val="nil"/>
        </w:pBdr>
        <w:spacing w:before="240" w:after="60"/>
        <w:rPr>
          <w:b/>
          <w:color w:val="000000"/>
          <w:sz w:val="32"/>
          <w:szCs w:val="32"/>
        </w:rPr>
      </w:pPr>
      <w:bookmarkStart w:id="25" w:name="_heading=h.3fwokq0" w:colFirst="0" w:colLast="0"/>
      <w:bookmarkEnd w:id="25"/>
      <w:r>
        <w:rPr>
          <w:b/>
          <w:color w:val="000000"/>
          <w:sz w:val="32"/>
          <w:szCs w:val="32"/>
        </w:rPr>
        <w:t>Apéndices</w:t>
      </w:r>
    </w:p>
    <w:p w14:paraId="2D84B54A" w14:textId="77777777" w:rsidR="009A779B" w:rsidRDefault="009A779B">
      <w:pPr>
        <w:pBdr>
          <w:top w:val="nil"/>
          <w:left w:val="nil"/>
          <w:bottom w:val="nil"/>
          <w:right w:val="nil"/>
          <w:between w:val="nil"/>
        </w:pBdr>
        <w:ind w:left="300"/>
        <w:rPr>
          <w:color w:val="000000"/>
          <w:szCs w:val="20"/>
        </w:rPr>
      </w:pPr>
    </w:p>
    <w:p w14:paraId="572BB432" w14:textId="77777777" w:rsidR="009A779B" w:rsidRDefault="00000000">
      <w:pPr>
        <w:pBdr>
          <w:top w:val="nil"/>
          <w:left w:val="nil"/>
          <w:bottom w:val="nil"/>
          <w:right w:val="nil"/>
          <w:between w:val="nil"/>
        </w:pBdr>
        <w:ind w:left="300"/>
        <w:rPr>
          <w:i/>
          <w:color w:val="0000FF"/>
          <w:szCs w:val="20"/>
        </w:rPr>
      </w:pPr>
      <w:r>
        <w:rPr>
          <w:i/>
          <w:color w:val="0000FF"/>
          <w:szCs w:val="20"/>
        </w:rPr>
        <w:t>Pueden contener todo tipo de información relevante para la SRS pero que, propiamente, no forme parte de la SRS.</w:t>
      </w:r>
    </w:p>
    <w:sectPr w:rsidR="009A779B">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075A9" w14:textId="77777777" w:rsidR="00023104" w:rsidRDefault="00023104">
      <w:r>
        <w:separator/>
      </w:r>
    </w:p>
  </w:endnote>
  <w:endnote w:type="continuationSeparator" w:id="0">
    <w:p w14:paraId="764364F3" w14:textId="77777777" w:rsidR="00023104" w:rsidRDefault="0002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5166F" w14:textId="77777777" w:rsidR="009A779B" w:rsidRDefault="009A779B">
    <w:pPr>
      <w:widowControl w:val="0"/>
      <w:pBdr>
        <w:top w:val="nil"/>
        <w:left w:val="nil"/>
        <w:bottom w:val="nil"/>
        <w:right w:val="nil"/>
        <w:between w:val="nil"/>
      </w:pBdr>
      <w:spacing w:line="276" w:lineRule="auto"/>
      <w:rPr>
        <w:color w:val="000000"/>
        <w:szCs w:val="20"/>
      </w:rPr>
    </w:pPr>
  </w:p>
  <w:tbl>
    <w:tblPr>
      <w:tblStyle w:val="affff6"/>
      <w:tblW w:w="8504" w:type="dxa"/>
      <w:tblInd w:w="0" w:type="dxa"/>
      <w:tblBorders>
        <w:top w:val="single" w:sz="4" w:space="0" w:color="292929"/>
      </w:tblBorders>
      <w:tblLayout w:type="fixed"/>
      <w:tblLook w:val="0000" w:firstRow="0" w:lastRow="0" w:firstColumn="0" w:lastColumn="0" w:noHBand="0" w:noVBand="0"/>
    </w:tblPr>
    <w:tblGrid>
      <w:gridCol w:w="1913"/>
      <w:gridCol w:w="160"/>
      <w:gridCol w:w="6431"/>
    </w:tblGrid>
    <w:tr w:rsidR="009A779B" w14:paraId="154B6B2E" w14:textId="77777777">
      <w:tc>
        <w:tcPr>
          <w:tcW w:w="1913" w:type="dxa"/>
          <w:tcMar>
            <w:top w:w="68" w:type="dxa"/>
            <w:bottom w:w="68" w:type="dxa"/>
          </w:tcMar>
        </w:tcPr>
        <w:p w14:paraId="1F2A78F7" w14:textId="77777777" w:rsidR="009A779B" w:rsidRDefault="009A779B">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3B6F7100" w14:textId="77777777" w:rsidR="009A779B" w:rsidRDefault="009A779B">
          <w:pPr>
            <w:pBdr>
              <w:top w:val="nil"/>
              <w:left w:val="nil"/>
              <w:bottom w:val="nil"/>
              <w:right w:val="nil"/>
              <w:between w:val="nil"/>
            </w:pBdr>
            <w:tabs>
              <w:tab w:val="center" w:pos="4252"/>
              <w:tab w:val="right" w:pos="8504"/>
            </w:tabs>
            <w:jc w:val="right"/>
            <w:rPr>
              <w:color w:val="000000"/>
              <w:sz w:val="16"/>
              <w:szCs w:val="16"/>
            </w:rPr>
          </w:pPr>
        </w:p>
      </w:tc>
      <w:tc>
        <w:tcPr>
          <w:tcW w:w="6431" w:type="dxa"/>
          <w:tcMar>
            <w:top w:w="68" w:type="dxa"/>
            <w:bottom w:w="68" w:type="dxa"/>
          </w:tcMar>
          <w:vAlign w:val="center"/>
        </w:tcPr>
        <w:p w14:paraId="3D4EDB9A" w14:textId="77777777" w:rsidR="009A779B" w:rsidRDefault="00000000">
          <w:pPr>
            <w:pBdr>
              <w:top w:val="nil"/>
              <w:left w:val="nil"/>
              <w:bottom w:val="nil"/>
              <w:right w:val="nil"/>
              <w:between w:val="nil"/>
            </w:pBdr>
            <w:tabs>
              <w:tab w:val="center" w:pos="4252"/>
              <w:tab w:val="right" w:pos="8504"/>
            </w:tabs>
            <w:jc w:val="right"/>
            <w:rPr>
              <w:sz w:val="16"/>
              <w:szCs w:val="16"/>
            </w:rPr>
          </w:pPr>
          <w:r>
            <w:rPr>
              <w:sz w:val="16"/>
              <w:szCs w:val="16"/>
            </w:rPr>
            <w:t>Descripción de requisitos del software</w:t>
          </w:r>
        </w:p>
      </w:tc>
    </w:tr>
  </w:tbl>
  <w:p w14:paraId="095B7B16" w14:textId="77777777" w:rsidR="009A779B" w:rsidRDefault="009A779B">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FB3F8" w14:textId="77777777" w:rsidR="009A779B" w:rsidRDefault="009A779B">
    <w:pPr>
      <w:pBdr>
        <w:top w:val="nil"/>
        <w:left w:val="nil"/>
        <w:bottom w:val="nil"/>
        <w:right w:val="nil"/>
        <w:between w:val="nil"/>
      </w:pBdr>
      <w:tabs>
        <w:tab w:val="center" w:pos="4252"/>
        <w:tab w:val="right" w:pos="8504"/>
      </w:tabs>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61C81" w14:textId="77777777" w:rsidR="009A779B" w:rsidRDefault="009A779B">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69FE2" w14:textId="77777777" w:rsidR="00023104" w:rsidRDefault="00023104">
      <w:r>
        <w:separator/>
      </w:r>
    </w:p>
  </w:footnote>
  <w:footnote w:type="continuationSeparator" w:id="0">
    <w:p w14:paraId="251A39FB" w14:textId="77777777" w:rsidR="00023104" w:rsidRDefault="00023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554C2" w14:textId="77777777" w:rsidR="009A779B" w:rsidRDefault="009A779B">
    <w:pPr>
      <w:widowControl w:val="0"/>
      <w:pBdr>
        <w:top w:val="nil"/>
        <w:left w:val="nil"/>
        <w:bottom w:val="nil"/>
        <w:right w:val="nil"/>
        <w:between w:val="nil"/>
      </w:pBdr>
      <w:spacing w:line="276" w:lineRule="auto"/>
      <w:rPr>
        <w:color w:val="000000"/>
        <w:szCs w:val="20"/>
      </w:rPr>
    </w:pPr>
  </w:p>
  <w:tbl>
    <w:tblPr>
      <w:tblStyle w:val="affff3"/>
      <w:tblW w:w="8504" w:type="dxa"/>
      <w:tblInd w:w="0" w:type="dxa"/>
      <w:tblBorders>
        <w:bottom w:val="single" w:sz="4" w:space="0" w:color="292929"/>
      </w:tblBorders>
      <w:tblLayout w:type="fixed"/>
      <w:tblLook w:val="0000" w:firstRow="0" w:lastRow="0" w:firstColumn="0" w:lastColumn="0" w:noHBand="0" w:noVBand="0"/>
    </w:tblPr>
    <w:tblGrid>
      <w:gridCol w:w="1940"/>
      <w:gridCol w:w="5398"/>
      <w:gridCol w:w="1166"/>
    </w:tblGrid>
    <w:tr w:rsidR="009A779B" w14:paraId="5B6868AD" w14:textId="77777777">
      <w:tc>
        <w:tcPr>
          <w:tcW w:w="1940" w:type="dxa"/>
          <w:tcMar>
            <w:top w:w="68" w:type="dxa"/>
            <w:bottom w:w="68" w:type="dxa"/>
          </w:tcMar>
        </w:tcPr>
        <w:p w14:paraId="33517BC8" w14:textId="77777777" w:rsidR="009A779B" w:rsidRDefault="00000000">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7A7EC9D1" wp14:editId="6D115CD2">
                <wp:extent cx="1143000" cy="4667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398" w:type="dxa"/>
          <w:tcMar>
            <w:top w:w="68" w:type="dxa"/>
            <w:bottom w:w="68" w:type="dxa"/>
          </w:tcMar>
          <w:vAlign w:val="center"/>
        </w:tcPr>
        <w:p w14:paraId="5806714F" w14:textId="77777777" w:rsidR="009A779B" w:rsidRDefault="00000000">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0A35D2BF" w14:textId="77777777" w:rsidR="009A779B" w:rsidRDefault="00000000">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66" w:type="dxa"/>
          <w:tcMar>
            <w:top w:w="68" w:type="dxa"/>
            <w:bottom w:w="68" w:type="dxa"/>
          </w:tcMar>
          <w:vAlign w:val="center"/>
        </w:tcPr>
        <w:p w14:paraId="4DE2A434" w14:textId="77777777" w:rsidR="009A779B" w:rsidRDefault="00000000">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0AC24F49" w14:textId="77777777" w:rsidR="009A779B" w:rsidRDefault="00000000">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F84A7C9" w14:textId="77777777" w:rsidR="009A779B" w:rsidRDefault="009A779B">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113DF" w14:textId="77777777" w:rsidR="009A779B" w:rsidRDefault="009A779B">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0AC12" w14:textId="77777777" w:rsidR="009A779B" w:rsidRDefault="009A779B">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FE71A" w14:textId="77777777" w:rsidR="009A779B" w:rsidRDefault="009A779B">
    <w:pPr>
      <w:widowControl w:val="0"/>
      <w:pBdr>
        <w:top w:val="nil"/>
        <w:left w:val="nil"/>
        <w:bottom w:val="nil"/>
        <w:right w:val="nil"/>
        <w:between w:val="nil"/>
      </w:pBdr>
      <w:spacing w:line="276" w:lineRule="auto"/>
      <w:rPr>
        <w:color w:val="000000"/>
        <w:szCs w:val="20"/>
      </w:rPr>
    </w:pPr>
  </w:p>
  <w:tbl>
    <w:tblPr>
      <w:tblStyle w:val="affff4"/>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9A779B" w14:paraId="06CFF49E" w14:textId="77777777">
      <w:tc>
        <w:tcPr>
          <w:tcW w:w="1929" w:type="dxa"/>
          <w:tcMar>
            <w:top w:w="68" w:type="dxa"/>
            <w:bottom w:w="68" w:type="dxa"/>
          </w:tcMar>
        </w:tcPr>
        <w:p w14:paraId="0A418FD7" w14:textId="796CFF0B" w:rsidR="009A779B" w:rsidRDefault="006E38D9">
          <w:pPr>
            <w:pBdr>
              <w:top w:val="nil"/>
              <w:left w:val="nil"/>
              <w:bottom w:val="nil"/>
              <w:right w:val="nil"/>
              <w:between w:val="nil"/>
            </w:pBdr>
            <w:tabs>
              <w:tab w:val="center" w:pos="4252"/>
              <w:tab w:val="right" w:pos="8504"/>
            </w:tabs>
            <w:jc w:val="center"/>
            <w:rPr>
              <w:color w:val="000000"/>
              <w:sz w:val="16"/>
              <w:szCs w:val="16"/>
            </w:rPr>
          </w:pPr>
          <w:r w:rsidRPr="006E38D9">
            <w:rPr>
              <w:noProof/>
              <w:sz w:val="16"/>
              <w:szCs w:val="16"/>
            </w:rPr>
            <w:drawing>
              <wp:inline distT="0" distB="0" distL="0" distR="0" wp14:anchorId="658131BE" wp14:editId="285E43D4">
                <wp:extent cx="1057423" cy="1066949"/>
                <wp:effectExtent l="0" t="0" r="9525" b="0"/>
                <wp:docPr id="1600969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9522" name=""/>
                        <pic:cNvPicPr/>
                      </pic:nvPicPr>
                      <pic:blipFill>
                        <a:blip r:embed="rId1"/>
                        <a:stretch>
                          <a:fillRect/>
                        </a:stretch>
                      </pic:blipFill>
                      <pic:spPr>
                        <a:xfrm>
                          <a:off x="0" y="0"/>
                          <a:ext cx="1057423" cy="1066949"/>
                        </a:xfrm>
                        <a:prstGeom prst="rect">
                          <a:avLst/>
                        </a:prstGeom>
                      </pic:spPr>
                    </pic:pic>
                  </a:graphicData>
                </a:graphic>
              </wp:inline>
            </w:drawing>
          </w:r>
        </w:p>
      </w:tc>
      <w:tc>
        <w:tcPr>
          <w:tcW w:w="5048" w:type="dxa"/>
          <w:tcMar>
            <w:top w:w="68" w:type="dxa"/>
            <w:bottom w:w="68" w:type="dxa"/>
          </w:tcMar>
          <w:vAlign w:val="center"/>
        </w:tcPr>
        <w:p w14:paraId="1037D1D9" w14:textId="77777777" w:rsidR="009A779B" w:rsidRDefault="009A779B">
          <w:pPr>
            <w:pBdr>
              <w:top w:val="nil"/>
              <w:left w:val="nil"/>
              <w:bottom w:val="nil"/>
              <w:right w:val="nil"/>
              <w:between w:val="nil"/>
            </w:pBdr>
            <w:tabs>
              <w:tab w:val="center" w:pos="4252"/>
              <w:tab w:val="right" w:pos="8504"/>
            </w:tabs>
            <w:jc w:val="center"/>
            <w:rPr>
              <w:b/>
              <w:color w:val="241A61"/>
              <w:szCs w:val="20"/>
            </w:rPr>
          </w:pPr>
        </w:p>
        <w:p w14:paraId="487A21C9" w14:textId="77777777" w:rsidR="009A779B" w:rsidRDefault="00000000">
          <w:pPr>
            <w:pBdr>
              <w:top w:val="nil"/>
              <w:left w:val="nil"/>
              <w:bottom w:val="nil"/>
              <w:right w:val="nil"/>
              <w:between w:val="nil"/>
            </w:pBdr>
            <w:tabs>
              <w:tab w:val="center" w:pos="4252"/>
              <w:tab w:val="right" w:pos="8504"/>
            </w:tabs>
            <w:jc w:val="center"/>
            <w:rPr>
              <w:szCs w:val="20"/>
            </w:rPr>
          </w:pPr>
          <w:r>
            <w:rPr>
              <w:b/>
              <w:szCs w:val="20"/>
            </w:rPr>
            <w:t>Especificación de requisitos de software</w:t>
          </w:r>
        </w:p>
      </w:tc>
      <w:tc>
        <w:tcPr>
          <w:tcW w:w="1527" w:type="dxa"/>
          <w:tcMar>
            <w:top w:w="68" w:type="dxa"/>
            <w:bottom w:w="68" w:type="dxa"/>
          </w:tcMar>
          <w:vAlign w:val="center"/>
        </w:tcPr>
        <w:p w14:paraId="106EFF74" w14:textId="77777777" w:rsidR="009A779B" w:rsidRDefault="009A779B">
          <w:pPr>
            <w:pBdr>
              <w:top w:val="nil"/>
              <w:left w:val="nil"/>
              <w:bottom w:val="nil"/>
              <w:right w:val="nil"/>
              <w:between w:val="nil"/>
            </w:pBdr>
            <w:tabs>
              <w:tab w:val="center" w:pos="4252"/>
              <w:tab w:val="right" w:pos="8504"/>
            </w:tabs>
            <w:jc w:val="right"/>
            <w:rPr>
              <w:color w:val="241A61"/>
              <w:szCs w:val="20"/>
            </w:rPr>
          </w:pPr>
        </w:p>
        <w:p w14:paraId="0D4ABA0B" w14:textId="2C4EF588" w:rsidR="009A779B" w:rsidRDefault="00000000">
          <w:pPr>
            <w:pBdr>
              <w:top w:val="nil"/>
              <w:left w:val="nil"/>
              <w:bottom w:val="nil"/>
              <w:right w:val="nil"/>
              <w:between w:val="nil"/>
            </w:pBdr>
            <w:tabs>
              <w:tab w:val="center" w:pos="4252"/>
              <w:tab w:val="right" w:pos="8504"/>
            </w:tabs>
            <w:jc w:val="right"/>
            <w:rPr>
              <w:szCs w:val="20"/>
            </w:rPr>
          </w:pPr>
          <w:r>
            <w:rPr>
              <w:szCs w:val="20"/>
            </w:rPr>
            <w:t xml:space="preserve">Pág. </w:t>
          </w:r>
          <w:r>
            <w:rPr>
              <w:szCs w:val="20"/>
            </w:rPr>
            <w:fldChar w:fldCharType="begin"/>
          </w:r>
          <w:r>
            <w:rPr>
              <w:szCs w:val="20"/>
            </w:rPr>
            <w:instrText>PAGE</w:instrText>
          </w:r>
          <w:r>
            <w:rPr>
              <w:szCs w:val="20"/>
            </w:rPr>
            <w:fldChar w:fldCharType="separate"/>
          </w:r>
          <w:r w:rsidR="001C4C00">
            <w:rPr>
              <w:noProof/>
              <w:szCs w:val="20"/>
            </w:rPr>
            <w:t>4</w:t>
          </w:r>
          <w:r>
            <w:rPr>
              <w:szCs w:val="20"/>
            </w:rPr>
            <w:fldChar w:fldCharType="end"/>
          </w:r>
        </w:p>
      </w:tc>
    </w:tr>
  </w:tbl>
  <w:p w14:paraId="72E802D9" w14:textId="77777777" w:rsidR="009A779B" w:rsidRDefault="009A779B">
    <w:pPr>
      <w:pBdr>
        <w:top w:val="nil"/>
        <w:left w:val="nil"/>
        <w:bottom w:val="nil"/>
        <w:right w:val="nil"/>
        <w:between w:val="nil"/>
      </w:pBdr>
      <w:tabs>
        <w:tab w:val="center" w:pos="4252"/>
        <w:tab w:val="right" w:pos="8504"/>
      </w:tabs>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C95C7" w14:textId="77777777" w:rsidR="009A779B" w:rsidRDefault="009A779B">
    <w:pPr>
      <w:pBdr>
        <w:top w:val="nil"/>
        <w:left w:val="nil"/>
        <w:bottom w:val="nil"/>
        <w:right w:val="nil"/>
        <w:between w:val="nil"/>
      </w:pBdr>
      <w:tabs>
        <w:tab w:val="center" w:pos="4252"/>
        <w:tab w:val="right" w:pos="8504"/>
      </w:tabs>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21551" w14:textId="77777777" w:rsidR="009A779B" w:rsidRDefault="009A779B">
    <w:pPr>
      <w:widowControl w:val="0"/>
      <w:pBdr>
        <w:top w:val="nil"/>
        <w:left w:val="nil"/>
        <w:bottom w:val="nil"/>
        <w:right w:val="nil"/>
        <w:between w:val="nil"/>
      </w:pBdr>
      <w:spacing w:line="276" w:lineRule="auto"/>
      <w:rPr>
        <w:color w:val="000000"/>
        <w:szCs w:val="20"/>
      </w:rPr>
    </w:pPr>
  </w:p>
  <w:tbl>
    <w:tblPr>
      <w:tblStyle w:val="affff5"/>
      <w:tblW w:w="8503" w:type="dxa"/>
      <w:tblInd w:w="0" w:type="dxa"/>
      <w:tblBorders>
        <w:bottom w:val="single" w:sz="4" w:space="0" w:color="292929"/>
      </w:tblBorders>
      <w:tblLayout w:type="fixed"/>
      <w:tblLook w:val="0000" w:firstRow="0" w:lastRow="0" w:firstColumn="0" w:lastColumn="0" w:noHBand="0" w:noVBand="0"/>
    </w:tblPr>
    <w:tblGrid>
      <w:gridCol w:w="1947"/>
      <w:gridCol w:w="5033"/>
      <w:gridCol w:w="1523"/>
    </w:tblGrid>
    <w:tr w:rsidR="009A779B" w14:paraId="4A14035C" w14:textId="77777777">
      <w:tc>
        <w:tcPr>
          <w:tcW w:w="1947" w:type="dxa"/>
          <w:tcMar>
            <w:top w:w="68" w:type="dxa"/>
            <w:bottom w:w="68" w:type="dxa"/>
          </w:tcMar>
        </w:tcPr>
        <w:p w14:paraId="0E38B9C4" w14:textId="77777777" w:rsidR="009A779B" w:rsidRDefault="00000000">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48B9D06B" wp14:editId="1B7D61C7">
                <wp:extent cx="1143000" cy="4667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034" w:type="dxa"/>
          <w:tcMar>
            <w:top w:w="68" w:type="dxa"/>
            <w:bottom w:w="68" w:type="dxa"/>
          </w:tcMar>
          <w:vAlign w:val="center"/>
        </w:tcPr>
        <w:p w14:paraId="313B5910" w14:textId="77777777" w:rsidR="009A779B" w:rsidRDefault="009A779B">
          <w:pPr>
            <w:pBdr>
              <w:top w:val="nil"/>
              <w:left w:val="nil"/>
              <w:bottom w:val="nil"/>
              <w:right w:val="nil"/>
              <w:between w:val="nil"/>
            </w:pBdr>
            <w:tabs>
              <w:tab w:val="center" w:pos="4252"/>
              <w:tab w:val="right" w:pos="8504"/>
            </w:tabs>
            <w:jc w:val="center"/>
            <w:rPr>
              <w:b/>
              <w:color w:val="241A61"/>
              <w:szCs w:val="20"/>
            </w:rPr>
          </w:pPr>
        </w:p>
        <w:p w14:paraId="4CD491E1" w14:textId="77777777" w:rsidR="009A779B" w:rsidRDefault="00000000">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3" w:type="dxa"/>
          <w:tcMar>
            <w:top w:w="68" w:type="dxa"/>
            <w:bottom w:w="68" w:type="dxa"/>
          </w:tcMar>
          <w:vAlign w:val="center"/>
        </w:tcPr>
        <w:p w14:paraId="11ED4121" w14:textId="77777777" w:rsidR="009A779B" w:rsidRDefault="00000000">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55E8410A" w14:textId="77777777" w:rsidR="009A779B" w:rsidRDefault="00000000">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7CD1BB62" w14:textId="77777777" w:rsidR="009A779B" w:rsidRDefault="009A779B">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127"/>
    <w:multiLevelType w:val="hybridMultilevel"/>
    <w:tmpl w:val="6966E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D87F90"/>
    <w:multiLevelType w:val="multilevel"/>
    <w:tmpl w:val="2EE6B958"/>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2" w15:restartNumberingAfterBreak="0">
    <w:nsid w:val="3519386E"/>
    <w:multiLevelType w:val="multilevel"/>
    <w:tmpl w:val="403A3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386904"/>
    <w:multiLevelType w:val="multilevel"/>
    <w:tmpl w:val="0DACE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F65D48"/>
    <w:multiLevelType w:val="multilevel"/>
    <w:tmpl w:val="DBD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E33E5"/>
    <w:multiLevelType w:val="multilevel"/>
    <w:tmpl w:val="4DCCE952"/>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6" w15:restartNumberingAfterBreak="0">
    <w:nsid w:val="5C7840E9"/>
    <w:multiLevelType w:val="multilevel"/>
    <w:tmpl w:val="F766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2A2397F"/>
    <w:multiLevelType w:val="multilevel"/>
    <w:tmpl w:val="D3F28628"/>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8" w15:restartNumberingAfterBreak="0">
    <w:nsid w:val="63A90465"/>
    <w:multiLevelType w:val="multilevel"/>
    <w:tmpl w:val="8000FBF0"/>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9" w15:restartNumberingAfterBreak="0">
    <w:nsid w:val="75E2258F"/>
    <w:multiLevelType w:val="hybridMultilevel"/>
    <w:tmpl w:val="D9205618"/>
    <w:lvl w:ilvl="0" w:tplc="28ACB504">
      <w:start w:val="4"/>
      <w:numFmt w:val="decimal"/>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776046"/>
    <w:multiLevelType w:val="multilevel"/>
    <w:tmpl w:val="42D07460"/>
    <w:lvl w:ilvl="0">
      <w:start w:val="1"/>
      <w:numFmt w:val="bullet"/>
      <w:pStyle w:val="Ttulo1"/>
      <w:lvlText w:val="●"/>
      <w:lvlJc w:val="left"/>
      <w:pPr>
        <w:ind w:left="1320" w:hanging="360"/>
      </w:pPr>
      <w:rPr>
        <w:rFonts w:ascii="Noto Sans Symbols" w:eastAsia="Noto Sans Symbols" w:hAnsi="Noto Sans Symbols" w:cs="Noto Sans Symbols"/>
      </w:rPr>
    </w:lvl>
    <w:lvl w:ilvl="1">
      <w:start w:val="1"/>
      <w:numFmt w:val="bullet"/>
      <w:pStyle w:val="Ttulo2"/>
      <w:lvlText w:val="o"/>
      <w:lvlJc w:val="left"/>
      <w:pPr>
        <w:ind w:left="2040" w:hanging="360"/>
      </w:pPr>
      <w:rPr>
        <w:rFonts w:ascii="Courier New" w:eastAsia="Courier New" w:hAnsi="Courier New" w:cs="Courier New"/>
      </w:rPr>
    </w:lvl>
    <w:lvl w:ilvl="2">
      <w:start w:val="1"/>
      <w:numFmt w:val="bullet"/>
      <w:pStyle w:val="Ttulo3"/>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11" w15:restartNumberingAfterBreak="0">
    <w:nsid w:val="7ED865BE"/>
    <w:multiLevelType w:val="multilevel"/>
    <w:tmpl w:val="F6060612"/>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num w:numId="1" w16cid:durableId="1245919030">
    <w:abstractNumId w:val="10"/>
  </w:num>
  <w:num w:numId="2" w16cid:durableId="341014674">
    <w:abstractNumId w:val="1"/>
  </w:num>
  <w:num w:numId="3" w16cid:durableId="1990673241">
    <w:abstractNumId w:val="6"/>
  </w:num>
  <w:num w:numId="4" w16cid:durableId="2050035248">
    <w:abstractNumId w:val="2"/>
  </w:num>
  <w:num w:numId="5" w16cid:durableId="1079138740">
    <w:abstractNumId w:val="3"/>
  </w:num>
  <w:num w:numId="6" w16cid:durableId="1169489938">
    <w:abstractNumId w:val="8"/>
  </w:num>
  <w:num w:numId="7" w16cid:durableId="198593621">
    <w:abstractNumId w:val="11"/>
  </w:num>
  <w:num w:numId="8" w16cid:durableId="1218395567">
    <w:abstractNumId w:val="5"/>
  </w:num>
  <w:num w:numId="9" w16cid:durableId="274287040">
    <w:abstractNumId w:val="7"/>
  </w:num>
  <w:num w:numId="10" w16cid:durableId="309673561">
    <w:abstractNumId w:val="9"/>
  </w:num>
  <w:num w:numId="11" w16cid:durableId="92479484">
    <w:abstractNumId w:val="4"/>
  </w:num>
  <w:num w:numId="12" w16cid:durableId="107716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79B"/>
    <w:rsid w:val="00023104"/>
    <w:rsid w:val="00100754"/>
    <w:rsid w:val="001C4C00"/>
    <w:rsid w:val="0028699E"/>
    <w:rsid w:val="005608C0"/>
    <w:rsid w:val="00580BE5"/>
    <w:rsid w:val="006E38D9"/>
    <w:rsid w:val="00713709"/>
    <w:rsid w:val="00801A6E"/>
    <w:rsid w:val="009A779B"/>
    <w:rsid w:val="00B76255"/>
    <w:rsid w:val="00B90F61"/>
    <w:rsid w:val="00C06572"/>
    <w:rsid w:val="00CF07EF"/>
    <w:rsid w:val="00DF46A1"/>
    <w:rsid w:val="00F35E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807B"/>
  <w15:docId w15:val="{E8558EE5-F79C-4632-8357-9A2C156F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13E36"/>
    <w:pPr>
      <w:ind w:left="720"/>
      <w:contextualSpacing/>
    </w:p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70" w:type="dxa"/>
        <w:bottom w:w="0" w:type="dxa"/>
        <w:right w:w="70"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table" w:customStyle="1" w:styleId="afb">
    <w:basedOn w:val="TableNormal0"/>
    <w:tblPr>
      <w:tblStyleRowBandSize w:val="1"/>
      <w:tblStyleColBandSize w:val="1"/>
      <w:tblCellMar>
        <w:top w:w="0" w:type="dxa"/>
        <w:left w:w="108" w:type="dxa"/>
        <w:bottom w:w="0" w:type="dxa"/>
        <w:right w:w="108" w:type="dxa"/>
      </w:tblCellMar>
    </w:tblPr>
  </w:style>
  <w:style w:type="table" w:customStyle="1" w:styleId="afc">
    <w:basedOn w:val="TableNormal0"/>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0" w:type="dxa"/>
        <w:left w:w="108" w:type="dxa"/>
        <w:bottom w:w="0" w:type="dxa"/>
        <w:right w:w="108" w:type="dxa"/>
      </w:tblCellMar>
    </w:tblPr>
  </w:style>
  <w:style w:type="table" w:customStyle="1" w:styleId="afe">
    <w:basedOn w:val="TableNormal0"/>
    <w:tblPr>
      <w:tblStyleRowBandSize w:val="1"/>
      <w:tblStyleColBandSize w:val="1"/>
      <w:tblCellMar>
        <w:top w:w="0" w:type="dxa"/>
        <w:left w:w="108" w:type="dxa"/>
        <w:bottom w:w="0" w:type="dxa"/>
        <w:right w:w="108" w:type="dxa"/>
      </w:tblCellMar>
    </w:tblPr>
  </w:style>
  <w:style w:type="table" w:customStyle="1" w:styleId="aff">
    <w:basedOn w:val="TableNormal0"/>
    <w:tblPr>
      <w:tblStyleRowBandSize w:val="1"/>
      <w:tblStyleColBandSize w:val="1"/>
      <w:tblCellMar>
        <w:top w:w="0" w:type="dxa"/>
        <w:left w:w="70" w:type="dxa"/>
        <w:bottom w:w="0" w:type="dxa"/>
        <w:right w:w="70" w:type="dxa"/>
      </w:tblCellMar>
    </w:tblPr>
  </w:style>
  <w:style w:type="table" w:customStyle="1" w:styleId="aff0">
    <w:basedOn w:val="TableNormal0"/>
    <w:tblPr>
      <w:tblStyleRowBandSize w:val="1"/>
      <w:tblStyleColBandSize w:val="1"/>
      <w:tblCellMar>
        <w:top w:w="0" w:type="dxa"/>
        <w:left w:w="70" w:type="dxa"/>
        <w:bottom w:w="0" w:type="dxa"/>
        <w:right w:w="70" w:type="dxa"/>
      </w:tblCellMar>
    </w:tblPr>
  </w:style>
  <w:style w:type="table" w:customStyle="1" w:styleId="aff1">
    <w:basedOn w:val="TableNormal0"/>
    <w:tblPr>
      <w:tblStyleRowBandSize w:val="1"/>
      <w:tblStyleColBandSize w:val="1"/>
      <w:tblCellMar>
        <w:top w:w="0" w:type="dxa"/>
        <w:left w:w="70" w:type="dxa"/>
        <w:bottom w:w="0" w:type="dxa"/>
        <w:right w:w="70" w:type="dxa"/>
      </w:tblCellMar>
    </w:tblPr>
  </w:style>
  <w:style w:type="table" w:customStyle="1" w:styleId="aff2">
    <w:basedOn w:val="TableNormal0"/>
    <w:tblPr>
      <w:tblStyleRowBandSize w:val="1"/>
      <w:tblStyleColBandSize w:val="1"/>
      <w:tblCellMar>
        <w:top w:w="0" w:type="dxa"/>
        <w:left w:w="70" w:type="dxa"/>
        <w:bottom w:w="0" w:type="dxa"/>
        <w:right w:w="70" w:type="dxa"/>
      </w:tblCellMar>
    </w:tblPr>
  </w:style>
  <w:style w:type="table" w:customStyle="1" w:styleId="aff3">
    <w:basedOn w:val="TableNormal0"/>
    <w:tblPr>
      <w:tblStyleRowBandSize w:val="1"/>
      <w:tblStyleColBandSize w:val="1"/>
      <w:tblCellMar>
        <w:top w:w="0" w:type="dxa"/>
        <w:left w:w="70" w:type="dxa"/>
        <w:bottom w:w="0" w:type="dxa"/>
        <w:right w:w="70" w:type="dxa"/>
      </w:tblCellMar>
    </w:tblPr>
  </w:style>
  <w:style w:type="table" w:customStyle="1" w:styleId="aff4">
    <w:basedOn w:val="TableNormal0"/>
    <w:tblPr>
      <w:tblStyleRowBandSize w:val="1"/>
      <w:tblStyleColBandSize w:val="1"/>
      <w:tblCellMar>
        <w:top w:w="0" w:type="dxa"/>
        <w:left w:w="70" w:type="dxa"/>
        <w:bottom w:w="0" w:type="dxa"/>
        <w:right w:w="70" w:type="dxa"/>
      </w:tblCellMar>
    </w:tblPr>
  </w:style>
  <w:style w:type="table" w:customStyle="1" w:styleId="aff5">
    <w:basedOn w:val="TableNormal0"/>
    <w:tblPr>
      <w:tblStyleRowBandSize w:val="1"/>
      <w:tblStyleColBandSize w:val="1"/>
      <w:tblCellMar>
        <w:top w:w="0" w:type="dxa"/>
        <w:left w:w="70" w:type="dxa"/>
        <w:bottom w:w="0" w:type="dxa"/>
        <w:right w:w="70" w:type="dxa"/>
      </w:tblCellMar>
    </w:tblPr>
  </w:style>
  <w:style w:type="table" w:customStyle="1" w:styleId="aff6">
    <w:basedOn w:val="TableNormal0"/>
    <w:tblPr>
      <w:tblStyleRowBandSize w:val="1"/>
      <w:tblStyleColBandSize w:val="1"/>
      <w:tblCellMar>
        <w:top w:w="0" w:type="dxa"/>
        <w:left w:w="70" w:type="dxa"/>
        <w:bottom w:w="0" w:type="dxa"/>
        <w:right w:w="70" w:type="dxa"/>
      </w:tblCellMar>
    </w:tblPr>
  </w:style>
  <w:style w:type="table" w:customStyle="1" w:styleId="aff7">
    <w:basedOn w:val="TableNormal0"/>
    <w:tblPr>
      <w:tblStyleRowBandSize w:val="1"/>
      <w:tblStyleColBandSize w:val="1"/>
      <w:tblCellMar>
        <w:top w:w="0" w:type="dxa"/>
        <w:left w:w="70" w:type="dxa"/>
        <w:bottom w:w="0" w:type="dxa"/>
        <w:right w:w="70" w:type="dxa"/>
      </w:tblCellMar>
    </w:tblPr>
  </w:style>
  <w:style w:type="table" w:customStyle="1" w:styleId="aff8">
    <w:basedOn w:val="TableNormal0"/>
    <w:tblPr>
      <w:tblStyleRowBandSize w:val="1"/>
      <w:tblStyleColBandSize w:val="1"/>
      <w:tblCellMar>
        <w:top w:w="0" w:type="dxa"/>
        <w:left w:w="70" w:type="dxa"/>
        <w:bottom w:w="0" w:type="dxa"/>
        <w:right w:w="70" w:type="dxa"/>
      </w:tblCellMar>
    </w:tblPr>
  </w:style>
  <w:style w:type="table" w:customStyle="1" w:styleId="aff9">
    <w:basedOn w:val="TableNormal0"/>
    <w:tblPr>
      <w:tblStyleRowBandSize w:val="1"/>
      <w:tblStyleColBandSize w:val="1"/>
      <w:tblCellMar>
        <w:top w:w="0" w:type="dxa"/>
        <w:left w:w="70" w:type="dxa"/>
        <w:bottom w:w="0" w:type="dxa"/>
        <w:right w:w="70" w:type="dxa"/>
      </w:tblCellMar>
    </w:tblPr>
  </w:style>
  <w:style w:type="table" w:customStyle="1" w:styleId="affa">
    <w:basedOn w:val="TableNormal0"/>
    <w:tblPr>
      <w:tblStyleRowBandSize w:val="1"/>
      <w:tblStyleColBandSize w:val="1"/>
      <w:tblCellMar>
        <w:top w:w="0" w:type="dxa"/>
        <w:left w:w="70" w:type="dxa"/>
        <w:bottom w:w="0" w:type="dxa"/>
        <w:right w:w="70" w:type="dxa"/>
      </w:tblCellMar>
    </w:tblPr>
  </w:style>
  <w:style w:type="table" w:customStyle="1" w:styleId="affb">
    <w:basedOn w:val="TableNormal0"/>
    <w:tblPr>
      <w:tblStyleRowBandSize w:val="1"/>
      <w:tblStyleColBandSize w:val="1"/>
      <w:tblCellMar>
        <w:top w:w="0" w:type="dxa"/>
        <w:left w:w="70" w:type="dxa"/>
        <w:bottom w:w="0" w:type="dxa"/>
        <w:right w:w="70" w:type="dxa"/>
      </w:tblCellMar>
    </w:tblPr>
  </w:style>
  <w:style w:type="table" w:customStyle="1" w:styleId="affc">
    <w:basedOn w:val="TableNormal0"/>
    <w:tblPr>
      <w:tblStyleRowBandSize w:val="1"/>
      <w:tblStyleColBandSize w:val="1"/>
      <w:tblCellMar>
        <w:top w:w="0" w:type="dxa"/>
        <w:left w:w="70" w:type="dxa"/>
        <w:bottom w:w="0" w:type="dxa"/>
        <w:right w:w="70" w:type="dxa"/>
      </w:tblCellMar>
    </w:tblPr>
  </w:style>
  <w:style w:type="table" w:customStyle="1" w:styleId="affd">
    <w:basedOn w:val="TableNormal0"/>
    <w:tblPr>
      <w:tblStyleRowBandSize w:val="1"/>
      <w:tblStyleColBandSize w:val="1"/>
      <w:tblCellMar>
        <w:top w:w="0" w:type="dxa"/>
        <w:left w:w="70" w:type="dxa"/>
        <w:bottom w:w="0" w:type="dxa"/>
        <w:right w:w="70" w:type="dxa"/>
      </w:tblCellMar>
    </w:tblPr>
  </w:style>
  <w:style w:type="table" w:customStyle="1" w:styleId="affe">
    <w:basedOn w:val="TableNormal0"/>
    <w:tblPr>
      <w:tblStyleRowBandSize w:val="1"/>
      <w:tblStyleColBandSize w:val="1"/>
      <w:tblCellMar>
        <w:top w:w="0" w:type="dxa"/>
        <w:left w:w="70" w:type="dxa"/>
        <w:bottom w:w="0" w:type="dxa"/>
        <w:right w:w="70" w:type="dxa"/>
      </w:tblCellMar>
    </w:tblPr>
  </w:style>
  <w:style w:type="table" w:customStyle="1" w:styleId="afff">
    <w:basedOn w:val="TableNormal0"/>
    <w:tblPr>
      <w:tblStyleRowBandSize w:val="1"/>
      <w:tblStyleColBandSize w:val="1"/>
      <w:tblCellMar>
        <w:top w:w="0" w:type="dxa"/>
        <w:left w:w="70" w:type="dxa"/>
        <w:bottom w:w="0" w:type="dxa"/>
        <w:right w:w="70" w:type="dxa"/>
      </w:tblCellMar>
    </w:tblPr>
  </w:style>
  <w:style w:type="table" w:customStyle="1" w:styleId="afff0">
    <w:basedOn w:val="TableNormal0"/>
    <w:tblPr>
      <w:tblStyleRowBandSize w:val="1"/>
      <w:tblStyleColBandSize w:val="1"/>
      <w:tblCellMar>
        <w:top w:w="0" w:type="dxa"/>
        <w:left w:w="70" w:type="dxa"/>
        <w:bottom w:w="0" w:type="dxa"/>
        <w:right w:w="70" w:type="dxa"/>
      </w:tblCellMar>
    </w:tblPr>
  </w:style>
  <w:style w:type="table" w:customStyle="1" w:styleId="afff1">
    <w:basedOn w:val="TableNormal0"/>
    <w:tblPr>
      <w:tblStyleRowBandSize w:val="1"/>
      <w:tblStyleColBandSize w:val="1"/>
      <w:tblCellMar>
        <w:top w:w="0" w:type="dxa"/>
        <w:left w:w="70" w:type="dxa"/>
        <w:bottom w:w="0" w:type="dxa"/>
        <w:right w:w="70" w:type="dxa"/>
      </w:tblCellMar>
    </w:tblPr>
  </w:style>
  <w:style w:type="table" w:customStyle="1" w:styleId="afff2">
    <w:basedOn w:val="TableNormal0"/>
    <w:tblPr>
      <w:tblStyleRowBandSize w:val="1"/>
      <w:tblStyleColBandSize w:val="1"/>
      <w:tblCellMar>
        <w:top w:w="0" w:type="dxa"/>
        <w:left w:w="70" w:type="dxa"/>
        <w:bottom w:w="0" w:type="dxa"/>
        <w:right w:w="70" w:type="dxa"/>
      </w:tblCellMar>
    </w:tblPr>
  </w:style>
  <w:style w:type="table" w:customStyle="1" w:styleId="afff3">
    <w:basedOn w:val="TableNormal0"/>
    <w:tblPr>
      <w:tblStyleRowBandSize w:val="1"/>
      <w:tblStyleColBandSize w:val="1"/>
      <w:tblCellMar>
        <w:top w:w="0" w:type="dxa"/>
        <w:left w:w="70" w:type="dxa"/>
        <w:bottom w:w="0" w:type="dxa"/>
        <w:right w:w="70" w:type="dxa"/>
      </w:tblCellMar>
    </w:tblPr>
  </w:style>
  <w:style w:type="table" w:customStyle="1" w:styleId="afff4">
    <w:basedOn w:val="TableNormal0"/>
    <w:tblPr>
      <w:tblStyleRowBandSize w:val="1"/>
      <w:tblStyleColBandSize w:val="1"/>
      <w:tblCellMar>
        <w:top w:w="0" w:type="dxa"/>
        <w:left w:w="70" w:type="dxa"/>
        <w:bottom w:w="0" w:type="dxa"/>
        <w:right w:w="70" w:type="dxa"/>
      </w:tblCellMar>
    </w:tblPr>
  </w:style>
  <w:style w:type="table" w:customStyle="1" w:styleId="afff5">
    <w:basedOn w:val="TableNormal0"/>
    <w:tblPr>
      <w:tblStyleRowBandSize w:val="1"/>
      <w:tblStyleColBandSize w:val="1"/>
      <w:tblCellMar>
        <w:top w:w="0" w:type="dxa"/>
        <w:left w:w="70" w:type="dxa"/>
        <w:bottom w:w="0" w:type="dxa"/>
        <w:right w:w="70" w:type="dxa"/>
      </w:tblCellMar>
    </w:tblPr>
  </w:style>
  <w:style w:type="table" w:customStyle="1" w:styleId="afff6">
    <w:basedOn w:val="TableNormal0"/>
    <w:tblPr>
      <w:tblStyleRowBandSize w:val="1"/>
      <w:tblStyleColBandSize w:val="1"/>
      <w:tblCellMar>
        <w:top w:w="0" w:type="dxa"/>
        <w:left w:w="70" w:type="dxa"/>
        <w:bottom w:w="0" w:type="dxa"/>
        <w:right w:w="70" w:type="dxa"/>
      </w:tblCellMar>
    </w:tblPr>
  </w:style>
  <w:style w:type="table" w:customStyle="1" w:styleId="afff7">
    <w:basedOn w:val="TableNormal0"/>
    <w:tblPr>
      <w:tblStyleRowBandSize w:val="1"/>
      <w:tblStyleColBandSize w:val="1"/>
      <w:tblCellMar>
        <w:top w:w="0" w:type="dxa"/>
        <w:left w:w="70" w:type="dxa"/>
        <w:bottom w:w="0" w:type="dxa"/>
        <w:right w:w="70" w:type="dxa"/>
      </w:tblCellMar>
    </w:tblPr>
  </w:style>
  <w:style w:type="table" w:customStyle="1" w:styleId="afff8">
    <w:basedOn w:val="TableNormal0"/>
    <w:tblPr>
      <w:tblStyleRowBandSize w:val="1"/>
      <w:tblStyleColBandSize w:val="1"/>
      <w:tblCellMar>
        <w:top w:w="0" w:type="dxa"/>
        <w:left w:w="70" w:type="dxa"/>
        <w:bottom w:w="0" w:type="dxa"/>
        <w:right w:w="70" w:type="dxa"/>
      </w:tblCellMar>
    </w:tblPr>
  </w:style>
  <w:style w:type="table" w:customStyle="1" w:styleId="afff9">
    <w:basedOn w:val="TableNormal0"/>
    <w:tblPr>
      <w:tblStyleRowBandSize w:val="1"/>
      <w:tblStyleColBandSize w:val="1"/>
      <w:tblCellMar>
        <w:top w:w="0" w:type="dxa"/>
        <w:left w:w="70" w:type="dxa"/>
        <w:bottom w:w="0" w:type="dxa"/>
        <w:right w:w="70" w:type="dxa"/>
      </w:tblCellMar>
    </w:tblPr>
  </w:style>
  <w:style w:type="table" w:customStyle="1" w:styleId="afffa">
    <w:basedOn w:val="TableNormal0"/>
    <w:tblPr>
      <w:tblStyleRowBandSize w:val="1"/>
      <w:tblStyleColBandSize w:val="1"/>
      <w:tblCellMar>
        <w:top w:w="0" w:type="dxa"/>
        <w:left w:w="70" w:type="dxa"/>
        <w:bottom w:w="0" w:type="dxa"/>
        <w:right w:w="70" w:type="dxa"/>
      </w:tblCellMar>
    </w:tblPr>
  </w:style>
  <w:style w:type="table" w:customStyle="1" w:styleId="afffb">
    <w:basedOn w:val="TableNormal0"/>
    <w:tblPr>
      <w:tblStyleRowBandSize w:val="1"/>
      <w:tblStyleColBandSize w:val="1"/>
      <w:tblCellMar>
        <w:top w:w="0" w:type="dxa"/>
        <w:left w:w="70" w:type="dxa"/>
        <w:bottom w:w="0" w:type="dxa"/>
        <w:right w:w="70" w:type="dxa"/>
      </w:tblCellMar>
    </w:tblPr>
  </w:style>
  <w:style w:type="table" w:customStyle="1" w:styleId="afffc">
    <w:basedOn w:val="TableNormal0"/>
    <w:tblPr>
      <w:tblStyleRowBandSize w:val="1"/>
      <w:tblStyleColBandSize w:val="1"/>
      <w:tblCellMar>
        <w:top w:w="0" w:type="dxa"/>
        <w:left w:w="70" w:type="dxa"/>
        <w:bottom w:w="0" w:type="dxa"/>
        <w:right w:w="70" w:type="dxa"/>
      </w:tblCellMar>
    </w:tblPr>
  </w:style>
  <w:style w:type="table" w:customStyle="1" w:styleId="afffd">
    <w:basedOn w:val="TableNormal0"/>
    <w:tblPr>
      <w:tblStyleRowBandSize w:val="1"/>
      <w:tblStyleColBandSize w:val="1"/>
      <w:tblCellMar>
        <w:top w:w="0" w:type="dxa"/>
        <w:left w:w="70" w:type="dxa"/>
        <w:bottom w:w="0" w:type="dxa"/>
        <w:right w:w="70" w:type="dxa"/>
      </w:tblCellMar>
    </w:tblPr>
  </w:style>
  <w:style w:type="table" w:customStyle="1" w:styleId="afffe">
    <w:basedOn w:val="TableNormal0"/>
    <w:tblPr>
      <w:tblStyleRowBandSize w:val="1"/>
      <w:tblStyleColBandSize w:val="1"/>
      <w:tblCellMar>
        <w:top w:w="0" w:type="dxa"/>
        <w:left w:w="70" w:type="dxa"/>
        <w:bottom w:w="0" w:type="dxa"/>
        <w:right w:w="70" w:type="dxa"/>
      </w:tblCellMar>
    </w:tblPr>
  </w:style>
  <w:style w:type="table" w:customStyle="1" w:styleId="affff">
    <w:basedOn w:val="TableNormal0"/>
    <w:tblPr>
      <w:tblStyleRowBandSize w:val="1"/>
      <w:tblStyleColBandSize w:val="1"/>
      <w:tblCellMar>
        <w:top w:w="0" w:type="dxa"/>
        <w:left w:w="70" w:type="dxa"/>
        <w:bottom w:w="0" w:type="dxa"/>
        <w:right w:w="70" w:type="dxa"/>
      </w:tblCellMar>
    </w:tblPr>
  </w:style>
  <w:style w:type="table" w:customStyle="1" w:styleId="affff0">
    <w:basedOn w:val="TableNormal0"/>
    <w:tblPr>
      <w:tblStyleRowBandSize w:val="1"/>
      <w:tblStyleColBandSize w:val="1"/>
      <w:tblCellMar>
        <w:top w:w="0" w:type="dxa"/>
        <w:left w:w="70" w:type="dxa"/>
        <w:bottom w:w="0" w:type="dxa"/>
        <w:right w:w="70" w:type="dxa"/>
      </w:tblCellMar>
    </w:tblPr>
  </w:style>
  <w:style w:type="table" w:customStyle="1" w:styleId="affff1">
    <w:basedOn w:val="TableNormal0"/>
    <w:tblPr>
      <w:tblStyleRowBandSize w:val="1"/>
      <w:tblStyleColBandSize w:val="1"/>
      <w:tblCellMar>
        <w:top w:w="0" w:type="dxa"/>
        <w:left w:w="70" w:type="dxa"/>
        <w:bottom w:w="0" w:type="dxa"/>
        <w:right w:w="70" w:type="dxa"/>
      </w:tblCellMar>
    </w:tblPr>
  </w:style>
  <w:style w:type="table" w:customStyle="1" w:styleId="affff2">
    <w:basedOn w:val="TableNormal0"/>
    <w:tblPr>
      <w:tblStyleRowBandSize w:val="1"/>
      <w:tblStyleColBandSize w:val="1"/>
      <w:tblCellMar>
        <w:top w:w="0" w:type="dxa"/>
        <w:left w:w="70" w:type="dxa"/>
        <w:bottom w:w="0" w:type="dxa"/>
        <w:right w:w="70" w:type="dxa"/>
      </w:tblCellMar>
    </w:tblPr>
  </w:style>
  <w:style w:type="table" w:customStyle="1" w:styleId="affff3">
    <w:basedOn w:val="TableNormal0"/>
    <w:tblPr>
      <w:tblStyleRowBandSize w:val="1"/>
      <w:tblStyleColBandSize w:val="1"/>
      <w:tblCellMar>
        <w:top w:w="0" w:type="dxa"/>
        <w:left w:w="70" w:type="dxa"/>
        <w:bottom w:w="0" w:type="dxa"/>
        <w:right w:w="70" w:type="dxa"/>
      </w:tblCellMar>
    </w:tblPr>
  </w:style>
  <w:style w:type="table" w:customStyle="1" w:styleId="affff4">
    <w:basedOn w:val="TableNormal0"/>
    <w:tblPr>
      <w:tblStyleRowBandSize w:val="1"/>
      <w:tblStyleColBandSize w:val="1"/>
      <w:tblCellMar>
        <w:top w:w="0" w:type="dxa"/>
        <w:left w:w="70" w:type="dxa"/>
        <w:bottom w:w="0" w:type="dxa"/>
        <w:right w:w="70" w:type="dxa"/>
      </w:tblCellMar>
    </w:tblPr>
  </w:style>
  <w:style w:type="table" w:customStyle="1" w:styleId="affff5">
    <w:basedOn w:val="TableNormal0"/>
    <w:tblPr>
      <w:tblStyleRowBandSize w:val="1"/>
      <w:tblStyleColBandSize w:val="1"/>
      <w:tblCellMar>
        <w:top w:w="0" w:type="dxa"/>
        <w:left w:w="70" w:type="dxa"/>
        <w:bottom w:w="0" w:type="dxa"/>
        <w:right w:w="70" w:type="dxa"/>
      </w:tblCellMar>
    </w:tblPr>
  </w:style>
  <w:style w:type="table" w:customStyle="1" w:styleId="affff6">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223">
      <w:bodyDiv w:val="1"/>
      <w:marLeft w:val="0"/>
      <w:marRight w:val="0"/>
      <w:marTop w:val="0"/>
      <w:marBottom w:val="0"/>
      <w:divBdr>
        <w:top w:val="none" w:sz="0" w:space="0" w:color="auto"/>
        <w:left w:val="none" w:sz="0" w:space="0" w:color="auto"/>
        <w:bottom w:val="none" w:sz="0" w:space="0" w:color="auto"/>
        <w:right w:val="none" w:sz="0" w:space="0" w:color="auto"/>
      </w:divBdr>
    </w:div>
    <w:div w:id="36664346">
      <w:bodyDiv w:val="1"/>
      <w:marLeft w:val="0"/>
      <w:marRight w:val="0"/>
      <w:marTop w:val="0"/>
      <w:marBottom w:val="0"/>
      <w:divBdr>
        <w:top w:val="none" w:sz="0" w:space="0" w:color="auto"/>
        <w:left w:val="none" w:sz="0" w:space="0" w:color="auto"/>
        <w:bottom w:val="none" w:sz="0" w:space="0" w:color="auto"/>
        <w:right w:val="none" w:sz="0" w:space="0" w:color="auto"/>
      </w:divBdr>
    </w:div>
    <w:div w:id="67072202">
      <w:bodyDiv w:val="1"/>
      <w:marLeft w:val="0"/>
      <w:marRight w:val="0"/>
      <w:marTop w:val="0"/>
      <w:marBottom w:val="0"/>
      <w:divBdr>
        <w:top w:val="none" w:sz="0" w:space="0" w:color="auto"/>
        <w:left w:val="none" w:sz="0" w:space="0" w:color="auto"/>
        <w:bottom w:val="none" w:sz="0" w:space="0" w:color="auto"/>
        <w:right w:val="none" w:sz="0" w:space="0" w:color="auto"/>
      </w:divBdr>
    </w:div>
    <w:div w:id="221403050">
      <w:bodyDiv w:val="1"/>
      <w:marLeft w:val="0"/>
      <w:marRight w:val="0"/>
      <w:marTop w:val="0"/>
      <w:marBottom w:val="0"/>
      <w:divBdr>
        <w:top w:val="none" w:sz="0" w:space="0" w:color="auto"/>
        <w:left w:val="none" w:sz="0" w:space="0" w:color="auto"/>
        <w:bottom w:val="none" w:sz="0" w:space="0" w:color="auto"/>
        <w:right w:val="none" w:sz="0" w:space="0" w:color="auto"/>
      </w:divBdr>
    </w:div>
    <w:div w:id="277950044">
      <w:bodyDiv w:val="1"/>
      <w:marLeft w:val="0"/>
      <w:marRight w:val="0"/>
      <w:marTop w:val="0"/>
      <w:marBottom w:val="0"/>
      <w:divBdr>
        <w:top w:val="none" w:sz="0" w:space="0" w:color="auto"/>
        <w:left w:val="none" w:sz="0" w:space="0" w:color="auto"/>
        <w:bottom w:val="none" w:sz="0" w:space="0" w:color="auto"/>
        <w:right w:val="none" w:sz="0" w:space="0" w:color="auto"/>
      </w:divBdr>
    </w:div>
    <w:div w:id="333387083">
      <w:bodyDiv w:val="1"/>
      <w:marLeft w:val="0"/>
      <w:marRight w:val="0"/>
      <w:marTop w:val="0"/>
      <w:marBottom w:val="0"/>
      <w:divBdr>
        <w:top w:val="none" w:sz="0" w:space="0" w:color="auto"/>
        <w:left w:val="none" w:sz="0" w:space="0" w:color="auto"/>
        <w:bottom w:val="none" w:sz="0" w:space="0" w:color="auto"/>
        <w:right w:val="none" w:sz="0" w:space="0" w:color="auto"/>
      </w:divBdr>
    </w:div>
    <w:div w:id="459766729">
      <w:bodyDiv w:val="1"/>
      <w:marLeft w:val="0"/>
      <w:marRight w:val="0"/>
      <w:marTop w:val="0"/>
      <w:marBottom w:val="0"/>
      <w:divBdr>
        <w:top w:val="none" w:sz="0" w:space="0" w:color="auto"/>
        <w:left w:val="none" w:sz="0" w:space="0" w:color="auto"/>
        <w:bottom w:val="none" w:sz="0" w:space="0" w:color="auto"/>
        <w:right w:val="none" w:sz="0" w:space="0" w:color="auto"/>
      </w:divBdr>
    </w:div>
    <w:div w:id="667561580">
      <w:bodyDiv w:val="1"/>
      <w:marLeft w:val="0"/>
      <w:marRight w:val="0"/>
      <w:marTop w:val="0"/>
      <w:marBottom w:val="0"/>
      <w:divBdr>
        <w:top w:val="none" w:sz="0" w:space="0" w:color="auto"/>
        <w:left w:val="none" w:sz="0" w:space="0" w:color="auto"/>
        <w:bottom w:val="none" w:sz="0" w:space="0" w:color="auto"/>
        <w:right w:val="none" w:sz="0" w:space="0" w:color="auto"/>
      </w:divBdr>
    </w:div>
    <w:div w:id="712848239">
      <w:bodyDiv w:val="1"/>
      <w:marLeft w:val="0"/>
      <w:marRight w:val="0"/>
      <w:marTop w:val="0"/>
      <w:marBottom w:val="0"/>
      <w:divBdr>
        <w:top w:val="none" w:sz="0" w:space="0" w:color="auto"/>
        <w:left w:val="none" w:sz="0" w:space="0" w:color="auto"/>
        <w:bottom w:val="none" w:sz="0" w:space="0" w:color="auto"/>
        <w:right w:val="none" w:sz="0" w:space="0" w:color="auto"/>
      </w:divBdr>
    </w:div>
    <w:div w:id="943269381">
      <w:bodyDiv w:val="1"/>
      <w:marLeft w:val="0"/>
      <w:marRight w:val="0"/>
      <w:marTop w:val="0"/>
      <w:marBottom w:val="0"/>
      <w:divBdr>
        <w:top w:val="none" w:sz="0" w:space="0" w:color="auto"/>
        <w:left w:val="none" w:sz="0" w:space="0" w:color="auto"/>
        <w:bottom w:val="none" w:sz="0" w:space="0" w:color="auto"/>
        <w:right w:val="none" w:sz="0" w:space="0" w:color="auto"/>
      </w:divBdr>
    </w:div>
    <w:div w:id="982469131">
      <w:bodyDiv w:val="1"/>
      <w:marLeft w:val="0"/>
      <w:marRight w:val="0"/>
      <w:marTop w:val="0"/>
      <w:marBottom w:val="0"/>
      <w:divBdr>
        <w:top w:val="none" w:sz="0" w:space="0" w:color="auto"/>
        <w:left w:val="none" w:sz="0" w:space="0" w:color="auto"/>
        <w:bottom w:val="none" w:sz="0" w:space="0" w:color="auto"/>
        <w:right w:val="none" w:sz="0" w:space="0" w:color="auto"/>
      </w:divBdr>
    </w:div>
    <w:div w:id="1048604728">
      <w:bodyDiv w:val="1"/>
      <w:marLeft w:val="0"/>
      <w:marRight w:val="0"/>
      <w:marTop w:val="0"/>
      <w:marBottom w:val="0"/>
      <w:divBdr>
        <w:top w:val="none" w:sz="0" w:space="0" w:color="auto"/>
        <w:left w:val="none" w:sz="0" w:space="0" w:color="auto"/>
        <w:bottom w:val="none" w:sz="0" w:space="0" w:color="auto"/>
        <w:right w:val="none" w:sz="0" w:space="0" w:color="auto"/>
      </w:divBdr>
    </w:div>
    <w:div w:id="1098065985">
      <w:bodyDiv w:val="1"/>
      <w:marLeft w:val="0"/>
      <w:marRight w:val="0"/>
      <w:marTop w:val="0"/>
      <w:marBottom w:val="0"/>
      <w:divBdr>
        <w:top w:val="none" w:sz="0" w:space="0" w:color="auto"/>
        <w:left w:val="none" w:sz="0" w:space="0" w:color="auto"/>
        <w:bottom w:val="none" w:sz="0" w:space="0" w:color="auto"/>
        <w:right w:val="none" w:sz="0" w:space="0" w:color="auto"/>
      </w:divBdr>
    </w:div>
    <w:div w:id="1122111440">
      <w:bodyDiv w:val="1"/>
      <w:marLeft w:val="0"/>
      <w:marRight w:val="0"/>
      <w:marTop w:val="0"/>
      <w:marBottom w:val="0"/>
      <w:divBdr>
        <w:top w:val="none" w:sz="0" w:space="0" w:color="auto"/>
        <w:left w:val="none" w:sz="0" w:space="0" w:color="auto"/>
        <w:bottom w:val="none" w:sz="0" w:space="0" w:color="auto"/>
        <w:right w:val="none" w:sz="0" w:space="0" w:color="auto"/>
      </w:divBdr>
    </w:div>
    <w:div w:id="1183283834">
      <w:bodyDiv w:val="1"/>
      <w:marLeft w:val="0"/>
      <w:marRight w:val="0"/>
      <w:marTop w:val="0"/>
      <w:marBottom w:val="0"/>
      <w:divBdr>
        <w:top w:val="none" w:sz="0" w:space="0" w:color="auto"/>
        <w:left w:val="none" w:sz="0" w:space="0" w:color="auto"/>
        <w:bottom w:val="none" w:sz="0" w:space="0" w:color="auto"/>
        <w:right w:val="none" w:sz="0" w:space="0" w:color="auto"/>
      </w:divBdr>
    </w:div>
    <w:div w:id="1192717881">
      <w:bodyDiv w:val="1"/>
      <w:marLeft w:val="0"/>
      <w:marRight w:val="0"/>
      <w:marTop w:val="0"/>
      <w:marBottom w:val="0"/>
      <w:divBdr>
        <w:top w:val="none" w:sz="0" w:space="0" w:color="auto"/>
        <w:left w:val="none" w:sz="0" w:space="0" w:color="auto"/>
        <w:bottom w:val="none" w:sz="0" w:space="0" w:color="auto"/>
        <w:right w:val="none" w:sz="0" w:space="0" w:color="auto"/>
      </w:divBdr>
    </w:div>
    <w:div w:id="1247497995">
      <w:bodyDiv w:val="1"/>
      <w:marLeft w:val="0"/>
      <w:marRight w:val="0"/>
      <w:marTop w:val="0"/>
      <w:marBottom w:val="0"/>
      <w:divBdr>
        <w:top w:val="none" w:sz="0" w:space="0" w:color="auto"/>
        <w:left w:val="none" w:sz="0" w:space="0" w:color="auto"/>
        <w:bottom w:val="none" w:sz="0" w:space="0" w:color="auto"/>
        <w:right w:val="none" w:sz="0" w:space="0" w:color="auto"/>
      </w:divBdr>
    </w:div>
    <w:div w:id="1324621400">
      <w:bodyDiv w:val="1"/>
      <w:marLeft w:val="0"/>
      <w:marRight w:val="0"/>
      <w:marTop w:val="0"/>
      <w:marBottom w:val="0"/>
      <w:divBdr>
        <w:top w:val="none" w:sz="0" w:space="0" w:color="auto"/>
        <w:left w:val="none" w:sz="0" w:space="0" w:color="auto"/>
        <w:bottom w:val="none" w:sz="0" w:space="0" w:color="auto"/>
        <w:right w:val="none" w:sz="0" w:space="0" w:color="auto"/>
      </w:divBdr>
    </w:div>
    <w:div w:id="1345088304">
      <w:bodyDiv w:val="1"/>
      <w:marLeft w:val="0"/>
      <w:marRight w:val="0"/>
      <w:marTop w:val="0"/>
      <w:marBottom w:val="0"/>
      <w:divBdr>
        <w:top w:val="none" w:sz="0" w:space="0" w:color="auto"/>
        <w:left w:val="none" w:sz="0" w:space="0" w:color="auto"/>
        <w:bottom w:val="none" w:sz="0" w:space="0" w:color="auto"/>
        <w:right w:val="none" w:sz="0" w:space="0" w:color="auto"/>
      </w:divBdr>
    </w:div>
    <w:div w:id="1565214649">
      <w:bodyDiv w:val="1"/>
      <w:marLeft w:val="0"/>
      <w:marRight w:val="0"/>
      <w:marTop w:val="0"/>
      <w:marBottom w:val="0"/>
      <w:divBdr>
        <w:top w:val="none" w:sz="0" w:space="0" w:color="auto"/>
        <w:left w:val="none" w:sz="0" w:space="0" w:color="auto"/>
        <w:bottom w:val="none" w:sz="0" w:space="0" w:color="auto"/>
        <w:right w:val="none" w:sz="0" w:space="0" w:color="auto"/>
      </w:divBdr>
    </w:div>
    <w:div w:id="1684934159">
      <w:bodyDiv w:val="1"/>
      <w:marLeft w:val="0"/>
      <w:marRight w:val="0"/>
      <w:marTop w:val="0"/>
      <w:marBottom w:val="0"/>
      <w:divBdr>
        <w:top w:val="none" w:sz="0" w:space="0" w:color="auto"/>
        <w:left w:val="none" w:sz="0" w:space="0" w:color="auto"/>
        <w:bottom w:val="none" w:sz="0" w:space="0" w:color="auto"/>
        <w:right w:val="none" w:sz="0" w:space="0" w:color="auto"/>
      </w:divBdr>
    </w:div>
    <w:div w:id="1879077751">
      <w:bodyDiv w:val="1"/>
      <w:marLeft w:val="0"/>
      <w:marRight w:val="0"/>
      <w:marTop w:val="0"/>
      <w:marBottom w:val="0"/>
      <w:divBdr>
        <w:top w:val="none" w:sz="0" w:space="0" w:color="auto"/>
        <w:left w:val="none" w:sz="0" w:space="0" w:color="auto"/>
        <w:bottom w:val="none" w:sz="0" w:space="0" w:color="auto"/>
        <w:right w:val="none" w:sz="0" w:space="0" w:color="auto"/>
      </w:divBdr>
    </w:div>
    <w:div w:id="1990550441">
      <w:bodyDiv w:val="1"/>
      <w:marLeft w:val="0"/>
      <w:marRight w:val="0"/>
      <w:marTop w:val="0"/>
      <w:marBottom w:val="0"/>
      <w:divBdr>
        <w:top w:val="none" w:sz="0" w:space="0" w:color="auto"/>
        <w:left w:val="none" w:sz="0" w:space="0" w:color="auto"/>
        <w:bottom w:val="none" w:sz="0" w:space="0" w:color="auto"/>
        <w:right w:val="none" w:sz="0" w:space="0" w:color="auto"/>
      </w:divBdr>
    </w:div>
    <w:div w:id="2012218923">
      <w:bodyDiv w:val="1"/>
      <w:marLeft w:val="0"/>
      <w:marRight w:val="0"/>
      <w:marTop w:val="0"/>
      <w:marBottom w:val="0"/>
      <w:divBdr>
        <w:top w:val="none" w:sz="0" w:space="0" w:color="auto"/>
        <w:left w:val="none" w:sz="0" w:space="0" w:color="auto"/>
        <w:bottom w:val="none" w:sz="0" w:space="0" w:color="auto"/>
        <w:right w:val="none" w:sz="0" w:space="0" w:color="auto"/>
      </w:divBdr>
    </w:div>
    <w:div w:id="203903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pSFyIbY3gRUvrjfjcE0bh33mLw==">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3949</Words>
  <Characters>21725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Brad Ian Julian Castellanos Dulcey</cp:lastModifiedBy>
  <cp:revision>11</cp:revision>
  <dcterms:created xsi:type="dcterms:W3CDTF">2024-03-03T22:01:00Z</dcterms:created>
  <dcterms:modified xsi:type="dcterms:W3CDTF">2024-04-03T22:34:00Z</dcterms:modified>
</cp:coreProperties>
</file>