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5636832"/>
        <w:docPartObj>
          <w:docPartGallery w:val="Cover Pages"/>
          <w:docPartUnique/>
        </w:docPartObj>
      </w:sdtPr>
      <w:sdtEndPr>
        <w:rPr>
          <w:caps/>
          <w:noProof/>
          <w:sz w:val="32"/>
          <w:szCs w:val="32"/>
        </w:rPr>
      </w:sdtEndPr>
      <w:sdtContent>
        <w:p w14:paraId="070A8613" w14:textId="77777777" w:rsidR="00283D7B" w:rsidRDefault="00283D7B">
          <w:r>
            <w:rPr>
              <w:noProof/>
            </w:rPr>
            <mc:AlternateContent>
              <mc:Choice Requires="wpg">
                <w:drawing>
                  <wp:anchor distT="0" distB="0" distL="114300" distR="114300" simplePos="0" relativeHeight="251664384" behindDoc="0" locked="0" layoutInCell="1" allowOverlap="1" wp14:anchorId="019D779B" wp14:editId="11022005">
                    <wp:simplePos x="0" y="0"/>
                    <wp:positionH relativeFrom="page">
                      <wp:posOffset>222250</wp:posOffset>
                    </wp:positionH>
                    <wp:positionV relativeFrom="page">
                      <wp:posOffset>168275</wp:posOffset>
                    </wp:positionV>
                    <wp:extent cx="7315200" cy="121539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215390"/>
                              <a:chOff x="0" y="-85780"/>
                              <a:chExt cx="731520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8578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382F2A" id="Group 149" o:spid="_x0000_s1026" style="position:absolute;margin-left:17.5pt;margin-top:13.25pt;width:8in;height:95.7pt;z-index:251664384;mso-position-horizontal-relative:page;mso-position-vertical-relative:page" coordorigin=",-857"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YrRswUAAOEbAAAOAAAAZHJzL2Uyb0RvYy54bWzsWU1v2zgQvS+w/4HQ&#10;cYHUlmzZsRGnCNpNUaBoizaLtkdaomwBkqgl6Tjpr99HUpQpJ7EVFyiwQHywKHE+yDfDofh08fqu&#10;LMgtEzLn1SIIXw0DwqqEp3m1WgT/3FyfnQdEKlqltOAVWwT3TAavL//842Jbz1nE17xImSAwUsn5&#10;tl4Ea6Xq+WAgkzUrqXzFa1ahM+OipAq3YjVIBd3CelkMouFwMthykdaCJ0xKPH1rO4NLYz/LWKI+&#10;ZZlkihSLAGNT5l+Y/6X+H1xe0PlK0HqdJ80w6AmjKGlewWlr6i1VlGxE/sBUmSeCS56pVwkvBzzL&#10;8oSZOWA24XBvNu8E39RmLqv5dlW3MAHaPZxONpt8vP0sSJ4iduNZQCpaIkjGL9EPAM+2Xs0h9U7U&#10;X+vPonmwsnd6xneZKPUVcyF3Btj7Flh2p0iCh9NRGCNaAUnQF0ZhPJo10CdrxGend3YeT8/brr+f&#10;UJ/Amh7awHkf6EG2Y9rWyCW5g0v+Glxf17RmJgpSA+HgijEdC9cXZBmtVgUjcWgRM4ItXHIugdyT&#10;WJ0ZJTp/HKxwNBxNR53Z0nmykeod4wZ3evtBKpvGKVomCdNmZAmvKpkr9h1jzcoCmf3XgAzJliAg&#10;0WTi0n9f/EdXfE06IVvti38PPeuN5eM+fKUhOeojOsWHr9TM4binkeepB1a+eG8f4+f56Iofxaob&#10;vpdo78rNw9z1wzeaTKZhFB/PXV8pjIazyTQ+nlfdIB6Nii/eO6/i5+VVV/wlrx4tnj9+uYqMJuEs&#10;Hj6zlkxHozFy8WhQ/Dzp4cIXf0krva/ipW1/R/vx2zenMJpNJj2i7Veel7TyXiQfxLDzzjOLm7Ie&#10;ReF5/FTUu/smVp6NyhPie689xrLZOg76eJBZh334tWc66unDV2rmoOvIYU/dzIpmwz6I+Uq7gnXY&#10;kV+BbME6CJgvHg5nYWyXyWEf/sbWL/a+hnkdPeygmypHN/Ou+NFY+Ely+gv14Rn4SdLbh690Ymb9&#10;0lZ4eEp+qjx3Kzwls3r4OJBWOL2u3ImNrt0hLrmrmlMcWgTHSn2Y1ptUzaU+J/tHOhym3S2ObPZA&#10;DC0tfUQZCeYrmxMoxtNPGUngK7ujeD9lVAxf2Z1s+ykjwL7y+FlzRih8ZbMLuDnbawO8wHle80WF&#10;4YtUQMAXiYCAL1raraCmSsfLRAVNsjUMhzlQkzUIjiZLdX/Jb9kNN5JqR3O4YO16i8qXcsdzPWAn&#10;6yTctTb2fEnn1yaCk3NXK9+8MxgobMFuMHRi7mrFUbcwhKbs9pDcH2xScMnseDRohrJp0dOge0SG&#10;5EWeXudFodGSYrV8UwhySxGI6+shfo37jlhhkr3iWs1NG040A2Q5F9NS9wXTRovqC8tAdmEZRWZN&#10;GZqRtX5okrBKhbZrTVNm3ePVfeddE5Naw0zFGNSWM/hvbTcGnKQ14mzbUTbyWpUZlrJVtov9iYFZ&#10;5VbDeOaVapXLvOLisZkVmFXj2co7kCw0GqUlT+/BbQluOVJZJ9e5kOoDleozFaCOkAsgetUn/GUF&#10;R84jtU0rIGsufj72XMuDfENvQLYgWReB/HdDBQtI8b4CLTcLx2OYVeZmHE8j3Ai/Z+n3VJvyDUc6&#10;oHhhdKap5VXhmpng5TfwwVfaK7polcA3iqTC8rU3bxTu0QVGOWFXV6YNJhY5+aH6WifauEa1xsxv&#10;7r5RURPdXAQK7NxH7qhAOnesG3J4J6s1K361UTzLNSVn8tDi2tyAltSM6m/hJwHTPj8ZnkZQeqTs&#10;4yRlFD6gZC0umqRsENRV1WC7B53jMZdFXrvVr9sN241w7XHdj3wTsDz6W55sSixg+2FAsIIqfJWQ&#10;67yWSJM5K5csRSV/nzaEq1SCqQRFya1flH24O5vGU7eztCKIsz/Al7qTvdSd/1vdMV9J8B3JbF3N&#10;Ny/9ocq/N3Vq92Xu8j8AAAD//wMAUEsDBAoAAAAAAAAAIQCbGxQRaGQAAGhkAAAUAAAAZHJzL21l&#10;ZGlhL2ltYWdlMS5wbmeJUE5HDQoaCgAAAA1JSERSAAAJYAAAAY8IBgAAANiw614AAAAJcEhZcwAA&#10;LiMAAC4jAXilP3YAAAAZdEVYdFNvZnR3YXJlAEFkb2JlIEltYWdlUmVhZHlxyWU8AABj9UlEQVR4&#10;2uzd7W4baXou6iqSoqgv2pHt7XHPeCPBQmaA9WMBC1j5GSQnsPMnQA5hHcA+q5xAjmNj/91BJhPP&#10;tNttSZYoWaItfmw+ZL3W22y627JVEj+uC3hRpaK76a5S22Lx5v2U4/H4/yoAAAAAlsP1ZPUm62yy&#10;BpN1NFlXZVleOjUAAAAAwDIqBbAAAACAFXE8WRHEuipmwazrsix7TgsAAAAA8JAEsAAAAIBVFyGs&#10;y+KmOSuCWcdOCwAAAABwHwSwAAAAgHWV2rJSc9alYBYAAAAAcNcEsAAAAIBNc13ctGVdVdteWZbX&#10;Tg0AAAAAcFsCWAAAAAA3UltWBLOOYluW5aXTAgAAAAB8jgAWAAAAwK+LYFbenBXjDHtOCwAAAAAg&#10;gAUAAADw9SKEFcGs1JwVwaxjpwUAAAAANocAFgAAAMDdS2MMU3NWtGb1yrK8dmoAAAAAYL0IYAEA&#10;AADcn3yM4WCyjibrqizLS6cGAAAAAFaTABYAAADAckhjDKM5K4JZ12VZ9pwWAAAAAFhuAlgAAAAA&#10;yy1CWJfFTXNWBLOOnRYAAAAAeBDNyWpVqzFZWwJYAAAAAKsptWWl5qxLwSwAAAAAuBPTYFUxC1vF&#10;2p6ssjr2MwJYAAAAAOvlurhpy7qqtr2yLK+dGgAAAAD4iTxYFSuCV+3b/ksEsAAAAAA2R2rLimDW&#10;UWzLsrx0WgAAAABYY6nJKm3z8YF3QgALAAAAgAhm5c1ZMc6w57QAAAAAsCLy9qr58YF1GU3WIJYA&#10;FgAAAACfEyGsCGal5qwIZh07LQAAAAA8gPn2qnx8YJ0+FrOw1XW1xpP1If8FAlgAAAAA3FYaY5ia&#10;s6I1q1eW5bVTAwAAAMA3mG+vyput6hT3tYbZNu2PvuQfFsACAAAA4K7kYwyjfv1osq7Ksrx0agAA&#10;AADI5O1Vqdmq7pBVClZFe9Wn8YHVsW8igAUAAADAfUhjDKM5K4JZ12VZ9pwWAAAAgLWVt1fNjw+s&#10;y3x7VT4+sDYCWAAAAAA8pAhhXRY3zVkRzDp2WgAAAABWQt5eNT8+sC7z7VURrhoXs2arByGABQAA&#10;AMAySm1ZqTnrUjALAAAA4EGkYFVqr8rHB9Ypb6/KxwcuHQEsAAAAAFZJ3HBLbVlX1bZXluW1UwMA&#10;AADw1ebbq/LxgXXK26tSs1UaH7gyBLAAAAAAWBepLSuCWUexLcvy0mkBAAAA+CRvr0rjA1OzVV1S&#10;e1UEqwbFT8cHrgUBLAAAAADWXQSz8uasGGfYc1oAAACANZW3V82PD6zLfHtVPj5w7QlgAQAAALCp&#10;IoR1mW0jmHXstAAAAAArYL69aru4GR9YlxSySu1V+fjAjSaABQAAAAA/lcYYpuasaM3qlWV57dQA&#10;AAAA9yi1V6VgVT4+sE55e1U+PnDkkiwmgAUAAAAAXyYfY3iVtmVZXjo1AAAAwDfI26vy8YF1ytur&#10;5putuCUBLAAAAAD4dtGWlZqzjibruizLntMCAAAAVPL2qvnxgXWZb6+KZishqxoIYAEAAABAfSKE&#10;dVncNGddCmYBAADA2srbq+bHB9Zlvr0qHx/IPRHAAgAAAID7l9qyUnNWBLOOnRYAAABYevPtVXmz&#10;VZ3yYFU+PpAl0HIKAAAAAODe7VbrSTowHsd90+kN1NSWdVVte2VZ+tQqAAAA3J/59qqtbFuneP0/&#10;zLb5+EAe2Hg8jmaz7erLnWKWu4rvix0NWAAAAACw/FIwKzVnHcW2LMtLpwYAAAC+Wt5elY8PrPs1&#10;fmqvmh8fyAMYj8cH1e58wCqNjjz4tX+HABYAAAAArLYYXZg3Z8U4w57TAgAAAFN5sGp+fGBd5tur&#10;8vGB3IPxeLxb/DxA1S5uAnb5499MAAsAAAAA1lNqzErbCGYdOy0AAACsoRSsinDN/PjAusy3V+XN&#10;VtRgPB7H9dytvkwjAMN+9n2w+xC/NwEsAAAAANgsaYxhas6K1qxeWZY+hQsAAMAym2+vyscH1ilv&#10;r0rNVkJWdygbATgfsPriEYAPTQALAAAAAAj5GMOrtC3L8tKpAQAA4J7Mt1fl4wPrfk2c2qvmxwfy&#10;FcbjcVyz7erLPGC1U+3f6QjAhyaABQAAAAD8mmjLSs1ZR5N1XZZlz2kBAADgK+XtVfn4wDrl7VXz&#10;4wP5AnMjAPOA1YOPAHxoAlgAAAAAwNeKENZlcdOcdSmYBQAAQCVvr0rNVml8YF1SsCq1V+XjA/mM&#10;8Xic2qjmA1YpFHfgLP0yASwAAAAA4K6ltqzUnBXBrGOnBQAAYO2k9qq08vGBdZlvr8rHB1KZGwG4&#10;U12ffARgPNZ2pu6GABYAAAAAcF/ipnhqy7qqtr2yLH0SGQAAYHnNt1fl4wPrlLdXpfGBqdlqY43H&#10;49RGNR+wmm+w4h4JYAEAAAAADy0Fs1Jz1lFsy7K8dGoAAADuTYR5UognHx9Y9+vB1F41Pz5wY2Qj&#10;AEMesErnP3+cJSSABQAAAAAssxhdmDdnxTjDntMCAADwVfL2qnx8YKPG55xvr4pmqzQ+cG19ZgRg&#10;2M+uhRGAa0IACwAAAABYRakxK20jmHXstAAAAPykvSqND0zNVnVJ7VUpWJWPD1wr2QjAfNzfTvHz&#10;Bis2iAAWAAAAALBO0hjD1JwVrVm9siyvnRoAAGCNzLdX5eMD65S3V+XjA1faZ0YAxtc71b4RgPwi&#10;ASwAAAAAYBPkYwyv0rYsy0unBgAAWFLz7VX5+MA65e1V8+MDV8Z4PM4bqvJxgGkEYP44fBMBLAAA&#10;AABg00VbVmrOOpqs67Ise04LAABwT/JgVT4+sE55e9X8+MCl9pkRgO3snBkByL0TwAIAAAAAWCxC&#10;WJfFTXPWpWAWAADwlVKTVdrm4wPrMt9elTdbLZXxeJw3VO1U5yYfARiPtX0bsawEsAAAAAAAbie1&#10;ZaXmrAhmHTstAACw8fL2qvnxgXWZb6+6zrYP6hdGAO5k58UIQNaCABYAAAAAwN2INzhSW9ZVte2V&#10;ZXnt1AAAwNqYb6/KxwfWKW+vyscH3rvxeLxb3ITK0ri/fARg/jhsBAEsAAAAAIB6pWBWas46im1Z&#10;lpdODQAALKX59qq82aru1w4pWDU/PrBWnxkBGParrRGA8AsEsAAAAAAAHk6MLsybs2KcYc9pAQCA&#10;e5G3V6Vmq7pDRilYFSGr+fGBd248HucNVfMjAMOBbwP4dgJYAAAAAADLJzVmpW0Es46dFgAAuLW8&#10;vWp+fGBd5tur8vGB3+wzIwDj651q3whAuGcCWAAAAAAAqyONMUzNWdGa1SvL8tqpAQBgg+XtVfPj&#10;A+sy316Vjw+8tfF4HL/X3erLRSMA88eBJSOABQAAAACw+vIxhldpW5blpVMDAMCaSMGq1F6Vjw+s&#10;U95elY8P/CLZCMA8QNUubkYdGgEIa0AACwAAAABgvUVbVmrOOpqs67Ise04LAABLaL69Kh8fWKe8&#10;vSo1W6XxgT8zHo/j97NdfbloBOD2PfyegSUigAUAAAAAsJkihHVZ3DRnXQpmAQBwT/L2qjQ+MDVb&#10;1SW1V0WwalD8dHzg/AjAPGC1U9wEwowABBYSwAIAAAAAIJfaslJzVgSzjp0WAABuKW+vmh8fWJf5&#10;9qqP//qv/7r9L//yL9Fu9bkRgLvVYwBfTQALAAAAAIAvEW9ipbasq2rbK8vy2qkBANhY8+1V28VN&#10;W1Rt/uEf/qH4n//zfza73e7w7//+71uPHz9u/K//9b+iycoIQOBBCGABAAAAAPAtUjArNWcdxbYs&#10;y0unBgBgLaT2qhSsyscH3ql/+qd/2o/tb37zm60//OEP5fb29uhv//Zvtw4PD4tHjx6NXr58ud3p&#10;dMYuCbBsBLAAAAAAAKhLjC7Mm7NinGHPaQEAWEp5e1U+PvCb/OM//uNOt9udNmL99//+3/diO/m6&#10;vbe313706NHgr/7qr7Z/85vfjNrt9ujJkyeDyWOjyfGhywGsEgEsAAAAAADuW2rMStsIZh07LQAA&#10;tUtNVmmbjw/8Yi9evGj+3d/93XTc39/8zd90dnZ2mtXxaYPV1tZW4+DgYPp4p9MZ7u7uRqhqMDk+&#10;nvyaj0JWwLoRwAIAAAAAYFmkMYapOStas3plWV47NQAAXyxvr5ofH/iL0gjAg4ODxsuXL6cBqqdP&#10;n+5sbW1N/9nDw8O9Rf9cq9Uad7vdwc7OznBvb28UIat2uz1+/vz5wOUANoEAFgAAAAAAyy4fY3iV&#10;tmVZXjo1AMCGmm+vivGBZTELW/3E//gf/6P913/919NRgmkE4Pb2dvPw8HAasNrd3d3qdDpfNGpw&#10;8s9ct1qt0ePHj4eT/cHk3zN6+fKlsDyw8QSwAAAAAABYZdGWlZqzjgrBLABgfcy3V30aH5iPAPzN&#10;b36zdXh4OA1QLRoBeFuTf27aZBUhq/39/eHk6+GzZ88GnU5n7JIALCaABQAAAADAOorGrMvipjnr&#10;sizLntMCACyhT+1V//zP/9zd399vDQaDnTQCsNvttvf29qYBq8+NALytCFltbW2Nnz59et1ut0dP&#10;njwZTJ5n9OjRo6HLAXB7AlgAAAAAAGyS1JaVmrMimHXstAAAdRmPx+1/+7d/2zs5OSn7/f6j6+vr&#10;dqytra3uZNu4zQjA25j8O4eTf3eEqqZhqxcvXnxst9vj58+fD1wVgLslgAUAAAAAADfBrLNs2yvL&#10;8tqpAQAWGY/HB9VuhKe2X7161bi4uNj/y1/+sjMajaLFqnt5edno9/vNun4PrVZr3O12pyMD9/b2&#10;RoeHh4Pt7e3Ry5cv/QwDcI8EsAAAAAAA4PPizcs0zjCCWUexLcvy0qkBgPUzHo93J5sUmMoDVtOG&#10;qtPT0/3z8/P28fFx6+PHj42jo6Ot6+vrcnKsVefv6/Dw8LrVao0eP3483N/fHx4cHAyFrACWhwAW&#10;AAAAAAB8nTTGMDVmxTjDntMCAMtlPB5HoGq3+nJnslJYar/abhdVwCr0+/3y7du3rfPz8+bFxUXz&#10;9PS0ORgMGicnJ1t1/j4PDg6mowKfPn16nUJWz549G3Q6nbGrCLDcBLAAAAAAAOBupcastI1g1rHT&#10;AgB3KxsBOB+wmm+wWujVq1dbHz58iGBV6/37942rq6tmr9eL0YFlXb/nTqcz3N3dHUXIqt1uj548&#10;eTLodrujR48eDV1RgNUlgAUAAAAAAPcjtWWl5qxpSKssS+ODAKAyHo+jiWq7+jIPWO1U+/mIwF/1&#10;5s2bGBVYvn79uh2jAs/Ozlp1h6xarda42+0OHj16NG20evHixcd2uz1+/vz5wBUGWE8CWAAAAAAA&#10;8LAigBVtWTHGMI0zvCrL8tKpAWAdzI0AzANWaQRg/vitnZ2dRXNV4/j4OJqsmhGyury8bPT7/WZd&#10;/00pZLWzszPc29sbHR4eDra3t0cvX74UrAbYQAJYAAAAAACwvFJbVgSzjgrBLACWyGdGALarFQ7u&#10;6rn6/X759u3bVoSsPn782Dg6OtqKRqvz8/NWnf+Nh4eH161Wa/T48ePh/v7+8ODgYPjs2bNBp9MZ&#10;+w4AIBHAAgAAAACA1RONWZfFTXPWZVmWPacFgG81NwIwxv5FwCkfARiPtet6/levXm2dn583Ly4u&#10;mqenp83BYNA4OTnZqvO/+eDgYDoq8OnTp9ftdnv05MmTgZAVALchgAUAAAAAAOsjtWWl5qwIZh07&#10;LQCb7RdGAEaoqll84wjA24qQ1YcPHyJYFSMDG1dXVzFCsDUYDMq6nrPT6Qx3d3dHjx49moatXrx4&#10;8bHb7cbXQ98hAHwrASwAAAAAAFh/KZh1lm17ZVleOzUAq2s8Hkdoqll9mcb95SMA88fv1Zs3b2JU&#10;YPn69et2jAo8OztrXV5eNvr9fm2/n1arNe52u4OdnZ3h3t7eKEJW7XZ7/Pz584HvFgDqJIAFAAAA&#10;AACbKwJYaZxhBLOOYluW5aVTA/AwPjMCMOxX21pHAN7G2dlZNFc1jo+PI2zVODo62qo7ZBUODw+v&#10;U8hqsj/Y3t4evXz5UqgYgAcjgAUAAAAAACySxhimxqwYZ9hzWgC+zng8Tg1V+bi/NAIwHCzj77vf&#10;75dv375tnZ+fNy8uLpqnp6fNGBk4+bpV5/NGyKrVao0eP3483N/fHx4cHAyfPXs26HQ6Y99NACwb&#10;ASwAAAAAAOA2UmNW2kYw69hpATbRZ0YAxtc71f6DjQC8rVevXm19+PChcXJy0oqQ1WAwiP2tOp/z&#10;4OBgsLW1NX769Ol1u90ePXnyZNDtdkePHj0a+u4CYJUIYAEAAAAAAHchtWWl5qxpSKssSyOhgJUy&#10;Ho/nG6rmRwDmj6+UN2/eTJusImT1/v37RjRZ9Xq91mAwKOt6zk6nM9zd3Y1Q1TRs9eLFi4/tdnv8&#10;/Pnzge82ANaFABYAAAAAAFCnCGBFW1aMMUzjDK/Ksrx0aoD79JkRgO1qhYN1+O+MkNXHjx/L169f&#10;t6+vr8uzs7PW5eVlo9/v19bE1Wq1xt1ud7CzszPc29sbHR4eDmJkoJAVAJtCAAsAAAAAAHgoqS0r&#10;gllHhWAWcEvj8TjCU9vVl4tGAMZj7XX77z47O4vmqsbx8XGErRpHR0dbEbY6Pz9v1fm8h4eH161W&#10;a/T48eNhhKy2t7dHL1++1HQIwMYTwAIAAAAAAJZNNGZdFjfNWZdlWfacFtgMcyMA84BVhKqaxQqP&#10;ALyNfr9fvn37djoy8OLionl6etocDAaNk5OTrTqf9+DgYDoq8OnTp9f7+/vDaLJ69uzZoNPpjH13&#10;AsBiAlgAAAAAAMCqSG1ZqTkrglnHTgushvF4HKGp+QBVPgIwPb5RXr16tfXhw4cIVrXev3/fuLq6&#10;atYdsup0OsPd3d1RhKza7fboyZMng263O3r06NHQdyoA3J4AFgAAAAAAsOpSMOss2/bKsjQWC2o2&#10;NwIwGqrSCLz9aruWIwBv682bNzEqsHz9+nU7hax6vV5rMBiUdT1nClk9evRo2mj14sWLj+12e/z8&#10;+fOB71wAuFsCWAAAAAAAwLqKAFYaZxjBrKPYlmV56dTALxuPxwfV7qIRgOHAWfqps7OzCFU1jo+P&#10;o8mqOfm6dXl52ej3+7W1erVarXG32x3s7OwM9/b2RoeHh4Pt7e3Ry5cvBVAB4B4JYAEAAAAAAJso&#10;jTFMjVkxzrDntLDOshGAIQ9YbfQIwNvo9/vl27dvWxGy+vjxY+Po6Gjr+vq6PD8/b9X5vIeHh9et&#10;Vmv0+PHj4f7+/vDg4GD47NmzQafTGbsqAPDwBLAAAAAAAABupMastI1g1rHTwrIaj8cRmNqtvlw0&#10;AjB/nC+QQlbn5+fNi4uL5unpaXMwGDROTk626nzeg4OD6ajAp0+fXrfb7dGTJ08GQlYAsBoEsAAA&#10;AAAAAH5dastKzVnTkFZZlsZ8UYtsBOB8wMoIwDvy6tWrrQ8fPkSwKkYGNq6urmKEYGswGJR1PWen&#10;0xnu7u6OHj16NNjb2xtGyKrb7cbXQ1cEAFaXABYAAAAAAMDXiwBWtGXFGMM0zvCqLMtLp4Z54/E4&#10;Rv1tV1/mAaudaj8eaztTd+fNmzcxKrB8/fp1O0YFnp2dteoOWbVarXG32x1EyCoarV68ePGx3W6P&#10;nz9/PnBFAGA9CWABAAAAAADUI7VlRTDrqBDMWktzIwDzgJURgPfk7Owsmqsax8fHEbZqHB0dbV1e&#10;Xjb6/X6zzuc9PDy83tnZGe7t7Y0m+4Pt7e3Ry5cvteIBwAYSwAIAAAAAALhf0Zh1Wdw0Z12WZdlz&#10;WpbLeDyO0FSz+GmAql3cNFSlx7kH/X6/fPv2bev8/Lx5cXHRjJBVNFpNvm7V+bwRsmq1WqPHjx8P&#10;9/f3hwcHB8Nnz54NOp3O2FUBABIBLAAAAAAAgOWQ2rJSc1YEs46dlrszNwIwxv5FeMcIwCXy6tWr&#10;rRSyOj09bQ4Gg8bJyclWnc95cHAwHRX49OnT63a7PXry5Mmg2+2OHj16NHRFAIAvIYAFAAAAAACw&#10;3FIw6yzb9sqyNOqsMh6PD6rd+YBVaqg6cJaWx5s3b6ZNVicnJ6337983rq6uYoRgazAYlHU9Z6fT&#10;Ge7u7kaoahq2evHixUchKwDgrghgAQAAAAAArKYIYKUxhoPJOpqsq7IsL9fhPy4bARjygJURgCsg&#10;QlYfP34sX79+3Y5RgWdnZ63Ly8tGv9+v7Zq1Wq1xt9sd7OzsDPf29kaHh4eDGBn4/PnzgSsCANRJ&#10;AAsAAAAAAGD9pDGGqTErxhn2Hvo3NR6PI3yzW32ZRgCG/WqbP86SOzs7i+aqxvHxcYStGkdHR1sR&#10;tjo/P2/V+byHh4fXrVZr9Pjx42GErLa3t0cvX77UCAcAPBgBLAAAAAAAgM0RIazL4qY567osy+Nv&#10;/ZdmIwDnA1ZGAK64fr9fvn37djoy8OLionl6etqMkYF1h6wODg6mTVYRstrf3x9Gk9WzZ88GnU5n&#10;7KoAAMtGAAsAAAAAAIDUlpWas2L1J6tRPZ4HrHaqfSMA18irV6+2Pnz40Dg5OWm9f/++ESGryf5W&#10;nc8ZIautra3x06dPr9vt9ujJkyeDbrc7evTo0dAVAQBWScspAAAAAAAA2Bjbk/W02o9QVbfa/y57&#10;/MlknVcrQlj/NVk/FrNw1vvJupisgVO5et68eROjAsvXr1+3U8iq1+u1BoNBWddzdjqd4e7uboSq&#10;pmGrFy9efGy32+Pnz5/7HgIA1oYGLAAAAAAAgNUXoaoIT7Un61l17KC4aa767Tf++6PpKkI6J8Us&#10;lBUNWX+uvv6hmI0z7FeLB3R2dhahqkaErK6vr8vJ163Ly8tGv9+vra2s1WqNu93udGTg3t7e6PDw&#10;cLC9vT16+fLltSsCAGwCASwAAAAAAIDllDdU5QGr1GDVLW4CVg+lUa1oy4oRhr3JOpqsd5P1x2LW&#10;lvWh2nJHUsjq+Pg4Gq0aR0dHWxG2Oj8/r3X6zeHh4XWr1Ro9fvx4uL+/Pzw4OBgKWQEACGABAAAA&#10;AADct9RGNR+winBVPiJwlUVbVjQuRSNWBLNifGG0ZEVj1n8Ws8BWBLNOfTss1u/3y7dv37bOz8+b&#10;FxcXzdPT0+ZgMGicnJxs1fm8BwcH01GBT58+vU4hq2fPng06nc7YVQEA+MwPvwJYAAAAAAAA3yw1&#10;VIU8YHWw4PFNFy1Ng2LWlhVBrGjH+n6yfixmQa331bHBJpyMV69ebX348CGCVa337983rq6uot2q&#10;NRgMyrqes9PpDHd3d0ePHj0a7O3tDZ88eTLodrvx9dC3JwDA7QlgAQAAAAAALLZoBGD4rtouwwjA&#10;dRKNWRE6ipasaM6KgNYPxSyYFWMNz6rj/VX7D3vz5k2MCixfv37djlGBZ2dnrbpDVq1Wa9ztdgcR&#10;sopGqxcvXnxst9vj58+fD3yrAQDcLQEsAAAAAABg06SGqhj596zaTyMA88dZDo1qRVtWjDOMYNab&#10;YhbUelXM2rI+VNsHc3Z2Fs1VjePj42iyakbI6vLystHv95t1PWcKWe3s7Az39vZGh4eHg+3t7dHL&#10;ly+vfdsAANwfASwAAAAAAGAdLBoB2K6Ozz/Oeoj2qAg3RSNWBLNifGG0ZEVj1p8n691kxUi907t6&#10;wn6/X759+7Z1fn7evLi4aB4dHW1Fo9Xk61ad/6GHh4fXrVZr9Pjx4+H+/v7w4OBg+OzZs0Gn0xn7&#10;NgAAWIIfTMfj8f9d7Y8mK6Xhh9UqqmPph7cTpwwAAAAAALgnEZhKAap8HOB3Cx6HXASiYtRetGVF&#10;c1a0Y31frQhqpcasheP4Xr16tZVCVqenp83BYNA4OTnZqvM3fHBwMB0V+PTp0+t2uz168uTJoNvt&#10;jh49ejR0OQEAllsEsP73LX79TjH7JEGEskbVsY/Z43lwq/e5H1oBAAAAAICNtmgE4EG18sfhrsX7&#10;XNGcdXJ5eflxMBj0Li4u3k7W8bt3745PTk4+nJ2dXU2O1xJ66nQ6w93d3QhVTcNWL168+ChkBQCw&#10;+m4bwLqNFNYKl9V+BLIWBbeuqgUAAAAAAKymvKEqjfvLRwB2i5uAFdyLDx8+lKPRqLy6umpMtsXH&#10;jx/LGBk4GAzKuV/aKCeGw+H78Xjcn2zPJ7/27WSdnZ+ff//+/fve5N/1od/vf/i152y1WuNutzvY&#10;2dkZ7u3tjSJk1W63x8+fP1dcAACwpuoMYN1Gu1oh5nSnH3ojlDUf3BLWAgAAAACA+/G5EYBxrF0Y&#10;AcgSSIGqFLbq9/ufC1l9jchlRXjrQwSzJv/Od5MV4ayjRqPx58mxk62trcudnZ2z7e3t0cuXL69d&#10;EQCAzbMsAazbiEDWTrUfwaxUyRqfOJgPbsUPuecuMwAAAAAA/ETeULVoBGB6HJZCtFd9+PChEaGq&#10;CFelJqvY1vm80VwVowLTNtqtImjVaDTi4VYxe6+qV8zejzqdrB8n6/vJOi5m712dunoAAOtvFQNY&#10;t7VfbWPk4TjbT6Jxq1Htn/iWAAAAAABgRS0aARi+q7ZGALL00qjACFtFuCr241idzxnhqmazOe50&#10;OuNGoxEBq2nQKgJXX/mvjJKACIbF+079antUzMJZP0zW+8m6KGbhLQAA1sAmBLBuY6e4ac5KIw/z&#10;sNZlMfs0Q+j5wRgAAAAAgHvw22q7aARg/jishBgVWI0MjEarIu1H2KouKVAVYator9rZ2RmlsNU9&#10;/qc3qhVtWTHNJYJZ0ZQVwazXk3VWzAJbfd8lAACrRQDr67WzF7cRzIrgVgSy0quDNAYxCGsBAAAA&#10;AJDLG6pSgKpdHZ9/HFZOjAeMYFVqtEojA+NYXc8ZwaoYDxhhq8n6tH/PIauvEeck3lOK4FW8v3Rc&#10;3ASzojHrXTEbZ3jhOwsAYEl/oBPAuhfxQ/NOtd+vfpAuipuQ1nxw68opAwAAAABYORGYWhSg+m7B&#10;47DyUqAqGq1Go1HZ7/fL4XBYRtiqzuet2qumowOj1SpCVnFsTU9zTGaJ95Hiw/7RnHU6Wd8Xs3DW&#10;m8kaVscAAHhAAljLab/avi9uRh7GJxvmg1vX1Q/bAAAAAADUJ2+oelbtH1QrfxzWTrRXVaMCpw1W&#10;Ea6KY9FsVefzRriq2WyOO53Op5BVNFpF8IqpeJ8o3jeKMYb9antUzMJZ0ZqVGrNMaAEAuAcCWKtv&#10;p/ohO0JZ6VVHjERMwa1+dvzE6QIAAAAAmIrwVLfaXzQCsFvcBKxg7aVRgVXYqkjjA+t8zghVRbgq&#10;QlaNRmM6KjAdc0W+WqNa8QH+eO8o3htKYwxfFbMP/wtmAQDcMQGszZLCWtfVSsGtZvV4Htzq+eEb&#10;AAAAAFgx+Yi/PGAVx9qFEYBsuDQqMIJVKWQVgasIXtUlBaqi0Sraq6rxgdOwlStyr6ItK94Pig/u&#10;x3tDx8VshGEKaB1Vj/WdKgCAr/hhSwCLz2hXK8QnIbaKWSBrUXBLWAsAAAAAqFOEpiI89bkRgOlx&#10;2HgxJrAKVk23MTIwHavrOSNYFeMBI2w1WUUaFRhhK1dkJcSH8+N9nni/J5qzIoz1Y7UipJXGGQIA&#10;8BkCWNyFCGLtVPsprJX228XPg1tXThkAAAAAbLz5hqoUsDICEH5FGhWYGq36/X45HA6nYas6n7dq&#10;ryqizSparSJwlcJWrKV4Xye+p6IlK5qx3hazUFZsozUrglmnThMAgAAWD2O/2sac8TTy8Kz4aYgr&#10;brREaOvc6QIAAACAlfLbartoBGD+OPALUsgqmquiwSrCVXEsxgfW+bwRrmo2m+NOpzNOowKFrJjT&#10;qFa8hxMfuo9QVrRmvZusV8Xs/Z94r8f0FABgYwhgsewilJWas9Kru8ticXDrxOkCAAAAgFrkI/7y&#10;gJURgPCNIlCVha2Kanzg9FhdorkqGqwibFW1WI3TMVeEbxBtWfGeTrRlxfs6Mb7wuLgJaB1Vj/Wd&#10;KgBg7X4QEsBijbSLm+asfORhs3o8PomRbgIJawEAAACw6eJeWRr3lweovlvwOPAN0qjAFLaKNqto&#10;tYqwVV3PGY1V0VwVwarJSuMDp2ErV4QHEB+sj0asXjF7vyZGGEYwK96viaBWjDO8cJoAgFUlgMWm&#10;ilBWPvJwq/rBf1Fwq1eoyQUAAABgdaSGqviw4rNq3whAqFkKVKWwVb/frz1kFSJYlUJWaVRgHHNF&#10;WBHxXkz8PxJBrGjGejtZ3xezcYZ/nqzhZJ06TQDAshPAgi+zX21j5GGnmAWy4oVAu/h5cOvK6QIA&#10;AADgjsWov261nwesUkNVt7gZBwjUJBsVOA1XRchqOByW0WhV5/NW7VVFjAyMMYHV2MDpMVhTjWpF&#10;W1a875LGGEZA61Vx05jlA/QAwFIQwIIaXgsXszBWNGel2vaz6nge3LquXjgAAAAAsJnyEX95wMoI&#10;QHhgMSowhawiXBXBqzhW53NGuKrZbI47nc44jQqMoFUErlwR+CTCjvEeTLzXEsGsGF94XMwCWjHW&#10;MNqyBLMAgPv/IUUACx5UCmvFi4RxtR+hrPnglrAWAAAAwOqI0FTc38lHAB4UNw1VRgDCEohRgdXI&#10;wAhbFWk/wlZ1SYGqCFulUYFCVnB3/4sVs+BVfEA+3lOJQFYEs2K8YYw17FcLAODOCWDB6mgXN81Z&#10;Ua27VdyMO5wPbp04XQAAAAB3Km+oygNWRgDCEouQ1Wg0KqO9KoJV0WYVrVYRtqrrOSNYFeMBI1g1&#10;WZ/2o9HKFYEHEe+hxP/z8d5JBLBijGEEst5N1p+Lm3GGAABfTQAL1vfFRGrOSmGtfPxhHtzqFap4&#10;AQAAgM2V2qjmA1ZxD8UIQFgBKVCVwlb9fr8cDofT0YF1Pm+0V0XYKtqsImSVGq1cEVgZjWrFB9zj&#10;fZMIZcUIwwhovSpm76+cOk0AwJcQwALCfrWNkYedYhbIel/MQlzxomNY3AS3rpwuAAAAYMmlhqqQ&#10;B6wOFjwOrIBor6pGBU4brFKTVd0hqwhXpZGBsa2arKZhK2BtxZ8r8QH2+FB7vCfyl2L2/kmMM4yx&#10;hhHKisYsH24HAG5+gBDAAm5pp7hpzko3Ks+q4/PBLWEtAAAA4K7kbVR5gOq7amsEIKyBNCqwClsV&#10;EbiKY3U+Z4SqIlzV6XTGjUZjOiowHXNFgPk/MorZeyHxHkmMMDwqZs1ZvWrbrxYAsGEEsIA6tYub&#10;5qy4WRHBrajyTTdIY956tG9dV8cBAACAzZMaquIewrNqP40AzB8H1kQaFRjBqhSyisBVBK/qkgJV&#10;0WSVRgWmsJUrAtyBeP8jmrPifY8IYL0uZoGseO/jT8UstHXhNAHA+hLAApbpxUk+8nCruGnQWhTc&#10;AgAAAJbXohGA7WJxgxWwhmI8YGqvimBVGhkYx+p6zghWxXjACFtNVpFGBUbYyhUBHkijWvEeR7zn&#10;EaGsaM2K9qw/FrP3Q06dJgBYfQJYwKpKzVmXk9UpboJbqXErpFGJ5rADAADAt8tHAMaov261/92C&#10;x4ENkAJVqdGq3++Xw+GwjLBVnc9btVcV0WYVrVYRuBKyAlZM/DkZ72FEW1a8p/GXyTorZgGtN8Us&#10;sCWYBQCr9Je7ABawAXaqFzLRnLVXzAJZ74ufNm6l4NaV0wUAAMCGWTQC8KBa+ePABor2qhgPGEGr&#10;CFxFuCqORbNVnc8b4apmsznudDqfQlap0QpgzbWK2fsY8QHzaMqKxqwIZv1QzEJZF4UPngPA0hHA&#10;AvipFNbqVS9ymtULnEXBLWEtAAAAllXeUJXG/eUjALvFTcAKoEijAquwVVE1W02P1SVCVRGuirBV&#10;FbAap2OuCMDP/9istvFh82jOel3Mglkn1bZfLQDgAQhgAXy9drUirBUfvdsqZrXAKbgVL3rSqMRz&#10;pwsAAIBv9LkRgE+r16dGAAK/KI0KTGGraLOqO2QVjVXRXBUhq9ivxgdOw1auCMCdiPcjYqRhvA8R&#10;Hxx/Vcw+WP7jZP05/vgvZq1ZAECNBLAA7u8FUD7yMIW14kVRu/h5cAsAAIDNkRqqQhr3l48AzB8H&#10;+EUxJrBqr5puI2SVjtX1nClkFe1Vk1WkUYERtnJFAB5Mo1rRihXvTfypmE35iLasCGlFMOvUaQKA&#10;uyGABbCcUnPW5WR1qhdHH4tZiCsPbkX7llnvAAAAy2fRCMDwXbU1AhD4atmowGm4qt/vl8PhcBq2&#10;qvN5q/aqItqsYkxgNTZwegyAlRF/V8SHweO9hXiP4aiYNWb9V7UfoayLwnsPAHC7v2AFsABW3k5x&#10;05y1V70oel/cNG6l4JawFgAAwLfLG6rmRwDmjwN8sxgVmEJWEa6K4FUcq/M5I1zVbDbHnU5nnEYF&#10;RtAqAleuCMDaa1XbeL8hQlhvi1kwK95fiOasfrUAgDkCWACbpV3cNGelkYfxyZYU3Irj0b51VS0A&#10;AIBNsGgEYLs6Pv84wJ2KQFXWaFVU4wOnx+qSAlURtkqjAoWsAPgF8V5CNGfFhI547yBGGEY4K4Ja&#10;Mdow3l+4cJoA2GQCWAD80guq1JwVn6zcKmZhrU5x07iVRiWeO10AAMCSicDUogDVdwseB6jVhw8f&#10;or2qTGGraLOKVqsIW9X1nBGsivGAEayarDQ+cNpo5YoAcFd/3VQrWrEimBVhrLPJ+nGy/jhZw2I2&#10;0hAA1p4AFgB3JTVnxcjDCGlFKCtuIsanxiOslY9KBAAA+Fp5Q9Wzav+gWvnjAPcqBapS2Krf75fD&#10;4XA6OrDO503tVRGyisBVarRyRQB4QPF3X7wfkCZvHBWzD3jHOMM3xez9A8EsANbrLz8BLAAeQISx&#10;RtWLrBh/mIJbO8XPg1sAAMD6i/BUt9pfNAKwW9wErAAeTDYqcNpglZqs6g5ZxajANDIwthG4SmEr&#10;AFgxrWob9/9jbGGMMvyv6usfq2MDpwmAVSOABcCyy5uzolkravIXBbd6XpQBAMBSyUf85QGrONYu&#10;jAAEllgaFRhhqwhXxX4cq/M5I1zVbDbHnU5nnEYFRtAqAleuCAAbIN4HiEBz3P+Pe/+vilk4K94b&#10;iNGG/WoBwFISwAJgnbSLm+as2G4Vs1rjFNyKkFYalXjldAEAwFeJ0NR28fkRgOlxgKUWowKrkYHR&#10;aFWk/Qhb1SUFqiJslUYFprCVKwIACzWqFeGruK//H8WsJSvasv4Yf6VXXwPAgxLAAmBTxadpUnNW&#10;vHhLYa2t6ute8dNRiQAAsM7mG6pSgOq7amsEILCSYjxgBKtSo1UaGRjH6nrOCFbFeMAIW03Wp30h&#10;KwC4U/F3edznj8kYcT//h2J2Lz/GGb6p9k+dJgDu7S8mASwA+CKpOStGHnaqF28RzoqQVmrcSvXI&#10;AACwLH5bbReNAMwfB1hZKVAVjVaj0ajs9/vlcDgsI2xV5/NW7VXT0YHRahUhqzjmigDAg2tV27h3&#10;HyGs+PB1NGdFUCuas6Ixa+A0AXCXBLAA4O7lzVl7xU1wa6f4eXALAABuK2+oygNWRgACayvaq6pR&#10;gdMGqwhXxbFotqrzeSNc1Ww2x51O51PIKhqtIngFAKycaMxKH6SO9bpaEcz6UzEbc9h3mgD4GgJY&#10;APCw8uasaNYaFz8NbsXar14A+kQOAMD6isDU02p/0QjA/HGAtZVGBVZhqyKND6zzOSNUFeGqCFk1&#10;Go3pqMB0zBUBgI3QqFaEr+KefLRlRXNWfIj634vZvfkLpwmAXyKABQCrIz6ds2jkYQpuRUgrjUq8&#10;croAAJZCaqiKn9+eVftGAAIbLY0KTGGraLOKwFXs1yUFqqLRKtqrqvGB07CVKwIAfEbcg4/78hHA&#10;ivvvPxSzcYbfT9Zfitl9+FOnCYDpXxoCWACwtlJzVtxM7lQvDLeK2Sd54ng+KhEAgC8Xo/661X4e&#10;sEoNVd3iZhwgwEaKMYHRXhVhq9hGyCodq+s5I1gV4wEjbDVZRRoVGGErVwQAuGOtahsfmI4QVtx/&#10;/4/q63QMgA0igAUAhAhjfSxmn9iJ8YcRyhoVixu3AADWUT7iLw9YGQEI8BlpVGBqtOr3++VwOJyG&#10;rWp9ATtrryqizSparSJwlcJWAAAPLBqz0r30WK+rFffZozUrRhkOnCaA9SOABQDcVh7W6lT7/WJx&#10;cAsA4KFFaCrCU/kIwIPipqEqPQ7AAilkFc1V0WAV4ao4FuMD63zeCFc1m81xp9MZp1GBQlYAwApr&#10;VCvuoUcAK9qyoiUr7qP/ezG7x953mgBWlwAWAFCnvDmrXb2wjBeRKbgVIa40KtGnfgCAL5U3VOUB&#10;KyMAAb5SBKqysFVRjQ+cHqtLNFdFg1WEraoWq3E65ooAABsi7p9Ha1bcN7+crD8Xs/vp3xezxqzY&#10;v3CaAFbgD3QBLABgScSLzEUjD7cma1jMwlp5+xYAsH5+W23nA1bxs4ERgADfKI0KTGGraLOKVqsI&#10;W9X1nNFYFc1VEayarDQ+cBq2ckUAAH5Rq5h9cDk+wHxUzO6XR3PWSbVOnSKA5SGABQCsqtScFTft&#10;o1HrXTGrcN6qjscbtSm4BQA8nHzEXx6wMgIQoAYpUJXCVv1+v/aQVYhgVQpZpVGBccwVAQC4c/Fh&#10;5vjZLkJY0Y71tpg1Z50Vs9asOGbiBMA9E8ACADZB3py1V8w+KTQqbhq34gVrqzoOAPy6vI0qD1B9&#10;V22NAASoUTYqcBquipDVcDgso9Gq1hdWs/aqIkYGxpjAamzg9BgAAA+uUa24zx0jDf+rmDVnxQeW&#10;/7061neaAOohgAUA8FN5c1Y0a10Ws08LpeDWdTFr3zpxqgBYQ7/N/j58Vu2nEYD54wDcgzQqMMJW&#10;Ea6K/ThW6wuidnvcbDbHnU5nnEYFRtAqAleuCADASoqQfnwIOcJXcb872rJiosSPk/WnYnYv/MJp&#10;AvjGP2wFsAAAvlrenBVvTA+qF7EpuJXCWr1C5TMADyeaqLrVfh6wWtRgBcA9i1GB1cjAaLQq0n6E&#10;reqSAlURtkqjAoWsAAA2UtzfjnvXcQ872rJOi1ko68fq2KlTBPBlBLAAAO5Pas7Kg1tbxU3jVoxE&#10;fF8IawHw6/IRgHnA6rsFjwPwwCJkNRqNytRoFW1WMTowwlZ1PWcEq2I8YASrJuvTfjRauSIAAPyK&#10;uIcdP6vG/exox3pbzJqzjifrTSGYBfAzAlgAAMspD2PF+MOohI5RIxHYik8e5aMSAVgfi0YAHlQr&#10;fxyAJZMCVSls1e/3y+FwWEbYqtYXDjs7owhbRZtVhKxSo5UrAgBADRrVig8XxzSI/ypmzVkR1PrP&#10;YhbW8gFjYCMJYAEArL48rJXGH6bg1nzjFgD3L2+oSuP+8hGA3eImYAXAEov2qmpU4LTBKjVZ1R2y&#10;inBVGhkY26rJahq2AgCAJRA/D8d96Ahlxf3paMuKDxXHKMMYaZgCWwDr+wehABYAwEbJm7Pa1Yve&#10;FNw6q35NGpUIwOd9bgTg0+rPVyMAAVZYGhVYha2KCFzFsTqfM0JVEa7qdDrjRqMxHRWYjrkiAACs&#10;sPhwcNyDjskOPxSzlqwIZUU4K404BFh5AlgAAHxO3pzVrl4kR2ArxiB+mKzrYta+deZUAWskNVSF&#10;NO4vHwGYPw7ACkujAiNYlUJWEbiK4FVdUqAqmqzSqMAUtnJFAADYMHH/OZqzIoR1Vm2jOet4st5M&#10;1qlTBKwSASwAAO5Kas7Kg1upJWC+cQvgPi0aARi+q7ZGAAKsqRgPmNqrIliVRgbGsbqeM4JVMR4w&#10;wlaTVaRRgRG2ckUAAODXf6SuVtxfjnas74tZc1Y0aP1ndcw9ZmDpCGABAPAQ8uasvcl6V72o3qpe&#10;SDerx66cKuAXpIaqCHg+q/bTCMD8cQDWWBoVmBqt+v1+ORwOywhb1foD7ay9qog2q2i1isCVkBUA&#10;ANQmfr6P+8bxId80zvBtMftQcIw0PK8eA3iYP6QEsAAAWHJ5c1anenEd9qoX12G7eoENrL5FIwDb&#10;1fH5xwHYEClkFc1V0WAV4ao4Fs1Wtf4g2m6Pm83muNPpjNOowNRoBQAALI2YyBD3j1MwK8YX/qWY&#10;tWfFsQunCKibABYAAOskb86aD26lxq00KhG4PxGYWhSg+m7B4wBssDQqsApbFRG4iv04VpdorooG&#10;qwhbxX6ErNIxVwQAAFZa3C+O5qy4Hxz3h38sZgGtN9USzALujAAWAACbLDVnxQvxeIMtAlsxBvHD&#10;ZF0XPx2VCPzcohGAB9XKHweAT9KowBS2ijarukNW0VgVzVURsor9anzgNGzligAAwMZpVCvuDUcI&#10;K5qyIpj1brJeFbMGLYBbEcACAIAvEzXWl9V+Cm6l2TPzjVuwyiI81a32F40A7BY3ASsAWCjGBFbt&#10;VdNthKzSsbqeM4Wsor1qsoo0KjDCVq4IAADwBeL1SnxYN+7zpnGGb4tZc1aMNIyAlvu/wOI/QASw&#10;AADgzuXNWfPBrV7x01GJcB/yEX95wCqOtQsjAAH4CtmowGm4qt/vl8PhcBq2qvUHrVl7VRFtVjEm&#10;sBobOD0GAABQk7jPG+GrGGcYwaxozopQ1vfVsb5TBJtNAAsAAB5W3pzVrl64pxf076v91LgF855W&#10;3x+fGwGYHgeArxajAlPIKsJVEbyKY7X+gNRuj5vN5rjT6YzTqMAIWkXgyhUBAACWSHzYNj6EkoJZ&#10;59X2TbUunCLYDAJYAACwWi/mw/zIw63ip8GtS6dqpc03VKUA1XfV1ghAAO5cBKqyRquiGh84PVaX&#10;FKiKsFUaFShkBQAArIlGtSKQdVTMxhjGNsYYvpqsU6cI1osAFgAArK/UnBXBrXgjs1+96I/Q1nXx&#10;08Yt6vfbartoBGD+OADU4sOHD9FeVaawVbRZRatVhK3qes4IVsV4wAhWTVYaHzhttHJFAACADRSv&#10;v+J+bdyrjTBWjDCMYFY0aP2lOjZwmmAF/+cWwAIAAIqfNmc1ipuwVriqbgpce/H/M3lDVQpQtavj&#10;848DQO1SoCqFrfr9fjkcDqejA+t83ipYNR0dGIGr1GjligAAAHyxuEcb91/TOMNoyYpQ1o/Vsb5T&#10;BMtLAAsAALitvDlrPrh1Ve03s/1VE4GpRQGq7xY8DgD3LhsVOG2wSk1WdYesIlyVRgbGNlqtUtgK&#10;AACA2sS91ni9l4JZ0ZIVrVkRzjouTDmApSCABQAA1H1zIDVnzQe33me/5j7CWnlD1bNq3whAAJZW&#10;GhUYYasIV8V+HKvzOSNc1Ww2x51OZ5xGBUbQKgJXrggAAMBSaVTrvJgFsn6stm8n61UhmAX3SgAL&#10;AABYJimMlQe3torFjVvhYLK61f6iEYDd6tcAwFKKUYHVyMBotCrSfoSt6pICVRG2SqMCU9jKFQEA&#10;AFh50ZYV91djZGG0ZX1f3ASzfqi2wF3/jyeABQAALJndyfpdtf+kuAlT/b7a7kzWy2r/pNpGUOu8&#10;2r8qbhq18n0AeBAxHjCCVanRKo0MjGN1PWcEq2I8YIStJuvTvpAVAADARosPuMa91DTO8LSYjTL8&#10;sVoDpwi+jgAWAABwXyI0FeGp3eImQPWkWuF31WN1iYDWdbX/rtpeFzfBrXwfAG4lBaqi0Wo0GpX9&#10;fr8cDodlhK3qfN6qvWo6OjBarSJkFcdcEQAAAG4hGrPi9WsaY/iu2kY4600xa9MCfoEAFgAA8C3y&#10;AFWEqiJAlTdU5Y+vkrw5K0JZ6ZNfJ9mvOXH5ATZLtFdVowKnDVYRropj0WxV5/NGuKrZbI47nc6n&#10;kFU0WkXwCgAAAGrUqFbcI43GrLgnmsYZvpqsC6cIZgSwAACARdK4v3wEYN5Q9Xun6JMIZ/Wq/Qht&#10;pU+D9YrFwS0AllwaFViFrYo0PrDO54xQVYSrImTVaDSmowLTMVcEAACAJRNtWdGaFfdCI4z1fTEb&#10;Zxj7P1Rb2Kz/KQSwAABgY6QRgOEP1fY+RwAyk8JYEc5KIw/zxq08uAVATdKowBS2ijarCFzFfl2i&#10;sSqaq6LRKvar8YHTsJUrAgAAwJpoFbP7m2mcYaw31dc/Fu59sqYEsAAAYLVFYOp31X4aARjyBqsn&#10;TtPKioDWdbX/rtpeF4uDWwDMiTGB0V4VYavYRsgqHavrOVPIKtqrJqtIowIjbOWKAAAAsMGiMSte&#10;j6dg1tviJpwVq+8UscoEsAAAYDmlAFUEql5W+0YA8kvyMFYEtObHH+bBLYC1kUYFpkarfr9fDofD&#10;adiqzuet2quKaLOKMYERuEphKwAAAOCLNaoV9y5jfGEEtGKc4etqXThFrAIBLAAAuD95G1UaARgj&#10;ARcFrKBOEc7qVfsR2kqfLsvHH544TcCySCGraK6KBqsIV8WxGB9Y5/NGuKrZbI47nc44jQoUsgIA&#10;AIB7ER+sitasuHcZbVnfFzfBrAhqvXOKWKpvWAEsAAD4JvkIwAhXPa32U0NVHrCCVZXCWBHOWjT+&#10;MA9uAXy1CFRlYauiGh84PVaXaK6KBqsIW1UtVuN0zBUBAACApdQqZvcj0zjDWBHQOq62cO8EsAAA&#10;YLEITUV4Kh8BmDdYGQEIi+XNWelTaPn4wzy4BWygNCowha2izSparSJsVddzRmNVNFdFsGqy0vjA&#10;adjKFQEAAIC1EY1ZcX8hD2b9pZjdp4ytD5FSGwEsAAA2SR6gilBVhKvyhqr8caB+Ecq6zvbnxx/m&#10;wS1ghaRAVQpb9fv92kNWIYJVKWSVRgXGMVcEAAAANlqjWhHEilBWBLTSOMNXxWzMIXwTASwAAFbd&#10;50YA/q74ecAKWF15c1Zs002RfPzhidME9ycbFTgNV0XIajgcltFoVefzVu1VRYwMjDGB1djA6TEA&#10;AACAW4h7GNGaFfcaI4yVB7N+KG4a/uHXv5kEsAAAWFJpBGD4Q7XNG6pSwApgXgSyetn+ovGHeXAL&#10;+AUxKjCFrCJcFcGrOFbnc0a4qtlsjjudzjiNCoygVQSuXBEAAADgHrSK2f3D74tZa9bbah1Xx+An&#10;BLAAALhPi0YAht8veBzgvuTNWelTbfn4wzy4BWspRgVWIwMjbFWk/Qhb1SUFqiJslUYFClkBAAAA&#10;Sy4as6I5K0JY0ZYVTVlvitl9xb8UPvS5sQSwAAC4CylAFYGqNO4vb6j6vVMErIkIZV1n+/PjD/Pg&#10;FiyVCFmNRqMy2qsiWBVtVtFqFWGrup4zglUxHjCCVZP1aT8arVwRAAAAYI00qhVBrGjMSs1Z8fWr&#10;YjbmkDUmgAUAwOcsGgG4UywOWAHwc3lzVmzTTZZ8/OGJ08RdSoGqFLbq9/vlcDicjg6s83mjvSrC&#10;VtFmFSGr1GjligAAAAAbLu7JRGtW3Bt8Xdw0Z8V+CmixDhdaAAsAYKNEYOp31X6M+nta7aeGqjxg&#10;BcD9iUBWr9rPw1p5iCsPbrHBor2qGhU4bbBKTVZ1h6wiXJVGBsa2arKahq0AAAAAuLVWMbvfl9qy&#10;3hazYNbxZP3o9KwWASwAgPWwaATgk2rljwOwHlJzVtygSSMP8/GHeXCLFZVGBVZhqyICV3GszueM&#10;UFWEqzqdzrjRaExHBaZjrggAAADAvYjGrPigXWrL+qHajw9o/snpWU4CWAAAyysPUC0aAZg/DgCf&#10;E6Gs62o/rzRPIa48uMU9S6MCI1iVQlYRuIrgVV1SoCqarNKowBS2ckUAAAAAllajWnGPLxqzUnNW&#10;fP3HQnv+gxLAAgC4X58bAfi76jEjAAF4SHlzVoSy0k2bfPzhidN0OzEeMLVXRbAqjQyMY3U9ZwSr&#10;YjxghK0mq0ijAiNs5YoAAAAArJW4xxStWRfFbIxhas6KcYbRnuXDl/dxEQSwAADuRISmIjz1uRGA&#10;KWAFAOsiAlm9aj9CW/1sP4W48uDWWkujAlOjVb/fL4fDYRlhqzqft2qvKqLNKlqtInAlZAUAAABA&#10;pVXM7s/9VzELZUVAK4JZx5P1o9NzdwSwAAA+Lw9QRagqBah+v+BxAOCXpeasuOGTPnWXh7Xy/aWU&#10;QlbRXBUNVhGuimPRbFXn80a4qtlsjjudzqeQVWq0AgAAAICvEI1Z8cHBFMxKIw3jA5V/cnpuTwAL&#10;ANhEeYBqfgRg/jgA8DAioHVd7b+rttfFTXAr379z7969OxwOh6337993P3782Lm8vNzpdrv/b4St&#10;6hKhqghXRdiqCliN0zHfDgAAAADck0a1oikrglkpoBX36P5YbEjb/dcQwAIA1kUaARj+UG13iptx&#10;gEYAAsB6ypuzIpSVbgKdZL/mZP4fOj8/PxgMBlu9Xm8atrq6ujro9/vd0WjUmv+14/G42N7e/n/2&#10;9/dPv+U3Go1V0VwVIavYr8YHTsNWLiMAAAAASyzasqI166KYhbPykYY/FDV+WHJVtHyPAABLLAJT&#10;v6v2F40AzANWAMBm2iluQtiH2fH/9uHDh+Ljx4/F5eVljA6M7aDf719P7NzmCcqyLCKk9SW/NoWs&#10;or1qsoo0KjDCVi4VAAAAACsqPkAYH3zsFLP35vL351rVYxHKilGG0Zb1arLOJuvHTTlBAlgAwENI&#10;AardYnFDlRGAAMAXGQ6HnwJWEbbq9Xqfji3QKr7yXkij0fjd1tbW/ng87sfqdDoRzLqaHLuMMYHV&#10;2MBp2AoAAAAANkhqpP8/q5VEY1Y0Z6W2rKNqP9qy/rxuJ8EIQgDgrjypVlg0AjB/HADgVs7Pz4u8&#10;0WowGEyP1Wl3d7doNptFt9sttra2ikePHk2/jrXotzhZ19X+u2p7XdzUr+ejEgEAAABgUzWqFeML&#10;I5iVmrPiPtr/t6r/UQJYAMAvyUcARnjqabVvBCAAcOciUBXBqqurq2nYqhobOG20qsv29nbRbren&#10;YasYGXhwcDD9Oo7XKA9jxY2l9CnBk2qbB7cAAAAAYBNEW1Z88vGimIWzUnNW7Edj1lJ/uFEACwA2&#10;U4SmIjyVjwDMG6rycYAAAHcmBapS2Cq+jlarCFvVJRqrImAVoapYEbJKx1ZAhLN61X7cZOpX+73i&#10;58EtAAAAAFhHrWJ2X+z7YtaWFQ30rybruFiSe2MCWACwPvIAVYSq4h1FIwABgHuXjwqMsFWv15tu&#10;4+s6RbAqhax2dnY+NVptmHTDKcJZi8Yf5sEtAAAAAFhl0ZgVzVn/UcyasyKcFc1ZEcz68T5/IwJY&#10;ALD80ri/fARg3lD1e6cIALhvKVCVh63SyMA6pSar2KZRgbEfjVbcWgS0rqv9d9U2H3+YB7cAAAAA&#10;YFWkYNbrYjbGMDVnRTDrT3U8oQAWADyMNAIw/KHaGgEIACydNCrw6upqGq6K/ThWpxSo6na7n0YF&#10;prAVDyYPY8U3wPz4wzy4BQAAAADLqFGtCGXFBxJTc9bbyfpj8Q3N8QJYAHB3IjD1u2o/jQAMqaEq&#10;HwcIALA0UntVhKxim5qsouWqLhGmilBVhKvSqMAUtmLl5WGt2Par/Xz84YnTBAAAAMCSiLasaM2K&#10;+1jRlvVDcdOcFfu/+sFDASwA+HUpQBXvBqYAlRGAAMBKSaMCU6NVBKzi6zhelxSoirBVrJ2dnU8j&#10;A6ESgaxetr9o/GEe3AIAAACA+9SqttGWdVbcNGfF/o/pFwlgAbCp8nF/aQRg3lBlBCAAsHJSyCq1&#10;V/V6vek2vq5TtFdFi1U+KjCOQQ3y5qx31TYff5gHtwAAAACgLtGYFc1ZryfrVAALgHWSjwCMcNXT&#10;at8IQABgbaRAVR62ikaraLaq9Qet3d1po1W32/0UskrHYEnF/xTX2f78+MM8uAUAAAAAX00AC4BV&#10;EKGpCE/lIwDzBisjAAGAtZNGBV5dXU3DVrHqDllFqCrCVRGySuMDU9gK1lzenBXbfrWfjz88cZoA&#10;AAAAWKTlFADwQPIAVYSqIlyVN1TljwMArKU0KjCCVSlklY7VJYWsIlwVYwNjVGAKW8EG26nWl4hA&#10;Vq/az8NaeYgrD24BAAAAsOYEsAC4a6mNKh8BGGMB5wNWAAAbIR8VmAJW8XXs1yUFqiJsFWtnZ+dT&#10;2Ar4ZnE/7fAWvz41Z0UgK9XY5eMP8+AWAAAAACtIAAuAL5FGAIY/VNu8oSoFrAAANlI0VkWwKrVX&#10;9Xq9T8fqFIGqCFblowJjPwJYwNLIw1r/x6/82ghlXVf777LjKcSVB7cAAAAAWBLleDz+304DwEZa&#10;NAIw/H7B4wAAGy8FqvJGq8FgMB0fWKcUqOp2u5+arYSsgOKnzVnxB1EaeZiPPzz5/9m7m93I0SMN&#10;oyqgNvSCi7ZRq16376wv3YA3EkAvKCAb0PjNYWRFV6csKUuflD/nAAQ/UsJgkBuXpKcjfEwAAAAA&#10;45mABXB9KqBKUFXr/vqEqt98RAAAz0tQlbBqXdd9bFVrAxNgjZLJVZlgVWsD+0QrgGdMd98nFb+0&#10;EjFB1rKdE209tnNFXD3cAgAAAOANBFgAl+HYCsDp7nhgBQDACyqoqtgqz5lqldhqlJpelagqV9YH&#10;1juAwfI7wF/e8P01OStBVo3567FWPwMAAADcPAEWwOfJX9p+3c5Z9feP7VwTqnpgBQDAG/VVgYmt&#10;lmUZHllFwqqKrKZpuvv69ev+HcAF6bHWtxe+N4HWbjs/bPfd3fdwq58BAAAArpIAC+D9HVsB+Pft&#10;6l8HAOAnJaxKYFWxVSKrejdSgqqEVX1VYM6ZaAVwY3ph+tKUrT45K1FWrTy8b99z7yMFAAAALs2X&#10;p6en330MAC/qAVWiqsRVfUJV/zoAAO8sqwL7RKusDcy7kSqomuf5sCqwYisAhkuctWznRFuP23m5&#10;+x5u9TMAAADApzEBC7hlz60A/PXur4EVAACD1SSrdV3391y1PnCUxFSJqhJX1apAkRXAWcjvLX95&#10;w/fX5KwEWVXo9olb/QwAAADwrgRYwDVKNDVt539u9z6hqgIrAAA+WAVVmV6VKVZ5zlSrxFaj1PSq&#10;RFW5pmk6rAwE4Gr0WOvbC9+bQGu3nR+2++7ueLgFAAAA8CIBFnApjq0AjN+OfB0AgE/UVwUmtlqW&#10;ZX/P80iZXpUpVgmrElnVRCsA+PF/Mtr5pSlbPcZKoFUrD2viVg+3AAAAgBv15enp6XcfA/CJekD1&#10;4wrA/nUAAM5IBVU9tqqVgSPVJKvca1VgzplyBQCfLHHWsp0TbT1u5+Xur+EWAAAAcEVMwAJGOLYC&#10;cNrehxWAAAAXolYFruu6D6xy5d1IiaoSV83zfFgfWLEVAJyx/K71lzd8f8VYibOOrT/s4RYAAABw&#10;5r8UAHiNBFO/budjKwB7YAUAwAWpVYEJqyqyqnejVGSVuKpWBVZsBQA3osda31743gRau+38sN37&#10;+sMebgEAAAAfTIAFVECVv3RVQPX37epfBwDggtWqwJpolcAqz3k/SgVVia1yTdN0iK0AgDfp/+P5&#10;0pStHmMl0Ppx/WEPtwAAAIB38OXp6el3HwNcnR5QHVsB2L8OAMCVqMiqplcty7K/53mkBFUJq/qq&#10;QJEVAFyEHmvl/rid+/rDex8TAAAA/G8mYMHl6CsAE0/9Yzv/un3NCkAAgBtQQVWPrTLRKpOthv5j&#10;9G9/20+0muf5EFnVOwDgYk3b9RoJspZ2Prb+sIdbAAAAcDMEWPD5Ek3lF13PrQCswAoAgBtSqwLX&#10;dd3HVrlqstUoiaoSV9XawD7RCgC4efldcl9/+O2F7++Tsx62e19/2MMtAAAAuPgfmoH31wOqRFU/&#10;TqiyAhAAgENQVbFVnkdHVplYlbAqV9YGZlVgvQMAeEe/PHM+JlHWrp1/XH/Ywy0AAAA4O1+enp5+&#10;9zHAq/223Y+tAOxfBwCAvb4qsKZY5TnnUSqoyuSqXNM0HWIrAIAL1ydn5f64nfv6w3sfEwAAAB/J&#10;BCz4vgIw/rndrQAEAODVMrGqAqvEVcuyHN6NlKAqYVVfFZhzAiwAgCs13X3/Xd5LEmQt27nHWj3i&#10;6uEWAAAAnESAxbVKMPXrdq4VgFETqvo6QAAAeJWsCuwTrbI2MO+G/sN2C6rmeT5MtqrYCgCA/ym/&#10;//7lDd9fk7MSZNU/8vr6wx5uAQAAwJ9+AIVLUgFVgqoKqKwABADg3SSoSli1rus+tqq1gZloNUpi&#10;qkRViatqVaDICgDgw/VY69tL/2y8+/84Kx7a+4q4ergFAADAlfvy9PT0u4+BT9bX/dUKwD6hqn8d&#10;AAB+WgVVFVvlOVOtEluNUtOrElXlSmRV7wAAuGp9clairFp52Ncf3vuYAAAALpcJWIzSVwAmnvrH&#10;drYCEACAD9FXBSa2WpZleGQVCasqspqm6TDRCgCAmzVtV7y0EjFB1rKdE209tnNFXD3cAgAA4AwI&#10;sHirRFP5ZUFfAdgnVPV1gAAAMFTCqgRWPbaqlYEj1SSr3GtVYM6ZaAUAAD8hv7P/5Q3fX5OzEmTV&#10;ysMea/UzAAAAA3+Ygx5QJapKQGUFIAAAZ6NWBa7ruo+rcs67kSqomuf5sCqwYisAADgTPdb69tI/&#10;q/977bbzw3bf3X0Pt/oZAACANxBgXbda99dXANaEKisAAQA4KzW9KpFV7jXJKlOuRklMlagqcVWt&#10;CqzYCgAArkzfi/3SlK0+OStRVq08vG/fc+8jBQAA+H9fnp6efvcxXJRaARj/3O5WAAIAcBFqVWBN&#10;tEpglee8H6WCqsRWuaZpOqwMBAAAflrirGU7J9p63M7L3fdwq58BAACujglY5yF/+fl1O9cKwOgT&#10;rKwABADgIlRkVdOrlmXZ3/M8UqZXZYpVXxWYdwAAwFD5O8Mvb/j+mpyVIKtWHvaJW/0MAABwMT8Y&#10;MU4FVAmqat1fn1D1m48IAIBLVEFVj60y0SqTrUZKXJWJVvM8HyKregcAAFyEHmt9e+F78wPGbjs/&#10;bPfd3fFwCwAA4NMIsN6uT6OqFYBZCXgssAIAgItWqwLXdd3HVrlGR1aJqhJXJbKq9YEVWwEAADel&#10;j7R9acpWj7HyQ0utPKyJWz3cAgAAeFdfnp6efvcx/GkFYOKqf2znmlDVAysAALgqtSowYVVFVvVu&#10;lIqsEldlbWBWBVZsBQAAMFjirGU7J9p63M7L3V/DLQAAgBdd+wSsYysA+wQrKwABALgJfVVgBVZ5&#10;znmUCqoSW+WapukQWwEAAHyi/G3klzd8f8VYibOOrT/s4RYAAHCjP2Rcmh5QJapKXNUnVPWvAwDA&#10;zcjEqoRVNb1qWZbDu5ESVCWs6qsCc06ABQAAcAV6rPXthe9NoLXbzg/bva8/7OEWAABwJc4lwHpu&#10;BeCvd38NrAAA4GZVUNUnWv3xxx/79YFD/8G+BVXzPB8mW4msAAAA/qKP/H1pylaPsfJD3Y/rD3u4&#10;BQAAnLEvT09Pvw/8v59oatrO/9zufUJVBVYAAECToCph1bqu+9iq1gYmwBolk6sywarWBvaJVgAA&#10;AHyqHmvl/rid+/rDex8TAAB8jlMmYB1bARi/Hfk6AADwjAqqKrbKc6ZaJbYapaZXJarKlfWB9Q4A&#10;AICzNd19/w/eX5Iga2nnY+sPe7gFAAD8pB5gVUCVv7zUur8+oeo3HxcAALxNXxWY2GpZluGRVSSs&#10;qshqmqa7r1+/7t8BAABw9fK3n77+8NsL398nZz1s977+sIdbAADAEVlB+ORjAACA0yWsSmBVsVUi&#10;q3o3UoKqhFV9VWDOmWgFAAAAAyTK2rXzj+sPe7gFAAA3Q4AFAACvlFWBfaJV1gbm3UgVVM3zfFgV&#10;WLEVAAAAnLE+OSv3x+3c1x/e+5gAALgGAiwAAGhqktW6rvt7rlofOEpiqkRViatqVaDICgAAgBuS&#10;IGvZzj3W6hFXD7cAAOCsCLAAALg5FVRlelWmWOU5U60SW41S06sSVeWapumwMhAAAAB4k5qclSCr&#10;RlP39Yc93AIAgOEEWAAAXKW+KjCx1bIs+3ueR8r0qkyxSliVyKomWgEAAACfIlHWbjs/tPcVcfVw&#10;CwAATiLAAgDgYlVQ1WOrWhk4Uk2yyr1WBeacKVcAAADAxeqTsxJl1crDvv7w3scEAMCPBFgAAJy9&#10;WhW4rus+sMqVdyNVUDXP82F9YMVWAAAAwM1LkLVs50Rbj+1cEVcPtwAAuGICLAAAzkKtCkxYVZFV&#10;vRslMVWiqsRVtSqwYisAAACAd1STsxJk1X9V1mOtfgYA4MIIsAAA+DC1KrAmWiWwynPej1JBVWKr&#10;XNM0HWIrAAAAgDOUQGu3nR+2++7ue7jVzwAAnAEBFgAA76oiq5petSzL/p7nkRJUJazqqwJFVgAA&#10;AMCV65OzEmXVysP79j33PiYAgLEEWAAAvFkFVT22ykSrTLYaKXFVJlrN83yIrOodAAAAAP9T4qxl&#10;OyfaetzOy933cKufAQB4JQEWAADPqlWB67ruY6tcNdlqlERViatqbWCfaAUAAADAh6nJWQmy6r+6&#10;6xO3+hkA4KYJsAAAblwFVRVb5Xl0ZJWJVQmrcmVtYFYF1jsAAAAALk4Crd12ftjuu7vj4RYAwNUR&#10;YAEA3IC+KrCmWOU551EqqMrkqlzTNB1iKwAAAABuVo+xEmjVysOauNXDLQCAiyDAAgC4EplYVYFV&#10;4qplWQ7vRkpQlbCqrwrMOQEWAAAAAPyExFnLdk609bidl7u/hlsAAJ9GgAUAcGGyKrBPtMrawLwb&#10;qYKqeZ7/tD5QZAUAAADAGakYK3HWsfWHPdwCAHg3AiwAgDOUoCph1bqu+9iq1gZmotUomVyVCVYJ&#10;q2pVYE20AgAAAIArk0Brt50ftntff9jDLQCA/0mABQDwSSqoqtgqz5lqldhqlJpelagqVyKregcA&#10;AAAAHNVjrARaP64/7OEWAHCDBFgAAAP1VYGJrZZlGR5ZRcKqiqymaTpMtAIAAAAAhuqxVu6P27mv&#10;P7z3MQHAdRFgAQD8pIRVCax6bFUrA0eqSVa516rAnDPRCgAAAAA4ewmylnY+tv6wh1sAwJkSYAEA&#10;vFKtClzXdR9X5Zx3I1VQNc/zYVVgxVYAAAAAwE3pk7Metntff9jDLQDgAwmwAACaml6VyCr3mmSV&#10;KVejJKZKVJW4qlYFVmwFAAAAAHCCRFm7dv5x/WEPtwCAnyTAAgBuTgVVNdEqz1kdmNhqlAqqElvl&#10;mqbpsDIQAAAAAOAT9clZuT9u577+8N7HBADPE2ABAFcpMVWiqoqtlmXZ3/M8UqZXZYpVwqpEVjXR&#10;CgAAAADgCiTIWtr52PrDHm4BwE0QYAEAF6uCqh5bZaJVJluNlLgqE63med6vDqxJVnkHAAAAAMBB&#10;Tc7qsVZff9jDLQC4WAIsAODs1arAdV33sVWu0ZFVoqrEVYmsan1gxVYAAAAAALy7/NJ3t50f2vuK&#10;uHq4BQBnRYAFAJyFWhWYsKoiq3o3SkVWiatqVWDFVgAAAAAAnK0+OStRVq087OsP731MAHwUARYA&#10;8GH6qsAKrPKc8ygVVCW2yjVN0yG2AgAAAADg6iXIWrZzoq3Hdq6Iq4dbAPBmAiwA4F1lYlXCqppe&#10;tSzL4d1ICaoSVvVVgSIrAAAAAADeqCZnJciqlYd9/WEPtwBgT4AFALxZBVV9otUff/yxXx84UuKq&#10;TLSa5/kw2areAQAAAADAB8svxXfb+aG9r4irh1sAXDEBFgDw/E+O//nPPqxa13UfW9XawARYo2Ry&#10;VSZY1drAPtEKAAAAAAAuVJ+clSirVh7et++59zEBXCYBFgDcuAqqKrbq6wNH6dOrsjYwqwLrHQAA&#10;AAAA3LjEWct2TrT1uJ2Xu+/hVj8D8MkEWABwA/qqwIRVy7Lsn/N+pIRVmVyVa5qmQ2wFAAAAAAC8&#10;m5qclSCrVh72iVv9DMAAAiwAuBIJqxJYVWyVyKrejZSgKmFVXxWYcyZaAQAAAAAAZyWB1m47P2z3&#10;3d33cKufAXglARYAXNpPRv/5z58mWmVtYN6NVEHVPM+HVYEVWwEAAAAAAFepT87KHyJq5eF9+557&#10;HxOAAAsAzlKCqoRV67ruY6tctT5wlMRUiaoSV9WqQJEVAAAAAADwComzlu2caOtxOy93x8MtgKsi&#10;wAKAT1JBVcVWec5Uq8RWo9T0qkRVuRJZ1TsAAAAAAIAPUjFW4qxa89EnbvVwC+DsCbAAYKC+KjCx&#10;1bIs+3ueR0pYlSlWCaumaTpMtAIAAAAAALgwCbR22/lhu+/ujodbAJ9CgAUAP6mCqh5b1crAkWqS&#10;Ve61KjDnTLQCAAAAAAC4QT3GSqD14/rDHm4BvBsBFgC8Uq0KXNd1H1flnHcjVVA1z/NhVWDFVgAA&#10;AAAAAJwscdaynRNtPW7nvv7w3scEvIYACwCaWhWYsCpTrGqSVd6NkpgqUVXiqloVWLEVAAAAAAAA&#10;Z6FirMRZx9Yf9nALuDECLABuTq0KrIlWCazynPejVFCV2CrXNE2H2AoAAAAAAICr0idnPWz3vv6w&#10;h1vAFRBgAXCVKrKq6VXLsuzveR4pQVXCqr4qUGQFAAAAAADAMxJl7dr5x/WHPdwCzpQAC4CLVUFV&#10;j60y0SqTrUZKXJWJVvM8HyKregcAAAAAAACD9MlZuT9u577+8N7HBB9PgAXA2atVgeu67mOrXKMj&#10;q0RViasSWdX6wIqtAAAAAAAA4MwlyFra+dj6wx5uAT9BgAXAWahVgRVb5bnejVJhVa6sDcyqwHoH&#10;AAAAAAAAN6RPznrY7n39YQ+3gB8IsAD4MH1VYM655znnUSqoyuSqXNM0HWIrAAAAAAAA4M0SZe22&#10;80N7XxFXD7fgJgiwAHhXmVjVp1cty3J4N1KCqoRVfVVgzgmwAAAAAAAAgE/RJ2clyqqVh3394b2P&#10;iUsnwALgJFkV2CdaZW1g3o1UQdU8z39aHyiyAgAAAAAAgIuXIGvZzom2Htu5Iq4ebsHZEGAB8KwE&#10;VQmr1nXdx1a1NjATrUbJ5KpMsEpYVasCa6IVAAAAAAAAwKYmZyXIqkkRff1hD7dgKAEWwI2roKpi&#10;qzxnqlViq1FqelWiqlyJrOodAAAAAAAAwDtLlLXbzg/tfUVcPdyCNxNgAdyAviowsdWyLMMjq0hY&#10;VZHVNE2HiVYAAAAAAAAAZ6pPzkqUVSsP79v33PuY6ARYAFciYVUCq4qtElnVu5ESVCWsyvSqWhWY&#10;cyZaAQAAAAAAAFyxxFnLdk609bidl7vv4VY/c6UEWAAXplYFruu6j6tyzruRKqia5/mwKrBiKwAA&#10;AAAAAABepSZnJciqP/L2iVv9zAURYAGcoZpklcgq91y1PnCUxFSJqhJX1arAiq0AAAAAAAAA+FAJ&#10;tHbb+WG77+6+h1v9zCcTYAF8kgqqaqJVnrM6MLHVKBVUJbbKNU3TYWUgAAAAAAAAABepT85KlFUr&#10;D+/b99z7mMYRYAEMlJgqUVXFVsuy7O95HinTqzLFKmFVIquaaAUAAAAAAADATUuctWznRFuP23m5&#10;Ox5u8QoCLICfVEFVj60y0SqTrUZKXJWJVvM871cH1iSrvAMAAAAAAACAd1AxVuKs+iN4n7jVw62b&#10;JcACeKVaFbiu6z62yjU6skpUlbgqkVWtD6zYCgAAAAAAAADOSP6AvtvOD9t9d3c83LoqAiyAplYF&#10;JqyqyKrejVKRVeKqWhVYsRUAAAAAAAAAXKEeYyXQ+nH9YQ+3zp4AC7g5tSqwJlolsMpz3o9SQVVi&#10;q1zTNB1iKwAAAAAAAADgWYmzlu2caOtxO/f1h/ef+f+gAAu4SplYlbCqplcty3J4N1KCqoRVfVWg&#10;yAoAAAAAAAAAPkzFWImzjq0/7OHWuxBgARergqqaaJVzJlplstVIiasy0Wqe58Nkq3oHAAAAAAAA&#10;AFyMPjnrYbv39Yc93HqWAAs4e7UqcF3XfWyVqyZbjZLJVZlgVWsD+0QrAAAAAAAAAODmJMratfNh&#10;/aEACzgLFVRVbNXXB47Sp1dlbWBWBdY7AAAAAAAAAIDXEGABH6avCkxYtSzL/jnvR6mgKpOrck3T&#10;dIitAAAAAAAAAAB+lgALeFcJqxJYVWyVyKrejZSgKmFVXxWYcwIsAAAAAAAAAIBRBFjASbIqsE+0&#10;ytrAvBupgqp5ng+TrSq2AgAAAAAAAAD4DAIs4FkJqhJWreu6j61y1frAURJTJapKXFWrAkVWAAAA&#10;AAAAAMC5EmDBjaugqmKrPGeqVWKrUWp6VaKqXIms6h0AAAAAAAAAwCURYMEN6KsCE1sty7K/53mk&#10;hFWZYpWwapqmw0QrAAAAAAAAAIBrIcCCK1FBVY+tamXgSDXJKvdaFZhzJloBAAAAAAAAAFw7ARZc&#10;mFoVuK7rPq7KOe9GqqBqnufDqsCKrQAAAAAAAAAAbpkAC85QrQpMWJUpVjXJKu9GSUyVqCpxVa0K&#10;rNgKAAAAAAAAAIDjBFjwSWpVYE20SmCV57wfpYKqxFa5pmk6rAwEAAAAAAAAAODtBFgwUEVWNb1q&#10;WZb9Pc8jZXpVplj1VYF5BwAAAAAAAADA+xJgwU+qoKrHVplolclWIyWuykSreZ4PkVW9AwAAAAAA&#10;AADgYwiw4JVqVeC6rvvYKtfoyCpRVeKqRFa1PrBiKwAAAAAAAAAAPp8AC5paFVixVZ7r3SgVVuXK&#10;2sCsCqx3AAAAAAAAAACcNwEWN6evCsw59zznPEoFVZlclWuapkNsBQAAAAAAAADA5RJgcZUysapP&#10;r1qW5fBupARVCav6qsCcE2ABAAAAAAAAAHB9BFhcrAqq+kSrrA3M+sCRKqia5/lP6wNFVgAAAAAA&#10;AAAAt0eAxdlLUJWwal3XfWxVawMTYI2SyVWZYFVrA/tEKwAAAAAAAAAAKAIszkIFVRVb5TlTrRJb&#10;jVLTqxJV5cr6wHoHAAAAAAAAAACvIcDiw/RVgYmtlmUZHllFwqqKrKZpuvv69ev+HQAAAAAAAAAA&#10;/CwBFu8qYVUCq4qtElnVu5ESVCWs6qsCc85EKwAAAAAAAAAAGEWAxUlqVeC6rvu4Kue8G6mCqnme&#10;D6sCK7YCAAAAAAAAAIDPIMDiWTXJKpFV7rlqfeAoiakSVSWuqlWBFVsBAAAAAAAAAMC5EWDduAqq&#10;aqJVnrM6MLHVKBVUJbbKNU3TYWUgAAAAAAAAAABcEgHWDUhMlaiqYqtlWfb3PI+U6VWZYpWwKpFV&#10;TbQCAAAAAAAAAIBrIcC6EhVU9diqVgaOVJOscs/qwDpnyhUAAAAAAAAAAFw7AdaFqVWB67ruA6tc&#10;eTdSoqrEVfM8H9YHVmwFAAAAAAAAAAC3TIB1hmpVYMKqiqzq3SgVWSWuqlWBFVsBAAAAAAAAAADH&#10;CbA+Sa0KrIlWCazynPejVFCV2CrXNE2H2AoAAAAAAAAAAHg7AdZAmViVsKqmVy3Lcng3UoKqhFV9&#10;VaDICgAAAAAAAAAA3p8A6ydVUFUTrXLORKtMthopcVUmWs3zfJhsVe8AAAAAAAAAAICPIcB6pVoV&#10;uK7rPrbKVZOtRsnkqkywqrWBfaIVAAAAAAAAAADw+QRYTQVVFVv19YGj9OlVWRuYVYH1DgAAAAAA&#10;AAAAOG83F2D1VYE1xSrPOY9SQVUmV+WapukQWwEAAAAAAAAAAJfrKgOsTKyqwCpx1bIsh3cjJahK&#10;WNVXBeacAAsAAAAAAAAAALg+Fx1gZVVgn2iVtYF5N1IFVfM8HyZbVWwFAAAAAAAAAADclrMPsBJU&#10;Jaxa13UfW9XawEy0GiUxVaKqxFW1KlBkBQAAAAAAAAAA/OgsAqwKqiq2ynOmWiW2GqWmVyWqypXI&#10;qt4BAAAAAAAAAAC8xocFWH1VYGKrZVn29zyPlLAqU6wSVk3TdJhoBQAAAAAAAAAA8LPeNcCqoKrH&#10;VrUycKSaZJV7rQrMOROtAAAAAAAAAAAARjkpwKpVgeu67uOqnPNupAqq5nk+rAqs2AoAAAAAAAAA&#10;AOAzPBtg1fSqRFa51ySrTLkaJTFVoqrEVbUqsGIrAAAAAAAAAACAc3MIsB4eHu7+/e9/71cHJrYa&#10;pYKqxFa5pmk6rAwEAAAAAAAAAAC4JF/7w3uuEcz0qkyx6qsC8w4AAAAAAAAAAOBaHAKsxFJvlbgq&#10;E63meT5EVvUOAAAAAAAAAADg2h2qq+emUyWqSlyVyKrWB1ZsBQAAAAAAAAAAcMu+PP1XPfzrX//a&#10;3xNjVWwFAAAAAAAAAADAcX8KsAAAAAAAAAAAAHg9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f5PgAEATfn5EHXFwqEA&#10;AAAASUVORK5CYIJQSwMEFAAGAAgAAAAhAHhlKsnhAAAACgEAAA8AAABkcnMvZG93bnJldi54bWxM&#10;j81qwzAQhO+FvoPYQm+N7ATnx7UcQmh7CoUmhZKbYm1sE2tlLMV23r6bU3vcmWH2m2w92kb02Pna&#10;kYJ4EoFAKpypqVTwfXh/WYLwQZPRjSNUcEMP6/zxIdOpcQN9Yb8PpeAS8qlWUIXQplL6okKr/cS1&#10;SOydXWd14LMrpen0wOW2kdMomkura+IPlW5xW2Fx2V+tgo9BD5tZ/NbvLuft7XhIPn92MSr1/DRu&#10;XkEEHMNfGO74jA45M53clYwXjYJZwlOCguk8AXH34+WClRMr8WIFMs/k/wn5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jZYrRswUAAOEbAAAOAAAAAAAAAAAA&#10;AAAAADoCAABkcnMvZTJvRG9jLnhtbFBLAQItAAoAAAAAAAAAIQCbGxQRaGQAAGhkAAAUAAAAAAAA&#10;AAAAAAAAABkIAABkcnMvbWVkaWEvaW1hZ2UxLnBuZ1BLAQItABQABgAIAAAAIQB4ZSrJ4QAAAAoB&#10;AAAPAAAAAAAAAAAAAAAAALNsAABkcnMvZG93bnJldi54bWxQSwECLQAUAAYACAAAACEAqiYOvrwA&#10;AAAhAQAAGQAAAAAAAAAAAAAAAADBbQAAZHJzL19yZWxzL2Uyb0RvYy54bWwucmVsc1BLBQYAAAAA&#10;BgAGAHwBAAC0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q9xQAAANwAAAAPAAAAZHJzL2Rvd25yZXYueG1sRI9Ba8JA&#10;EIXvhf6HZQq91Y1CpU1dxVYK3sQ0PXgbsmMSzM6G3dWk/nrnIPQ2w3vz3jeL1eg6daEQW88GppMM&#10;FHHlbcu1gfLn++UNVEzIFjvPZOCPIqyWjw8LzK0feE+XItVKQjjmaKBJqc+1jlVDDuPE98SiHX1w&#10;mGQNtbYBBwl3nZ5l2Vw7bFkaGuzpq6HqVJydget72R2K39nuUK43R/+Z5n4IaMzz07j+AJVoTP/m&#10;+/XWCv6r4MszMoFe3gAAAP//AwBQSwECLQAUAAYACAAAACEA2+H2y+4AAACFAQAAEwAAAAAAAAAA&#10;AAAAAAAAAAAAW0NvbnRlbnRfVHlwZXNdLnhtbFBLAQItABQABgAIAAAAIQBa9CxbvwAAABUBAAAL&#10;AAAAAAAAAAAAAAAAAB8BAABfcmVscy8ucmVsc1BLAQItABQABgAIAAAAIQAuXVq9xQAAANwAAAAP&#10;AAAAAAAAAAAAAAAAAAcCAABkcnMvZG93bnJldi54bWxQSwUGAAAAAAMAAwC3AAAA+QIAAAAA&#10;" path="m,l7312660,r,1129665l3619500,733425,,1091565,,xe" fillcolor="red" stroked="f" strokeweight="1pt">
                      <v:stroke joinstyle="miter"/>
                      <v:path arrowok="t" o:connecttype="custom" o:connectlocs="0,0;7315200,0;7315200,1130373;3620757,733885;0,1092249;0,0" o:connectangles="0,0,0,0,0,0"/>
                    </v:shape>
                    <v:rect id="Rectangle 151" o:spid="_x0000_s1028" style="position:absolute;top:-857;width:73152;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99327D4" wp14:editId="3D6B9D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00CB21" w14:textId="77777777" w:rsidR="00283D7B" w:rsidRDefault="00283D7B" w:rsidP="00283D7B">
                                    <w:pPr>
                                      <w:pStyle w:val="NoSpacing"/>
                                      <w:jc w:val="right"/>
                                      <w:rPr>
                                        <w:color w:val="595959" w:themeColor="text1" w:themeTint="A6"/>
                                        <w:sz w:val="28"/>
                                        <w:szCs w:val="28"/>
                                      </w:rPr>
                                    </w:pPr>
                                    <w:r>
                                      <w:rPr>
                                        <w:color w:val="595959" w:themeColor="text1" w:themeTint="A6"/>
                                        <w:sz w:val="28"/>
                                        <w:szCs w:val="28"/>
                                      </w:rPr>
                                      <w:t>Julian Ewaied and Namir Ballan</w:t>
                                    </w:r>
                                  </w:p>
                                </w:sdtContent>
                              </w:sdt>
                              <w:p w14:paraId="257D9FE2" w14:textId="77777777" w:rsidR="00283D7B" w:rsidRDefault="00283D7B" w:rsidP="00283D7B">
                                <w:pPr>
                                  <w:pStyle w:val="NoSpacing"/>
                                  <w:jc w:val="right"/>
                                  <w:rPr>
                                    <w:color w:val="595959" w:themeColor="text1" w:themeTint="A6"/>
                                    <w:sz w:val="18"/>
                                    <w:szCs w:val="18"/>
                                  </w:rPr>
                                </w:pPr>
                                <w:r>
                                  <w:rPr>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9327D4"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00CB21" w14:textId="77777777" w:rsidR="00283D7B" w:rsidRDefault="00283D7B" w:rsidP="00283D7B">
                              <w:pPr>
                                <w:pStyle w:val="NoSpacing"/>
                                <w:jc w:val="right"/>
                                <w:rPr>
                                  <w:color w:val="595959" w:themeColor="text1" w:themeTint="A6"/>
                                  <w:sz w:val="28"/>
                                  <w:szCs w:val="28"/>
                                </w:rPr>
                              </w:pPr>
                              <w:r>
                                <w:rPr>
                                  <w:color w:val="595959" w:themeColor="text1" w:themeTint="A6"/>
                                  <w:sz w:val="28"/>
                                  <w:szCs w:val="28"/>
                                </w:rPr>
                                <w:t>Julian Ewaied and Namir Ballan</w:t>
                              </w:r>
                            </w:p>
                          </w:sdtContent>
                        </w:sdt>
                        <w:p w14:paraId="257D9FE2" w14:textId="77777777" w:rsidR="00283D7B" w:rsidRDefault="00283D7B" w:rsidP="00283D7B">
                          <w:pPr>
                            <w:pStyle w:val="NoSpacing"/>
                            <w:jc w:val="right"/>
                            <w:rPr>
                              <w:color w:val="595959" w:themeColor="text1" w:themeTint="A6"/>
                              <w:sz w:val="18"/>
                              <w:szCs w:val="18"/>
                            </w:rPr>
                          </w:pPr>
                          <w:r>
                            <w:rPr>
                              <w:color w:val="595959" w:themeColor="text1" w:themeTint="A6"/>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498A3F3" wp14:editId="4ED689E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B4C9B" w14:textId="77777777" w:rsidR="00283D7B" w:rsidRPr="00283D7B" w:rsidRDefault="00E52F1C">
                                <w:pPr>
                                  <w:jc w:val="right"/>
                                  <w:rPr>
                                    <w:rFonts w:asciiTheme="majorHAnsi" w:hAnsiTheme="majorHAnsi"/>
                                    <w:sz w:val="64"/>
                                    <w:szCs w:val="64"/>
                                  </w:rPr>
                                </w:pPr>
                                <w:sdt>
                                  <w:sdtPr>
                                    <w:rPr>
                                      <w:rFonts w:asciiTheme="majorHAnsi" w:hAnsiTheme="majorHAnsi"/>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3D7B" w:rsidRPr="00283D7B">
                                      <w:rPr>
                                        <w:rFonts w:asciiTheme="majorHAnsi" w:hAnsiTheme="majorHAnsi"/>
                                        <w:caps/>
                                        <w:sz w:val="64"/>
                                        <w:szCs w:val="64"/>
                                      </w:rPr>
                                      <w:t>Introduction to machine learning</w:t>
                                    </w:r>
                                  </w:sdtContent>
                                </w:sdt>
                              </w:p>
                              <w:sdt>
                                <w:sdtPr>
                                  <w:rPr>
                                    <w:rFonts w:asciiTheme="majorHAnsi" w:hAnsiTheme="majorHAns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969AB8" w14:textId="77777777" w:rsidR="00283D7B" w:rsidRPr="00283D7B" w:rsidRDefault="00283D7B">
                                    <w:pPr>
                                      <w:jc w:val="right"/>
                                      <w:rPr>
                                        <w:rFonts w:asciiTheme="majorHAnsi" w:hAnsiTheme="majorHAnsi"/>
                                        <w:smallCaps/>
                                        <w:color w:val="404040" w:themeColor="text1" w:themeTint="BF"/>
                                        <w:sz w:val="36"/>
                                        <w:szCs w:val="36"/>
                                      </w:rPr>
                                    </w:pPr>
                                    <w:r w:rsidRPr="00283D7B">
                                      <w:rPr>
                                        <w:rFonts w:asciiTheme="majorHAnsi" w:hAnsiTheme="majorHAnsi"/>
                                        <w:color w:val="404040" w:themeColor="text1" w:themeTint="BF"/>
                                        <w:sz w:val="36"/>
                                        <w:szCs w:val="36"/>
                                      </w:rPr>
                                      <w:t>First Homework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98A3F3"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85B4C9B" w14:textId="77777777" w:rsidR="00283D7B" w:rsidRPr="00283D7B" w:rsidRDefault="00F52A1B">
                          <w:pPr>
                            <w:jc w:val="right"/>
                            <w:rPr>
                              <w:rFonts w:asciiTheme="majorHAnsi" w:hAnsiTheme="majorHAnsi"/>
                              <w:sz w:val="64"/>
                              <w:szCs w:val="64"/>
                            </w:rPr>
                          </w:pPr>
                          <w:sdt>
                            <w:sdtPr>
                              <w:rPr>
                                <w:rFonts w:asciiTheme="majorHAnsi" w:hAnsiTheme="majorHAnsi"/>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3D7B" w:rsidRPr="00283D7B">
                                <w:rPr>
                                  <w:rFonts w:asciiTheme="majorHAnsi" w:hAnsiTheme="majorHAnsi"/>
                                  <w:caps/>
                                  <w:sz w:val="64"/>
                                  <w:szCs w:val="64"/>
                                </w:rPr>
                                <w:t>Introduction to machine learning</w:t>
                              </w:r>
                            </w:sdtContent>
                          </w:sdt>
                        </w:p>
                        <w:sdt>
                          <w:sdtPr>
                            <w:rPr>
                              <w:rFonts w:asciiTheme="majorHAnsi" w:hAnsiTheme="majorHAns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969AB8" w14:textId="77777777" w:rsidR="00283D7B" w:rsidRPr="00283D7B" w:rsidRDefault="00283D7B">
                              <w:pPr>
                                <w:jc w:val="right"/>
                                <w:rPr>
                                  <w:rFonts w:asciiTheme="majorHAnsi" w:hAnsiTheme="majorHAnsi"/>
                                  <w:smallCaps/>
                                  <w:color w:val="404040" w:themeColor="text1" w:themeTint="BF"/>
                                  <w:sz w:val="36"/>
                                  <w:szCs w:val="36"/>
                                </w:rPr>
                              </w:pPr>
                              <w:r w:rsidRPr="00283D7B">
                                <w:rPr>
                                  <w:rFonts w:asciiTheme="majorHAnsi" w:hAnsiTheme="majorHAnsi"/>
                                  <w:color w:val="404040" w:themeColor="text1" w:themeTint="BF"/>
                                  <w:sz w:val="36"/>
                                  <w:szCs w:val="36"/>
                                </w:rPr>
                                <w:t>First Homework</w:t>
                              </w:r>
                            </w:p>
                          </w:sdtContent>
                        </w:sdt>
                      </w:txbxContent>
                    </v:textbox>
                    <w10:wrap type="square" anchorx="page" anchory="page"/>
                  </v:shape>
                </w:pict>
              </mc:Fallback>
            </mc:AlternateContent>
          </w:r>
        </w:p>
        <w:p w14:paraId="39C6379B" w14:textId="77777777" w:rsidR="00283D7B" w:rsidRDefault="00E52F1C">
          <w:pPr>
            <w:rPr>
              <w:noProof/>
              <w:sz w:val="32"/>
              <w:szCs w:val="32"/>
            </w:rPr>
          </w:pPr>
        </w:p>
      </w:sdtContent>
    </w:sdt>
    <w:p w14:paraId="045011B3" w14:textId="77777777" w:rsidR="00CE0AEC" w:rsidRDefault="00CE0AEC" w:rsidP="00CE0AEC">
      <w:pPr>
        <w:pStyle w:val="Title"/>
      </w:pPr>
    </w:p>
    <w:p w14:paraId="0EC3B215" w14:textId="77777777" w:rsidR="00CE0AEC" w:rsidRDefault="00CE0AEC" w:rsidP="00CE0AEC">
      <w:pPr>
        <w:pStyle w:val="Title"/>
      </w:pPr>
    </w:p>
    <w:p w14:paraId="04938FFF" w14:textId="77777777" w:rsidR="00CE0AEC" w:rsidRDefault="00CE0AEC" w:rsidP="00CE0AEC">
      <w:pPr>
        <w:pStyle w:val="Title"/>
      </w:pPr>
    </w:p>
    <w:p w14:paraId="2C07DE3D" w14:textId="77777777" w:rsidR="00283D7B" w:rsidRDefault="00283D7B" w:rsidP="00CE0AEC">
      <w:pPr>
        <w:pStyle w:val="Title"/>
      </w:pPr>
    </w:p>
    <w:p w14:paraId="44E59144" w14:textId="77777777" w:rsidR="00CE0AEC" w:rsidRDefault="00283D7B" w:rsidP="00CE0AEC">
      <w:pPr>
        <w:pStyle w:val="Title"/>
      </w:pPr>
      <w:r>
        <w:rPr>
          <w:noProof/>
          <w:sz w:val="32"/>
          <w:szCs w:val="32"/>
        </w:rPr>
        <mc:AlternateContent>
          <mc:Choice Requires="wps">
            <w:drawing>
              <wp:anchor distT="0" distB="0" distL="114300" distR="114300" simplePos="0" relativeHeight="251659264" behindDoc="0" locked="0" layoutInCell="1" allowOverlap="1" wp14:anchorId="17744619" wp14:editId="62B1D9E3">
                <wp:simplePos x="0" y="0"/>
                <wp:positionH relativeFrom="column">
                  <wp:posOffset>-1181100</wp:posOffset>
                </wp:positionH>
                <wp:positionV relativeFrom="paragraph">
                  <wp:posOffset>2018937</wp:posOffset>
                </wp:positionV>
                <wp:extent cx="8248650" cy="504825"/>
                <wp:effectExtent l="0" t="0" r="0" b="9525"/>
                <wp:wrapNone/>
                <wp:docPr id="1" name="Rectangle 1"/>
                <wp:cNvGraphicFramePr/>
                <a:graphic xmlns:a="http://schemas.openxmlformats.org/drawingml/2006/main">
                  <a:graphicData uri="http://schemas.microsoft.com/office/word/2010/wordprocessingShape">
                    <wps:wsp>
                      <wps:cNvSpPr/>
                      <wps:spPr>
                        <a:xfrm>
                          <a:off x="0" y="0"/>
                          <a:ext cx="8248650" cy="504825"/>
                        </a:xfrm>
                        <a:prstGeom prst="rect">
                          <a:avLst/>
                        </a:prstGeom>
                        <a:solidFill>
                          <a:srgbClr val="FF4C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E09BFA" w14:textId="77777777" w:rsidR="00283D7B" w:rsidRPr="00283D7B" w:rsidRDefault="00283D7B" w:rsidP="00283D7B">
                            <w:pPr>
                              <w:jc w:val="center"/>
                              <w:rPr>
                                <w:rFonts w:ascii="Dubai" w:hAnsi="Dubai" w:cs="Dubai"/>
                                <w:b/>
                                <w:bCs/>
                              </w:rPr>
                            </w:pPr>
                            <w:r w:rsidRPr="00283D7B">
                              <w:rPr>
                                <w:rFonts w:ascii="Dubai" w:hAnsi="Dubai" w:cs="Dubai"/>
                                <w:b/>
                                <w:bCs/>
                              </w:rPr>
                              <w:t>The University of Haifa – Spring Semester of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744619" id="Rectangle 1" o:spid="_x0000_s1028" style="position:absolute;margin-left:-93pt;margin-top:158.95pt;width:649.5pt;height:3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7bEnwIAAJcFAAAOAAAAZHJzL2Uyb0RvYy54bWysVE1v2zAMvQ/YfxB0X+0YTpcFdYogRYYB&#10;RVs0HXpWZDk2IEuapMTOfv1IyXa7rthhWA6OKD4+fojk1XXfSnIS1jVaFXR2kVIiFNdlow4F/f60&#10;/bSgxHmmSia1EgU9C0evVx8/XHVmKTJda1kKS4BEuWVnClp7b5ZJ4ngtWuYutBEKlJW2LfMg2kNS&#10;WtYBeyuTLE0vk07b0ljNhXNwexOVdBX4q0pwf19VTngiCwqx+fC14bvHb7K6YsuDZaZu+BAG+4co&#10;WtYocDpR3TDPyNE2f1C1Dbfa6cpfcN0muqoaLkIOkM0sfZPNrmZGhFygOM5MZXL/j5bfnR4saUp4&#10;O0oUa+GJHqFoTB2kIDMsT2fcElA782AHycERc+0r2+I/ZEH6UNLzVFLRe8LhcpHli8s5VJ6Dbp7m&#10;i2yOpMmLtbHOfxW6JXgoqAXvoZLsdOt8hI4QdOa0bMptI2UQ7GG/kZacGDzvdptv8s3A/htMKgQr&#10;jWaREW8SzCzmEk7+LAXipHoUFZQEos9CJKEZxeSHcS6Un0VVzUoR3c9T+I3esX3RImQaCJG5Av8T&#10;90AwIiPJyB2jHPBoKkIvT8bp3wKLxpNF8KyVn4zbRmn7HoGErAbPET8WKZYGq+T7fR/aJUMk3ux1&#10;eYYWsjrOljN828BL3jLnH5iFYYLHhwXh7+FTSd0VVA8nSmptf753j3jocdBS0sFwFtT9ODIrKJHf&#10;FHT/l1me4zQHIZ9/zkCwrzX71xp1bDcaGgQ6HKILR8R7OR4rq9tn2CNr9Aoqpjj4Lij3dhQ2Pi4N&#10;2ERcrNcBBhNsmL9VO8ORHOuMnfrUPzNrhnb2MAh3ehxktnzT1RGLlkqvj15XTWj5l7oOLwDTH1pp&#10;2FS4Xl7LAfWyT1e/AAAA//8DAFBLAwQUAAYACAAAACEAhn7GNeMAAAANAQAADwAAAGRycy9kb3du&#10;cmV2LnhtbEyPzU7DMBCE70i8g7VI3FrHBDVpGqdqQSAhFYm0fQA3WZIo/olitw1vz/YEx50dzXyT&#10;ryej2QVH3zkrQcwjYGgrV3e2kXA8vM1SYD4oWyvtLEr4QQ/r4v4uV1ntrrbEyz40jEKsz5SENoQh&#10;49xXLRrl525AS79vNxoV6BwbXo/qSuFG86coWnCjOksNrRrwpcWq35+NBL3jffnx9blNky1/3/T6&#10;sIvLVykfH6bNCljAKfyZ4YZP6FAQ08mdbe2ZljAT6YLGBAmxSJbAbhYhYpJOJC2TZ+BFzv+vKH4B&#10;AAD//wMAUEsBAi0AFAAGAAgAAAAhALaDOJL+AAAA4QEAABMAAAAAAAAAAAAAAAAAAAAAAFtDb250&#10;ZW50X1R5cGVzXS54bWxQSwECLQAUAAYACAAAACEAOP0h/9YAAACUAQAACwAAAAAAAAAAAAAAAAAv&#10;AQAAX3JlbHMvLnJlbHNQSwECLQAUAAYACAAAACEAWWO2xJ8CAACXBQAADgAAAAAAAAAAAAAAAAAu&#10;AgAAZHJzL2Uyb0RvYy54bWxQSwECLQAUAAYACAAAACEAhn7GNeMAAAANAQAADwAAAAAAAAAAAAAA&#10;AAD5BAAAZHJzL2Rvd25yZXYueG1sUEsFBgAAAAAEAAQA8wAAAAkGAAAAAA==&#10;" fillcolor="#ff4c4c" stroked="f" strokeweight="1pt">
                <v:textbox>
                  <w:txbxContent>
                    <w:p w14:paraId="6CE09BFA" w14:textId="77777777" w:rsidR="00283D7B" w:rsidRPr="00283D7B" w:rsidRDefault="00283D7B" w:rsidP="00283D7B">
                      <w:pPr>
                        <w:jc w:val="center"/>
                        <w:rPr>
                          <w:rFonts w:ascii="Dubai" w:hAnsi="Dubai" w:cs="Dubai"/>
                          <w:b/>
                          <w:bCs/>
                        </w:rPr>
                      </w:pPr>
                      <w:r w:rsidRPr="00283D7B">
                        <w:rPr>
                          <w:rFonts w:ascii="Dubai" w:hAnsi="Dubai" w:cs="Dubai"/>
                          <w:b/>
                          <w:bCs/>
                        </w:rPr>
                        <w:t>The University of Haifa – Spring Semester of 2023</w:t>
                      </w:r>
                    </w:p>
                  </w:txbxContent>
                </v:textbox>
              </v:rect>
            </w:pict>
          </mc:Fallback>
        </mc:AlternateContent>
      </w:r>
    </w:p>
    <w:sdt>
      <w:sdtPr>
        <w:rPr>
          <w:rFonts w:ascii="Dubai Light" w:eastAsiaTheme="minorEastAsia" w:hAnsi="Dubai Light" w:cstheme="minorBidi"/>
          <w:b w:val="0"/>
          <w:caps w:val="0"/>
          <w:color w:val="auto"/>
          <w:spacing w:val="0"/>
          <w:sz w:val="22"/>
          <w:szCs w:val="21"/>
        </w:rPr>
        <w:id w:val="1447437174"/>
        <w:docPartObj>
          <w:docPartGallery w:val="Table of Contents"/>
          <w:docPartUnique/>
        </w:docPartObj>
      </w:sdtPr>
      <w:sdtEndPr>
        <w:rPr>
          <w:bCs/>
          <w:noProof/>
        </w:rPr>
      </w:sdtEndPr>
      <w:sdtContent>
        <w:p w14:paraId="3602C601" w14:textId="77777777" w:rsidR="00283D7B" w:rsidRDefault="00283D7B" w:rsidP="00F52A1B">
          <w:pPr>
            <w:pStyle w:val="TOCHeading"/>
          </w:pPr>
          <w:r>
            <w:t>Contents</w:t>
          </w:r>
        </w:p>
        <w:p w14:paraId="48361D81" w14:textId="518F0624" w:rsidR="00F52A1B" w:rsidRDefault="00283D7B" w:rsidP="00F52A1B">
          <w:pPr>
            <w:pStyle w:val="TOC1"/>
            <w:rPr>
              <w:rFonts w:asciiTheme="minorHAnsi" w:hAnsiTheme="minorHAnsi"/>
              <w:noProof/>
              <w:szCs w:val="22"/>
              <w:rtl/>
              <w:lang w:bidi="ar-SA"/>
            </w:rPr>
          </w:pPr>
          <w:r>
            <w:rPr>
              <w:b/>
              <w:bCs/>
              <w:noProof/>
            </w:rPr>
            <w:fldChar w:fldCharType="begin"/>
          </w:r>
          <w:r>
            <w:rPr>
              <w:b/>
              <w:bCs/>
              <w:noProof/>
            </w:rPr>
            <w:instrText xml:space="preserve"> TOC \o "1-3" \h \z \u </w:instrText>
          </w:r>
          <w:r>
            <w:rPr>
              <w:b/>
              <w:bCs/>
              <w:noProof/>
            </w:rPr>
            <w:fldChar w:fldCharType="separate"/>
          </w:r>
          <w:hyperlink w:anchor="_Toc130658638" w:history="1">
            <w:r w:rsidR="00F52A1B" w:rsidRPr="00607BEE">
              <w:rPr>
                <w:rStyle w:val="Hyperlink"/>
                <w:noProof/>
              </w:rPr>
              <w:t>Question 2</w:t>
            </w:r>
            <w:r w:rsidR="00F52A1B">
              <w:rPr>
                <w:noProof/>
                <w:webHidden/>
                <w:rtl/>
              </w:rPr>
              <w:tab/>
            </w:r>
            <w:r w:rsidR="00F52A1B">
              <w:rPr>
                <w:noProof/>
                <w:webHidden/>
                <w:rtl/>
              </w:rPr>
              <w:fldChar w:fldCharType="begin"/>
            </w:r>
            <w:r w:rsidR="00F52A1B">
              <w:rPr>
                <w:noProof/>
                <w:webHidden/>
                <w:rtl/>
              </w:rPr>
              <w:instrText xml:space="preserve"> </w:instrText>
            </w:r>
            <w:r w:rsidR="00F52A1B">
              <w:rPr>
                <w:noProof/>
                <w:webHidden/>
              </w:rPr>
              <w:instrText>PAGEREF</w:instrText>
            </w:r>
            <w:r w:rsidR="00F52A1B">
              <w:rPr>
                <w:noProof/>
                <w:webHidden/>
                <w:rtl/>
              </w:rPr>
              <w:instrText xml:space="preserve"> _</w:instrText>
            </w:r>
            <w:r w:rsidR="00F52A1B">
              <w:rPr>
                <w:noProof/>
                <w:webHidden/>
              </w:rPr>
              <w:instrText>Toc130658638 \h</w:instrText>
            </w:r>
            <w:r w:rsidR="00F52A1B">
              <w:rPr>
                <w:noProof/>
                <w:webHidden/>
                <w:rtl/>
              </w:rPr>
              <w:instrText xml:space="preserve"> </w:instrText>
            </w:r>
            <w:r w:rsidR="00F52A1B">
              <w:rPr>
                <w:noProof/>
                <w:webHidden/>
                <w:rtl/>
              </w:rPr>
            </w:r>
            <w:r w:rsidR="00F52A1B">
              <w:rPr>
                <w:noProof/>
                <w:webHidden/>
                <w:rtl/>
              </w:rPr>
              <w:fldChar w:fldCharType="separate"/>
            </w:r>
            <w:r w:rsidR="00E52F1C">
              <w:rPr>
                <w:noProof/>
                <w:webHidden/>
              </w:rPr>
              <w:t>2</w:t>
            </w:r>
            <w:r w:rsidR="00F52A1B">
              <w:rPr>
                <w:noProof/>
                <w:webHidden/>
                <w:rtl/>
              </w:rPr>
              <w:fldChar w:fldCharType="end"/>
            </w:r>
          </w:hyperlink>
        </w:p>
        <w:p w14:paraId="5F16AF3C" w14:textId="5DDF2793" w:rsidR="00F52A1B" w:rsidRDefault="00E52F1C" w:rsidP="00F52A1B">
          <w:pPr>
            <w:pStyle w:val="TOC1"/>
            <w:rPr>
              <w:rFonts w:asciiTheme="minorHAnsi" w:hAnsiTheme="minorHAnsi"/>
              <w:noProof/>
              <w:szCs w:val="22"/>
              <w:rtl/>
              <w:lang w:bidi="ar-SA"/>
            </w:rPr>
          </w:pPr>
          <w:hyperlink w:anchor="_Toc130658639" w:history="1">
            <w:r w:rsidR="00F52A1B" w:rsidRPr="00607BEE">
              <w:rPr>
                <w:rStyle w:val="Hyperlink"/>
                <w:noProof/>
              </w:rPr>
              <w:t>Question 4</w:t>
            </w:r>
            <w:r w:rsidR="00F52A1B">
              <w:rPr>
                <w:noProof/>
                <w:webHidden/>
                <w:rtl/>
              </w:rPr>
              <w:tab/>
            </w:r>
            <w:r w:rsidR="00F52A1B">
              <w:rPr>
                <w:noProof/>
                <w:webHidden/>
                <w:rtl/>
              </w:rPr>
              <w:fldChar w:fldCharType="begin"/>
            </w:r>
            <w:r w:rsidR="00F52A1B">
              <w:rPr>
                <w:noProof/>
                <w:webHidden/>
                <w:rtl/>
              </w:rPr>
              <w:instrText xml:space="preserve"> </w:instrText>
            </w:r>
            <w:r w:rsidR="00F52A1B">
              <w:rPr>
                <w:noProof/>
                <w:webHidden/>
              </w:rPr>
              <w:instrText>PAGEREF</w:instrText>
            </w:r>
            <w:r w:rsidR="00F52A1B">
              <w:rPr>
                <w:noProof/>
                <w:webHidden/>
                <w:rtl/>
              </w:rPr>
              <w:instrText xml:space="preserve"> _</w:instrText>
            </w:r>
            <w:r w:rsidR="00F52A1B">
              <w:rPr>
                <w:noProof/>
                <w:webHidden/>
              </w:rPr>
              <w:instrText>Toc130658639 \h</w:instrText>
            </w:r>
            <w:r w:rsidR="00F52A1B">
              <w:rPr>
                <w:noProof/>
                <w:webHidden/>
                <w:rtl/>
              </w:rPr>
              <w:instrText xml:space="preserve"> </w:instrText>
            </w:r>
            <w:r w:rsidR="00F52A1B">
              <w:rPr>
                <w:noProof/>
                <w:webHidden/>
                <w:rtl/>
              </w:rPr>
            </w:r>
            <w:r w:rsidR="00F52A1B">
              <w:rPr>
                <w:noProof/>
                <w:webHidden/>
                <w:rtl/>
              </w:rPr>
              <w:fldChar w:fldCharType="separate"/>
            </w:r>
            <w:r>
              <w:rPr>
                <w:noProof/>
                <w:webHidden/>
              </w:rPr>
              <w:t>2</w:t>
            </w:r>
            <w:r w:rsidR="00F52A1B">
              <w:rPr>
                <w:noProof/>
                <w:webHidden/>
                <w:rtl/>
              </w:rPr>
              <w:fldChar w:fldCharType="end"/>
            </w:r>
          </w:hyperlink>
        </w:p>
        <w:p w14:paraId="044D74AE" w14:textId="3292A7E7" w:rsidR="00F52A1B" w:rsidRDefault="00E52F1C" w:rsidP="00F52A1B">
          <w:pPr>
            <w:pStyle w:val="TOC1"/>
            <w:rPr>
              <w:rFonts w:asciiTheme="minorHAnsi" w:hAnsiTheme="minorHAnsi"/>
              <w:noProof/>
              <w:szCs w:val="22"/>
              <w:rtl/>
              <w:lang w:bidi="ar-SA"/>
            </w:rPr>
          </w:pPr>
          <w:hyperlink w:anchor="_Toc130658640" w:history="1">
            <w:r w:rsidR="00F52A1B" w:rsidRPr="00607BEE">
              <w:rPr>
                <w:rStyle w:val="Hyperlink"/>
                <w:noProof/>
              </w:rPr>
              <w:t>Question 5</w:t>
            </w:r>
            <w:r w:rsidR="00F52A1B">
              <w:rPr>
                <w:noProof/>
                <w:webHidden/>
                <w:rtl/>
              </w:rPr>
              <w:tab/>
            </w:r>
            <w:r w:rsidR="00F52A1B">
              <w:rPr>
                <w:noProof/>
                <w:webHidden/>
                <w:rtl/>
              </w:rPr>
              <w:fldChar w:fldCharType="begin"/>
            </w:r>
            <w:r w:rsidR="00F52A1B">
              <w:rPr>
                <w:noProof/>
                <w:webHidden/>
                <w:rtl/>
              </w:rPr>
              <w:instrText xml:space="preserve"> </w:instrText>
            </w:r>
            <w:r w:rsidR="00F52A1B">
              <w:rPr>
                <w:noProof/>
                <w:webHidden/>
              </w:rPr>
              <w:instrText>PAGEREF</w:instrText>
            </w:r>
            <w:r w:rsidR="00F52A1B">
              <w:rPr>
                <w:noProof/>
                <w:webHidden/>
                <w:rtl/>
              </w:rPr>
              <w:instrText xml:space="preserve"> _</w:instrText>
            </w:r>
            <w:r w:rsidR="00F52A1B">
              <w:rPr>
                <w:noProof/>
                <w:webHidden/>
              </w:rPr>
              <w:instrText>Toc130658640 \h</w:instrText>
            </w:r>
            <w:r w:rsidR="00F52A1B">
              <w:rPr>
                <w:noProof/>
                <w:webHidden/>
                <w:rtl/>
              </w:rPr>
              <w:instrText xml:space="preserve"> </w:instrText>
            </w:r>
            <w:r w:rsidR="00F52A1B">
              <w:rPr>
                <w:noProof/>
                <w:webHidden/>
                <w:rtl/>
              </w:rPr>
            </w:r>
            <w:r w:rsidR="00F52A1B">
              <w:rPr>
                <w:noProof/>
                <w:webHidden/>
                <w:rtl/>
              </w:rPr>
              <w:fldChar w:fldCharType="separate"/>
            </w:r>
            <w:r>
              <w:rPr>
                <w:noProof/>
                <w:webHidden/>
              </w:rPr>
              <w:t>4</w:t>
            </w:r>
            <w:r w:rsidR="00F52A1B">
              <w:rPr>
                <w:noProof/>
                <w:webHidden/>
                <w:rtl/>
              </w:rPr>
              <w:fldChar w:fldCharType="end"/>
            </w:r>
          </w:hyperlink>
        </w:p>
        <w:p w14:paraId="4BB8E073" w14:textId="61A9BFF6" w:rsidR="00283D7B" w:rsidRDefault="00283D7B" w:rsidP="00F52A1B">
          <w:r>
            <w:rPr>
              <w:b/>
              <w:bCs/>
              <w:noProof/>
            </w:rPr>
            <w:fldChar w:fldCharType="end"/>
          </w:r>
        </w:p>
      </w:sdtContent>
    </w:sdt>
    <w:p w14:paraId="0E877266" w14:textId="77777777" w:rsidR="00283D7B" w:rsidRDefault="00283D7B" w:rsidP="00CE0AEC">
      <w:pPr>
        <w:rPr>
          <w:sz w:val="32"/>
          <w:szCs w:val="32"/>
        </w:rPr>
      </w:pPr>
    </w:p>
    <w:p w14:paraId="7D3C65A1" w14:textId="77777777" w:rsidR="00CE0AEC" w:rsidRDefault="00CE0AEC" w:rsidP="00CE0AEC">
      <w:pPr>
        <w:rPr>
          <w:sz w:val="32"/>
          <w:szCs w:val="32"/>
        </w:rPr>
      </w:pPr>
    </w:p>
    <w:p w14:paraId="1113C2A2" w14:textId="77777777" w:rsidR="00283D7B" w:rsidRDefault="00283D7B" w:rsidP="00CE0AEC">
      <w:pPr>
        <w:rPr>
          <w:sz w:val="32"/>
          <w:szCs w:val="32"/>
        </w:rPr>
      </w:pPr>
    </w:p>
    <w:p w14:paraId="3E1E7F1E" w14:textId="77777777" w:rsidR="00283D7B" w:rsidRDefault="00283D7B" w:rsidP="00CE0AEC">
      <w:pPr>
        <w:rPr>
          <w:sz w:val="32"/>
          <w:szCs w:val="32"/>
        </w:rPr>
      </w:pPr>
    </w:p>
    <w:p w14:paraId="32FF7991" w14:textId="77777777" w:rsidR="00283D7B" w:rsidRDefault="00283D7B" w:rsidP="00CE0AEC">
      <w:pPr>
        <w:rPr>
          <w:sz w:val="32"/>
          <w:szCs w:val="32"/>
        </w:rPr>
      </w:pPr>
    </w:p>
    <w:p w14:paraId="0DE77716" w14:textId="77777777" w:rsidR="00283D7B" w:rsidRDefault="00283D7B" w:rsidP="00CE0AEC">
      <w:pPr>
        <w:rPr>
          <w:sz w:val="32"/>
          <w:szCs w:val="32"/>
        </w:rPr>
      </w:pPr>
    </w:p>
    <w:p w14:paraId="03D03E71" w14:textId="77777777" w:rsidR="00283D7B" w:rsidRDefault="00283D7B" w:rsidP="00CE0AEC">
      <w:pPr>
        <w:rPr>
          <w:sz w:val="32"/>
          <w:szCs w:val="32"/>
        </w:rPr>
      </w:pPr>
    </w:p>
    <w:p w14:paraId="66F83869" w14:textId="77777777" w:rsidR="00283D7B" w:rsidRDefault="00283D7B" w:rsidP="00CE0AEC">
      <w:pPr>
        <w:rPr>
          <w:sz w:val="32"/>
          <w:szCs w:val="32"/>
        </w:rPr>
      </w:pPr>
    </w:p>
    <w:p w14:paraId="5B98F94C" w14:textId="77777777" w:rsidR="00283D7B" w:rsidRDefault="00283D7B" w:rsidP="00CE0AEC">
      <w:pPr>
        <w:rPr>
          <w:sz w:val="32"/>
          <w:szCs w:val="32"/>
        </w:rPr>
      </w:pPr>
    </w:p>
    <w:p w14:paraId="16A0BAB1" w14:textId="77777777" w:rsidR="00283D7B" w:rsidRDefault="00283D7B" w:rsidP="00CE0AEC">
      <w:pPr>
        <w:rPr>
          <w:sz w:val="32"/>
          <w:szCs w:val="32"/>
        </w:rPr>
      </w:pPr>
    </w:p>
    <w:p w14:paraId="2F26E93A" w14:textId="77777777" w:rsidR="00283D7B" w:rsidRDefault="00283D7B" w:rsidP="00CE0AEC">
      <w:pPr>
        <w:rPr>
          <w:sz w:val="32"/>
          <w:szCs w:val="32"/>
        </w:rPr>
      </w:pPr>
    </w:p>
    <w:p w14:paraId="02CE1025" w14:textId="77777777" w:rsidR="00283D7B" w:rsidRDefault="00283D7B" w:rsidP="00CE0AEC">
      <w:pPr>
        <w:rPr>
          <w:sz w:val="32"/>
          <w:szCs w:val="32"/>
        </w:rPr>
      </w:pPr>
    </w:p>
    <w:p w14:paraId="364E0627" w14:textId="77777777" w:rsidR="00283D7B" w:rsidRDefault="00283D7B" w:rsidP="00CE0AEC">
      <w:pPr>
        <w:rPr>
          <w:sz w:val="32"/>
          <w:szCs w:val="32"/>
        </w:rPr>
      </w:pPr>
    </w:p>
    <w:p w14:paraId="6A4ECE2D" w14:textId="164D032F" w:rsidR="00283D7B" w:rsidRDefault="00333C1B" w:rsidP="00283D7B">
      <w:pPr>
        <w:pStyle w:val="Heading1"/>
      </w:pPr>
      <w:bookmarkStart w:id="0" w:name="_Toc130658638"/>
      <w:r>
        <w:t>Q</w:t>
      </w:r>
      <w:r w:rsidR="00283D7B">
        <w:t>uestion</w:t>
      </w:r>
      <w:r w:rsidR="009E6BEB">
        <w:t xml:space="preserve"> 2</w:t>
      </w:r>
      <w:bookmarkEnd w:id="0"/>
    </w:p>
    <w:p w14:paraId="6C48742E" w14:textId="77777777" w:rsidR="00C82545" w:rsidRDefault="00C82545" w:rsidP="00C82545">
      <w:r>
        <w:t xml:space="preserve">Let </w:t>
      </w:r>
      <m:oMath>
        <m:r>
          <w:rPr>
            <w:rFonts w:ascii="Cambria Math" w:hAnsi="Cambria Math"/>
          </w:rPr>
          <m:t>S</m:t>
        </m:r>
      </m:oMath>
      <w:r>
        <w:t xml:space="preserve"> be the event of the tested person being sick, and </w:t>
      </w:r>
      <m:oMath>
        <m:r>
          <w:rPr>
            <w:rFonts w:ascii="Cambria Math" w:hAnsi="Cambria Math"/>
          </w:rPr>
          <m:t>T</m:t>
        </m:r>
      </m:oMath>
      <w:r>
        <w:t xml:space="preserve"> be the event of the test being positive. We're given a prior </w:t>
      </w: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1000</m:t>
            </m:r>
          </m:den>
        </m:f>
      </m:oMath>
      <w:r>
        <w:t xml:space="preserve">. We're also given the conditional probability </w:t>
      </w:r>
      <m:oMath>
        <m:r>
          <w:rPr>
            <w:rFonts w:ascii="Cambria Math" w:hAnsi="Cambria Math"/>
          </w:rPr>
          <m:t>P</m:t>
        </m:r>
        <m:d>
          <m:dPr>
            <m:ctrlPr>
              <w:rPr>
                <w:rFonts w:ascii="Cambria Math" w:hAnsi="Cambria Math"/>
                <w:i/>
              </w:rPr>
            </m:ctrlPr>
          </m:dPr>
          <m:e>
            <m:r>
              <w:rPr>
                <w:rFonts w:ascii="Cambria Math" w:hAnsi="Cambria Math"/>
              </w:rPr>
              <m:t>T</m:t>
            </m:r>
          </m:e>
          <m:e>
            <m:acc>
              <m:accPr>
                <m:chr m:val="̅"/>
                <m:ctrlPr>
                  <w:rPr>
                    <w:rFonts w:ascii="Cambria Math" w:hAnsi="Cambria Math"/>
                    <w:i/>
                  </w:rPr>
                </m:ctrlPr>
              </m:accPr>
              <m:e>
                <m:r>
                  <w:rPr>
                    <w:rFonts w:ascii="Cambria Math" w:hAnsi="Cambria Math"/>
                  </w:rPr>
                  <m:t>S</m:t>
                </m:r>
              </m:e>
            </m:acc>
          </m:e>
        </m:d>
        <m:r>
          <w:rPr>
            <w:rFonts w:ascii="Cambria Math" w:hAnsi="Cambria Math"/>
          </w:rPr>
          <m:t>=0.01</m:t>
        </m:r>
      </m:oMath>
      <w:r>
        <w:t xml:space="preserv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e>
            <m:r>
              <w:rPr>
                <w:rFonts w:ascii="Cambria Math" w:hAnsi="Cambria Math"/>
              </w:rPr>
              <m:t>S</m:t>
            </m:r>
          </m:e>
        </m:d>
        <m:r>
          <w:rPr>
            <w:rFonts w:ascii="Cambria Math" w:hAnsi="Cambria Math"/>
          </w:rPr>
          <m:t>=0</m:t>
        </m:r>
      </m:oMath>
      <w:r>
        <w:t>.</w:t>
      </w:r>
    </w:p>
    <w:p w14:paraId="329DEEC4" w14:textId="77777777" w:rsidR="00C82545" w:rsidRDefault="00C82545" w:rsidP="00C82545">
      <w:pPr>
        <w:pStyle w:val="ListParagraph"/>
        <w:numPr>
          <w:ilvl w:val="0"/>
          <w:numId w:val="1"/>
        </w:numPr>
      </w:pPr>
      <w:r>
        <w:t xml:space="preserve">We want to calculate the conditional probability </w:t>
      </w:r>
      <m:oMath>
        <m:r>
          <w:rPr>
            <w:rFonts w:ascii="Cambria Math" w:hAnsi="Cambria Math"/>
          </w:rPr>
          <m:t>P(S|T)</m:t>
        </m:r>
      </m:oMath>
      <w:r>
        <w:t>. We can use Bayes rule for that:</w:t>
      </w:r>
    </w:p>
    <w:p w14:paraId="6FDD97F6" w14:textId="77777777" w:rsidR="00C82545" w:rsidRPr="00C82545" w:rsidRDefault="00C82545" w:rsidP="00C82545">
      <w:pPr>
        <w:pStyle w:val="ListParagraph"/>
        <w:jc w:val="center"/>
      </w:pPr>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e>
              </m:d>
            </m:num>
            <m:den>
              <m:r>
                <w:rPr>
                  <w:rFonts w:ascii="Cambria Math" w:hAnsi="Cambria Math"/>
                </w:rPr>
                <m:t>P</m:t>
              </m:r>
              <m:d>
                <m:dPr>
                  <m:ctrlPr>
                    <w:rPr>
                      <w:rFonts w:ascii="Cambria Math" w:hAnsi="Cambria Math"/>
                      <w:i/>
                    </w:rPr>
                  </m:ctrlPr>
                </m:dPr>
                <m:e>
                  <m:r>
                    <w:rPr>
                      <w:rFonts w:ascii="Cambria Math" w:hAnsi="Cambria Math"/>
                    </w:rPr>
                    <m:t>T</m:t>
                  </m:r>
                </m:e>
                <m:e>
                  <m:acc>
                    <m:accPr>
                      <m:chr m:val="̅"/>
                      <m:ctrlPr>
                        <w:rPr>
                          <w:rFonts w:ascii="Cambria Math" w:hAnsi="Cambria Math"/>
                          <w:i/>
                        </w:rPr>
                      </m:ctrlPr>
                    </m:accPr>
                    <m:e>
                      <m:r>
                        <w:rPr>
                          <w:rFonts w:ascii="Cambria Math" w:hAnsi="Cambria Math"/>
                        </w:rPr>
                        <m:t>S</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e>
              </m:d>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P(S)</m:t>
              </m:r>
            </m:den>
          </m:f>
        </m:oMath>
      </m:oMathPara>
    </w:p>
    <w:p w14:paraId="231BB281" w14:textId="77777777" w:rsidR="00C82545" w:rsidRPr="00656672" w:rsidRDefault="00C82545" w:rsidP="00C82545">
      <w:pPr>
        <w:pStyle w:val="ListParagraph"/>
        <w:jc w:val="center"/>
      </w:pPr>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0.01⋅</m:t>
              </m:r>
              <m:d>
                <m:dPr>
                  <m:ctrlPr>
                    <w:rPr>
                      <w:rFonts w:ascii="Cambria Math" w:hAnsi="Cambria Math"/>
                      <w:i/>
                    </w:rPr>
                  </m:ctrlPr>
                </m:dPr>
                <m:e>
                  <m:r>
                    <w:rPr>
                      <w:rFonts w:ascii="Cambria Math" w:hAnsi="Cambria Math"/>
                    </w:rPr>
                    <m:t>1-0.001</m:t>
                  </m:r>
                </m:e>
              </m:d>
              <m:r>
                <w:rPr>
                  <w:rFonts w:ascii="Cambria Math" w:hAnsi="Cambria Math"/>
                </w:rPr>
                <m:t>+1⋅0.001</m:t>
              </m:r>
            </m:den>
          </m:f>
          <m:r>
            <w:rPr>
              <w:rFonts w:ascii="Cambria Math" w:hAnsi="Cambria Math"/>
            </w:rPr>
            <m:t>=0.091</m:t>
          </m:r>
        </m:oMath>
      </m:oMathPara>
    </w:p>
    <w:p w14:paraId="789BB555" w14:textId="77777777" w:rsidR="00656672" w:rsidRDefault="00656672" w:rsidP="00656672">
      <w:pPr>
        <w:pStyle w:val="ListParagraph"/>
        <w:numPr>
          <w:ilvl w:val="0"/>
          <w:numId w:val="1"/>
        </w:numPr>
      </w:pPr>
      <w:r>
        <w:t xml:space="preserve">It is more probable I don't have the disease since </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&lt;P(</m:t>
        </m:r>
        <m:acc>
          <m:accPr>
            <m:chr m:val="̅"/>
            <m:ctrlPr>
              <w:rPr>
                <w:rFonts w:ascii="Cambria Math" w:hAnsi="Cambria Math"/>
                <w:i/>
              </w:rPr>
            </m:ctrlPr>
          </m:accPr>
          <m:e>
            <m:r>
              <w:rPr>
                <w:rFonts w:ascii="Cambria Math" w:hAnsi="Cambria Math"/>
              </w:rPr>
              <m:t>S</m:t>
            </m:r>
          </m:e>
        </m:acc>
        <m:r>
          <w:rPr>
            <w:rFonts w:ascii="Cambria Math" w:hAnsi="Cambria Math"/>
          </w:rPr>
          <m:t>|T)</m:t>
        </m:r>
      </m:oMath>
      <w:r>
        <w:t>.</w:t>
      </w:r>
    </w:p>
    <w:p w14:paraId="0888801C" w14:textId="77777777" w:rsidR="00656672" w:rsidRDefault="00656672" w:rsidP="00656672">
      <w:pPr>
        <w:pStyle w:val="ListParagraph"/>
        <w:numPr>
          <w:ilvl w:val="0"/>
          <w:numId w:val="1"/>
        </w:numPr>
      </w:pPr>
      <w:r>
        <w:t xml:space="preserve">Obviously yes, since the maximum likelihood would ignore the strong </w:t>
      </w:r>
      <w:proofErr w:type="gramStart"/>
      <w:r>
        <w:t>prior</w:t>
      </w:r>
      <w:proofErr w:type="gramEnd"/>
      <w:r>
        <w:t xml:space="preserve"> we have, which makes it almost sure that we have the disease (the likelihood </w:t>
      </w:r>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=1-P</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e>
            <m:r>
              <w:rPr>
                <w:rFonts w:ascii="Cambria Math" w:hAnsi="Cambria Math"/>
              </w:rPr>
              <m:t>S</m:t>
            </m:r>
          </m:e>
        </m:d>
        <m:r>
          <w:rPr>
            <w:rFonts w:ascii="Cambria Math" w:hAnsi="Cambria Math"/>
          </w:rPr>
          <m:t>=1</m:t>
        </m:r>
      </m:oMath>
      <w:r w:rsidR="00306575">
        <w:t>).</w:t>
      </w:r>
    </w:p>
    <w:p w14:paraId="36920A90" w14:textId="52252A65" w:rsidR="009E6BEB" w:rsidRDefault="00F52A1B" w:rsidP="00306575">
      <w:pPr>
        <w:pStyle w:val="Heading1"/>
      </w:pPr>
      <w:bookmarkStart w:id="1" w:name="_Toc130658639"/>
      <w:r>
        <w:t>Q</w:t>
      </w:r>
      <w:r w:rsidR="009E6BEB">
        <w:t>uestion 4</w:t>
      </w:r>
      <w:bookmarkEnd w:id="1"/>
    </w:p>
    <w:p w14:paraId="3AB96B6A" w14:textId="77777777" w:rsidR="001A4AC0" w:rsidRDefault="009E6BEB" w:rsidP="009E6BEB">
      <w:r>
        <w:t>We wanted to implement a naïve Bayes classifier using MAP. For that purpose, we had a huge dataset of labels and sentences. We defined a class '</w:t>
      </w:r>
      <w:proofErr w:type="spellStart"/>
      <w:r>
        <w:t>NBClassifier</w:t>
      </w:r>
      <w:proofErr w:type="spellEnd"/>
      <w:r>
        <w:t xml:space="preserve">'. The constructor of the class receives an array-like object where each entry of it is an array of words (split string), called </w:t>
      </w:r>
      <w:proofErr w:type="spellStart"/>
      <w:r>
        <w:t>texAll</w:t>
      </w:r>
      <w:proofErr w:type="spellEnd"/>
      <w:r>
        <w:t xml:space="preserve">, and respectively the sentences' label, called </w:t>
      </w:r>
      <w:proofErr w:type="spellStart"/>
      <w:r>
        <w:t>lbAll</w:t>
      </w:r>
      <w:proofErr w:type="spellEnd"/>
      <w:r>
        <w:t xml:space="preserve">. In addition, we had all possible categories and our vocabulary. Then, we built counts – the number of appearances of each label, in a dictionary, and </w:t>
      </w:r>
      <w:r w:rsidR="001A4AC0">
        <w:t>totals – a dictionary to save the number of words for each label.</w:t>
      </w:r>
    </w:p>
    <w:p w14:paraId="4D2FE403" w14:textId="5F4B239F" w:rsidR="009E6BEB" w:rsidRDefault="001A4AC0" w:rsidP="009E6BEB">
      <w:proofErr w:type="gramStart"/>
      <w:r>
        <w:t>Then ,</w:t>
      </w:r>
      <w:proofErr w:type="gramEnd"/>
      <w:r>
        <w:t xml:space="preserve"> we apply train(), which learns the data by finding the class conditionals </w:t>
      </w:r>
      <m:oMath>
        <m:r>
          <w:rPr>
            <w:rFonts w:ascii="Cambria Math" w:hAnsi="Cambria Math"/>
          </w:rPr>
          <m:t>P(x|</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t xml:space="preserve">, and the priors </w:t>
      </w:r>
      <m:oMath>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t xml:space="preserve"> using MLE as we proved in class. we apply logarithms on all numbers to avoid floating point underflow, and for convenience we do it with base 2 (because the smaller the base, the more precise the numbers</w:t>
      </w:r>
      <w:r w:rsidR="006A0DF9">
        <w:t>)</w:t>
      </w:r>
      <w:r>
        <w:t>.</w:t>
      </w:r>
    </w:p>
    <w:p w14:paraId="2D84EA2E" w14:textId="77777777" w:rsidR="003C1676" w:rsidRDefault="001A4AC0" w:rsidP="009E6BEB">
      <w:r>
        <w:t>Now that we have the class conditionals and priors, we can write '</w:t>
      </w:r>
      <w:proofErr w:type="spellStart"/>
      <w:r>
        <w:t>calc_</w:t>
      </w:r>
      <w:proofErr w:type="gramStart"/>
      <w:r>
        <w:t>posterior</w:t>
      </w:r>
      <w:proofErr w:type="spellEnd"/>
      <w:r>
        <w:t>(</w:t>
      </w:r>
      <w:proofErr w:type="gramEnd"/>
      <w:r>
        <w:t xml:space="preserve">)', which receives a sentence and a label, and </w:t>
      </w:r>
      <w:r w:rsidR="003C1676">
        <w:t>calculates the log of the posterior</w:t>
      </w:r>
      <w:r>
        <w:t xml:space="preserve"> </w:t>
      </w:r>
    </w:p>
    <w:p w14:paraId="2CA489FF" w14:textId="050280D5" w:rsidR="001A4AC0" w:rsidRPr="003C1676" w:rsidRDefault="00E52F1C" w:rsidP="009E6BEB">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label</m:t>
                      </m:r>
                    </m:e>
                  </m:d>
                  <m:r>
                    <w:rPr>
                      <w:rFonts w:ascii="Cambria Math" w:hAnsi="Cambria Math"/>
                    </w:rPr>
                    <m:t>P</m:t>
                  </m:r>
                  <m:d>
                    <m:dPr>
                      <m:ctrlPr>
                        <w:rPr>
                          <w:rFonts w:ascii="Cambria Math" w:hAnsi="Cambria Math"/>
                          <w:i/>
                        </w:rPr>
                      </m:ctrlPr>
                    </m:dPr>
                    <m:e>
                      <m:r>
                        <w:rPr>
                          <w:rFonts w:ascii="Cambria Math" w:hAnsi="Cambria Math"/>
                        </w:rPr>
                        <m:t>sentence</m:t>
                      </m:r>
                    </m:e>
                    <m:e>
                      <m:r>
                        <w:rPr>
                          <w:rFonts w:ascii="Cambria Math" w:hAnsi="Cambria Math"/>
                        </w:rPr>
                        <m:t>label</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label</m:t>
                      </m:r>
                    </m:e>
                  </m:d>
                </m:e>
              </m:d>
            </m:e>
          </m:func>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w∈sentence</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label</m:t>
                      </m:r>
                    </m:e>
                  </m:d>
                </m:e>
              </m:d>
            </m:e>
          </m:func>
        </m:oMath>
      </m:oMathPara>
    </w:p>
    <w:p w14:paraId="4C152752" w14:textId="1B3FC53B" w:rsidR="003C1676" w:rsidRDefault="003C1676" w:rsidP="009E6BEB">
      <w:r>
        <w:lastRenderedPageBreak/>
        <w:t>Keeping in consideration that some words might not be in the vocabulary or might not appear in some label, and therefore we should use 'totals' to calculate the answer with Laplace smoothing</w:t>
      </w:r>
      <w:r w:rsidR="006A0DF9">
        <w:t xml:space="preserve"> (only for words whose probability is 0)</w:t>
      </w:r>
      <w:r>
        <w:t>.</w:t>
      </w:r>
      <w:r w:rsidR="006A0DF9">
        <w:t xml:space="preserve"> The probability of a word with a zero-probability is:</w:t>
      </w:r>
    </w:p>
    <w:p w14:paraId="787E22CD" w14:textId="78856382" w:rsidR="006A0DF9" w:rsidRPr="003E4BDA" w:rsidRDefault="006A0DF9" w:rsidP="009E6BEB">
      <m:oMathPara>
        <m:oMath>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label</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label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voc</m:t>
                  </m:r>
                </m:sub>
              </m:sSub>
            </m:den>
          </m:f>
        </m:oMath>
      </m:oMathPara>
    </w:p>
    <w:p w14:paraId="30477BF2" w14:textId="5CA5C527" w:rsidR="003E4BDA" w:rsidRPr="003C1676" w:rsidRDefault="003E4BDA" w:rsidP="009E6BEB">
      <w:r>
        <w:t>This makes sense since the more we know words, the less it's probable to get a new word, and the more we've seen words in a label, the less it's probable to miss a word. Therefore, we've minimized the effect of new words but still didn't ignore them.</w:t>
      </w:r>
    </w:p>
    <w:p w14:paraId="4FE83DB3" w14:textId="3B763291" w:rsidR="003C1676" w:rsidRDefault="003C1676" w:rsidP="009E6BEB">
      <w:r>
        <w:t xml:space="preserve">And then, classify can make use of them to calculate the MAP output. The final step is to test the classifier, which can be done using the test dataset, which is done by the function </w:t>
      </w:r>
      <w:r w:rsidR="00F84D12">
        <w:t>'</w:t>
      </w:r>
      <w:r>
        <w:t>NB_classify_</w:t>
      </w:r>
      <w:proofErr w:type="gramStart"/>
      <w:r>
        <w:t>test(</w:t>
      </w:r>
      <w:proofErr w:type="gramEnd"/>
      <w:r>
        <w:t>)</w:t>
      </w:r>
      <w:r w:rsidR="00F84D12">
        <w:t>'</w:t>
      </w:r>
      <w:r>
        <w:t>, as we read from the test file and compare our classifier's answer to the actual answer. Eventually we receive the success rate and print it, which is in this case and for the input we've received:</w:t>
      </w:r>
    </w:p>
    <w:p w14:paraId="09D1FB9A" w14:textId="64A3D98C" w:rsidR="003C1676" w:rsidRDefault="006A0DF9" w:rsidP="009E6BEB">
      <w:r w:rsidRPr="006A0DF9">
        <w:rPr>
          <w:noProof/>
        </w:rPr>
        <w:drawing>
          <wp:inline distT="0" distB="0" distL="0" distR="0" wp14:anchorId="4018A2C2" wp14:editId="22E5CADA">
            <wp:extent cx="5731510" cy="629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9920"/>
                    </a:xfrm>
                    <a:prstGeom prst="rect">
                      <a:avLst/>
                    </a:prstGeom>
                  </pic:spPr>
                </pic:pic>
              </a:graphicData>
            </a:graphic>
          </wp:inline>
        </w:drawing>
      </w:r>
    </w:p>
    <w:p w14:paraId="3EA3BC4F" w14:textId="6ED2B843" w:rsidR="008074D2" w:rsidRDefault="008074D2" w:rsidP="009E6BEB">
      <w:r>
        <w:t>Which is:</w:t>
      </w:r>
    </w:p>
    <w:p w14:paraId="188EF44A" w14:textId="77777777" w:rsidR="00B64D8D" w:rsidRDefault="00B64D8D" w:rsidP="00B64D8D">
      <w:pPr>
        <w:keepNext/>
      </w:pPr>
      <w:r w:rsidRPr="00B64D8D">
        <w:rPr>
          <w:noProof/>
        </w:rPr>
        <w:drawing>
          <wp:inline distT="0" distB="0" distL="0" distR="0" wp14:anchorId="6BEDFCB0" wp14:editId="6C1F31B8">
            <wp:extent cx="5731510" cy="2696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6845"/>
                    </a:xfrm>
                    <a:prstGeom prst="rect">
                      <a:avLst/>
                    </a:prstGeom>
                  </pic:spPr>
                </pic:pic>
              </a:graphicData>
            </a:graphic>
          </wp:inline>
        </w:drawing>
      </w:r>
    </w:p>
    <w:p w14:paraId="24F3C64C" w14:textId="2EC7C2DA" w:rsidR="008074D2" w:rsidRDefault="00B64D8D" w:rsidP="00B64D8D">
      <w:pPr>
        <w:pStyle w:val="Caption"/>
        <w:jc w:val="center"/>
      </w:pPr>
      <w:r>
        <w:t xml:space="preserve">Figure </w:t>
      </w:r>
      <w:r w:rsidR="00E52F1C">
        <w:rPr>
          <w:noProof/>
        </w:rPr>
        <w:fldChar w:fldCharType="begin"/>
      </w:r>
      <w:r w:rsidR="00E52F1C">
        <w:rPr>
          <w:noProof/>
        </w:rPr>
        <w:instrText xml:space="preserve"> SEQ Figure \* ARABIC </w:instrText>
      </w:r>
      <w:r w:rsidR="00E52F1C">
        <w:rPr>
          <w:noProof/>
        </w:rPr>
        <w:fldChar w:fldCharType="separate"/>
      </w:r>
      <w:r w:rsidR="00E52F1C">
        <w:rPr>
          <w:noProof/>
        </w:rPr>
        <w:t>1</w:t>
      </w:r>
      <w:r w:rsidR="00E52F1C">
        <w:rPr>
          <w:noProof/>
        </w:rPr>
        <w:fldChar w:fldCharType="end"/>
      </w:r>
      <w:r>
        <w:t>: very good!!</w:t>
      </w:r>
    </w:p>
    <w:p w14:paraId="5B387D1C" w14:textId="4B5C5D69" w:rsidR="003C1676" w:rsidRDefault="003C1676" w:rsidP="009E6BEB">
      <w:r>
        <w:t>For more explanation check the attached code.</w:t>
      </w:r>
    </w:p>
    <w:p w14:paraId="77A759F5" w14:textId="626D875C" w:rsidR="00306575" w:rsidRDefault="00F52A1B" w:rsidP="00306575">
      <w:pPr>
        <w:pStyle w:val="Heading1"/>
      </w:pPr>
      <w:bookmarkStart w:id="2" w:name="_Toc130658640"/>
      <w:r>
        <w:lastRenderedPageBreak/>
        <w:t>Q</w:t>
      </w:r>
      <w:bookmarkStart w:id="3" w:name="_GoBack"/>
      <w:bookmarkEnd w:id="3"/>
      <w:r w:rsidR="00306575">
        <w:t>uestion</w:t>
      </w:r>
      <w:r w:rsidR="009E6BEB">
        <w:t xml:space="preserve"> 5</w:t>
      </w:r>
      <w:bookmarkEnd w:id="2"/>
    </w:p>
    <w:p w14:paraId="6A32F726" w14:textId="77777777" w:rsidR="00AE2082" w:rsidRPr="00AE2082" w:rsidRDefault="00AE2082" w:rsidP="00AE2082">
      <w:r>
        <w:t>Let's look at the output of the Bayesian classifier:</w:t>
      </w:r>
    </w:p>
    <w:p w14:paraId="4040636B" w14:textId="77777777" w:rsidR="00AE2082" w:rsidRPr="00192163" w:rsidRDefault="00E52F1C" w:rsidP="00306575">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e>
                      <m:r>
                        <w:rPr>
                          <w:rFonts w:ascii="Cambria Math" w:hAnsi="Cambria Math"/>
                        </w:rPr>
                        <m:t>x</m:t>
                      </m:r>
                    </m:e>
                  </m:d>
                </m:e>
              </m:func>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lim>
                  </m:limLow>
                </m:fName>
                <m:e>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λ</m:t>
                      </m:r>
                      <m:d>
                        <m:dPr>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x</m:t>
                          </m:r>
                        </m:e>
                      </m:d>
                    </m:e>
                  </m:nary>
                </m:e>
              </m:func>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lim>
                  </m:limLow>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x</m:t>
                          </m:r>
                        </m:e>
                      </m:d>
                    </m:e>
                  </m:nary>
                </m:e>
              </m:func>
            </m:e>
          </m:func>
        </m:oMath>
      </m:oMathPara>
    </w:p>
    <w:p w14:paraId="0132C7F5" w14:textId="77777777" w:rsidR="00192163" w:rsidRPr="00AE2082" w:rsidRDefault="00192163" w:rsidP="00306575">
      <w:r>
        <w:t>Where the last transition is simply substituting the loss function in.</w:t>
      </w:r>
    </w:p>
    <w:p w14:paraId="142DAB71" w14:textId="77777777" w:rsidR="00306575" w:rsidRPr="00AE2082" w:rsidRDefault="00E52F1C" w:rsidP="00306575">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lim>
                  </m:limLow>
                </m:fName>
                <m:e>
                  <m:d>
                    <m:dPr>
                      <m:ctrlPr>
                        <w:rPr>
                          <w:rFonts w:ascii="Cambria Math" w:hAnsi="Cambria Math"/>
                          <w:i/>
                        </w:rPr>
                      </m:ctrlPr>
                    </m:dPr>
                    <m:e>
                      <m:r>
                        <w:rPr>
                          <w:rFonts w:ascii="Cambria Math" w:hAnsi="Cambria Math"/>
                        </w:rPr>
                        <m:t>1-</m:t>
                      </m:r>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x</m:t>
                              </m:r>
                            </m:e>
                          </m:d>
                        </m:e>
                      </m:nary>
                    </m:e>
                  </m:d>
                </m:e>
              </m:func>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lim>
                  </m:limLow>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x</m:t>
                          </m:r>
                        </m:e>
                      </m:d>
                    </m:e>
                  </m:d>
                </m:e>
              </m:func>
            </m:e>
          </m:func>
        </m:oMath>
      </m:oMathPara>
    </w:p>
    <w:p w14:paraId="3716D2B0" w14:textId="77777777" w:rsidR="00AE2082" w:rsidRPr="00306575" w:rsidRDefault="00192163" w:rsidP="00306575">
      <w:r>
        <w:t>We only added 1 which doesn't change the argument maximum, and reached a new probability argmax w</w:t>
      </w:r>
      <w:r w:rsidR="00AE2082">
        <w:t>hich is the MAP output.</w:t>
      </w:r>
    </w:p>
    <w:sectPr w:rsidR="00AE2082" w:rsidRPr="00306575" w:rsidSect="00283D7B">
      <w:pgSz w:w="11906" w:h="16838"/>
      <w:pgMar w:top="1440" w:right="1440" w:bottom="1440" w:left="144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Levenim MT">
    <w:panose1 w:val="02010502060101010101"/>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0DAA"/>
    <w:multiLevelType w:val="hybridMultilevel"/>
    <w:tmpl w:val="2C760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EC"/>
    <w:rsid w:val="00192163"/>
    <w:rsid w:val="001A4AC0"/>
    <w:rsid w:val="00283D7B"/>
    <w:rsid w:val="002D271A"/>
    <w:rsid w:val="00306575"/>
    <w:rsid w:val="00333C1B"/>
    <w:rsid w:val="003C1676"/>
    <w:rsid w:val="003E4BDA"/>
    <w:rsid w:val="005C0B80"/>
    <w:rsid w:val="00656672"/>
    <w:rsid w:val="006A0DF9"/>
    <w:rsid w:val="0074075C"/>
    <w:rsid w:val="008074D2"/>
    <w:rsid w:val="008F10A5"/>
    <w:rsid w:val="009A4E4A"/>
    <w:rsid w:val="009E6BEB"/>
    <w:rsid w:val="00AE2082"/>
    <w:rsid w:val="00B64D8D"/>
    <w:rsid w:val="00BA3EF8"/>
    <w:rsid w:val="00C82545"/>
    <w:rsid w:val="00CE0AEC"/>
    <w:rsid w:val="00E52F1C"/>
    <w:rsid w:val="00F07FD6"/>
    <w:rsid w:val="00F52A1B"/>
    <w:rsid w:val="00F84D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2383"/>
  <w15:chartTrackingRefBased/>
  <w15:docId w15:val="{3BCC3E4F-CE55-4E64-A53D-A57700B9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D7B"/>
    <w:rPr>
      <w:rFonts w:ascii="Dubai Light" w:hAnsi="Dubai Light"/>
      <w:sz w:val="22"/>
    </w:rPr>
  </w:style>
  <w:style w:type="paragraph" w:styleId="Heading1">
    <w:name w:val="heading 1"/>
    <w:basedOn w:val="Normal"/>
    <w:next w:val="Normal"/>
    <w:link w:val="Heading1Char"/>
    <w:uiPriority w:val="9"/>
    <w:qFormat/>
    <w:rsid w:val="00283D7B"/>
    <w:pPr>
      <w:keepNext/>
      <w:keepLines/>
      <w:pBdr>
        <w:left w:val="single" w:sz="12" w:space="12" w:color="ED7D31" w:themeColor="accent2"/>
      </w:pBdr>
      <w:spacing w:before="80" w:after="80" w:line="240" w:lineRule="auto"/>
      <w:outlineLvl w:val="0"/>
    </w:pPr>
    <w:rPr>
      <w:rFonts w:ascii="Dubai" w:eastAsiaTheme="majorEastAsia" w:hAnsi="Dubai" w:cstheme="majorBidi"/>
      <w:b/>
      <w:caps/>
      <w:color w:val="FF0000"/>
      <w:spacing w:val="10"/>
      <w:sz w:val="36"/>
      <w:szCs w:val="36"/>
    </w:rPr>
  </w:style>
  <w:style w:type="paragraph" w:styleId="Heading2">
    <w:name w:val="heading 2"/>
    <w:basedOn w:val="Normal"/>
    <w:next w:val="Normal"/>
    <w:link w:val="Heading2Char"/>
    <w:uiPriority w:val="9"/>
    <w:unhideWhenUsed/>
    <w:qFormat/>
    <w:rsid w:val="00CE0AE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E0AE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E0AE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E0AE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E0AE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E0AE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E0AE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E0AE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teHeading"/>
    <w:link w:val="Title10"/>
    <w:autoRedefine/>
    <w:rsid w:val="005C0B80"/>
    <w:pPr>
      <w:jc w:val="right"/>
    </w:pPr>
    <w:rPr>
      <w:rFonts w:ascii="Levenim MT" w:hAnsi="Levenim MT" w:cstheme="majorBidi"/>
      <w:b/>
      <w:color w:val="FF0000"/>
    </w:rPr>
  </w:style>
  <w:style w:type="character" w:customStyle="1" w:styleId="Title10">
    <w:name w:val="Title1 תו"/>
    <w:basedOn w:val="DefaultParagraphFont"/>
    <w:link w:val="Title1"/>
    <w:rsid w:val="005C0B80"/>
    <w:rPr>
      <w:rFonts w:ascii="Levenim MT" w:hAnsi="Levenim MT" w:cstheme="majorBidi"/>
      <w:b/>
      <w:color w:val="FF0000"/>
    </w:rPr>
  </w:style>
  <w:style w:type="paragraph" w:styleId="NoteHeading">
    <w:name w:val="Note Heading"/>
    <w:basedOn w:val="Normal"/>
    <w:next w:val="Normal"/>
    <w:link w:val="NoteHeadingChar"/>
    <w:uiPriority w:val="99"/>
    <w:semiHidden/>
    <w:unhideWhenUsed/>
    <w:rsid w:val="005C0B80"/>
    <w:pPr>
      <w:spacing w:after="0" w:line="240" w:lineRule="auto"/>
    </w:pPr>
  </w:style>
  <w:style w:type="character" w:customStyle="1" w:styleId="NoteHeadingChar">
    <w:name w:val="Note Heading Char"/>
    <w:basedOn w:val="DefaultParagraphFont"/>
    <w:link w:val="NoteHeading"/>
    <w:uiPriority w:val="99"/>
    <w:semiHidden/>
    <w:rsid w:val="005C0B80"/>
  </w:style>
  <w:style w:type="character" w:customStyle="1" w:styleId="Heading1Char">
    <w:name w:val="Heading 1 Char"/>
    <w:basedOn w:val="DefaultParagraphFont"/>
    <w:link w:val="Heading1"/>
    <w:uiPriority w:val="9"/>
    <w:rsid w:val="00283D7B"/>
    <w:rPr>
      <w:rFonts w:ascii="Dubai" w:eastAsiaTheme="majorEastAsia" w:hAnsi="Dubai" w:cstheme="majorBidi"/>
      <w:b/>
      <w:caps/>
      <w:color w:val="FF0000"/>
      <w:spacing w:val="10"/>
      <w:sz w:val="36"/>
      <w:szCs w:val="36"/>
    </w:rPr>
  </w:style>
  <w:style w:type="character" w:customStyle="1" w:styleId="Heading2Char">
    <w:name w:val="Heading 2 Char"/>
    <w:basedOn w:val="DefaultParagraphFont"/>
    <w:link w:val="Heading2"/>
    <w:uiPriority w:val="9"/>
    <w:rsid w:val="00CE0AE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E0AE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E0AE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E0AE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E0AE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E0AE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E0AE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E0AEC"/>
    <w:rPr>
      <w:rFonts w:asciiTheme="majorHAnsi" w:eastAsiaTheme="majorEastAsia" w:hAnsiTheme="majorHAnsi" w:cstheme="majorBidi"/>
      <w:i/>
      <w:iCs/>
      <w:caps/>
    </w:rPr>
  </w:style>
  <w:style w:type="paragraph" w:styleId="Caption">
    <w:name w:val="caption"/>
    <w:basedOn w:val="Normal"/>
    <w:next w:val="Normal"/>
    <w:uiPriority w:val="35"/>
    <w:unhideWhenUsed/>
    <w:qFormat/>
    <w:rsid w:val="00CE0AE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E0AE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E0AE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E0AE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E0AEC"/>
    <w:rPr>
      <w:color w:val="000000" w:themeColor="text1"/>
      <w:sz w:val="24"/>
      <w:szCs w:val="24"/>
    </w:rPr>
  </w:style>
  <w:style w:type="character" w:styleId="Strong">
    <w:name w:val="Strong"/>
    <w:basedOn w:val="DefaultParagraphFont"/>
    <w:uiPriority w:val="22"/>
    <w:qFormat/>
    <w:rsid w:val="00CE0AE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E0AEC"/>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CE0AEC"/>
    <w:pPr>
      <w:spacing w:after="0" w:line="240" w:lineRule="auto"/>
    </w:pPr>
  </w:style>
  <w:style w:type="paragraph" w:styleId="Quote">
    <w:name w:val="Quote"/>
    <w:basedOn w:val="Normal"/>
    <w:next w:val="Normal"/>
    <w:link w:val="QuoteChar"/>
    <w:uiPriority w:val="29"/>
    <w:qFormat/>
    <w:rsid w:val="00CE0AE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E0AE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E0AE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E0AE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E0AEC"/>
    <w:rPr>
      <w:i/>
      <w:iCs/>
      <w:color w:val="auto"/>
    </w:rPr>
  </w:style>
  <w:style w:type="character" w:styleId="IntenseEmphasis">
    <w:name w:val="Intense Emphasis"/>
    <w:basedOn w:val="DefaultParagraphFont"/>
    <w:uiPriority w:val="21"/>
    <w:qFormat/>
    <w:rsid w:val="00CE0AE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E0AE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E0AE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E0AE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E0AEC"/>
    <w:pPr>
      <w:outlineLvl w:val="9"/>
    </w:pPr>
  </w:style>
  <w:style w:type="character" w:customStyle="1" w:styleId="NoSpacingChar">
    <w:name w:val="No Spacing Char"/>
    <w:basedOn w:val="DefaultParagraphFont"/>
    <w:link w:val="NoSpacing"/>
    <w:uiPriority w:val="1"/>
    <w:rsid w:val="00283D7B"/>
  </w:style>
  <w:style w:type="character" w:styleId="PlaceholderText">
    <w:name w:val="Placeholder Text"/>
    <w:basedOn w:val="DefaultParagraphFont"/>
    <w:uiPriority w:val="99"/>
    <w:semiHidden/>
    <w:rsid w:val="00C82545"/>
    <w:rPr>
      <w:color w:val="808080"/>
    </w:rPr>
  </w:style>
  <w:style w:type="paragraph" w:styleId="ListParagraph">
    <w:name w:val="List Paragraph"/>
    <w:basedOn w:val="Normal"/>
    <w:uiPriority w:val="34"/>
    <w:qFormat/>
    <w:rsid w:val="00C82545"/>
    <w:pPr>
      <w:ind w:left="720"/>
      <w:contextualSpacing/>
    </w:pPr>
  </w:style>
  <w:style w:type="paragraph" w:styleId="TOC1">
    <w:name w:val="toc 1"/>
    <w:basedOn w:val="Normal"/>
    <w:next w:val="Normal"/>
    <w:autoRedefine/>
    <w:uiPriority w:val="39"/>
    <w:unhideWhenUsed/>
    <w:rsid w:val="00F52A1B"/>
    <w:pPr>
      <w:tabs>
        <w:tab w:val="right" w:leader="dot" w:pos="9016"/>
      </w:tabs>
      <w:spacing w:after="100"/>
    </w:pPr>
  </w:style>
  <w:style w:type="character" w:styleId="Hyperlink">
    <w:name w:val="Hyperlink"/>
    <w:basedOn w:val="DefaultParagraphFont"/>
    <w:uiPriority w:val="99"/>
    <w:unhideWhenUsed/>
    <w:rsid w:val="00BA3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21426">
      <w:bodyDiv w:val="1"/>
      <w:marLeft w:val="0"/>
      <w:marRight w:val="0"/>
      <w:marTop w:val="0"/>
      <w:marBottom w:val="0"/>
      <w:divBdr>
        <w:top w:val="none" w:sz="0" w:space="0" w:color="auto"/>
        <w:left w:val="none" w:sz="0" w:space="0" w:color="auto"/>
        <w:bottom w:val="none" w:sz="0" w:space="0" w:color="auto"/>
        <w:right w:val="none" w:sz="0" w:space="0" w:color="auto"/>
      </w:divBdr>
      <w:divsChild>
        <w:div w:id="1306935142">
          <w:marLeft w:val="0"/>
          <w:marRight w:val="0"/>
          <w:marTop w:val="0"/>
          <w:marBottom w:val="0"/>
          <w:divBdr>
            <w:top w:val="none" w:sz="0" w:space="0" w:color="auto"/>
            <w:left w:val="none" w:sz="0" w:space="0" w:color="auto"/>
            <w:bottom w:val="none" w:sz="0" w:space="0" w:color="auto"/>
            <w:right w:val="none" w:sz="0" w:space="0" w:color="auto"/>
          </w:divBdr>
          <w:divsChild>
            <w:div w:id="6346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5D4BD5-4AF6-46A7-BDD1-C27094560A38}">
  <we:reference id="wa104380518" version="3.4.0.0" store="en-US" storeType="OMEX"/>
  <we:alternateReferences>
    <we:reference id="wa104380518" version="3.4.0.0" store="WA1043805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University of Haifa, spring semester of 2023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3665E0-CF24-465B-83F8-9273D516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Introduction to machine learning</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machine learning</dc:title>
  <dc:subject>First Homework</dc:subject>
  <dc:creator>Julian Ewaied and Namir Ballan</dc:creator>
  <cp:keywords/>
  <dc:description/>
  <cp:lastModifiedBy>jolian ewaied</cp:lastModifiedBy>
  <cp:revision>14</cp:revision>
  <cp:lastPrinted>2023-03-31T09:47:00Z</cp:lastPrinted>
  <dcterms:created xsi:type="dcterms:W3CDTF">2023-03-20T22:58:00Z</dcterms:created>
  <dcterms:modified xsi:type="dcterms:W3CDTF">2023-03-31T09:48:00Z</dcterms:modified>
</cp:coreProperties>
</file>