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74F" w:rsidRPr="00C4008C" w:rsidRDefault="00CC374F" w:rsidP="00C4008C">
      <w:pPr>
        <w:jc w:val="center"/>
        <w:rPr>
          <w:rFonts w:ascii="Century Gothic" w:hAnsi="Century Gothic"/>
          <w:b/>
          <w:sz w:val="24"/>
          <w:szCs w:val="24"/>
          <w:lang w:val="es-CO"/>
        </w:rPr>
      </w:pPr>
      <w:r w:rsidRPr="00C4008C">
        <w:rPr>
          <w:rFonts w:ascii="Century Gothic" w:hAnsi="Century Gothic"/>
          <w:b/>
          <w:sz w:val="24"/>
          <w:szCs w:val="24"/>
          <w:lang w:val="es-CO"/>
        </w:rPr>
        <w:t>Netflix: ¿Qué Sucede Cuando Presionas Play?</w:t>
      </w:r>
    </w:p>
    <w:p w:rsidR="00CE674D" w:rsidRPr="00C4008C" w:rsidRDefault="00D96DE6" w:rsidP="00C4008C">
      <w:pPr>
        <w:jc w:val="both"/>
        <w:rPr>
          <w:rFonts w:ascii="Century Gothic" w:hAnsi="Century Gothic"/>
          <w:sz w:val="24"/>
          <w:szCs w:val="24"/>
          <w:lang w:val="es-CO"/>
        </w:rPr>
      </w:pPr>
      <w:r>
        <w:rPr>
          <w:rFonts w:ascii="Century Gothic" w:hAnsi="Century Gothic"/>
          <w:sz w:val="24"/>
          <w:szCs w:val="24"/>
          <w:lang w:val="es-CO"/>
        </w:rPr>
        <w:t xml:space="preserve">Historia &gt; </w:t>
      </w:r>
      <w:r w:rsidR="00CE674D" w:rsidRPr="00C4008C">
        <w:rPr>
          <w:rFonts w:ascii="Century Gothic" w:hAnsi="Century Gothic"/>
          <w:sz w:val="24"/>
          <w:szCs w:val="24"/>
          <w:lang w:val="es-CO"/>
        </w:rPr>
        <w:t>Netflix se lanzó en 1998. Al principio alquilaron DVD a través del Servicio Postal de los Estados</w:t>
      </w:r>
    </w:p>
    <w:p w:rsidR="00CE674D" w:rsidRPr="00C4008C" w:rsidRDefault="00CE674D" w:rsidP="00C4008C">
      <w:pPr>
        <w:jc w:val="both"/>
        <w:rPr>
          <w:rFonts w:ascii="Century Gothic" w:hAnsi="Century Gothic"/>
          <w:sz w:val="24"/>
          <w:szCs w:val="24"/>
          <w:lang w:val="es-CO"/>
        </w:rPr>
      </w:pPr>
      <w:r w:rsidRPr="00C4008C">
        <w:rPr>
          <w:rFonts w:ascii="Century Gothic" w:hAnsi="Century Gothic"/>
          <w:sz w:val="24"/>
          <w:szCs w:val="24"/>
          <w:lang w:val="es-CO"/>
        </w:rPr>
        <w:t>En 2007 Netflix presentó su servicio de transmisión de video a pedido que permitía a los suscriptores transmitir series de televisión</w:t>
      </w:r>
    </w:p>
    <w:p w:rsidR="00D96DE6" w:rsidRDefault="00D96DE6" w:rsidP="00C4008C">
      <w:pPr>
        <w:jc w:val="both"/>
        <w:rPr>
          <w:rFonts w:ascii="Century Gothic" w:hAnsi="Century Gothic"/>
          <w:sz w:val="24"/>
          <w:szCs w:val="24"/>
          <w:lang w:val="es-CO"/>
        </w:rPr>
      </w:pPr>
      <w:r w:rsidRPr="00D96DE6">
        <w:rPr>
          <w:rFonts w:ascii="Century Gothic" w:hAnsi="Century Gothic"/>
          <w:sz w:val="24"/>
          <w:szCs w:val="24"/>
          <w:lang w:val="es-CO"/>
        </w:rPr>
        <w:t>Netflix</w:t>
      </w:r>
      <w:r w:rsidRPr="00C4008C">
        <w:rPr>
          <w:rFonts w:ascii="Century Gothic" w:hAnsi="Century Gothic"/>
          <w:sz w:val="24"/>
          <w:szCs w:val="24"/>
          <w:lang w:val="es-CO"/>
        </w:rPr>
        <w:t xml:space="preserve"> </w:t>
      </w:r>
      <w:r>
        <w:rPr>
          <w:rFonts w:ascii="Century Gothic" w:hAnsi="Century Gothic"/>
          <w:sz w:val="24"/>
          <w:szCs w:val="24"/>
          <w:lang w:val="es-CO"/>
        </w:rPr>
        <w:t xml:space="preserve"> utiliza  </w:t>
      </w:r>
      <w:r w:rsidR="009C78C9">
        <w:rPr>
          <w:rFonts w:ascii="Century Gothic" w:hAnsi="Century Gothic"/>
          <w:sz w:val="24"/>
          <w:szCs w:val="24"/>
          <w:lang w:val="es-CO"/>
        </w:rPr>
        <w:t>;</w:t>
      </w:r>
    </w:p>
    <w:p w:rsidR="00CC374F" w:rsidRPr="00C4008C" w:rsidRDefault="00CC374F" w:rsidP="00C4008C">
      <w:pPr>
        <w:jc w:val="both"/>
        <w:rPr>
          <w:rFonts w:ascii="Century Gothic" w:hAnsi="Century Gothic"/>
          <w:sz w:val="24"/>
          <w:szCs w:val="24"/>
          <w:lang w:val="es-CO"/>
        </w:rPr>
      </w:pPr>
      <w:r w:rsidRPr="009C78C9">
        <w:rPr>
          <w:rFonts w:ascii="Century Gothic" w:hAnsi="Century Gothic"/>
          <w:b/>
          <w:sz w:val="24"/>
          <w:szCs w:val="24"/>
          <w:lang w:val="es-CO"/>
        </w:rPr>
        <w:t>AWS</w:t>
      </w:r>
      <w:r w:rsidRPr="00C4008C">
        <w:rPr>
          <w:rFonts w:ascii="Century Gothic" w:hAnsi="Century Gothic"/>
          <w:sz w:val="24"/>
          <w:szCs w:val="24"/>
          <w:lang w:val="es-CO"/>
        </w:rPr>
        <w:t xml:space="preserve"> &gt; Amazon Web Services</w:t>
      </w:r>
    </w:p>
    <w:p w:rsidR="00CC374F" w:rsidRPr="00C4008C" w:rsidRDefault="00D96DE6" w:rsidP="00C4008C">
      <w:pPr>
        <w:jc w:val="both"/>
        <w:rPr>
          <w:rFonts w:ascii="Century Gothic" w:hAnsi="Century Gothic"/>
          <w:sz w:val="24"/>
          <w:szCs w:val="24"/>
          <w:lang w:val="es-CO"/>
        </w:rPr>
      </w:pPr>
      <w:r>
        <w:rPr>
          <w:rFonts w:ascii="Century Gothic" w:hAnsi="Century Gothic"/>
          <w:sz w:val="24"/>
          <w:szCs w:val="24"/>
          <w:lang w:val="es-CO"/>
        </w:rPr>
        <w:t>E</w:t>
      </w:r>
      <w:r w:rsidR="00CC374F" w:rsidRPr="00C4008C">
        <w:rPr>
          <w:rFonts w:ascii="Century Gothic" w:hAnsi="Century Gothic"/>
          <w:sz w:val="24"/>
          <w:szCs w:val="24"/>
          <w:lang w:val="es-CO"/>
        </w:rPr>
        <w:t>s una plataforma de servicios de nube que ofrece potencia de cómputo, almacenamiento de bases de datos, entrega de contenido y otra funcionalidades</w:t>
      </w:r>
    </w:p>
    <w:p w:rsidR="00CC374F" w:rsidRPr="00C4008C" w:rsidRDefault="00CC374F" w:rsidP="00C4008C">
      <w:pPr>
        <w:jc w:val="both"/>
        <w:rPr>
          <w:rFonts w:ascii="Century Gothic" w:hAnsi="Century Gothic"/>
          <w:sz w:val="24"/>
          <w:szCs w:val="24"/>
          <w:lang w:val="es-CO"/>
        </w:rPr>
      </w:pPr>
      <w:r w:rsidRPr="009C78C9">
        <w:rPr>
          <w:rFonts w:ascii="Century Gothic" w:hAnsi="Century Gothic"/>
          <w:b/>
          <w:sz w:val="24"/>
          <w:szCs w:val="24"/>
          <w:lang w:val="es-CO"/>
        </w:rPr>
        <w:t>S3</w:t>
      </w:r>
      <w:r w:rsidRPr="00C4008C">
        <w:rPr>
          <w:rFonts w:ascii="Century Gothic" w:hAnsi="Century Gothic"/>
          <w:sz w:val="24"/>
          <w:szCs w:val="24"/>
          <w:lang w:val="es-CO"/>
        </w:rPr>
        <w:t xml:space="preserve"> &gt; Amazon Simple Storage Service</w:t>
      </w:r>
    </w:p>
    <w:p w:rsidR="00F51952" w:rsidRPr="009C78C9" w:rsidRDefault="00F51952" w:rsidP="00C4008C">
      <w:pPr>
        <w:jc w:val="both"/>
        <w:rPr>
          <w:rFonts w:ascii="Century Gothic" w:hAnsi="Century Gothic"/>
          <w:b/>
          <w:sz w:val="24"/>
          <w:szCs w:val="24"/>
          <w:lang w:val="es-CO"/>
        </w:rPr>
      </w:pPr>
      <w:r w:rsidRPr="009C78C9">
        <w:rPr>
          <w:rFonts w:ascii="Century Gothic" w:hAnsi="Century Gothic"/>
          <w:b/>
          <w:sz w:val="24"/>
          <w:szCs w:val="24"/>
          <w:lang w:val="es-CO"/>
        </w:rPr>
        <w:t>Cloud Computing</w:t>
      </w:r>
    </w:p>
    <w:p w:rsidR="00F51952" w:rsidRPr="00C4008C" w:rsidRDefault="00F51952" w:rsidP="00C4008C">
      <w:pPr>
        <w:jc w:val="both"/>
        <w:rPr>
          <w:rFonts w:ascii="Century Gothic" w:hAnsi="Century Gothic"/>
          <w:sz w:val="24"/>
          <w:szCs w:val="24"/>
          <w:lang w:val="es-CO"/>
        </w:rPr>
      </w:pPr>
      <w:r w:rsidRPr="00C4008C">
        <w:rPr>
          <w:rFonts w:ascii="Century Gothic" w:hAnsi="Century Gothic"/>
          <w:sz w:val="24"/>
          <w:szCs w:val="24"/>
          <w:lang w:val="es-CO"/>
        </w:rPr>
        <w:t>¿Qué es Cloud Computing? De una manera simple, la computación en la nube (cloud computing) es una tecnología que permite acceso remoto a softwares, almacenamiento de archivos y procesamiento de datos por medio de Internet, siendo así, una alternativa a la ejecución en una computadora personal o servidor local. En el modelo de nube, no hay necesidad de instalar aplicaciones localmente en computadoras.</w:t>
      </w:r>
    </w:p>
    <w:p w:rsidR="001F100B" w:rsidRPr="00C4008C" w:rsidRDefault="00F51952" w:rsidP="00C4008C">
      <w:pPr>
        <w:jc w:val="both"/>
        <w:rPr>
          <w:rFonts w:ascii="Century Gothic" w:hAnsi="Century Gothic"/>
          <w:sz w:val="24"/>
          <w:szCs w:val="24"/>
          <w:lang w:val="es-CO"/>
        </w:rPr>
      </w:pPr>
      <w:r w:rsidRPr="00C4008C">
        <w:rPr>
          <w:rFonts w:ascii="Century Gothic" w:hAnsi="Century Gothic"/>
          <w:sz w:val="24"/>
          <w:szCs w:val="24"/>
          <w:lang w:val="es-CO"/>
        </w:rPr>
        <w:t>La computación en la nube ofrece a los individuos y a las empresas la capacidad de un pool de recursos de computación con buen mantenimiento, seguro, de fácil acceso y bajo demanda.</w:t>
      </w:r>
    </w:p>
    <w:p w:rsidR="00CC374F" w:rsidRPr="00C4008C" w:rsidRDefault="00CC374F" w:rsidP="00C4008C">
      <w:pPr>
        <w:jc w:val="both"/>
        <w:rPr>
          <w:rFonts w:ascii="Century Gothic" w:hAnsi="Century Gothic"/>
          <w:sz w:val="24"/>
          <w:szCs w:val="24"/>
          <w:lang w:val="es-CO"/>
        </w:rPr>
      </w:pPr>
      <w:r w:rsidRPr="00C4008C">
        <w:rPr>
          <w:rFonts w:ascii="Century Gothic" w:hAnsi="Century Gothic"/>
          <w:sz w:val="24"/>
          <w:szCs w:val="24"/>
          <w:lang w:val="es-CO"/>
        </w:rPr>
        <w:t>Netflix opera en dos nubes: AWS y Open Connect.</w:t>
      </w:r>
    </w:p>
    <w:p w:rsidR="00C4008C" w:rsidRPr="00C4008C" w:rsidRDefault="00C4008C" w:rsidP="00C4008C">
      <w:pPr>
        <w:jc w:val="both"/>
        <w:rPr>
          <w:rFonts w:ascii="Century Gothic" w:hAnsi="Century Gothic"/>
          <w:sz w:val="24"/>
          <w:szCs w:val="24"/>
          <w:lang w:val="es-CO"/>
        </w:rPr>
      </w:pPr>
      <w:r w:rsidRPr="00C4008C">
        <w:rPr>
          <w:rFonts w:ascii="Century Gothic" w:hAnsi="Century Gothic"/>
          <w:sz w:val="24"/>
          <w:szCs w:val="24"/>
          <w:lang w:val="es-CO"/>
        </w:rPr>
        <w:t>OpenConnect es una aplicación de software de código abierto para conectarse a redes privadas virtuales (VPN), que implementa conexiones seguras punto a punto .</w:t>
      </w:r>
    </w:p>
    <w:p w:rsidR="00CC374F" w:rsidRPr="00C4008C" w:rsidRDefault="00CC374F" w:rsidP="00C4008C">
      <w:pPr>
        <w:jc w:val="both"/>
        <w:rPr>
          <w:rFonts w:ascii="Century Gothic" w:hAnsi="Century Gothic"/>
          <w:sz w:val="24"/>
          <w:szCs w:val="24"/>
          <w:lang w:val="es-CO"/>
        </w:rPr>
      </w:pPr>
      <w:r w:rsidRPr="00C4008C">
        <w:rPr>
          <w:rFonts w:ascii="Century Gothic" w:hAnsi="Century Gothic"/>
          <w:sz w:val="24"/>
          <w:szCs w:val="24"/>
          <w:lang w:val="es-CO"/>
        </w:rPr>
        <w:t>Netflix</w:t>
      </w:r>
      <w:r w:rsidR="00D96DE6">
        <w:rPr>
          <w:rFonts w:ascii="Century Gothic" w:hAnsi="Century Gothic"/>
          <w:sz w:val="24"/>
          <w:szCs w:val="24"/>
          <w:lang w:val="es-CO"/>
        </w:rPr>
        <w:t xml:space="preserve"> se divide en 3 pares </w:t>
      </w:r>
      <w:r w:rsidRPr="00C4008C">
        <w:rPr>
          <w:rFonts w:ascii="Century Gothic" w:hAnsi="Century Gothic"/>
          <w:sz w:val="24"/>
          <w:szCs w:val="24"/>
          <w:lang w:val="es-CO"/>
        </w:rPr>
        <w:t xml:space="preserve">  &gt; </w:t>
      </w:r>
      <w:r w:rsidR="00D96DE6">
        <w:rPr>
          <w:rFonts w:ascii="Century Gothic" w:hAnsi="Century Gothic"/>
          <w:sz w:val="24"/>
          <w:szCs w:val="24"/>
          <w:lang w:val="es-CO"/>
        </w:rPr>
        <w:t xml:space="preserve">sus </w:t>
      </w:r>
      <w:r w:rsidRPr="00C4008C">
        <w:rPr>
          <w:rFonts w:ascii="Century Gothic" w:hAnsi="Century Gothic"/>
          <w:sz w:val="24"/>
          <w:szCs w:val="24"/>
          <w:lang w:val="es-CO"/>
        </w:rPr>
        <w:t xml:space="preserve"> cliente</w:t>
      </w:r>
      <w:r w:rsidR="00D96DE6">
        <w:rPr>
          <w:rFonts w:ascii="Century Gothic" w:hAnsi="Century Gothic"/>
          <w:sz w:val="24"/>
          <w:szCs w:val="24"/>
          <w:lang w:val="es-CO"/>
        </w:rPr>
        <w:t>s</w:t>
      </w:r>
      <w:r w:rsidRPr="00C4008C">
        <w:rPr>
          <w:rFonts w:ascii="Century Gothic" w:hAnsi="Century Gothic"/>
          <w:sz w:val="24"/>
          <w:szCs w:val="24"/>
          <w:lang w:val="es-CO"/>
        </w:rPr>
        <w:t>, el servidor y la red de entrega de contenido. </w:t>
      </w:r>
    </w:p>
    <w:p w:rsidR="00CE674D" w:rsidRPr="00C4008C" w:rsidRDefault="00CE674D" w:rsidP="00C4008C">
      <w:pPr>
        <w:jc w:val="both"/>
        <w:rPr>
          <w:rFonts w:ascii="Century Gothic" w:hAnsi="Century Gothic"/>
          <w:sz w:val="24"/>
          <w:szCs w:val="24"/>
          <w:lang w:val="es-CO"/>
        </w:rPr>
      </w:pPr>
      <w:r w:rsidRPr="00C4008C">
        <w:rPr>
          <w:rFonts w:ascii="Century Gothic" w:hAnsi="Century Gothic"/>
          <w:sz w:val="24"/>
          <w:szCs w:val="24"/>
          <w:lang w:val="es-CO"/>
        </w:rPr>
        <w:t>Netflix opera en tres regiones de AWS: 1 en el norte de Virginia, 1 en Portland, Oregon, y 1 en Dublín, Irlanda. Dentro de cada región, Netflix opera en tres zonas de disponibilidad diferentes.</w:t>
      </w:r>
    </w:p>
    <w:p w:rsidR="00D96DE6" w:rsidRDefault="00D96DE6" w:rsidP="00C4008C">
      <w:pPr>
        <w:jc w:val="both"/>
        <w:rPr>
          <w:rFonts w:ascii="Century Gothic" w:hAnsi="Century Gothic"/>
          <w:sz w:val="24"/>
          <w:szCs w:val="24"/>
          <w:lang w:val="es-CO"/>
        </w:rPr>
      </w:pPr>
    </w:p>
    <w:p w:rsidR="00D96DE6" w:rsidRDefault="00D96DE6" w:rsidP="00C4008C">
      <w:pPr>
        <w:jc w:val="both"/>
        <w:rPr>
          <w:rFonts w:ascii="Century Gothic" w:hAnsi="Century Gothic"/>
          <w:sz w:val="24"/>
          <w:szCs w:val="24"/>
          <w:lang w:val="es-CO"/>
        </w:rPr>
      </w:pPr>
      <w:r w:rsidRPr="00D96DE6">
        <w:rPr>
          <w:rFonts w:ascii="Century Gothic" w:hAnsi="Century Gothic"/>
          <w:sz w:val="24"/>
          <w:szCs w:val="24"/>
          <w:lang w:val="es-CO"/>
        </w:rPr>
        <w:lastRenderedPageBreak/>
        <w:t>Netflix Comenzó Ejecutando Sus Propios Centros De Datos</w:t>
      </w:r>
      <w:r>
        <w:rPr>
          <w:rFonts w:ascii="Century Gothic" w:hAnsi="Century Gothic"/>
          <w:sz w:val="24"/>
          <w:szCs w:val="24"/>
          <w:lang w:val="es-CO"/>
        </w:rPr>
        <w:t xml:space="preserve"> </w:t>
      </w:r>
    </w:p>
    <w:p w:rsidR="00FE39D1" w:rsidRPr="00C4008C" w:rsidRDefault="00FE39D1" w:rsidP="00C4008C">
      <w:pPr>
        <w:jc w:val="both"/>
        <w:rPr>
          <w:rFonts w:ascii="Century Gothic" w:hAnsi="Century Gothic"/>
          <w:sz w:val="24"/>
          <w:szCs w:val="24"/>
          <w:lang w:val="es-CO"/>
        </w:rPr>
      </w:pPr>
      <w:r w:rsidRPr="009C78C9">
        <w:rPr>
          <w:rFonts w:ascii="Century Gothic" w:hAnsi="Century Gothic"/>
          <w:b/>
          <w:sz w:val="24"/>
          <w:szCs w:val="24"/>
          <w:lang w:val="es-CO"/>
        </w:rPr>
        <w:t>EC2</w:t>
      </w:r>
      <w:r w:rsidRPr="00C4008C">
        <w:rPr>
          <w:rFonts w:ascii="Century Gothic" w:hAnsi="Century Gothic"/>
          <w:sz w:val="24"/>
          <w:szCs w:val="24"/>
          <w:lang w:val="es-CO"/>
        </w:rPr>
        <w:t>&gt; Capacidad informática en la nube segura y de tamaño modificable</w:t>
      </w:r>
    </w:p>
    <w:p w:rsidR="00FE39D1" w:rsidRPr="00C4008C" w:rsidRDefault="00FE39D1" w:rsidP="00C4008C">
      <w:pPr>
        <w:jc w:val="both"/>
        <w:rPr>
          <w:rFonts w:ascii="Century Gothic" w:hAnsi="Century Gothic"/>
          <w:sz w:val="24"/>
          <w:szCs w:val="24"/>
          <w:lang w:val="es-CO"/>
        </w:rPr>
      </w:pPr>
      <w:r w:rsidRPr="00C4008C">
        <w:rPr>
          <w:rFonts w:ascii="Century Gothic" w:hAnsi="Century Gothic"/>
          <w:sz w:val="24"/>
          <w:szCs w:val="24"/>
          <w:lang w:val="es-CO"/>
        </w:rPr>
        <w:t>Netflix usa DynamoDB y Cassandra para sus bases de datos distribuidas.</w:t>
      </w:r>
    </w:p>
    <w:p w:rsidR="00C4008C" w:rsidRPr="00C4008C" w:rsidRDefault="00C4008C" w:rsidP="00C4008C">
      <w:pPr>
        <w:jc w:val="both"/>
        <w:rPr>
          <w:rFonts w:ascii="Century Gothic" w:hAnsi="Century Gothic"/>
          <w:sz w:val="24"/>
          <w:szCs w:val="24"/>
          <w:lang w:val="es-CO"/>
        </w:rPr>
      </w:pPr>
      <w:r w:rsidRPr="00C4008C">
        <w:rPr>
          <w:rFonts w:ascii="Century Gothic" w:hAnsi="Century Gothic"/>
          <w:sz w:val="24"/>
          <w:szCs w:val="24"/>
          <w:lang w:val="es-CO"/>
        </w:rPr>
        <w:t>Sus datos se copian en varias computadoras, de modo que si uno o incluso dos equipos que contienen sus datos fallan, sus datos estarán seguros. De hecho, sus datos se copian a las tres regiones</w:t>
      </w:r>
    </w:p>
    <w:p w:rsidR="00C4008C" w:rsidRPr="00C4008C" w:rsidRDefault="009C78C9" w:rsidP="00C4008C">
      <w:pPr>
        <w:shd w:val="clear" w:color="auto" w:fill="FFFFFF"/>
        <w:spacing w:before="225" w:after="225" w:line="240" w:lineRule="atLeast"/>
        <w:jc w:val="both"/>
        <w:outlineLvl w:val="1"/>
        <w:rPr>
          <w:rFonts w:ascii="Century Gothic" w:hAnsi="Century Gothic"/>
          <w:b/>
          <w:sz w:val="24"/>
          <w:szCs w:val="24"/>
          <w:lang w:val="es-CO"/>
        </w:rPr>
      </w:pPr>
      <w:r>
        <w:rPr>
          <w:rFonts w:ascii="Century Gothic" w:hAnsi="Century Gothic"/>
          <w:b/>
          <w:sz w:val="24"/>
          <w:szCs w:val="24"/>
          <w:lang w:val="es-CO"/>
        </w:rPr>
        <w:t>En resumen</w:t>
      </w:r>
      <w:r w:rsidR="00C4008C" w:rsidRPr="00D96DE6">
        <w:rPr>
          <w:rFonts w:ascii="Century Gothic" w:hAnsi="Century Gothic"/>
          <w:b/>
          <w:sz w:val="24"/>
          <w:szCs w:val="24"/>
          <w:lang w:val="es-CO"/>
        </w:rPr>
        <w:t xml:space="preserve"> Esto Es Lo Que Sucede Cuando Presionas Play</w:t>
      </w:r>
    </w:p>
    <w:p w:rsidR="00C4008C" w:rsidRPr="00C4008C"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 xml:space="preserve">Netflix se </w:t>
      </w:r>
      <w:r w:rsidR="00D96DE6">
        <w:rPr>
          <w:rFonts w:ascii="Century Gothic" w:hAnsi="Century Gothic"/>
          <w:sz w:val="24"/>
          <w:szCs w:val="24"/>
          <w:lang w:val="es-CO"/>
        </w:rPr>
        <w:t>dividi</w:t>
      </w:r>
      <w:r w:rsidRPr="00C4008C">
        <w:rPr>
          <w:rFonts w:ascii="Century Gothic" w:hAnsi="Century Gothic"/>
          <w:sz w:val="24"/>
          <w:szCs w:val="24"/>
          <w:lang w:val="es-CO"/>
        </w:rPr>
        <w:t xml:space="preserve"> en tres partes: el servidor, el cliente y el CDN. </w:t>
      </w:r>
    </w:p>
    <w:p w:rsidR="00C4008C" w:rsidRPr="00C4008C"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Todas las solicitudes de los clientes de Netflix se manejan en AWS.</w:t>
      </w:r>
    </w:p>
    <w:p w:rsidR="00D96DE6"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 xml:space="preserve">Todo el video se transmite desde una aplicación Open Connect </w:t>
      </w:r>
    </w:p>
    <w:p w:rsidR="00C4008C" w:rsidRPr="00C4008C"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Netflix opera en tres regiones AWS y generalmente puede manejar un error en cualquier región sin que los miembros lo noten.</w:t>
      </w:r>
    </w:p>
    <w:p w:rsidR="00C4008C" w:rsidRPr="00C4008C"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Netflix transforma el nuevo contenido de video en muchos formatos diferentes, por lo que se puede seleccionar el mejor formato para ver según el tipo de dispositivo, la calidad de la red, la ubicación geográfica y el plan de suscripción del miembro.</w:t>
      </w:r>
    </w:p>
    <w:p w:rsidR="00C4008C" w:rsidRPr="00D96DE6" w:rsidRDefault="00C4008C" w:rsidP="00C4008C">
      <w:pPr>
        <w:numPr>
          <w:ilvl w:val="0"/>
          <w:numId w:val="1"/>
        </w:numPr>
        <w:shd w:val="clear" w:color="auto" w:fill="FFFFFF"/>
        <w:spacing w:before="100" w:beforeAutospacing="1" w:after="100" w:afterAutospacing="1" w:line="240" w:lineRule="auto"/>
        <w:ind w:left="0"/>
        <w:jc w:val="both"/>
        <w:rPr>
          <w:rFonts w:ascii="Century Gothic" w:hAnsi="Century Gothic"/>
          <w:sz w:val="24"/>
          <w:szCs w:val="24"/>
          <w:lang w:val="es-CO"/>
        </w:rPr>
      </w:pPr>
      <w:r w:rsidRPr="00C4008C">
        <w:rPr>
          <w:rFonts w:ascii="Century Gothic" w:hAnsi="Century Gothic"/>
          <w:sz w:val="24"/>
          <w:szCs w:val="24"/>
          <w:lang w:val="es-CO"/>
        </w:rPr>
        <w:t>Todos los días, a través de Open Connect, Netflix distribuye videos en todo el mundo, según lo</w:t>
      </w:r>
      <w:r w:rsidR="00D96DE6">
        <w:rPr>
          <w:rFonts w:ascii="Century Gothic" w:hAnsi="Century Gothic"/>
          <w:sz w:val="24"/>
          <w:szCs w:val="24"/>
          <w:lang w:val="es-CO"/>
        </w:rPr>
        <w:t>s gustos de prediccion.</w:t>
      </w:r>
    </w:p>
    <w:sectPr w:rsidR="00C4008C" w:rsidRPr="00D96DE6" w:rsidSect="00056E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97500"/>
    <w:multiLevelType w:val="multilevel"/>
    <w:tmpl w:val="9FFAC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51952"/>
    <w:rsid w:val="00056E42"/>
    <w:rsid w:val="00646B20"/>
    <w:rsid w:val="00982893"/>
    <w:rsid w:val="009C78C9"/>
    <w:rsid w:val="00C4008C"/>
    <w:rsid w:val="00CC374F"/>
    <w:rsid w:val="00CE674D"/>
    <w:rsid w:val="00D96DE6"/>
    <w:rsid w:val="00DD0496"/>
    <w:rsid w:val="00F51952"/>
    <w:rsid w:val="00FE39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42"/>
  </w:style>
  <w:style w:type="paragraph" w:styleId="Ttulo2">
    <w:name w:val="heading 2"/>
    <w:basedOn w:val="Normal"/>
    <w:link w:val="Ttulo2Car"/>
    <w:uiPriority w:val="9"/>
    <w:qFormat/>
    <w:rsid w:val="00C400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008C"/>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4008C"/>
    <w:rPr>
      <w:b/>
      <w:bCs/>
    </w:rPr>
  </w:style>
  <w:style w:type="paragraph" w:customStyle="1" w:styleId="p1">
    <w:name w:val="p1"/>
    <w:basedOn w:val="Normal"/>
    <w:rsid w:val="00C4008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7359681">
      <w:bodyDiv w:val="1"/>
      <w:marLeft w:val="0"/>
      <w:marRight w:val="0"/>
      <w:marTop w:val="0"/>
      <w:marBottom w:val="0"/>
      <w:divBdr>
        <w:top w:val="none" w:sz="0" w:space="0" w:color="auto"/>
        <w:left w:val="none" w:sz="0" w:space="0" w:color="auto"/>
        <w:bottom w:val="none" w:sz="0" w:space="0" w:color="auto"/>
        <w:right w:val="none" w:sz="0" w:space="0" w:color="auto"/>
      </w:divBdr>
    </w:div>
    <w:div w:id="660500464">
      <w:bodyDiv w:val="1"/>
      <w:marLeft w:val="0"/>
      <w:marRight w:val="0"/>
      <w:marTop w:val="0"/>
      <w:marBottom w:val="0"/>
      <w:divBdr>
        <w:top w:val="none" w:sz="0" w:space="0" w:color="auto"/>
        <w:left w:val="none" w:sz="0" w:space="0" w:color="auto"/>
        <w:bottom w:val="none" w:sz="0" w:space="0" w:color="auto"/>
        <w:right w:val="none" w:sz="0" w:space="0" w:color="auto"/>
      </w:divBdr>
      <w:divsChild>
        <w:div w:id="1089082150">
          <w:marLeft w:val="0"/>
          <w:marRight w:val="0"/>
          <w:marTop w:val="0"/>
          <w:marBottom w:val="300"/>
          <w:divBdr>
            <w:top w:val="none" w:sz="0" w:space="0" w:color="auto"/>
            <w:left w:val="none" w:sz="0" w:space="0" w:color="auto"/>
            <w:bottom w:val="none" w:sz="0" w:space="0" w:color="auto"/>
            <w:right w:val="none" w:sz="0" w:space="0" w:color="auto"/>
          </w:divBdr>
        </w:div>
      </w:divsChild>
    </w:div>
    <w:div w:id="1379695860">
      <w:bodyDiv w:val="1"/>
      <w:marLeft w:val="0"/>
      <w:marRight w:val="0"/>
      <w:marTop w:val="0"/>
      <w:marBottom w:val="0"/>
      <w:divBdr>
        <w:top w:val="none" w:sz="0" w:space="0" w:color="auto"/>
        <w:left w:val="none" w:sz="0" w:space="0" w:color="auto"/>
        <w:bottom w:val="none" w:sz="0" w:space="0" w:color="auto"/>
        <w:right w:val="none" w:sz="0" w:space="0" w:color="auto"/>
      </w:divBdr>
    </w:div>
    <w:div w:id="1385371570">
      <w:bodyDiv w:val="1"/>
      <w:marLeft w:val="0"/>
      <w:marRight w:val="0"/>
      <w:marTop w:val="0"/>
      <w:marBottom w:val="0"/>
      <w:divBdr>
        <w:top w:val="none" w:sz="0" w:space="0" w:color="auto"/>
        <w:left w:val="none" w:sz="0" w:space="0" w:color="auto"/>
        <w:bottom w:val="none" w:sz="0" w:space="0" w:color="auto"/>
        <w:right w:val="none" w:sz="0" w:space="0" w:color="auto"/>
      </w:divBdr>
    </w:div>
    <w:div w:id="1610433589">
      <w:bodyDiv w:val="1"/>
      <w:marLeft w:val="0"/>
      <w:marRight w:val="0"/>
      <w:marTop w:val="0"/>
      <w:marBottom w:val="0"/>
      <w:divBdr>
        <w:top w:val="none" w:sz="0" w:space="0" w:color="auto"/>
        <w:left w:val="none" w:sz="0" w:space="0" w:color="auto"/>
        <w:bottom w:val="none" w:sz="0" w:space="0" w:color="auto"/>
        <w:right w:val="none" w:sz="0" w:space="0" w:color="auto"/>
      </w:divBdr>
    </w:div>
    <w:div w:id="162877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423</Words>
  <Characters>2331</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7</cp:revision>
  <dcterms:created xsi:type="dcterms:W3CDTF">2018-05-18T21:06:00Z</dcterms:created>
  <dcterms:modified xsi:type="dcterms:W3CDTF">2018-05-19T11:42:00Z</dcterms:modified>
</cp:coreProperties>
</file>