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B1F4" w14:textId="77777777" w:rsidR="00CF265A" w:rsidRDefault="00000000">
      <w:pPr>
        <w:spacing w:before="1400" w:after="120"/>
      </w:pPr>
      <w:r>
        <w:rPr>
          <w:b/>
          <w:bCs/>
          <w:color w:val="1F3A5F"/>
          <w:sz w:val="44"/>
          <w:szCs w:val="44"/>
        </w:rPr>
        <w:t>Proceso de aseguramiento de calidad</w:t>
      </w:r>
    </w:p>
    <w:p w14:paraId="3AC5D00F" w14:textId="77777777" w:rsidR="00CF265A" w:rsidRDefault="00000000">
      <w:pPr>
        <w:pBdr>
          <w:bottom w:val="single" w:sz="12" w:space="6" w:color="1F3A5F"/>
        </w:pBdr>
        <w:spacing w:after="240"/>
      </w:pPr>
      <w:proofErr w:type="spellStart"/>
      <w:r>
        <w:rPr>
          <w:color w:val="4A5568"/>
          <w:sz w:val="28"/>
          <w:szCs w:val="28"/>
        </w:rPr>
        <w:t>MakersPay</w:t>
      </w:r>
      <w:proofErr w:type="spellEnd"/>
      <w:r>
        <w:rPr>
          <w:color w:val="4A5568"/>
          <w:sz w:val="28"/>
          <w:szCs w:val="28"/>
        </w:rPr>
        <w:t>: envío de dinero por número de celular</w:t>
      </w:r>
    </w:p>
    <w:p w14:paraId="51CB9103" w14:textId="77777777" w:rsidR="00CF265A" w:rsidRDefault="00000000">
      <w:pPr>
        <w:spacing w:after="120" w:line="276" w:lineRule="auto"/>
      </w:pPr>
      <w:r>
        <w:rPr>
          <w:b/>
          <w:bCs/>
        </w:rPr>
        <w:t xml:space="preserve">Alcance: </w:t>
      </w:r>
      <w:r>
        <w:t>criterios de aceptación, diseño de casos de prueba, organización del trabajo en Jira y reporte de errores.</w:t>
      </w:r>
    </w:p>
    <w:p w14:paraId="0986F776" w14:textId="77777777" w:rsidR="00CF265A" w:rsidRDefault="00000000">
      <w:pPr>
        <w:spacing w:after="120" w:line="276" w:lineRule="auto"/>
      </w:pPr>
      <w:r>
        <w:rPr>
          <w:b/>
          <w:bCs/>
        </w:rPr>
        <w:t xml:space="preserve">Requisito: </w:t>
      </w:r>
      <w:r>
        <w:t>REQ-001 (historia HU-001, envío de dinero por celular).</w:t>
      </w:r>
    </w:p>
    <w:p w14:paraId="19D01567" w14:textId="77777777" w:rsidR="00CF265A" w:rsidRDefault="00000000">
      <w:pPr>
        <w:spacing w:after="120" w:line="276" w:lineRule="auto"/>
      </w:pPr>
      <w:r>
        <w:rPr>
          <w:b/>
          <w:bCs/>
        </w:rPr>
        <w:t xml:space="preserve">Tablero en Jira: </w:t>
      </w:r>
      <w:hyperlink r:id="rId7" w:history="1">
        <w:r>
          <w:rPr>
            <w:rStyle w:val="Hipervnculo"/>
            <w:color w:val="1F6FEB"/>
            <w:sz w:val="18"/>
            <w:szCs w:val="18"/>
          </w:rPr>
          <w:t>https://julianfp0722.atlassian.net/jira/software/projects/SCRUM/boards/1?filter=&amp;groupBy=none&amp;atlOrigin=eyJpIjoiY2FiYTNlODQ2ZWY2NDA1YmI5ZjdlMWUyOTdhZTRlMDkiLCJwIjoiaiJ9</w:t>
        </w:r>
      </w:hyperlink>
    </w:p>
    <w:p w14:paraId="5ED1D859" w14:textId="77777777" w:rsidR="00CF265A" w:rsidRDefault="00000000">
      <w:pPr>
        <w:pStyle w:val="Ttulo1"/>
      </w:pPr>
      <w:r>
        <w:rPr>
          <w:color w:val="1F3A5F"/>
        </w:rPr>
        <w:t>1. Objetivo</w:t>
      </w:r>
    </w:p>
    <w:p w14:paraId="3365B68F" w14:textId="77777777" w:rsidR="00CF265A" w:rsidRDefault="00000000">
      <w:pPr>
        <w:spacing w:after="120" w:line="276" w:lineRule="auto"/>
      </w:pPr>
      <w:r>
        <w:t>Este documento explica, paso a paso, cómo se trabajó la calidad del requisito de envío de dinero: cómo se analizaron los criterios de aceptación, cómo se diseñaron los casos de prueba y con qué técnicas, cómo se organizó el trabajo en Jira y cómo se reportan los errores que se encuentren. Está pensado para que quien lo revise pueda seguir el razonamiento y comprobar cada decisión.</w:t>
      </w:r>
    </w:p>
    <w:p w14:paraId="601958D3" w14:textId="77777777" w:rsidR="00CF265A" w:rsidRDefault="00000000">
      <w:pPr>
        <w:pStyle w:val="Ttulo1"/>
      </w:pPr>
      <w:r>
        <w:rPr>
          <w:color w:val="1F3A5F"/>
        </w:rPr>
        <w:t>2. Punto de partida: el requisito</w:t>
      </w:r>
    </w:p>
    <w:p w14:paraId="47717E6E" w14:textId="77777777" w:rsidR="00CF265A" w:rsidRDefault="00000000">
      <w:pPr>
        <w:spacing w:after="120" w:line="276" w:lineRule="auto"/>
      </w:pPr>
      <w:r>
        <w:t>El requisito dice que un usuario autenticado puede enviar dinero a otro usuario registrado usando su número de celular. Del texto se obtuvieron siete criterios de aceptación. Como no traían identificador, se numeraron para poder rastrearlos.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CF265A" w14:paraId="609323C6" w14:textId="77777777">
        <w:trPr>
          <w:tblHeader/>
        </w:trPr>
        <w:tc>
          <w:tcPr>
            <w:tcW w:w="15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680C0B63" w14:textId="77777777" w:rsidR="00CF265A" w:rsidRDefault="00000000">
            <w:r>
              <w:rPr>
                <w:b/>
                <w:bCs/>
                <w:color w:val="FFFFFF"/>
                <w:sz w:val="19"/>
                <w:szCs w:val="19"/>
              </w:rPr>
              <w:t>ID</w:t>
            </w:r>
          </w:p>
        </w:tc>
        <w:tc>
          <w:tcPr>
            <w:tcW w:w="78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11DD578" w14:textId="77777777" w:rsidR="00CF265A" w:rsidRDefault="00000000">
            <w:r>
              <w:rPr>
                <w:b/>
                <w:bCs/>
                <w:color w:val="FFFFFF"/>
                <w:sz w:val="19"/>
                <w:szCs w:val="19"/>
              </w:rPr>
              <w:t>Criterio (texto original)</w:t>
            </w:r>
          </w:p>
        </w:tc>
      </w:tr>
      <w:tr w:rsidR="00CF265A" w14:paraId="17D70148"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7D05234" w14:textId="77777777" w:rsidR="00CF265A" w:rsidRDefault="00000000">
            <w:r>
              <w:rPr>
                <w:sz w:val="19"/>
                <w:szCs w:val="19"/>
              </w:rPr>
              <w:t>CA-001.01</w:t>
            </w:r>
          </w:p>
        </w:tc>
        <w:tc>
          <w:tcPr>
            <w:tcW w:w="7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DEE3E40" w14:textId="77777777" w:rsidR="00CF265A" w:rsidRDefault="00000000">
            <w:r>
              <w:rPr>
                <w:sz w:val="19"/>
                <w:szCs w:val="19"/>
              </w:rPr>
              <w:t>Un usuario autenticado puede enviar dinero a otro usuario registrado usando su número de celular.</w:t>
            </w:r>
          </w:p>
        </w:tc>
      </w:tr>
      <w:tr w:rsidR="00CF265A" w14:paraId="3AE9A2A0"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E58ED71" w14:textId="77777777" w:rsidR="00CF265A" w:rsidRDefault="00000000">
            <w:r>
              <w:rPr>
                <w:sz w:val="19"/>
                <w:szCs w:val="19"/>
              </w:rPr>
              <w:t>CA-001.02</w:t>
            </w:r>
          </w:p>
        </w:tc>
        <w:tc>
          <w:tcPr>
            <w:tcW w:w="7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499CA11" w14:textId="77777777" w:rsidR="00CF265A" w:rsidRDefault="00000000">
            <w:r>
              <w:rPr>
                <w:sz w:val="19"/>
                <w:szCs w:val="19"/>
              </w:rPr>
              <w:t>El monto mínimo por transacción es $5.000 COP.</w:t>
            </w:r>
          </w:p>
        </w:tc>
      </w:tr>
      <w:tr w:rsidR="00CF265A" w14:paraId="3E8CEE80"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010B3A9" w14:textId="77777777" w:rsidR="00CF265A" w:rsidRDefault="00000000">
            <w:r>
              <w:rPr>
                <w:sz w:val="19"/>
                <w:szCs w:val="19"/>
              </w:rPr>
              <w:t>CA-001.03</w:t>
            </w:r>
          </w:p>
        </w:tc>
        <w:tc>
          <w:tcPr>
            <w:tcW w:w="7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BC92494" w14:textId="77777777" w:rsidR="00CF265A" w:rsidRDefault="00000000">
            <w:r>
              <w:rPr>
                <w:sz w:val="19"/>
                <w:szCs w:val="19"/>
              </w:rPr>
              <w:t>El monto máximo por transacción es $2.000.000 COP.</w:t>
            </w:r>
          </w:p>
        </w:tc>
      </w:tr>
      <w:tr w:rsidR="00CF265A" w14:paraId="0FCC4391"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FA668D6" w14:textId="77777777" w:rsidR="00CF265A" w:rsidRDefault="00000000">
            <w:r>
              <w:rPr>
                <w:sz w:val="19"/>
                <w:szCs w:val="19"/>
              </w:rPr>
              <w:t>CA-001.04</w:t>
            </w:r>
          </w:p>
        </w:tc>
        <w:tc>
          <w:tcPr>
            <w:tcW w:w="7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E10A664" w14:textId="77777777" w:rsidR="00CF265A" w:rsidRDefault="00000000">
            <w:r>
              <w:rPr>
                <w:sz w:val="19"/>
                <w:szCs w:val="19"/>
              </w:rPr>
              <w:t>El usuario no puede enviar más dinero del saldo disponible.</w:t>
            </w:r>
          </w:p>
        </w:tc>
      </w:tr>
      <w:tr w:rsidR="00CF265A" w14:paraId="3750A12E"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A48C142" w14:textId="77777777" w:rsidR="00CF265A" w:rsidRDefault="00000000">
            <w:r>
              <w:rPr>
                <w:sz w:val="19"/>
                <w:szCs w:val="19"/>
              </w:rPr>
              <w:t>CA-001.05</w:t>
            </w:r>
          </w:p>
        </w:tc>
        <w:tc>
          <w:tcPr>
            <w:tcW w:w="7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42AC191" w14:textId="77777777" w:rsidR="00CF265A" w:rsidRDefault="00000000">
            <w:r>
              <w:rPr>
                <w:sz w:val="19"/>
                <w:szCs w:val="19"/>
              </w:rPr>
              <w:t>No se permiten envíos a su mismo número de celular.</w:t>
            </w:r>
          </w:p>
        </w:tc>
      </w:tr>
      <w:tr w:rsidR="00CF265A" w14:paraId="263F86FA"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B4442D2" w14:textId="77777777" w:rsidR="00CF265A" w:rsidRDefault="00000000">
            <w:r>
              <w:rPr>
                <w:sz w:val="19"/>
                <w:szCs w:val="19"/>
              </w:rPr>
              <w:t>CA-001.06</w:t>
            </w:r>
          </w:p>
        </w:tc>
        <w:tc>
          <w:tcPr>
            <w:tcW w:w="7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4C43559" w14:textId="77777777" w:rsidR="00CF265A" w:rsidRDefault="00000000">
            <w:r>
              <w:rPr>
                <w:sz w:val="19"/>
                <w:szCs w:val="19"/>
              </w:rPr>
              <w:t>Si la transacción es exitosa: se descuenta el saldo del remitente, se incrementa el saldo del destinatario y se registra el movimiento en el historial de ambos.</w:t>
            </w:r>
          </w:p>
        </w:tc>
      </w:tr>
      <w:tr w:rsidR="00CF265A" w14:paraId="1964D066"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E29F12B" w14:textId="77777777" w:rsidR="00CF265A" w:rsidRDefault="00000000">
            <w:r>
              <w:rPr>
                <w:sz w:val="19"/>
                <w:szCs w:val="19"/>
              </w:rPr>
              <w:t>CA-001.07</w:t>
            </w:r>
          </w:p>
        </w:tc>
        <w:tc>
          <w:tcPr>
            <w:tcW w:w="7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A160258" w14:textId="77777777" w:rsidR="00CF265A" w:rsidRDefault="00000000">
            <w:r>
              <w:rPr>
                <w:sz w:val="19"/>
                <w:szCs w:val="19"/>
              </w:rPr>
              <w:t>Si la transacción falla, se muestra un mensaje de error claro y no se afecta el saldo.</w:t>
            </w:r>
          </w:p>
        </w:tc>
      </w:tr>
    </w:tbl>
    <w:p w14:paraId="4B9B9825" w14:textId="77777777" w:rsidR="00CF265A" w:rsidRDefault="00000000">
      <w:pPr>
        <w:pStyle w:val="Ttulo1"/>
      </w:pPr>
      <w:r>
        <w:rPr>
          <w:color w:val="1F3A5F"/>
        </w:rPr>
        <w:t>3. Análisis de los criterios de aceptación</w:t>
      </w:r>
    </w:p>
    <w:p w14:paraId="2B289B09" w14:textId="77777777" w:rsidR="00CF265A" w:rsidRDefault="00000000">
      <w:pPr>
        <w:spacing w:after="120" w:line="276" w:lineRule="auto"/>
      </w:pPr>
      <w:r>
        <w:lastRenderedPageBreak/>
        <w:t>Antes de diseñar pruebas se descompuso cada criterio en las condiciones que lo componen. El objetivo es que cada condición se pueda probar por separado y que ninguna parte del criterio quede sin cubrir.</w:t>
      </w:r>
    </w:p>
    <w:p w14:paraId="4FD068B5" w14:textId="77777777" w:rsidR="00CF265A" w:rsidRDefault="00000000">
      <w:pPr>
        <w:pStyle w:val="Ttulo2"/>
      </w:pPr>
      <w:r>
        <w:rPr>
          <w:color w:val="1F3A5F"/>
        </w:rPr>
        <w:t>3.1 Condiciones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60"/>
        <w:gridCol w:w="3500"/>
      </w:tblGrid>
      <w:tr w:rsidR="00CF265A" w14:paraId="586A9977" w14:textId="77777777">
        <w:trPr>
          <w:tblHeader/>
        </w:trPr>
        <w:tc>
          <w:tcPr>
            <w:tcW w:w="23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94DC9B0" w14:textId="77777777" w:rsidR="00CF265A" w:rsidRDefault="00000000">
            <w:r>
              <w:rPr>
                <w:b/>
                <w:bCs/>
                <w:color w:val="FFFFFF"/>
                <w:sz w:val="19"/>
                <w:szCs w:val="19"/>
              </w:rPr>
              <w:t>Condición</w:t>
            </w:r>
          </w:p>
        </w:tc>
        <w:tc>
          <w:tcPr>
            <w:tcW w:w="35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83F27ED" w14:textId="77777777" w:rsidR="00CF265A" w:rsidRDefault="00000000">
            <w:r>
              <w:rPr>
                <w:b/>
                <w:bCs/>
                <w:color w:val="FFFFFF"/>
                <w:sz w:val="19"/>
                <w:szCs w:val="19"/>
              </w:rPr>
              <w:t>Valores posibles</w:t>
            </w:r>
          </w:p>
        </w:tc>
        <w:tc>
          <w:tcPr>
            <w:tcW w:w="35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9EB7168" w14:textId="77777777" w:rsidR="00CF265A" w:rsidRDefault="00000000">
            <w:r>
              <w:rPr>
                <w:b/>
                <w:bCs/>
                <w:color w:val="FFFFFF"/>
                <w:sz w:val="19"/>
                <w:szCs w:val="19"/>
              </w:rPr>
              <w:t>Tipo de dato</w:t>
            </w:r>
          </w:p>
        </w:tc>
      </w:tr>
      <w:tr w:rsidR="00CF265A" w14:paraId="6AABEA91" w14:textId="77777777">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C8E5FA6" w14:textId="77777777" w:rsidR="00CF265A" w:rsidRDefault="00000000">
            <w:r>
              <w:rPr>
                <w:sz w:val="19"/>
                <w:szCs w:val="19"/>
              </w:rPr>
              <w:t>Sesión</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CF8089E" w14:textId="77777777" w:rsidR="00CF265A" w:rsidRDefault="00000000">
            <w:r>
              <w:rPr>
                <w:sz w:val="19"/>
                <w:szCs w:val="19"/>
              </w:rPr>
              <w:t>Con sesión / sin sesión</w:t>
            </w:r>
          </w:p>
        </w:tc>
        <w:tc>
          <w:tcPr>
            <w:tcW w:w="3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26F80C5" w14:textId="77777777" w:rsidR="00CF265A" w:rsidRDefault="00000000">
            <w:r>
              <w:rPr>
                <w:sz w:val="19"/>
                <w:szCs w:val="19"/>
              </w:rPr>
              <w:t>Categórica (sí o no)</w:t>
            </w:r>
          </w:p>
        </w:tc>
      </w:tr>
      <w:tr w:rsidR="00CF265A" w14:paraId="1A25E496" w14:textId="77777777">
        <w:tc>
          <w:tcPr>
            <w:tcW w:w="23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052B72F" w14:textId="77777777" w:rsidR="00CF265A" w:rsidRDefault="00000000">
            <w:r>
              <w:rPr>
                <w:sz w:val="19"/>
                <w:szCs w:val="19"/>
              </w:rPr>
              <w:t>Destinatario</w:t>
            </w:r>
          </w:p>
        </w:tc>
        <w:tc>
          <w:tcPr>
            <w:tcW w:w="3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04A5F3D" w14:textId="77777777" w:rsidR="00CF265A" w:rsidRDefault="00000000">
            <w:r>
              <w:rPr>
                <w:sz w:val="19"/>
                <w:szCs w:val="19"/>
              </w:rPr>
              <w:t>Otro usuario registrado / no registrado / su mismo número</w:t>
            </w:r>
          </w:p>
        </w:tc>
        <w:tc>
          <w:tcPr>
            <w:tcW w:w="3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03486D9" w14:textId="77777777" w:rsidR="00CF265A" w:rsidRDefault="00000000">
            <w:r>
              <w:rPr>
                <w:sz w:val="19"/>
                <w:szCs w:val="19"/>
              </w:rPr>
              <w:t>Conjunto de 3 valores</w:t>
            </w:r>
          </w:p>
        </w:tc>
      </w:tr>
      <w:tr w:rsidR="00CF265A" w14:paraId="79DBC4B4" w14:textId="77777777">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ABF1959" w14:textId="77777777" w:rsidR="00CF265A" w:rsidRDefault="00000000">
            <w:r>
              <w:rPr>
                <w:sz w:val="19"/>
                <w:szCs w:val="19"/>
              </w:rPr>
              <w:t>Monto</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03C306A" w14:textId="77777777" w:rsidR="00CF265A" w:rsidRDefault="00000000">
            <w:r>
              <w:rPr>
                <w:sz w:val="19"/>
                <w:szCs w:val="19"/>
              </w:rPr>
              <w:t>Menor a $5.000 / entre $5.000 y $2.000.000 / mayor a $2.000.000</w:t>
            </w:r>
          </w:p>
        </w:tc>
        <w:tc>
          <w:tcPr>
            <w:tcW w:w="3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01A3E7B" w14:textId="77777777" w:rsidR="00CF265A" w:rsidRDefault="00000000">
            <w:r>
              <w:rPr>
                <w:sz w:val="19"/>
                <w:szCs w:val="19"/>
              </w:rPr>
              <w:t>Rango con límites</w:t>
            </w:r>
          </w:p>
        </w:tc>
      </w:tr>
      <w:tr w:rsidR="00CF265A" w14:paraId="3A9AE885" w14:textId="77777777">
        <w:tc>
          <w:tcPr>
            <w:tcW w:w="23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F162D4A" w14:textId="77777777" w:rsidR="00CF265A" w:rsidRDefault="00000000">
            <w:r>
              <w:rPr>
                <w:sz w:val="19"/>
                <w:szCs w:val="19"/>
              </w:rPr>
              <w:t>Saldo</w:t>
            </w:r>
          </w:p>
        </w:tc>
        <w:tc>
          <w:tcPr>
            <w:tcW w:w="3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0D4727C" w14:textId="77777777" w:rsidR="00CF265A" w:rsidRDefault="00000000">
            <w:r>
              <w:rPr>
                <w:sz w:val="19"/>
                <w:szCs w:val="19"/>
              </w:rPr>
              <w:t>Alcanza para el monto / no alcanza</w:t>
            </w:r>
          </w:p>
        </w:tc>
        <w:tc>
          <w:tcPr>
            <w:tcW w:w="3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138C99A" w14:textId="77777777" w:rsidR="00CF265A" w:rsidRDefault="00000000">
            <w:r>
              <w:rPr>
                <w:sz w:val="19"/>
                <w:szCs w:val="19"/>
              </w:rPr>
              <w:t>Número con límite</w:t>
            </w:r>
          </w:p>
        </w:tc>
      </w:tr>
      <w:tr w:rsidR="00CF265A" w14:paraId="5A10223E" w14:textId="77777777">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3D70C68" w14:textId="77777777" w:rsidR="00CF265A" w:rsidRDefault="00000000">
            <w:r>
              <w:rPr>
                <w:sz w:val="19"/>
                <w:szCs w:val="19"/>
              </w:rPr>
              <w:t>Resultado</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C03E6AB" w14:textId="77777777" w:rsidR="00CF265A" w:rsidRDefault="00000000">
            <w:r>
              <w:rPr>
                <w:sz w:val="19"/>
                <w:szCs w:val="19"/>
              </w:rPr>
              <w:t>Éxito (descuento, incremento e historial) / fallo (mensaje claro y saldo sin cambios)</w:t>
            </w:r>
          </w:p>
        </w:tc>
        <w:tc>
          <w:tcPr>
            <w:tcW w:w="3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CB515BF" w14:textId="77777777" w:rsidR="00CF265A" w:rsidRDefault="00000000">
            <w:r>
              <w:rPr>
                <w:sz w:val="19"/>
                <w:szCs w:val="19"/>
              </w:rPr>
              <w:t>Consecuencia de las anteriores</w:t>
            </w:r>
          </w:p>
        </w:tc>
      </w:tr>
    </w:tbl>
    <w:p w14:paraId="37FE86E8" w14:textId="77777777" w:rsidR="00CF265A" w:rsidRDefault="00CF265A">
      <w:pPr>
        <w:spacing w:after="120"/>
      </w:pPr>
    </w:p>
    <w:p w14:paraId="3A8A38B7" w14:textId="77777777" w:rsidR="00CF265A" w:rsidRDefault="00000000">
      <w:pPr>
        <w:pStyle w:val="Ttulo2"/>
      </w:pPr>
      <w:r>
        <w:rPr>
          <w:color w:val="1F3A5F"/>
        </w:rPr>
        <w:t>3.2 Decisiones de interpretación</w:t>
      </w:r>
    </w:p>
    <w:p w14:paraId="63AE946D" w14:textId="77777777" w:rsidR="00CF265A" w:rsidRDefault="00000000">
      <w:pPr>
        <w:pStyle w:val="Prrafodelista"/>
        <w:numPr>
          <w:ilvl w:val="0"/>
          <w:numId w:val="2"/>
        </w:numPr>
        <w:spacing w:after="60" w:line="276" w:lineRule="auto"/>
      </w:pPr>
      <w:r>
        <w:t>"Mínimo" y "máximo" incluyen el límite: $5.000 y $2.000.000 sí se pueden enviar.</w:t>
      </w:r>
    </w:p>
    <w:p w14:paraId="3B811288" w14:textId="77777777" w:rsidR="00CF265A" w:rsidRDefault="00000000">
      <w:pPr>
        <w:pStyle w:val="Prrafodelista"/>
        <w:numPr>
          <w:ilvl w:val="0"/>
          <w:numId w:val="2"/>
        </w:numPr>
        <w:spacing w:after="60" w:line="276" w:lineRule="auto"/>
      </w:pPr>
      <w:r>
        <w:t>"Registrado" y "mismo número" son una sola condición con tres valores, porque quien se envía a sí mismo ya es un usuario registrado.</w:t>
      </w:r>
    </w:p>
    <w:p w14:paraId="61B0CBB0" w14:textId="77777777" w:rsidR="00CF265A" w:rsidRDefault="00000000">
      <w:pPr>
        <w:pStyle w:val="Prrafodelista"/>
        <w:numPr>
          <w:ilvl w:val="0"/>
          <w:numId w:val="2"/>
        </w:numPr>
        <w:spacing w:after="60" w:line="276" w:lineRule="auto"/>
      </w:pPr>
      <w:r>
        <w:t>Un monto no puede ser a la vez menor al mínimo y mayor al máximo. Sin sesión no hay saldo ni destinatario, por lo que es una sola combinación.</w:t>
      </w:r>
    </w:p>
    <w:p w14:paraId="5683086F" w14:textId="77777777" w:rsidR="00CF265A" w:rsidRDefault="00000000">
      <w:pPr>
        <w:pStyle w:val="Prrafodelista"/>
        <w:numPr>
          <w:ilvl w:val="0"/>
          <w:numId w:val="2"/>
        </w:numPr>
        <w:spacing w:after="60" w:line="276" w:lineRule="auto"/>
      </w:pPr>
      <w:r>
        <w:t>Las cuatro condiciones (sesión, destinatario, monto y saldo) se unen con "Y": el envío ocurre solo si se cumplen todas.</w:t>
      </w:r>
    </w:p>
    <w:p w14:paraId="7BE780EF" w14:textId="77777777" w:rsidR="00CF265A" w:rsidRDefault="00000000">
      <w:pPr>
        <w:pStyle w:val="Ttulo2"/>
      </w:pPr>
      <w:r>
        <w:rPr>
          <w:color w:val="1F3A5F"/>
        </w:rPr>
        <w:t>3.3 Vacíos detectados y preguntas para negocio</w:t>
      </w:r>
    </w:p>
    <w:p w14:paraId="7B4A3F44" w14:textId="77777777" w:rsidR="00CF265A" w:rsidRDefault="00000000">
      <w:pPr>
        <w:spacing w:after="120" w:line="276" w:lineRule="auto"/>
      </w:pPr>
      <w:r>
        <w:t>Hay situaciones que los criterios no definen. En lugar de inventar la respuesta, se registraron como preguntas para el responsable del producto, con el supuesto que se usó mientras tanto. Cada una está creada como tarea en Jira con la etiqueta pregunta-PO.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560"/>
        <w:gridCol w:w="4000"/>
      </w:tblGrid>
      <w:tr w:rsidR="00CF265A" w14:paraId="4CF1EE42" w14:textId="77777777">
        <w:trPr>
          <w:tblHeader/>
        </w:trPr>
        <w:tc>
          <w:tcPr>
            <w:tcW w:w="8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6A6A0A03" w14:textId="77777777" w:rsidR="00CF265A" w:rsidRDefault="00000000">
            <w:r>
              <w:rPr>
                <w:b/>
                <w:bCs/>
                <w:color w:val="FFFFFF"/>
                <w:sz w:val="19"/>
                <w:szCs w:val="19"/>
              </w:rPr>
              <w:t>ID</w:t>
            </w:r>
          </w:p>
        </w:tc>
        <w:tc>
          <w:tcPr>
            <w:tcW w:w="45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10F0E1A" w14:textId="77777777" w:rsidR="00CF265A" w:rsidRDefault="00000000">
            <w:r>
              <w:rPr>
                <w:b/>
                <w:bCs/>
                <w:color w:val="FFFFFF"/>
                <w:sz w:val="19"/>
                <w:szCs w:val="19"/>
              </w:rPr>
              <w:t>Pregunta</w:t>
            </w:r>
          </w:p>
        </w:tc>
        <w:tc>
          <w:tcPr>
            <w:tcW w:w="4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99CBC55" w14:textId="77777777" w:rsidR="00CF265A" w:rsidRDefault="00000000">
            <w:r>
              <w:rPr>
                <w:b/>
                <w:bCs/>
                <w:color w:val="FFFFFF"/>
                <w:sz w:val="19"/>
                <w:szCs w:val="19"/>
              </w:rPr>
              <w:t>Supuesto mientras se responde</w:t>
            </w:r>
          </w:p>
        </w:tc>
      </w:tr>
      <w:tr w:rsidR="00CF265A" w14:paraId="2C63ECD7" w14:textId="77777777">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84E360F" w14:textId="77777777" w:rsidR="00CF265A" w:rsidRDefault="00000000">
            <w:r>
              <w:rPr>
                <w:sz w:val="19"/>
                <w:szCs w:val="19"/>
              </w:rPr>
              <w:t>P-01</w:t>
            </w:r>
          </w:p>
        </w:tc>
        <w:tc>
          <w:tcPr>
            <w:tcW w:w="4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B7CE6B7" w14:textId="77777777" w:rsidR="00CF265A" w:rsidRDefault="00000000">
            <w:r>
              <w:rPr>
                <w:sz w:val="19"/>
                <w:szCs w:val="19"/>
              </w:rPr>
              <w:t>¿Cuál es el texto exacto de cada mensaje de rechazo y qué ve quien no tiene sesión?</w:t>
            </w:r>
          </w:p>
        </w:tc>
        <w:tc>
          <w:tcPr>
            <w:tcW w:w="4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1ABF1B1" w14:textId="77777777" w:rsidR="00CF265A" w:rsidRDefault="00000000">
            <w:r>
              <w:rPr>
                <w:sz w:val="19"/>
                <w:szCs w:val="19"/>
              </w:rPr>
              <w:t>Solo se verifica un mensaje de error claro que diga el motivo.</w:t>
            </w:r>
          </w:p>
        </w:tc>
      </w:tr>
      <w:tr w:rsidR="00CF265A" w14:paraId="0E4F079E" w14:textId="77777777">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081D045" w14:textId="77777777" w:rsidR="00CF265A" w:rsidRDefault="00000000">
            <w:r>
              <w:rPr>
                <w:sz w:val="19"/>
                <w:szCs w:val="19"/>
              </w:rPr>
              <w:t>P-02</w:t>
            </w:r>
          </w:p>
        </w:tc>
        <w:tc>
          <w:tcPr>
            <w:tcW w:w="4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F1FAA93" w14:textId="77777777" w:rsidR="00CF265A" w:rsidRDefault="00000000">
            <w:r>
              <w:rPr>
                <w:sz w:val="19"/>
                <w:szCs w:val="19"/>
              </w:rPr>
              <w:t>¿Se permite enviar un monto exactamente igual al saldo?</w:t>
            </w:r>
          </w:p>
        </w:tc>
        <w:tc>
          <w:tcPr>
            <w:tcW w:w="4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CDFBC7E" w14:textId="77777777" w:rsidR="00CF265A" w:rsidRDefault="00000000">
            <w:r>
              <w:rPr>
                <w:sz w:val="19"/>
                <w:szCs w:val="19"/>
              </w:rPr>
              <w:t>Se permite; el saldo queda en $0.</w:t>
            </w:r>
          </w:p>
        </w:tc>
      </w:tr>
      <w:tr w:rsidR="00CF265A" w14:paraId="1509B0E0" w14:textId="77777777">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8E3E3B6" w14:textId="77777777" w:rsidR="00CF265A" w:rsidRDefault="00000000">
            <w:r>
              <w:rPr>
                <w:sz w:val="19"/>
                <w:szCs w:val="19"/>
              </w:rPr>
              <w:t>P-03</w:t>
            </w:r>
          </w:p>
        </w:tc>
        <w:tc>
          <w:tcPr>
            <w:tcW w:w="4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9A37025" w14:textId="77777777" w:rsidR="00CF265A" w:rsidRDefault="00000000">
            <w:r>
              <w:rPr>
                <w:sz w:val="19"/>
                <w:szCs w:val="19"/>
              </w:rPr>
              <w:t>¿Qué pasa con montos de $0, negativos, vacíos o con decimales?</w:t>
            </w:r>
          </w:p>
        </w:tc>
        <w:tc>
          <w:tcPr>
            <w:tcW w:w="4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E1209AA" w14:textId="77777777" w:rsidR="00CF265A" w:rsidRDefault="00000000">
            <w:r>
              <w:rPr>
                <w:sz w:val="19"/>
                <w:szCs w:val="19"/>
              </w:rPr>
              <w:t>$0 y negativos se rechazan por ser menores al mínimo.</w:t>
            </w:r>
          </w:p>
        </w:tc>
      </w:tr>
      <w:tr w:rsidR="00CF265A" w14:paraId="480C565D" w14:textId="77777777">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FD34D6E" w14:textId="77777777" w:rsidR="00CF265A" w:rsidRDefault="00000000">
            <w:r>
              <w:rPr>
                <w:sz w:val="19"/>
                <w:szCs w:val="19"/>
              </w:rPr>
              <w:t>P-04</w:t>
            </w:r>
          </w:p>
        </w:tc>
        <w:tc>
          <w:tcPr>
            <w:tcW w:w="4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84E3672" w14:textId="77777777" w:rsidR="00CF265A" w:rsidRDefault="00000000">
            <w:r>
              <w:rPr>
                <w:sz w:val="19"/>
                <w:szCs w:val="19"/>
              </w:rPr>
              <w:t>¿Cuál es el formato válido del celular?</w:t>
            </w:r>
          </w:p>
        </w:tc>
        <w:tc>
          <w:tcPr>
            <w:tcW w:w="4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B8BAA2D" w14:textId="77777777" w:rsidR="00CF265A" w:rsidRDefault="00000000">
            <w:r>
              <w:rPr>
                <w:sz w:val="19"/>
                <w:szCs w:val="19"/>
              </w:rPr>
              <w:t>Diez dígitos sin prefijo; no se prueban formatos inválidos.</w:t>
            </w:r>
          </w:p>
        </w:tc>
      </w:tr>
      <w:tr w:rsidR="00CF265A" w14:paraId="76A85810" w14:textId="77777777">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C5A1BB5" w14:textId="77777777" w:rsidR="00CF265A" w:rsidRDefault="00000000">
            <w:r>
              <w:rPr>
                <w:sz w:val="19"/>
                <w:szCs w:val="19"/>
              </w:rPr>
              <w:t>P-05</w:t>
            </w:r>
          </w:p>
        </w:tc>
        <w:tc>
          <w:tcPr>
            <w:tcW w:w="4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7E5B423" w14:textId="77777777" w:rsidR="00CF265A" w:rsidRDefault="00000000">
            <w:r>
              <w:rPr>
                <w:sz w:val="19"/>
                <w:szCs w:val="19"/>
              </w:rPr>
              <w:t>Si fallan varias condiciones a la vez, ¿qué mensaje sale y en qué orden se valida?</w:t>
            </w:r>
          </w:p>
        </w:tc>
        <w:tc>
          <w:tcPr>
            <w:tcW w:w="4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23C8432" w14:textId="77777777" w:rsidR="00CF265A" w:rsidRDefault="00000000">
            <w:r>
              <w:rPr>
                <w:sz w:val="19"/>
                <w:szCs w:val="19"/>
              </w:rPr>
              <w:t>Se verifica que no se envía, que el saldo no cambia y que hay al menos un mensaje claro.</w:t>
            </w:r>
          </w:p>
        </w:tc>
      </w:tr>
      <w:tr w:rsidR="00CF265A" w14:paraId="685C9ED0" w14:textId="77777777">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3475F37" w14:textId="77777777" w:rsidR="00CF265A" w:rsidRDefault="00000000">
            <w:r>
              <w:rPr>
                <w:sz w:val="19"/>
                <w:szCs w:val="19"/>
              </w:rPr>
              <w:lastRenderedPageBreak/>
              <w:t>P-06</w:t>
            </w:r>
          </w:p>
        </w:tc>
        <w:tc>
          <w:tcPr>
            <w:tcW w:w="4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41C8F21" w14:textId="77777777" w:rsidR="00CF265A" w:rsidRDefault="00000000">
            <w:r>
              <w:rPr>
                <w:sz w:val="19"/>
                <w:szCs w:val="19"/>
              </w:rPr>
              <w:t>¿Hay comisión, impuestos o retenciones?</w:t>
            </w:r>
          </w:p>
        </w:tc>
        <w:tc>
          <w:tcPr>
            <w:tcW w:w="4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6ABD022" w14:textId="77777777" w:rsidR="00CF265A" w:rsidRDefault="00000000">
            <w:r>
              <w:rPr>
                <w:sz w:val="19"/>
                <w:szCs w:val="19"/>
              </w:rPr>
              <w:t>No hay comisión; los saldos cambian exactamente por el monto.</w:t>
            </w:r>
          </w:p>
        </w:tc>
      </w:tr>
      <w:tr w:rsidR="00CF265A" w14:paraId="66DDAEA8" w14:textId="77777777">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4457212" w14:textId="77777777" w:rsidR="00CF265A" w:rsidRDefault="00000000">
            <w:r>
              <w:rPr>
                <w:sz w:val="19"/>
                <w:szCs w:val="19"/>
              </w:rPr>
              <w:t>P-07</w:t>
            </w:r>
          </w:p>
        </w:tc>
        <w:tc>
          <w:tcPr>
            <w:tcW w:w="4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735F495" w14:textId="77777777" w:rsidR="00CF265A" w:rsidRDefault="00000000">
            <w:r>
              <w:rPr>
                <w:sz w:val="19"/>
                <w:szCs w:val="19"/>
              </w:rPr>
              <w:t>¿Qué pasa con sesión vencida, cuentas bloqueadas o fallas a mitad del envío?</w:t>
            </w:r>
          </w:p>
        </w:tc>
        <w:tc>
          <w:tcPr>
            <w:tcW w:w="4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BF4BC04" w14:textId="77777777" w:rsidR="00CF265A" w:rsidRDefault="00000000">
            <w:r>
              <w:rPr>
                <w:sz w:val="19"/>
                <w:szCs w:val="19"/>
              </w:rPr>
              <w:t>No se prueban todavía.</w:t>
            </w:r>
          </w:p>
        </w:tc>
      </w:tr>
      <w:tr w:rsidR="00CF265A" w14:paraId="2AB9E403" w14:textId="77777777">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1824EA0" w14:textId="77777777" w:rsidR="00CF265A" w:rsidRDefault="00000000">
            <w:r>
              <w:rPr>
                <w:sz w:val="19"/>
                <w:szCs w:val="19"/>
              </w:rPr>
              <w:t>P-08</w:t>
            </w:r>
          </w:p>
        </w:tc>
        <w:tc>
          <w:tcPr>
            <w:tcW w:w="4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F0F4A08" w14:textId="77777777" w:rsidR="00CF265A" w:rsidRDefault="00000000">
            <w:r>
              <w:rPr>
                <w:sz w:val="19"/>
                <w:szCs w:val="19"/>
              </w:rPr>
              <w:t>¿Hay confirmación o paso extra al enviar, y qué datos tiene el historial?</w:t>
            </w:r>
          </w:p>
        </w:tc>
        <w:tc>
          <w:tcPr>
            <w:tcW w:w="4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898030C" w14:textId="77777777" w:rsidR="00CF265A" w:rsidRDefault="00000000">
            <w:r>
              <w:rPr>
                <w:sz w:val="19"/>
                <w:szCs w:val="19"/>
              </w:rPr>
              <w:t>El botón Enviar ejecuta el envío; en el historial solo se verifica que exista un movimiento por el monto.</w:t>
            </w:r>
          </w:p>
        </w:tc>
      </w:tr>
    </w:tbl>
    <w:p w14:paraId="386D1C36" w14:textId="77777777" w:rsidR="00CF265A" w:rsidRDefault="00000000">
      <w:pPr>
        <w:pStyle w:val="Ttulo1"/>
      </w:pPr>
      <w:r>
        <w:rPr>
          <w:color w:val="1F3A5F"/>
        </w:rPr>
        <w:t>4. Diseño de los casos de prueba</w:t>
      </w:r>
    </w:p>
    <w:p w14:paraId="4CE00448" w14:textId="77777777" w:rsidR="00CF265A" w:rsidRDefault="00000000">
      <w:pPr>
        <w:spacing w:after="120" w:line="276" w:lineRule="auto"/>
      </w:pPr>
      <w:r>
        <w:t>Se buscó cubrir todos los criterios con el menor número de casos posible, sin repetir lo que ya cubre otro caso. El resultado son 10 casos de prueba (CP-001 a CP-010): 8 de prioridad alta y 2 de prioridad media según el riesgo, con prioridad más alta en lo que mueve dinero.</w:t>
      </w:r>
    </w:p>
    <w:p w14:paraId="49110EA1" w14:textId="77777777" w:rsidR="00CF265A" w:rsidRDefault="00000000">
      <w:pPr>
        <w:pStyle w:val="Ttulo2"/>
      </w:pPr>
      <w:r>
        <w:rPr>
          <w:color w:val="1F3A5F"/>
        </w:rPr>
        <w:t>4.1 Técnicas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60"/>
        <w:gridCol w:w="3800"/>
      </w:tblGrid>
      <w:tr w:rsidR="00CF265A" w14:paraId="52C755C2" w14:textId="77777777">
        <w:trPr>
          <w:tblHeader/>
        </w:trPr>
        <w:tc>
          <w:tcPr>
            <w:tcW w:w="2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2E6B137A" w14:textId="77777777" w:rsidR="00CF265A" w:rsidRDefault="00000000">
            <w:r>
              <w:rPr>
                <w:b/>
                <w:bCs/>
                <w:color w:val="FFFFFF"/>
                <w:sz w:val="19"/>
                <w:szCs w:val="19"/>
              </w:rPr>
              <w:t>Técnica</w:t>
            </w:r>
          </w:p>
        </w:tc>
        <w:tc>
          <w:tcPr>
            <w:tcW w:w="35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5CD6F2C1" w14:textId="77777777" w:rsidR="00CF265A" w:rsidRDefault="00000000">
            <w:r>
              <w:rPr>
                <w:b/>
                <w:bCs/>
                <w:color w:val="FFFFFF"/>
                <w:sz w:val="19"/>
                <w:szCs w:val="19"/>
              </w:rPr>
              <w:t>Cómo se aplicó</w:t>
            </w:r>
          </w:p>
        </w:tc>
        <w:tc>
          <w:tcPr>
            <w:tcW w:w="38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D2BC23C" w14:textId="77777777" w:rsidR="00CF265A" w:rsidRDefault="00000000">
            <w:r>
              <w:rPr>
                <w:b/>
                <w:bCs/>
                <w:color w:val="FFFFFF"/>
                <w:sz w:val="19"/>
                <w:szCs w:val="19"/>
              </w:rPr>
              <w:t>Casos</w:t>
            </w:r>
          </w:p>
        </w:tc>
      </w:tr>
      <w:tr w:rsidR="00CF265A" w14:paraId="2154CF12"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431C4C6" w14:textId="77777777" w:rsidR="00CF265A" w:rsidRDefault="00000000">
            <w:r>
              <w:rPr>
                <w:sz w:val="19"/>
                <w:szCs w:val="19"/>
              </w:rPr>
              <w:t>Partición de equivalencia</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456BCD7" w14:textId="77777777" w:rsidR="00CF265A" w:rsidRDefault="00000000">
            <w:r>
              <w:rPr>
                <w:sz w:val="19"/>
                <w:szCs w:val="19"/>
              </w:rPr>
              <w:t>Se dividió cada condición en grupos que el sistema debería tratar igual (por ejemplo, destinatario registrado, no registrado y propio) y se probó un representante de cada grupo.</w:t>
            </w:r>
          </w:p>
        </w:tc>
        <w:tc>
          <w:tcPr>
            <w:tcW w:w="3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E9766EF" w14:textId="77777777" w:rsidR="00CF265A" w:rsidRDefault="00000000">
            <w:r>
              <w:rPr>
                <w:sz w:val="19"/>
                <w:szCs w:val="19"/>
              </w:rPr>
              <w:t>CP-001, CP-003, CP-006, CP-009</w:t>
            </w:r>
          </w:p>
        </w:tc>
      </w:tr>
      <w:tr w:rsidR="00CF265A" w14:paraId="04E702E5" w14:textId="77777777">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D989CC3" w14:textId="77777777" w:rsidR="00CF265A" w:rsidRDefault="00000000">
            <w:r>
              <w:rPr>
                <w:sz w:val="19"/>
                <w:szCs w:val="19"/>
              </w:rPr>
              <w:t>Valores límite</w:t>
            </w:r>
          </w:p>
        </w:tc>
        <w:tc>
          <w:tcPr>
            <w:tcW w:w="3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2C2B9A8" w14:textId="77777777" w:rsidR="00CF265A" w:rsidRDefault="00000000">
            <w:r>
              <w:rPr>
                <w:sz w:val="19"/>
                <w:szCs w:val="19"/>
              </w:rPr>
              <w:t>Se probó el valor justo en cada límite y el de al lado: $4.999 y $5.000, $2.000.000 y $2.000.001, y el monto un peso menor, igual y un peso mayor al saldo.</w:t>
            </w:r>
          </w:p>
        </w:tc>
        <w:tc>
          <w:tcPr>
            <w:tcW w:w="3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359538C" w14:textId="77777777" w:rsidR="00CF265A" w:rsidRDefault="00000000">
            <w:r>
              <w:rPr>
                <w:sz w:val="19"/>
                <w:szCs w:val="19"/>
              </w:rPr>
              <w:t>CP-002, CP-004, CP-005, CP-008</w:t>
            </w:r>
          </w:p>
        </w:tc>
      </w:tr>
      <w:tr w:rsidR="00CF265A" w14:paraId="245D9443"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D66C749" w14:textId="77777777" w:rsidR="00CF265A" w:rsidRDefault="00000000">
            <w:r>
              <w:rPr>
                <w:sz w:val="19"/>
                <w:szCs w:val="19"/>
              </w:rPr>
              <w:t>Tabla de decisión</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AF808EB" w14:textId="77777777" w:rsidR="00CF265A" w:rsidRDefault="00000000">
            <w:r>
              <w:rPr>
                <w:sz w:val="19"/>
                <w:szCs w:val="19"/>
              </w:rPr>
              <w:t>Se armaron las 19 combinaciones posibles de sesión, destinatario, monto y saldo. Las que son envío exitoso o fallan una sola cosa tienen su caso; las que fallan varias cosas a la vez comparten el mismo resultado y se cubren con un solo caso representante.</w:t>
            </w:r>
          </w:p>
        </w:tc>
        <w:tc>
          <w:tcPr>
            <w:tcW w:w="3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87B118F" w14:textId="77777777" w:rsidR="00CF265A" w:rsidRDefault="00000000">
            <w:r>
              <w:rPr>
                <w:sz w:val="19"/>
                <w:szCs w:val="19"/>
              </w:rPr>
              <w:t>CP-001, CP-003 a CP-010</w:t>
            </w:r>
          </w:p>
        </w:tc>
      </w:tr>
      <w:tr w:rsidR="00CF265A" w14:paraId="3C0B94CB" w14:textId="77777777">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50D84D0" w14:textId="77777777" w:rsidR="00CF265A" w:rsidRDefault="00000000">
            <w:r>
              <w:rPr>
                <w:sz w:val="19"/>
                <w:szCs w:val="19"/>
              </w:rPr>
              <w:t>Adivinación de errores</w:t>
            </w:r>
          </w:p>
        </w:tc>
        <w:tc>
          <w:tcPr>
            <w:tcW w:w="35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2ACFB6C" w14:textId="77777777" w:rsidR="00CF265A" w:rsidRDefault="00000000">
            <w:r>
              <w:rPr>
                <w:sz w:val="19"/>
                <w:szCs w:val="19"/>
              </w:rPr>
              <w:t>Se agregó el doble clic en Enviar, porque puede descontar el dinero dos veces. No está en las reglas del requisito, por lo que se documentó como supuesto.</w:t>
            </w:r>
          </w:p>
        </w:tc>
        <w:tc>
          <w:tcPr>
            <w:tcW w:w="3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136529A" w14:textId="77777777" w:rsidR="00CF265A" w:rsidRDefault="00000000">
            <w:r>
              <w:rPr>
                <w:sz w:val="19"/>
                <w:szCs w:val="19"/>
              </w:rPr>
              <w:t>CP-007</w:t>
            </w:r>
          </w:p>
        </w:tc>
      </w:tr>
      <w:tr w:rsidR="00CF265A" w14:paraId="7B0E5779"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3580817" w14:textId="77777777" w:rsidR="00CF265A" w:rsidRDefault="00000000">
            <w:r>
              <w:rPr>
                <w:sz w:val="19"/>
                <w:szCs w:val="19"/>
              </w:rPr>
              <w:t>Transición de estados</w:t>
            </w:r>
          </w:p>
        </w:tc>
        <w:tc>
          <w:tcPr>
            <w:tcW w:w="35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33B13C1" w14:textId="77777777" w:rsidR="00CF265A" w:rsidRDefault="00000000">
            <w:r>
              <w:rPr>
                <w:sz w:val="19"/>
                <w:szCs w:val="19"/>
              </w:rPr>
              <w:t>No se aplicó: los criterios no definen estados, solo éxito o fallo. Los estados de sesión o cuenta quedaron como pregunta P-07.</w:t>
            </w:r>
          </w:p>
        </w:tc>
        <w:tc>
          <w:tcPr>
            <w:tcW w:w="3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C718BD6" w14:textId="77777777" w:rsidR="00CF265A" w:rsidRDefault="00000000">
            <w:r>
              <w:rPr>
                <w:sz w:val="19"/>
                <w:szCs w:val="19"/>
              </w:rPr>
              <w:t>No aplica</w:t>
            </w:r>
          </w:p>
        </w:tc>
      </w:tr>
    </w:tbl>
    <w:p w14:paraId="703EBFC5" w14:textId="77777777" w:rsidR="00CF265A" w:rsidRDefault="00CF265A">
      <w:pPr>
        <w:spacing w:after="120"/>
      </w:pPr>
    </w:p>
    <w:p w14:paraId="324FDF2E" w14:textId="77777777" w:rsidR="00CF265A" w:rsidRDefault="00000000">
      <w:pPr>
        <w:pStyle w:val="Ttulo2"/>
      </w:pPr>
      <w:r>
        <w:rPr>
          <w:color w:val="1F3A5F"/>
        </w:rPr>
        <w:t>4.2 Cómo se optimizó el conjunto</w:t>
      </w:r>
    </w:p>
    <w:p w14:paraId="3D31AFDE" w14:textId="77777777" w:rsidR="00CF265A" w:rsidRDefault="00000000">
      <w:pPr>
        <w:pStyle w:val="Prrafodelista"/>
        <w:numPr>
          <w:ilvl w:val="0"/>
          <w:numId w:val="2"/>
        </w:numPr>
        <w:spacing w:after="60" w:line="276" w:lineRule="auto"/>
      </w:pPr>
      <w:r>
        <w:lastRenderedPageBreak/>
        <w:t>Los valores que producen el mismo resultado van como variantes de un mismo caso. Por ejemplo, $4.999, $0 y un monto negativo son variantes del caso de monto menor al mínimo (CP-008).</w:t>
      </w:r>
    </w:p>
    <w:p w14:paraId="3634AE6B" w14:textId="77777777" w:rsidR="00CF265A" w:rsidRDefault="00000000">
      <w:pPr>
        <w:pStyle w:val="Prrafodelista"/>
        <w:numPr>
          <w:ilvl w:val="0"/>
          <w:numId w:val="2"/>
        </w:numPr>
        <w:spacing w:after="60" w:line="276" w:lineRule="auto"/>
      </w:pPr>
      <w:r>
        <w:t>Los envíos exitosos en los límites (mínimo, máximo, saldo menos un peso y saldo exacto) se agruparon en un solo caso con cuatro variantes (CP-002).</w:t>
      </w:r>
    </w:p>
    <w:p w14:paraId="1E13FF63" w14:textId="77777777" w:rsidR="00CF265A" w:rsidRDefault="00000000">
      <w:pPr>
        <w:pStyle w:val="Prrafodelista"/>
        <w:numPr>
          <w:ilvl w:val="0"/>
          <w:numId w:val="2"/>
        </w:numPr>
        <w:spacing w:after="60" w:line="276" w:lineRule="auto"/>
      </w:pPr>
      <w:r>
        <w:t>Las 12 combinaciones en las que fallan varias condiciones a la vez se cubren con un único caso representante (CP-010).</w:t>
      </w:r>
    </w:p>
    <w:p w14:paraId="00393B81" w14:textId="77777777" w:rsidR="00CF265A" w:rsidRDefault="00000000">
      <w:pPr>
        <w:pStyle w:val="Prrafodelista"/>
        <w:numPr>
          <w:ilvl w:val="0"/>
          <w:numId w:val="2"/>
        </w:numPr>
        <w:spacing w:after="60" w:line="276" w:lineRule="auto"/>
      </w:pPr>
      <w:r>
        <w:t>Cada caso usa sus propios usuarios y saldos, para que un caso no afecte el resultado de otro.</w:t>
      </w:r>
    </w:p>
    <w:p w14:paraId="2EAC82BB" w14:textId="77777777" w:rsidR="00CF265A" w:rsidRDefault="00000000">
      <w:pPr>
        <w:pStyle w:val="Ttulo2"/>
      </w:pPr>
      <w:r>
        <w:rPr>
          <w:color w:val="1F3A5F"/>
        </w:rPr>
        <w:t>4.3 Formato de cada caso</w:t>
      </w:r>
    </w:p>
    <w:p w14:paraId="2B20029F" w14:textId="77777777" w:rsidR="00CF265A" w:rsidRDefault="00000000">
      <w:pPr>
        <w:spacing w:after="120" w:line="276" w:lineRule="auto"/>
      </w:pPr>
      <w:r>
        <w:t>Todos los casos siguen la misma estructura: identificador, título, historia de usuario, criterio de aceptación, prioridad, tipo de prueba, tipo (flujo normal, borde o negativo), técnica, precondiciones, datos de prueba, pasos numerados con su resultado esperado, resultado esperado final y estado de ejecución. Los datos de prueba (celulares, claves y saldos) son de ejemplo y deben reemplazarse por los del ambiente real.</w:t>
      </w:r>
    </w:p>
    <w:p w14:paraId="061168F4" w14:textId="77777777" w:rsidR="00CF265A" w:rsidRDefault="00000000">
      <w:pPr>
        <w:pStyle w:val="Ttulo2"/>
      </w:pPr>
      <w:r>
        <w:rPr>
          <w:color w:val="1F3A5F"/>
        </w:rPr>
        <w:t>4.4 Cobertura de los criterios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860"/>
        <w:gridCol w:w="3000"/>
      </w:tblGrid>
      <w:tr w:rsidR="00CF265A" w14:paraId="3CC7FE12" w14:textId="77777777">
        <w:trPr>
          <w:tblHeader/>
        </w:trPr>
        <w:tc>
          <w:tcPr>
            <w:tcW w:w="15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64F40E4A" w14:textId="77777777" w:rsidR="00CF265A" w:rsidRDefault="00000000">
            <w:r>
              <w:rPr>
                <w:b/>
                <w:bCs/>
                <w:color w:val="FFFFFF"/>
                <w:sz w:val="19"/>
                <w:szCs w:val="19"/>
              </w:rPr>
              <w:t>Criterio</w:t>
            </w:r>
          </w:p>
        </w:tc>
        <w:tc>
          <w:tcPr>
            <w:tcW w:w="48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1D508D3" w14:textId="77777777" w:rsidR="00CF265A" w:rsidRDefault="00000000">
            <w:r>
              <w:rPr>
                <w:b/>
                <w:bCs/>
                <w:color w:val="FFFFFF"/>
                <w:sz w:val="19"/>
                <w:szCs w:val="19"/>
              </w:rPr>
              <w:t>Qué se verifica</w:t>
            </w:r>
          </w:p>
        </w:tc>
        <w:tc>
          <w:tcPr>
            <w:tcW w:w="3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64C03541" w14:textId="77777777" w:rsidR="00CF265A" w:rsidRDefault="00000000">
            <w:r>
              <w:rPr>
                <w:b/>
                <w:bCs/>
                <w:color w:val="FFFFFF"/>
                <w:sz w:val="19"/>
                <w:szCs w:val="19"/>
              </w:rPr>
              <w:t>Casos</w:t>
            </w:r>
          </w:p>
        </w:tc>
      </w:tr>
      <w:tr w:rsidR="00CF265A" w14:paraId="43FD32E3"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F6AC1E4" w14:textId="77777777" w:rsidR="00CF265A" w:rsidRDefault="00000000">
            <w:r>
              <w:rPr>
                <w:sz w:val="19"/>
                <w:szCs w:val="19"/>
              </w:rPr>
              <w:t>CA-001.01</w:t>
            </w:r>
          </w:p>
        </w:tc>
        <w:tc>
          <w:tcPr>
            <w:tcW w:w="4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D9D415D" w14:textId="77777777" w:rsidR="00CF265A" w:rsidRDefault="00000000">
            <w:r>
              <w:rPr>
                <w:sz w:val="19"/>
                <w:szCs w:val="19"/>
              </w:rPr>
              <w:t>Envío con sesión a un usuario registrado; sin sesión no se puede enviar; celular no registrado</w:t>
            </w:r>
          </w:p>
        </w:tc>
        <w:tc>
          <w:tcPr>
            <w:tcW w:w="3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4E15817" w14:textId="77777777" w:rsidR="00CF265A" w:rsidRDefault="00000000">
            <w:r>
              <w:rPr>
                <w:sz w:val="19"/>
                <w:szCs w:val="19"/>
              </w:rPr>
              <w:t>CP-001, CP-003, CP-006</w:t>
            </w:r>
          </w:p>
        </w:tc>
      </w:tr>
      <w:tr w:rsidR="00CF265A" w14:paraId="5CA6C347"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39601B5" w14:textId="77777777" w:rsidR="00CF265A" w:rsidRDefault="00000000">
            <w:r>
              <w:rPr>
                <w:sz w:val="19"/>
                <w:szCs w:val="19"/>
              </w:rPr>
              <w:t>CA-001.02</w:t>
            </w:r>
          </w:p>
        </w:tc>
        <w:tc>
          <w:tcPr>
            <w:tcW w:w="4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0CCC7564" w14:textId="77777777" w:rsidR="00CF265A" w:rsidRDefault="00000000">
            <w:r>
              <w:rPr>
                <w:sz w:val="19"/>
                <w:szCs w:val="19"/>
              </w:rPr>
              <w:t>Monto mínimo: $5.000 se acepta y $4.999 se rechaza</w:t>
            </w:r>
          </w:p>
        </w:tc>
        <w:tc>
          <w:tcPr>
            <w:tcW w:w="3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AC041BE" w14:textId="77777777" w:rsidR="00CF265A" w:rsidRDefault="00000000">
            <w:r>
              <w:rPr>
                <w:sz w:val="19"/>
                <w:szCs w:val="19"/>
              </w:rPr>
              <w:t>CP-002, CP-008</w:t>
            </w:r>
          </w:p>
        </w:tc>
      </w:tr>
      <w:tr w:rsidR="00CF265A" w14:paraId="296B7C93"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49E6FE9" w14:textId="77777777" w:rsidR="00CF265A" w:rsidRDefault="00000000">
            <w:r>
              <w:rPr>
                <w:sz w:val="19"/>
                <w:szCs w:val="19"/>
              </w:rPr>
              <w:t>CA-001.03</w:t>
            </w:r>
          </w:p>
        </w:tc>
        <w:tc>
          <w:tcPr>
            <w:tcW w:w="4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D37ED73" w14:textId="77777777" w:rsidR="00CF265A" w:rsidRDefault="00000000">
            <w:r>
              <w:rPr>
                <w:sz w:val="19"/>
                <w:szCs w:val="19"/>
              </w:rPr>
              <w:t>Monto máximo: $2.000.000 se acepta y $2.000.001 se rechaza</w:t>
            </w:r>
          </w:p>
        </w:tc>
        <w:tc>
          <w:tcPr>
            <w:tcW w:w="3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59D2A45" w14:textId="77777777" w:rsidR="00CF265A" w:rsidRDefault="00000000">
            <w:r>
              <w:rPr>
                <w:sz w:val="19"/>
                <w:szCs w:val="19"/>
              </w:rPr>
              <w:t>CP-002, CP-005</w:t>
            </w:r>
          </w:p>
        </w:tc>
      </w:tr>
      <w:tr w:rsidR="00CF265A" w14:paraId="1454FCB5"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B96CF46" w14:textId="77777777" w:rsidR="00CF265A" w:rsidRDefault="00000000">
            <w:r>
              <w:rPr>
                <w:sz w:val="19"/>
                <w:szCs w:val="19"/>
              </w:rPr>
              <w:t>CA-001.04</w:t>
            </w:r>
          </w:p>
        </w:tc>
        <w:tc>
          <w:tcPr>
            <w:tcW w:w="4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039A68EE" w14:textId="77777777" w:rsidR="00CF265A" w:rsidRDefault="00000000">
            <w:r>
              <w:rPr>
                <w:sz w:val="19"/>
                <w:szCs w:val="19"/>
              </w:rPr>
              <w:t>Saldo: menos un peso y saldo exacto se aceptan; saldo más un peso se rechaza</w:t>
            </w:r>
          </w:p>
        </w:tc>
        <w:tc>
          <w:tcPr>
            <w:tcW w:w="3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5B8244A" w14:textId="77777777" w:rsidR="00CF265A" w:rsidRDefault="00000000">
            <w:r>
              <w:rPr>
                <w:sz w:val="19"/>
                <w:szCs w:val="19"/>
              </w:rPr>
              <w:t>CP-002, CP-004</w:t>
            </w:r>
          </w:p>
        </w:tc>
      </w:tr>
      <w:tr w:rsidR="00CF265A" w14:paraId="7509943F"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B6F6CB8" w14:textId="77777777" w:rsidR="00CF265A" w:rsidRDefault="00000000">
            <w:r>
              <w:rPr>
                <w:sz w:val="19"/>
                <w:szCs w:val="19"/>
              </w:rPr>
              <w:t>CA-001.05</w:t>
            </w:r>
          </w:p>
        </w:tc>
        <w:tc>
          <w:tcPr>
            <w:tcW w:w="4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CAA94D4" w14:textId="77777777" w:rsidR="00CF265A" w:rsidRDefault="00000000">
            <w:r>
              <w:rPr>
                <w:sz w:val="19"/>
                <w:szCs w:val="19"/>
              </w:rPr>
              <w:t>No se puede enviar al mismo número</w:t>
            </w:r>
          </w:p>
        </w:tc>
        <w:tc>
          <w:tcPr>
            <w:tcW w:w="3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71C5584" w14:textId="77777777" w:rsidR="00CF265A" w:rsidRDefault="00000000">
            <w:r>
              <w:rPr>
                <w:sz w:val="19"/>
                <w:szCs w:val="19"/>
              </w:rPr>
              <w:t>CP-009</w:t>
            </w:r>
          </w:p>
        </w:tc>
      </w:tr>
      <w:tr w:rsidR="00CF265A" w14:paraId="3E42324C" w14:textId="77777777">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0B89394A" w14:textId="77777777" w:rsidR="00CF265A" w:rsidRDefault="00000000">
            <w:r>
              <w:rPr>
                <w:sz w:val="19"/>
                <w:szCs w:val="19"/>
              </w:rPr>
              <w:t>CA-001.06</w:t>
            </w:r>
          </w:p>
        </w:tc>
        <w:tc>
          <w:tcPr>
            <w:tcW w:w="4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A677DDD" w14:textId="77777777" w:rsidR="00CF265A" w:rsidRDefault="00000000">
            <w:r>
              <w:rPr>
                <w:sz w:val="19"/>
                <w:szCs w:val="19"/>
              </w:rPr>
              <w:t>Descuento, incremento e historial de ambos usuarios; un solo movimiento ante doble clic</w:t>
            </w:r>
          </w:p>
        </w:tc>
        <w:tc>
          <w:tcPr>
            <w:tcW w:w="3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F5440AE" w14:textId="77777777" w:rsidR="00CF265A" w:rsidRDefault="00000000">
            <w:r>
              <w:rPr>
                <w:sz w:val="19"/>
                <w:szCs w:val="19"/>
              </w:rPr>
              <w:t>CP-001, CP-002, CP-007</w:t>
            </w:r>
          </w:p>
        </w:tc>
      </w:tr>
      <w:tr w:rsidR="00CF265A" w:rsidRPr="00ED1642" w14:paraId="44963524" w14:textId="77777777">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C905458" w14:textId="77777777" w:rsidR="00CF265A" w:rsidRDefault="00000000">
            <w:r>
              <w:rPr>
                <w:sz w:val="19"/>
                <w:szCs w:val="19"/>
              </w:rPr>
              <w:t>CA-001.07</w:t>
            </w:r>
          </w:p>
        </w:tc>
        <w:tc>
          <w:tcPr>
            <w:tcW w:w="4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800796E" w14:textId="77777777" w:rsidR="00CF265A" w:rsidRDefault="00000000">
            <w:r>
              <w:rPr>
                <w:sz w:val="19"/>
                <w:szCs w:val="19"/>
              </w:rPr>
              <w:t>Mensaje claro y saldo sin cambios en cada rechazo, incluso con varios fallos a la vez</w:t>
            </w:r>
          </w:p>
        </w:tc>
        <w:tc>
          <w:tcPr>
            <w:tcW w:w="3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53F330C" w14:textId="77777777" w:rsidR="00CF265A" w:rsidRPr="00ED1642" w:rsidRDefault="00000000">
            <w:pPr>
              <w:rPr>
                <w:lang w:val="en-US"/>
              </w:rPr>
            </w:pPr>
            <w:r w:rsidRPr="00ED1642">
              <w:rPr>
                <w:sz w:val="19"/>
                <w:szCs w:val="19"/>
                <w:lang w:val="en-US"/>
              </w:rPr>
              <w:t>CP-003 a CP-006, CP-008 a CP-010</w:t>
            </w:r>
          </w:p>
        </w:tc>
      </w:tr>
    </w:tbl>
    <w:p w14:paraId="5181817D" w14:textId="77777777" w:rsidR="00CF265A" w:rsidRDefault="00000000">
      <w:pPr>
        <w:pStyle w:val="Ttulo1"/>
      </w:pPr>
      <w:r>
        <w:rPr>
          <w:color w:val="1F3A5F"/>
        </w:rPr>
        <w:t>5. Organización del trabajo en Jira</w:t>
      </w:r>
    </w:p>
    <w:p w14:paraId="70518953" w14:textId="77777777" w:rsidR="00CF265A" w:rsidRDefault="00000000">
      <w:pPr>
        <w:spacing w:after="120" w:line="276" w:lineRule="auto"/>
      </w:pPr>
      <w:r>
        <w:rPr>
          <w:b/>
          <w:bCs/>
        </w:rPr>
        <w:t xml:space="preserve">Tablero: </w:t>
      </w:r>
      <w:hyperlink r:id="rId8" w:history="1">
        <w:r>
          <w:rPr>
            <w:color w:val="1F6FEB"/>
            <w:u w:val="single"/>
          </w:rPr>
          <w:t>abrir el tablero del proyecto SCRUM</w:t>
        </w:r>
      </w:hyperlink>
    </w:p>
    <w:p w14:paraId="030E2B18" w14:textId="77777777" w:rsidR="00CF265A" w:rsidRDefault="00000000">
      <w:pPr>
        <w:spacing w:after="120" w:line="276" w:lineRule="auto"/>
      </w:pPr>
      <w:r>
        <w:t>El trabajo está en el proyecto SCRUM (tablero Scrum). La organización sigue una jerarquía que permite ver, desde una sola pantalla, qué se pide, cómo se prueba y qué está pendiente de aclarar.</w:t>
      </w:r>
    </w:p>
    <w:p w14:paraId="5197E799" w14:textId="77777777" w:rsidR="00CF265A" w:rsidRDefault="00000000">
      <w:pPr>
        <w:pStyle w:val="Ttulo2"/>
      </w:pPr>
      <w:r>
        <w:rPr>
          <w:color w:val="1F3A5F"/>
        </w:rPr>
        <w:t>5.1 Estructura de los 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300"/>
        <w:gridCol w:w="5060"/>
      </w:tblGrid>
      <w:tr w:rsidR="00CF265A" w14:paraId="0C850B3E" w14:textId="77777777">
        <w:trPr>
          <w:tblHeader/>
        </w:trPr>
        <w:tc>
          <w:tcPr>
            <w:tcW w:w="2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4B9CB50C" w14:textId="77777777" w:rsidR="00CF265A" w:rsidRDefault="00000000">
            <w:r>
              <w:rPr>
                <w:b/>
                <w:bCs/>
                <w:color w:val="FFFFFF"/>
                <w:sz w:val="19"/>
                <w:szCs w:val="19"/>
              </w:rPr>
              <w:lastRenderedPageBreak/>
              <w:t>Nivel</w:t>
            </w:r>
          </w:p>
        </w:tc>
        <w:tc>
          <w:tcPr>
            <w:tcW w:w="23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55DA5D62" w14:textId="77777777" w:rsidR="00CF265A" w:rsidRDefault="00000000">
            <w:r>
              <w:rPr>
                <w:b/>
                <w:bCs/>
                <w:color w:val="FFFFFF"/>
                <w:sz w:val="19"/>
                <w:szCs w:val="19"/>
              </w:rPr>
              <w:t>Tipo en Jira</w:t>
            </w:r>
          </w:p>
        </w:tc>
        <w:tc>
          <w:tcPr>
            <w:tcW w:w="50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53D5224" w14:textId="77777777" w:rsidR="00CF265A" w:rsidRDefault="00000000">
            <w:r>
              <w:rPr>
                <w:b/>
                <w:bCs/>
                <w:color w:val="FFFFFF"/>
                <w:sz w:val="19"/>
                <w:szCs w:val="19"/>
              </w:rPr>
              <w:t>Contenido</w:t>
            </w:r>
          </w:p>
        </w:tc>
      </w:tr>
      <w:tr w:rsidR="00CF265A" w14:paraId="47E13811"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70D0D08" w14:textId="77777777" w:rsidR="00CF265A" w:rsidRDefault="00000000">
            <w:r>
              <w:rPr>
                <w:sz w:val="19"/>
                <w:szCs w:val="19"/>
              </w:rPr>
              <w:t>Épica (SCRUM-1)</w:t>
            </w:r>
          </w:p>
        </w:tc>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AB9DEFE" w14:textId="77777777" w:rsidR="00CF265A" w:rsidRDefault="00000000">
            <w:r>
              <w:rPr>
                <w:sz w:val="19"/>
                <w:szCs w:val="19"/>
              </w:rPr>
              <w:t>Épica</w:t>
            </w:r>
          </w:p>
        </w:tc>
        <w:tc>
          <w:tcPr>
            <w:tcW w:w="50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7ACB67A" w14:textId="77777777" w:rsidR="00CF265A" w:rsidRDefault="00000000">
            <w:r>
              <w:rPr>
                <w:sz w:val="19"/>
                <w:szCs w:val="19"/>
              </w:rPr>
              <w:t>REQ-001: enviar dinero por número de celular. Reúne las reglas del requisito y el alcance del MVP.</w:t>
            </w:r>
          </w:p>
        </w:tc>
      </w:tr>
      <w:tr w:rsidR="00CF265A" w14:paraId="15CF5352" w14:textId="77777777">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630C489" w14:textId="77777777" w:rsidR="00CF265A" w:rsidRDefault="00000000">
            <w:r>
              <w:rPr>
                <w:sz w:val="19"/>
                <w:szCs w:val="19"/>
              </w:rPr>
              <w:t>Historias (SCRUM-2 a 7)</w:t>
            </w:r>
          </w:p>
        </w:tc>
        <w:tc>
          <w:tcPr>
            <w:tcW w:w="23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7F085E0" w14:textId="77777777" w:rsidR="00CF265A" w:rsidRDefault="00000000">
            <w:r>
              <w:rPr>
                <w:sz w:val="19"/>
                <w:szCs w:val="19"/>
              </w:rPr>
              <w:t>Historia</w:t>
            </w:r>
          </w:p>
        </w:tc>
        <w:tc>
          <w:tcPr>
            <w:tcW w:w="50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14CAE81" w14:textId="77777777" w:rsidR="00CF265A" w:rsidRDefault="00000000">
            <w:r>
              <w:rPr>
                <w:sz w:val="19"/>
                <w:szCs w:val="19"/>
              </w:rPr>
              <w:t xml:space="preserve">Seis historias que dividen el requisito por regla de negocio, con puntos, prioridad MoSCoW y criterios en formato </w:t>
            </w:r>
            <w:proofErr w:type="spellStart"/>
            <w:r>
              <w:rPr>
                <w:sz w:val="19"/>
                <w:szCs w:val="19"/>
              </w:rPr>
              <w:t>Gherkin</w:t>
            </w:r>
            <w:proofErr w:type="spellEnd"/>
            <w:r>
              <w:rPr>
                <w:sz w:val="19"/>
                <w:szCs w:val="19"/>
              </w:rPr>
              <w:t>.</w:t>
            </w:r>
          </w:p>
        </w:tc>
      </w:tr>
      <w:tr w:rsidR="00CF265A" w14:paraId="2EE6C40C"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DBC3D11" w14:textId="77777777" w:rsidR="00CF265A" w:rsidRDefault="00000000">
            <w:r>
              <w:rPr>
                <w:sz w:val="19"/>
                <w:szCs w:val="19"/>
              </w:rPr>
              <w:t>Casos de prueba (SCRUM-8 a 17)</w:t>
            </w:r>
          </w:p>
        </w:tc>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97F8B91" w14:textId="77777777" w:rsidR="00CF265A" w:rsidRDefault="00000000">
            <w:r>
              <w:rPr>
                <w:sz w:val="19"/>
                <w:szCs w:val="19"/>
              </w:rPr>
              <w:t>Subtarea de la historia</w:t>
            </w:r>
          </w:p>
        </w:tc>
        <w:tc>
          <w:tcPr>
            <w:tcW w:w="50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D1A2413" w14:textId="77777777" w:rsidR="00CF265A" w:rsidRDefault="00000000">
            <w:r>
              <w:rPr>
                <w:sz w:val="19"/>
                <w:szCs w:val="19"/>
              </w:rPr>
              <w:t>Un caso por subtarea, con precondiciones, datos, pasos y resultado esperado. Llevan la etiqueta caso-de-prueba.</w:t>
            </w:r>
          </w:p>
        </w:tc>
      </w:tr>
      <w:tr w:rsidR="00CF265A" w14:paraId="5CD4B888" w14:textId="77777777">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5FBBD59" w14:textId="77777777" w:rsidR="00CF265A" w:rsidRDefault="00000000">
            <w:r>
              <w:rPr>
                <w:sz w:val="19"/>
                <w:szCs w:val="19"/>
              </w:rPr>
              <w:t>Preguntas (SCRUM-18 a 25)</w:t>
            </w:r>
          </w:p>
        </w:tc>
        <w:tc>
          <w:tcPr>
            <w:tcW w:w="23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059BF9FE" w14:textId="77777777" w:rsidR="00CF265A" w:rsidRDefault="00000000">
            <w:r>
              <w:rPr>
                <w:sz w:val="19"/>
                <w:szCs w:val="19"/>
              </w:rPr>
              <w:t>Tarea de la épica</w:t>
            </w:r>
          </w:p>
        </w:tc>
        <w:tc>
          <w:tcPr>
            <w:tcW w:w="50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BD24603" w14:textId="77777777" w:rsidR="00CF265A" w:rsidRDefault="00000000">
            <w:r>
              <w:rPr>
                <w:sz w:val="19"/>
                <w:szCs w:val="19"/>
              </w:rPr>
              <w:t>Las preguntas P-01 a P-08 para el responsable del producto, con la etiqueta pregunta-PO.</w:t>
            </w:r>
          </w:p>
        </w:tc>
      </w:tr>
      <w:tr w:rsidR="00CF265A" w14:paraId="51DBC132" w14:textId="77777777">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7B81245" w14:textId="77777777" w:rsidR="00CF265A" w:rsidRDefault="00000000">
            <w:r>
              <w:rPr>
                <w:sz w:val="19"/>
                <w:szCs w:val="19"/>
              </w:rPr>
              <w:t>Errores (SCRUM-26 a 29)</w:t>
            </w:r>
          </w:p>
        </w:tc>
        <w:tc>
          <w:tcPr>
            <w:tcW w:w="23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BA1CB3E" w14:textId="77777777" w:rsidR="00CF265A" w:rsidRDefault="00000000">
            <w:r>
              <w:rPr>
                <w:sz w:val="19"/>
                <w:szCs w:val="19"/>
              </w:rPr>
              <w:t>Error</w:t>
            </w:r>
          </w:p>
        </w:tc>
        <w:tc>
          <w:tcPr>
            <w:tcW w:w="50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8FECBC3" w14:textId="77777777" w:rsidR="00CF265A" w:rsidRDefault="00000000">
            <w:r>
              <w:rPr>
                <w:sz w:val="19"/>
                <w:szCs w:val="19"/>
              </w:rPr>
              <w:t>Reportes de defectos enlazados al caso de prueba que los encontró.</w:t>
            </w:r>
          </w:p>
        </w:tc>
      </w:tr>
    </w:tbl>
    <w:p w14:paraId="768F6E55" w14:textId="77777777" w:rsidR="00CF265A" w:rsidRDefault="00CF265A">
      <w:pPr>
        <w:spacing w:after="120"/>
      </w:pPr>
    </w:p>
    <w:p w14:paraId="7788A48B" w14:textId="77777777" w:rsidR="00CF265A" w:rsidRDefault="00000000">
      <w:pPr>
        <w:pStyle w:val="Ttulo2"/>
      </w:pPr>
      <w:r>
        <w:rPr>
          <w:color w:val="1F3A5F"/>
        </w:rPr>
        <w:t>5.2 División de la historia en el backlog</w:t>
      </w:r>
    </w:p>
    <w:p w14:paraId="501D5777" w14:textId="77777777" w:rsidR="00CF265A" w:rsidRDefault="00000000">
      <w:pPr>
        <w:spacing w:after="120" w:line="276" w:lineRule="auto"/>
      </w:pPr>
      <w:r>
        <w:t>La historia original se dividió por reglas y no por pantallas: el envío exitoso es una historia y cada tipo de rechazo es otra. Así cada historia se construye y se prueba de forma independiente. El envío exitoso va primero porque los rechazos dependen de que el envío exista.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730"/>
        <w:gridCol w:w="1099"/>
        <w:gridCol w:w="844"/>
        <w:gridCol w:w="997"/>
        <w:gridCol w:w="1592"/>
      </w:tblGrid>
      <w:tr w:rsidR="00CF265A" w14:paraId="1274B523" w14:textId="77777777">
        <w:trPr>
          <w:tblHeader/>
        </w:trPr>
        <w:tc>
          <w:tcPr>
            <w:tcW w:w="11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10B14A86" w14:textId="77777777" w:rsidR="00CF265A" w:rsidRDefault="00000000">
            <w:r>
              <w:rPr>
                <w:b/>
                <w:bCs/>
                <w:color w:val="FFFFFF"/>
                <w:sz w:val="19"/>
                <w:szCs w:val="19"/>
              </w:rPr>
              <w:t>Historia</w:t>
            </w:r>
          </w:p>
        </w:tc>
        <w:tc>
          <w:tcPr>
            <w:tcW w:w="37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C84A56E" w14:textId="77777777" w:rsidR="00CF265A" w:rsidRDefault="00000000">
            <w:r>
              <w:rPr>
                <w:b/>
                <w:bCs/>
                <w:color w:val="FFFFFF"/>
                <w:sz w:val="19"/>
                <w:szCs w:val="19"/>
              </w:rPr>
              <w:t>Descripción</w:t>
            </w:r>
          </w:p>
        </w:tc>
        <w:tc>
          <w:tcPr>
            <w:tcW w:w="11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7CB7A5B" w14:textId="77777777" w:rsidR="00CF265A" w:rsidRDefault="00000000">
            <w:r>
              <w:rPr>
                <w:b/>
                <w:bCs/>
                <w:color w:val="FFFFFF"/>
                <w:sz w:val="19"/>
                <w:szCs w:val="19"/>
              </w:rPr>
              <w:t>Prioridad</w:t>
            </w:r>
          </w:p>
        </w:tc>
        <w:tc>
          <w:tcPr>
            <w:tcW w:w="8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24219F3F" w14:textId="77777777" w:rsidR="00CF265A" w:rsidRDefault="00000000">
            <w:r>
              <w:rPr>
                <w:b/>
                <w:bCs/>
                <w:color w:val="FFFFFF"/>
                <w:sz w:val="19"/>
                <w:szCs w:val="19"/>
              </w:rPr>
              <w:t>Puntos</w:t>
            </w:r>
          </w:p>
        </w:tc>
        <w:tc>
          <w:tcPr>
            <w:tcW w:w="1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8E6F17B" w14:textId="77777777" w:rsidR="00CF265A" w:rsidRDefault="00000000">
            <w:r>
              <w:rPr>
                <w:b/>
                <w:bCs/>
                <w:color w:val="FFFFFF"/>
                <w:sz w:val="19"/>
                <w:szCs w:val="19"/>
              </w:rPr>
              <w:t>Sprint</w:t>
            </w:r>
          </w:p>
        </w:tc>
        <w:tc>
          <w:tcPr>
            <w:tcW w:w="16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ECABB00" w14:textId="77777777" w:rsidR="00CF265A" w:rsidRDefault="00000000">
            <w:r>
              <w:rPr>
                <w:b/>
                <w:bCs/>
                <w:color w:val="FFFFFF"/>
                <w:sz w:val="19"/>
                <w:szCs w:val="19"/>
              </w:rPr>
              <w:t>Jira</w:t>
            </w:r>
          </w:p>
        </w:tc>
      </w:tr>
      <w:tr w:rsidR="00CF265A" w14:paraId="24E4596B" w14:textId="77777777">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255B3CB" w14:textId="77777777" w:rsidR="00CF265A" w:rsidRDefault="00000000">
            <w:r>
              <w:rPr>
                <w:sz w:val="19"/>
                <w:szCs w:val="19"/>
              </w:rPr>
              <w:t>HU-001.1</w:t>
            </w:r>
          </w:p>
        </w:tc>
        <w:tc>
          <w:tcPr>
            <w:tcW w:w="37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CDF2F70" w14:textId="77777777" w:rsidR="00CF265A" w:rsidRDefault="00000000">
            <w:r>
              <w:rPr>
                <w:sz w:val="19"/>
                <w:szCs w:val="19"/>
              </w:rPr>
              <w:t>Enviar dinero a otro usuario por celular</w:t>
            </w:r>
          </w:p>
        </w:tc>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92BBA79" w14:textId="77777777" w:rsidR="00CF265A" w:rsidRDefault="00000000">
            <w:r>
              <w:rPr>
                <w:sz w:val="19"/>
                <w:szCs w:val="19"/>
              </w:rPr>
              <w:t>Must</w:t>
            </w:r>
          </w:p>
        </w:tc>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D9D852F" w14:textId="77777777" w:rsidR="00CF265A" w:rsidRDefault="00000000">
            <w:r>
              <w:rPr>
                <w:sz w:val="19"/>
                <w:szCs w:val="19"/>
              </w:rPr>
              <w:t>8</w:t>
            </w:r>
          </w:p>
        </w:tc>
        <w:tc>
          <w:tcPr>
            <w:tcW w:w="1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F0B0BA7" w14:textId="77777777" w:rsidR="00CF265A" w:rsidRDefault="00000000">
            <w:r>
              <w:rPr>
                <w:sz w:val="19"/>
                <w:szCs w:val="19"/>
              </w:rPr>
              <w:t>1</w:t>
            </w:r>
          </w:p>
        </w:tc>
        <w:tc>
          <w:tcPr>
            <w:tcW w:w="16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5CAEC9F" w14:textId="77777777" w:rsidR="00CF265A" w:rsidRDefault="00000000">
            <w:r>
              <w:rPr>
                <w:sz w:val="19"/>
                <w:szCs w:val="19"/>
              </w:rPr>
              <w:t>SCRUM-2</w:t>
            </w:r>
          </w:p>
        </w:tc>
      </w:tr>
      <w:tr w:rsidR="00CF265A" w14:paraId="6D52BF68" w14:textId="77777777">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747268D" w14:textId="77777777" w:rsidR="00CF265A" w:rsidRDefault="00000000">
            <w:r>
              <w:rPr>
                <w:sz w:val="19"/>
                <w:szCs w:val="19"/>
              </w:rPr>
              <w:t>HU-001.4</w:t>
            </w:r>
          </w:p>
        </w:tc>
        <w:tc>
          <w:tcPr>
            <w:tcW w:w="37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F9ED068" w14:textId="77777777" w:rsidR="00CF265A" w:rsidRDefault="00000000">
            <w:r>
              <w:rPr>
                <w:sz w:val="19"/>
                <w:szCs w:val="19"/>
              </w:rPr>
              <w:t>Rechazar si el monto supera el saldo</w:t>
            </w:r>
          </w:p>
        </w:tc>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AADEFCF" w14:textId="77777777" w:rsidR="00CF265A" w:rsidRDefault="00000000">
            <w:r>
              <w:rPr>
                <w:sz w:val="19"/>
                <w:szCs w:val="19"/>
              </w:rPr>
              <w:t>Must</w:t>
            </w:r>
          </w:p>
        </w:tc>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DD5C3B8" w14:textId="77777777" w:rsidR="00CF265A" w:rsidRDefault="00000000">
            <w:r>
              <w:rPr>
                <w:sz w:val="19"/>
                <w:szCs w:val="19"/>
              </w:rPr>
              <w:t>2</w:t>
            </w:r>
          </w:p>
        </w:tc>
        <w:tc>
          <w:tcPr>
            <w:tcW w:w="1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0CC25CDD" w14:textId="77777777" w:rsidR="00CF265A" w:rsidRDefault="00000000">
            <w:r>
              <w:rPr>
                <w:sz w:val="19"/>
                <w:szCs w:val="19"/>
              </w:rPr>
              <w:t>1</w:t>
            </w:r>
          </w:p>
        </w:tc>
        <w:tc>
          <w:tcPr>
            <w:tcW w:w="16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77136DF" w14:textId="77777777" w:rsidR="00CF265A" w:rsidRDefault="00000000">
            <w:r>
              <w:rPr>
                <w:sz w:val="19"/>
                <w:szCs w:val="19"/>
              </w:rPr>
              <w:t>SCRUM-5</w:t>
            </w:r>
          </w:p>
        </w:tc>
      </w:tr>
      <w:tr w:rsidR="00CF265A" w14:paraId="552DD191" w14:textId="77777777">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A85F40A" w14:textId="77777777" w:rsidR="00CF265A" w:rsidRDefault="00000000">
            <w:r>
              <w:rPr>
                <w:sz w:val="19"/>
                <w:szCs w:val="19"/>
              </w:rPr>
              <w:t>HU-001.2</w:t>
            </w:r>
          </w:p>
        </w:tc>
        <w:tc>
          <w:tcPr>
            <w:tcW w:w="37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FEFF5D5" w14:textId="77777777" w:rsidR="00CF265A" w:rsidRDefault="00000000">
            <w:r>
              <w:rPr>
                <w:sz w:val="19"/>
                <w:szCs w:val="19"/>
              </w:rPr>
              <w:t>Impedir enviar sin sesión iniciada</w:t>
            </w:r>
          </w:p>
        </w:tc>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3B6A9D2" w14:textId="77777777" w:rsidR="00CF265A" w:rsidRDefault="00000000">
            <w:r>
              <w:rPr>
                <w:sz w:val="19"/>
                <w:szCs w:val="19"/>
              </w:rPr>
              <w:t>Must</w:t>
            </w:r>
          </w:p>
        </w:tc>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19DB508" w14:textId="77777777" w:rsidR="00CF265A" w:rsidRDefault="00000000">
            <w:r>
              <w:rPr>
                <w:sz w:val="19"/>
                <w:szCs w:val="19"/>
              </w:rPr>
              <w:t>2</w:t>
            </w:r>
          </w:p>
        </w:tc>
        <w:tc>
          <w:tcPr>
            <w:tcW w:w="1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A36C248" w14:textId="77777777" w:rsidR="00CF265A" w:rsidRDefault="00000000">
            <w:r>
              <w:rPr>
                <w:sz w:val="19"/>
                <w:szCs w:val="19"/>
              </w:rPr>
              <w:t>1</w:t>
            </w:r>
          </w:p>
        </w:tc>
        <w:tc>
          <w:tcPr>
            <w:tcW w:w="16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1C81DD8" w14:textId="77777777" w:rsidR="00CF265A" w:rsidRDefault="00000000">
            <w:r>
              <w:rPr>
                <w:sz w:val="19"/>
                <w:szCs w:val="19"/>
              </w:rPr>
              <w:t>SCRUM-3</w:t>
            </w:r>
          </w:p>
        </w:tc>
      </w:tr>
      <w:tr w:rsidR="00CF265A" w14:paraId="6424DE12" w14:textId="77777777">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9CD894E" w14:textId="77777777" w:rsidR="00CF265A" w:rsidRDefault="00000000">
            <w:r>
              <w:rPr>
                <w:sz w:val="19"/>
                <w:szCs w:val="19"/>
              </w:rPr>
              <w:t>HU-001.3</w:t>
            </w:r>
          </w:p>
        </w:tc>
        <w:tc>
          <w:tcPr>
            <w:tcW w:w="37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D19692D" w14:textId="77777777" w:rsidR="00CF265A" w:rsidRDefault="00000000">
            <w:r>
              <w:rPr>
                <w:sz w:val="19"/>
                <w:szCs w:val="19"/>
              </w:rPr>
              <w:t>Rechazar montos fuera del rango permitido</w:t>
            </w:r>
          </w:p>
        </w:tc>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2E4B626" w14:textId="77777777" w:rsidR="00CF265A" w:rsidRDefault="00000000">
            <w:r>
              <w:rPr>
                <w:sz w:val="19"/>
                <w:szCs w:val="19"/>
              </w:rPr>
              <w:t>Must</w:t>
            </w:r>
          </w:p>
        </w:tc>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B2C7843" w14:textId="77777777" w:rsidR="00CF265A" w:rsidRDefault="00000000">
            <w:r>
              <w:rPr>
                <w:sz w:val="19"/>
                <w:szCs w:val="19"/>
              </w:rPr>
              <w:t>3</w:t>
            </w:r>
          </w:p>
        </w:tc>
        <w:tc>
          <w:tcPr>
            <w:tcW w:w="1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40EA5D7" w14:textId="77777777" w:rsidR="00CF265A" w:rsidRDefault="00000000">
            <w:r>
              <w:rPr>
                <w:sz w:val="19"/>
                <w:szCs w:val="19"/>
              </w:rPr>
              <w:t>1</w:t>
            </w:r>
          </w:p>
        </w:tc>
        <w:tc>
          <w:tcPr>
            <w:tcW w:w="16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0FCFA8D" w14:textId="77777777" w:rsidR="00CF265A" w:rsidRDefault="00000000">
            <w:r>
              <w:rPr>
                <w:sz w:val="19"/>
                <w:szCs w:val="19"/>
              </w:rPr>
              <w:t>SCRUM-4</w:t>
            </w:r>
          </w:p>
        </w:tc>
      </w:tr>
      <w:tr w:rsidR="00CF265A" w14:paraId="13234544" w14:textId="77777777">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75683320" w14:textId="77777777" w:rsidR="00CF265A" w:rsidRDefault="00000000">
            <w:r>
              <w:rPr>
                <w:sz w:val="19"/>
                <w:szCs w:val="19"/>
              </w:rPr>
              <w:t>HU-001.5</w:t>
            </w:r>
          </w:p>
        </w:tc>
        <w:tc>
          <w:tcPr>
            <w:tcW w:w="37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97E439E" w14:textId="77777777" w:rsidR="00CF265A" w:rsidRDefault="00000000">
            <w:r>
              <w:rPr>
                <w:sz w:val="19"/>
                <w:szCs w:val="19"/>
              </w:rPr>
              <w:t>Rechazar destinatario no registrado o mismo número</w:t>
            </w:r>
          </w:p>
        </w:tc>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BF4DAF1" w14:textId="77777777" w:rsidR="00CF265A" w:rsidRDefault="00000000">
            <w:r>
              <w:rPr>
                <w:sz w:val="19"/>
                <w:szCs w:val="19"/>
              </w:rPr>
              <w:t>Must</w:t>
            </w:r>
          </w:p>
        </w:tc>
        <w:tc>
          <w:tcPr>
            <w:tcW w:w="8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B802186" w14:textId="77777777" w:rsidR="00CF265A" w:rsidRDefault="00000000">
            <w:r>
              <w:rPr>
                <w:sz w:val="19"/>
                <w:szCs w:val="19"/>
              </w:rPr>
              <w:t>3</w:t>
            </w:r>
          </w:p>
        </w:tc>
        <w:tc>
          <w:tcPr>
            <w:tcW w:w="1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D92E094" w14:textId="77777777" w:rsidR="00CF265A" w:rsidRDefault="00000000">
            <w:r>
              <w:rPr>
                <w:sz w:val="19"/>
                <w:szCs w:val="19"/>
              </w:rPr>
              <w:t>1</w:t>
            </w:r>
          </w:p>
        </w:tc>
        <w:tc>
          <w:tcPr>
            <w:tcW w:w="16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6BE71DF" w14:textId="77777777" w:rsidR="00CF265A" w:rsidRDefault="00000000">
            <w:r>
              <w:rPr>
                <w:sz w:val="19"/>
                <w:szCs w:val="19"/>
              </w:rPr>
              <w:t>SCRUM-6</w:t>
            </w:r>
          </w:p>
        </w:tc>
      </w:tr>
      <w:tr w:rsidR="00CF265A" w14:paraId="66CEAF48" w14:textId="77777777">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B24FF98" w14:textId="77777777" w:rsidR="00CF265A" w:rsidRDefault="00000000">
            <w:r>
              <w:rPr>
                <w:sz w:val="19"/>
                <w:szCs w:val="19"/>
              </w:rPr>
              <w:t>HU-001.6</w:t>
            </w:r>
          </w:p>
        </w:tc>
        <w:tc>
          <w:tcPr>
            <w:tcW w:w="37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56E4568" w14:textId="77777777" w:rsidR="00CF265A" w:rsidRDefault="00000000">
            <w:r>
              <w:rPr>
                <w:sz w:val="19"/>
                <w:szCs w:val="19"/>
              </w:rPr>
              <w:t>Evitar envío doble por doble clic</w:t>
            </w:r>
          </w:p>
        </w:tc>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26982CB" w14:textId="77777777" w:rsidR="00CF265A" w:rsidRDefault="00000000">
            <w:proofErr w:type="spellStart"/>
            <w:r>
              <w:rPr>
                <w:sz w:val="19"/>
                <w:szCs w:val="19"/>
              </w:rPr>
              <w:t>Should</w:t>
            </w:r>
            <w:proofErr w:type="spellEnd"/>
          </w:p>
        </w:tc>
        <w:tc>
          <w:tcPr>
            <w:tcW w:w="8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4CB81AF" w14:textId="77777777" w:rsidR="00CF265A" w:rsidRDefault="00000000">
            <w:r>
              <w:rPr>
                <w:sz w:val="19"/>
                <w:szCs w:val="19"/>
              </w:rPr>
              <w:t>2</w:t>
            </w:r>
          </w:p>
        </w:tc>
        <w:tc>
          <w:tcPr>
            <w:tcW w:w="1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E3AEB8A" w14:textId="77777777" w:rsidR="00CF265A" w:rsidRDefault="00000000">
            <w:r>
              <w:rPr>
                <w:sz w:val="19"/>
                <w:szCs w:val="19"/>
              </w:rPr>
              <w:t>2</w:t>
            </w:r>
          </w:p>
        </w:tc>
        <w:tc>
          <w:tcPr>
            <w:tcW w:w="16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56B0C96" w14:textId="77777777" w:rsidR="00CF265A" w:rsidRDefault="00000000">
            <w:r>
              <w:rPr>
                <w:sz w:val="19"/>
                <w:szCs w:val="19"/>
              </w:rPr>
              <w:t>SCRUM-7</w:t>
            </w:r>
          </w:p>
        </w:tc>
      </w:tr>
    </w:tbl>
    <w:p w14:paraId="2227405D" w14:textId="77777777" w:rsidR="00CF265A" w:rsidRDefault="00000000">
      <w:pPr>
        <w:spacing w:before="120" w:after="120" w:line="276" w:lineRule="auto"/>
      </w:pPr>
      <w:r>
        <w:t>Criterios de orden: dependencias (lo que se necesita antes), prioridad MoSCoW (primero lo obligatorio), relación valor y esfuerzo (primero lo que protege el dinero con poco esfuerzo) y recorrido del usuario para definir el MVP. La prioridad y los puntos son una propuesta que el responsable del producto debe confirmar.</w:t>
      </w:r>
    </w:p>
    <w:p w14:paraId="56DCF624" w14:textId="77777777" w:rsidR="00CF265A" w:rsidRDefault="00000000">
      <w:pPr>
        <w:pStyle w:val="Ttulo2"/>
      </w:pPr>
      <w:r>
        <w:rPr>
          <w:color w:val="1F3A5F"/>
        </w:rPr>
        <w:t xml:space="preserve">5.3 </w:t>
      </w:r>
      <w:proofErr w:type="spellStart"/>
      <w:r>
        <w:rPr>
          <w:color w:val="1F3A5F"/>
        </w:rPr>
        <w:t>Sprints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360"/>
        <w:gridCol w:w="1400"/>
      </w:tblGrid>
      <w:tr w:rsidR="00CF265A" w14:paraId="2C39D459" w14:textId="77777777">
        <w:trPr>
          <w:tblHeader/>
        </w:trPr>
        <w:tc>
          <w:tcPr>
            <w:tcW w:w="12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5DBB26B" w14:textId="77777777" w:rsidR="00CF265A" w:rsidRDefault="00000000">
            <w:r>
              <w:rPr>
                <w:b/>
                <w:bCs/>
                <w:color w:val="FFFFFF"/>
                <w:sz w:val="19"/>
                <w:szCs w:val="19"/>
              </w:rPr>
              <w:t>Sprint</w:t>
            </w:r>
          </w:p>
        </w:tc>
        <w:tc>
          <w:tcPr>
            <w:tcW w:w="24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858AFEE" w14:textId="77777777" w:rsidR="00CF265A" w:rsidRDefault="00000000">
            <w:r>
              <w:rPr>
                <w:b/>
                <w:bCs/>
                <w:color w:val="FFFFFF"/>
                <w:sz w:val="19"/>
                <w:szCs w:val="19"/>
              </w:rPr>
              <w:t>Fechas</w:t>
            </w:r>
          </w:p>
        </w:tc>
        <w:tc>
          <w:tcPr>
            <w:tcW w:w="43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4D61F715" w14:textId="77777777" w:rsidR="00CF265A" w:rsidRDefault="00000000">
            <w:r>
              <w:rPr>
                <w:b/>
                <w:bCs/>
                <w:color w:val="FFFFFF"/>
                <w:sz w:val="19"/>
                <w:szCs w:val="19"/>
              </w:rPr>
              <w:t>Objetivo</w:t>
            </w:r>
          </w:p>
        </w:tc>
        <w:tc>
          <w:tcPr>
            <w:tcW w:w="14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4250AE41" w14:textId="77777777" w:rsidR="00CF265A" w:rsidRDefault="00000000">
            <w:r>
              <w:rPr>
                <w:b/>
                <w:bCs/>
                <w:color w:val="FFFFFF"/>
                <w:sz w:val="19"/>
                <w:szCs w:val="19"/>
              </w:rPr>
              <w:t>Puntos</w:t>
            </w:r>
          </w:p>
        </w:tc>
      </w:tr>
      <w:tr w:rsidR="00CF265A" w14:paraId="5F5864C9" w14:textId="77777777">
        <w:tc>
          <w:tcPr>
            <w:tcW w:w="12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19420EA" w14:textId="77777777" w:rsidR="00CF265A" w:rsidRDefault="00000000">
            <w:r>
              <w:rPr>
                <w:sz w:val="19"/>
                <w:szCs w:val="19"/>
              </w:rPr>
              <w:t>Sprint 1</w:t>
            </w:r>
          </w:p>
        </w:tc>
        <w:tc>
          <w:tcPr>
            <w:tcW w:w="24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ABF8EE4" w14:textId="77777777" w:rsidR="00CF265A" w:rsidRDefault="00000000">
            <w:r>
              <w:rPr>
                <w:sz w:val="19"/>
                <w:szCs w:val="19"/>
              </w:rPr>
              <w:t>12 al 23 de octubre de 2026</w:t>
            </w:r>
          </w:p>
        </w:tc>
        <w:tc>
          <w:tcPr>
            <w:tcW w:w="43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1D9B185" w14:textId="77777777" w:rsidR="00CF265A" w:rsidRDefault="00000000">
            <w:r>
              <w:rPr>
                <w:sz w:val="19"/>
                <w:szCs w:val="19"/>
              </w:rPr>
              <w:t>Que el usuario con sesión pueda enviar dinero a otro usuario registrado, sin pasarse del saldo ni de los montos permitidos, y que no se pueda enviar a un destinatario inválido. Es el MVP.</w:t>
            </w:r>
          </w:p>
        </w:tc>
        <w:tc>
          <w:tcPr>
            <w:tcW w:w="14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77C1C5A" w14:textId="77777777" w:rsidR="00CF265A" w:rsidRDefault="00000000">
            <w:r>
              <w:rPr>
                <w:sz w:val="19"/>
                <w:szCs w:val="19"/>
              </w:rPr>
              <w:t>18</w:t>
            </w:r>
          </w:p>
        </w:tc>
      </w:tr>
      <w:tr w:rsidR="00CF265A" w14:paraId="5DB1A7FA" w14:textId="77777777">
        <w:tc>
          <w:tcPr>
            <w:tcW w:w="12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5D1F66C8" w14:textId="77777777" w:rsidR="00CF265A" w:rsidRDefault="00000000">
            <w:r>
              <w:rPr>
                <w:sz w:val="19"/>
                <w:szCs w:val="19"/>
              </w:rPr>
              <w:t>Sprint 2</w:t>
            </w:r>
          </w:p>
        </w:tc>
        <w:tc>
          <w:tcPr>
            <w:tcW w:w="24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8B6F8DA" w14:textId="77777777" w:rsidR="00CF265A" w:rsidRDefault="00000000">
            <w:r>
              <w:rPr>
                <w:sz w:val="19"/>
                <w:szCs w:val="19"/>
              </w:rPr>
              <w:t>26 de octubre al 6 de noviembre de 2026</w:t>
            </w:r>
          </w:p>
        </w:tc>
        <w:tc>
          <w:tcPr>
            <w:tcW w:w="43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E756FC7" w14:textId="77777777" w:rsidR="00CF265A" w:rsidRDefault="00000000">
            <w:r>
              <w:rPr>
                <w:sz w:val="19"/>
                <w:szCs w:val="19"/>
              </w:rPr>
              <w:t>Que un doble clic en Enviar no duplique el envío.</w:t>
            </w:r>
          </w:p>
        </w:tc>
        <w:tc>
          <w:tcPr>
            <w:tcW w:w="14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A4E020E" w14:textId="77777777" w:rsidR="00CF265A" w:rsidRDefault="00000000">
            <w:r>
              <w:rPr>
                <w:sz w:val="19"/>
                <w:szCs w:val="19"/>
              </w:rPr>
              <w:t>2</w:t>
            </w:r>
          </w:p>
        </w:tc>
      </w:tr>
    </w:tbl>
    <w:p w14:paraId="03861A4F" w14:textId="77777777" w:rsidR="00CF265A" w:rsidRDefault="00000000">
      <w:pPr>
        <w:spacing w:before="120" w:after="120" w:line="276" w:lineRule="auto"/>
      </w:pPr>
      <w:r>
        <w:lastRenderedPageBreak/>
        <w:t>Se supuso una velocidad de 20 puntos por sprint de dos semanas. El Sprint 1 queda con 2 puntos de margen mientras se aclaran las preguntas.</w:t>
      </w:r>
    </w:p>
    <w:p w14:paraId="4AABFF2C" w14:textId="77777777" w:rsidR="00CF265A" w:rsidRDefault="00000000">
      <w:pPr>
        <w:pStyle w:val="Ttulo2"/>
      </w:pPr>
      <w:r>
        <w:rPr>
          <w:color w:val="1F3A5F"/>
        </w:rPr>
        <w:t>5.4 Columnas del tablero y etiquetas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CF265A" w14:paraId="218FD898" w14:textId="77777777">
        <w:trPr>
          <w:tblHeader/>
        </w:trPr>
        <w:tc>
          <w:tcPr>
            <w:tcW w:w="22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436916D9" w14:textId="77777777" w:rsidR="00CF265A" w:rsidRDefault="00000000">
            <w:r>
              <w:rPr>
                <w:b/>
                <w:bCs/>
                <w:color w:val="FFFFFF"/>
                <w:sz w:val="19"/>
                <w:szCs w:val="19"/>
              </w:rPr>
              <w:t>Columna</w:t>
            </w:r>
          </w:p>
        </w:tc>
        <w:tc>
          <w:tcPr>
            <w:tcW w:w="71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19E50D5" w14:textId="77777777" w:rsidR="00CF265A" w:rsidRDefault="00000000">
            <w:r>
              <w:rPr>
                <w:b/>
                <w:bCs/>
                <w:color w:val="FFFFFF"/>
                <w:sz w:val="19"/>
                <w:szCs w:val="19"/>
              </w:rPr>
              <w:t>Significado</w:t>
            </w:r>
          </w:p>
        </w:tc>
      </w:tr>
      <w:tr w:rsidR="00CF265A" w14:paraId="4E223ED1" w14:textId="77777777">
        <w:tc>
          <w:tcPr>
            <w:tcW w:w="22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674F133" w14:textId="77777777" w:rsidR="00CF265A" w:rsidRDefault="00000000">
            <w:proofErr w:type="spellStart"/>
            <w:r>
              <w:rPr>
                <w:sz w:val="19"/>
                <w:szCs w:val="19"/>
              </w:rPr>
              <w:t>To</w:t>
            </w:r>
            <w:proofErr w:type="spellEnd"/>
            <w:r>
              <w:rPr>
                <w:sz w:val="19"/>
                <w:szCs w:val="19"/>
              </w:rPr>
              <w:t xml:space="preserve"> Do (Tareas por hacer)</w:t>
            </w:r>
          </w:p>
        </w:tc>
        <w:tc>
          <w:tcPr>
            <w:tcW w:w="71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F55EAEB" w14:textId="77777777" w:rsidR="00CF265A" w:rsidRDefault="00000000">
            <w:r>
              <w:rPr>
                <w:sz w:val="19"/>
                <w:szCs w:val="19"/>
              </w:rPr>
              <w:t>Pendiente o en refinamiento. Las historias con la etiqueta falta-aclarar esperan respuesta del responsable del producto.</w:t>
            </w:r>
          </w:p>
        </w:tc>
      </w:tr>
      <w:tr w:rsidR="00CF265A" w14:paraId="47208B8E" w14:textId="77777777">
        <w:tc>
          <w:tcPr>
            <w:tcW w:w="22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2D0C519" w14:textId="77777777" w:rsidR="00CF265A" w:rsidRDefault="00000000">
            <w:r>
              <w:rPr>
                <w:sz w:val="19"/>
                <w:szCs w:val="19"/>
              </w:rPr>
              <w:t xml:space="preserve">In </w:t>
            </w:r>
            <w:proofErr w:type="spellStart"/>
            <w:r>
              <w:rPr>
                <w:sz w:val="19"/>
                <w:szCs w:val="19"/>
              </w:rPr>
              <w:t>Progress</w:t>
            </w:r>
            <w:proofErr w:type="spellEnd"/>
            <w:r>
              <w:rPr>
                <w:sz w:val="19"/>
                <w:szCs w:val="19"/>
              </w:rPr>
              <w:t xml:space="preserve"> (En curso)</w:t>
            </w:r>
          </w:p>
        </w:tc>
        <w:tc>
          <w:tcPr>
            <w:tcW w:w="71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E261C82" w14:textId="77777777" w:rsidR="00CF265A" w:rsidRDefault="00000000">
            <w:r>
              <w:rPr>
                <w:sz w:val="19"/>
                <w:szCs w:val="19"/>
              </w:rPr>
              <w:t>Historia en desarrollo, o caso de prueba en ejecución.</w:t>
            </w:r>
          </w:p>
        </w:tc>
      </w:tr>
      <w:tr w:rsidR="00CF265A" w14:paraId="07AA4F37" w14:textId="77777777">
        <w:tc>
          <w:tcPr>
            <w:tcW w:w="22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696A8D1" w14:textId="77777777" w:rsidR="00CF265A" w:rsidRDefault="00000000">
            <w:r>
              <w:rPr>
                <w:sz w:val="19"/>
                <w:szCs w:val="19"/>
              </w:rPr>
              <w:t xml:space="preserve">In </w:t>
            </w:r>
            <w:proofErr w:type="spellStart"/>
            <w:r>
              <w:rPr>
                <w:sz w:val="19"/>
                <w:szCs w:val="19"/>
              </w:rPr>
              <w:t>Review</w:t>
            </w:r>
            <w:proofErr w:type="spellEnd"/>
            <w:r>
              <w:rPr>
                <w:sz w:val="19"/>
                <w:szCs w:val="19"/>
              </w:rPr>
              <w:t xml:space="preserve"> (En revisión)</w:t>
            </w:r>
          </w:p>
        </w:tc>
        <w:tc>
          <w:tcPr>
            <w:tcW w:w="71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CD738CA" w14:textId="77777777" w:rsidR="00CF265A" w:rsidRDefault="00000000">
            <w:r>
              <w:rPr>
                <w:sz w:val="19"/>
                <w:szCs w:val="19"/>
              </w:rPr>
              <w:t>Historia en pruebas: aquí se ejecutan los casos de prueba.</w:t>
            </w:r>
          </w:p>
        </w:tc>
      </w:tr>
      <w:tr w:rsidR="00CF265A" w14:paraId="3871CB70" w14:textId="77777777">
        <w:tc>
          <w:tcPr>
            <w:tcW w:w="22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BAD9C71" w14:textId="77777777" w:rsidR="00CF265A" w:rsidRDefault="00000000">
            <w:r>
              <w:rPr>
                <w:sz w:val="19"/>
                <w:szCs w:val="19"/>
              </w:rPr>
              <w:t>Done (Finalizada)</w:t>
            </w:r>
          </w:p>
        </w:tc>
        <w:tc>
          <w:tcPr>
            <w:tcW w:w="71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E575C04" w14:textId="77777777" w:rsidR="00CF265A" w:rsidRDefault="00000000">
            <w:r>
              <w:rPr>
                <w:sz w:val="19"/>
                <w:szCs w:val="19"/>
              </w:rPr>
              <w:t>Historia terminada, con sus casos ejecutados y sin errores abiertos.</w:t>
            </w:r>
          </w:p>
        </w:tc>
      </w:tr>
    </w:tbl>
    <w:p w14:paraId="00965432" w14:textId="77777777" w:rsidR="00CF265A" w:rsidRDefault="00CF265A">
      <w:pPr>
        <w:spacing w:after="120"/>
      </w:pPr>
    </w:p>
    <w:p w14:paraId="2228A0BD" w14:textId="77777777" w:rsidR="00CF265A" w:rsidRDefault="00000000">
      <w:pPr>
        <w:spacing w:after="120" w:line="276" w:lineRule="auto"/>
      </w:pPr>
      <w:r>
        <w:t xml:space="preserve">Etiquetas usadas: </w:t>
      </w:r>
      <w:proofErr w:type="spellStart"/>
      <w:r>
        <w:t>must</w:t>
      </w:r>
      <w:proofErr w:type="spellEnd"/>
      <w:r>
        <w:t xml:space="preserve"> y </w:t>
      </w:r>
      <w:proofErr w:type="spellStart"/>
      <w:r>
        <w:t>should</w:t>
      </w:r>
      <w:proofErr w:type="spellEnd"/>
      <w:r>
        <w:t xml:space="preserve"> (prioridad MoSCoW), falta-aclarar (hay preguntas sin responder), caso-de-prueba, pregunta-PO y bug-ejemplo (errores de ejemplo). Búsqueda útil para listar todos los casos: </w:t>
      </w:r>
      <w:proofErr w:type="spellStart"/>
      <w:r>
        <w:t>project</w:t>
      </w:r>
      <w:proofErr w:type="spellEnd"/>
      <w:r>
        <w:t xml:space="preserve"> = SCRUM AND </w:t>
      </w:r>
      <w:proofErr w:type="spellStart"/>
      <w:r>
        <w:t>labels</w:t>
      </w:r>
      <w:proofErr w:type="spellEnd"/>
      <w:r>
        <w:t xml:space="preserve"> = caso-de-prueba ORDER BY </w:t>
      </w:r>
      <w:proofErr w:type="spellStart"/>
      <w:r>
        <w:t>key</w:t>
      </w:r>
      <w:proofErr w:type="spellEnd"/>
      <w:r>
        <w:t>.</w:t>
      </w:r>
    </w:p>
    <w:p w14:paraId="0BAB2A56" w14:textId="77777777" w:rsidR="00CF265A" w:rsidRDefault="00000000">
      <w:pPr>
        <w:pStyle w:val="Ttulo1"/>
      </w:pPr>
      <w:r>
        <w:rPr>
          <w:color w:val="1F3A5F"/>
        </w:rPr>
        <w:t>6. Reporte de errores</w:t>
      </w:r>
    </w:p>
    <w:p w14:paraId="4083E2A5" w14:textId="77777777" w:rsidR="00CF265A" w:rsidRDefault="00000000">
      <w:pPr>
        <w:spacing w:after="120" w:line="276" w:lineRule="auto"/>
      </w:pPr>
      <w:r>
        <w:t>Cuando un caso de prueba no da el resultado esperado, se reporta un error en Jira siguiendo este flujo.</w:t>
      </w:r>
    </w:p>
    <w:p w14:paraId="1E9ABB62" w14:textId="77777777" w:rsidR="00CF265A" w:rsidRDefault="00000000">
      <w:pPr>
        <w:pStyle w:val="Prrafodelista"/>
        <w:numPr>
          <w:ilvl w:val="0"/>
          <w:numId w:val="3"/>
        </w:numPr>
        <w:spacing w:after="60" w:line="276" w:lineRule="auto"/>
      </w:pPr>
      <w:r>
        <w:t>Se ejecuta el caso y se compara cada resultado obtenido con el esperado.</w:t>
      </w:r>
    </w:p>
    <w:p w14:paraId="31135BE5" w14:textId="77777777" w:rsidR="00CF265A" w:rsidRDefault="00000000">
      <w:pPr>
        <w:pStyle w:val="Prrafodelista"/>
        <w:numPr>
          <w:ilvl w:val="0"/>
          <w:numId w:val="3"/>
        </w:numPr>
        <w:spacing w:after="60" w:line="276" w:lineRule="auto"/>
      </w:pPr>
      <w:r>
        <w:t>Si no coincide, se deja un comentario en el caso con el resultado (NO OK) y la referencia al error. El caso queda En curso.</w:t>
      </w:r>
    </w:p>
    <w:p w14:paraId="4EB929FF" w14:textId="77777777" w:rsidR="00CF265A" w:rsidRDefault="00000000">
      <w:pPr>
        <w:pStyle w:val="Prrafodelista"/>
        <w:numPr>
          <w:ilvl w:val="0"/>
          <w:numId w:val="3"/>
        </w:numPr>
        <w:spacing w:after="60" w:line="276" w:lineRule="auto"/>
      </w:pPr>
      <w:r>
        <w:t xml:space="preserve">Se crea un </w:t>
      </w:r>
      <w:proofErr w:type="spellStart"/>
      <w:r>
        <w:t>issue</w:t>
      </w:r>
      <w:proofErr w:type="spellEnd"/>
      <w:r>
        <w:t xml:space="preserve"> de tipo Error con el reporte completo y se enlaza al caso que lo encontró.</w:t>
      </w:r>
    </w:p>
    <w:p w14:paraId="308CF241" w14:textId="77777777" w:rsidR="00CF265A" w:rsidRDefault="00000000">
      <w:pPr>
        <w:pStyle w:val="Prrafodelista"/>
        <w:numPr>
          <w:ilvl w:val="0"/>
          <w:numId w:val="3"/>
        </w:numPr>
        <w:spacing w:after="60" w:line="276" w:lineRule="auto"/>
      </w:pPr>
      <w:r>
        <w:t>Se adjunta la evidencia (captura de pantalla, video o registro).</w:t>
      </w:r>
    </w:p>
    <w:p w14:paraId="2A36808E" w14:textId="77777777" w:rsidR="00CF265A" w:rsidRDefault="00000000">
      <w:pPr>
        <w:pStyle w:val="Prrafodelista"/>
        <w:numPr>
          <w:ilvl w:val="0"/>
          <w:numId w:val="3"/>
        </w:numPr>
        <w:spacing w:after="60" w:line="276" w:lineRule="auto"/>
      </w:pPr>
      <w:r>
        <w:t>Cuando se corrige, el caso se vuelve a probar. Si pasa, el caso y el error se cierran; si no, el error se reabre.</w:t>
      </w:r>
    </w:p>
    <w:p w14:paraId="07EE925E" w14:textId="77777777" w:rsidR="00CF265A" w:rsidRDefault="00000000">
      <w:pPr>
        <w:pStyle w:val="Prrafodelista"/>
        <w:numPr>
          <w:ilvl w:val="0"/>
          <w:numId w:val="3"/>
        </w:numPr>
        <w:spacing w:after="60" w:line="276" w:lineRule="auto"/>
      </w:pPr>
      <w:r>
        <w:t>La historia solo pasa a Finalizada cuando todos sus casos están en OK y no tiene errores abiertos.</w:t>
      </w:r>
    </w:p>
    <w:p w14:paraId="6671DE43" w14:textId="77777777" w:rsidR="00CF265A" w:rsidRDefault="00000000">
      <w:pPr>
        <w:pStyle w:val="Ttulo2"/>
      </w:pPr>
      <w:r>
        <w:rPr>
          <w:color w:val="1F3A5F"/>
        </w:rPr>
        <w:t>6.1 Contenido de un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CF265A" w14:paraId="04EFDA86" w14:textId="77777777">
        <w:trPr>
          <w:tblHeader/>
        </w:trPr>
        <w:tc>
          <w:tcPr>
            <w:tcW w:w="25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968A06F" w14:textId="77777777" w:rsidR="00CF265A" w:rsidRDefault="00000000">
            <w:r>
              <w:rPr>
                <w:b/>
                <w:bCs/>
                <w:color w:val="FFFFFF"/>
                <w:sz w:val="19"/>
                <w:szCs w:val="19"/>
              </w:rPr>
              <w:t>Sección</w:t>
            </w:r>
          </w:p>
        </w:tc>
        <w:tc>
          <w:tcPr>
            <w:tcW w:w="68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DDF91F8" w14:textId="77777777" w:rsidR="00CF265A" w:rsidRDefault="00000000">
            <w:r>
              <w:rPr>
                <w:b/>
                <w:bCs/>
                <w:color w:val="FFFFFF"/>
                <w:sz w:val="19"/>
                <w:szCs w:val="19"/>
              </w:rPr>
              <w:t>Qué contiene</w:t>
            </w:r>
          </w:p>
        </w:tc>
      </w:tr>
      <w:tr w:rsidR="00CF265A" w14:paraId="3D121C96" w14:textId="77777777">
        <w:tc>
          <w:tcPr>
            <w:tcW w:w="2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09EEAE0" w14:textId="77777777" w:rsidR="00CF265A" w:rsidRDefault="00000000">
            <w:r>
              <w:rPr>
                <w:sz w:val="19"/>
                <w:szCs w:val="19"/>
              </w:rPr>
              <w:t>Resumen</w:t>
            </w:r>
          </w:p>
        </w:tc>
        <w:tc>
          <w:tcPr>
            <w:tcW w:w="6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BA53C95" w14:textId="77777777" w:rsidR="00CF265A" w:rsidRDefault="00000000">
            <w:r>
              <w:rPr>
                <w:sz w:val="19"/>
                <w:szCs w:val="19"/>
              </w:rPr>
              <w:t>Qué falla, en una o dos frases.</w:t>
            </w:r>
          </w:p>
        </w:tc>
      </w:tr>
      <w:tr w:rsidR="00CF265A" w14:paraId="7293B852" w14:textId="77777777">
        <w:tc>
          <w:tcPr>
            <w:tcW w:w="2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ADF80A1" w14:textId="77777777" w:rsidR="00CF265A" w:rsidRDefault="00000000">
            <w:r>
              <w:rPr>
                <w:sz w:val="19"/>
                <w:szCs w:val="19"/>
              </w:rPr>
              <w:t>Información general</w:t>
            </w:r>
          </w:p>
        </w:tc>
        <w:tc>
          <w:tcPr>
            <w:tcW w:w="6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B568E08" w14:textId="77777777" w:rsidR="00CF265A" w:rsidRDefault="00000000">
            <w:r>
              <w:rPr>
                <w:sz w:val="19"/>
                <w:szCs w:val="19"/>
              </w:rPr>
              <w:t>ID, caso de prueba, historia, criterio afectado, ambiente, fecha, severidad, prioridad, frecuencia y tipo.</w:t>
            </w:r>
          </w:p>
        </w:tc>
      </w:tr>
      <w:tr w:rsidR="00CF265A" w14:paraId="25C5257E" w14:textId="77777777">
        <w:tc>
          <w:tcPr>
            <w:tcW w:w="2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81325E4" w14:textId="77777777" w:rsidR="00CF265A" w:rsidRDefault="00000000">
            <w:r>
              <w:rPr>
                <w:sz w:val="19"/>
                <w:szCs w:val="19"/>
              </w:rPr>
              <w:t>Precondiciones y pasos</w:t>
            </w:r>
          </w:p>
        </w:tc>
        <w:tc>
          <w:tcPr>
            <w:tcW w:w="6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1A1584D" w14:textId="77777777" w:rsidR="00CF265A" w:rsidRDefault="00000000">
            <w:r>
              <w:rPr>
                <w:sz w:val="19"/>
                <w:szCs w:val="19"/>
              </w:rPr>
              <w:t>Estado inicial y pasos numerados para reproducir el error.</w:t>
            </w:r>
          </w:p>
        </w:tc>
      </w:tr>
      <w:tr w:rsidR="00CF265A" w14:paraId="59CC9FCE" w14:textId="77777777">
        <w:tc>
          <w:tcPr>
            <w:tcW w:w="2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73C0A00" w14:textId="77777777" w:rsidR="00CF265A" w:rsidRDefault="00000000">
            <w:r>
              <w:rPr>
                <w:sz w:val="19"/>
                <w:szCs w:val="19"/>
              </w:rPr>
              <w:t>Resultado obtenido y esperado</w:t>
            </w:r>
          </w:p>
        </w:tc>
        <w:tc>
          <w:tcPr>
            <w:tcW w:w="6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5585BF4" w14:textId="77777777" w:rsidR="00CF265A" w:rsidRDefault="00000000">
            <w:r>
              <w:rPr>
                <w:sz w:val="19"/>
                <w:szCs w:val="19"/>
              </w:rPr>
              <w:t>Lo que ocurre frente a lo que debería ocurrir, con los valores concretos.</w:t>
            </w:r>
          </w:p>
        </w:tc>
      </w:tr>
      <w:tr w:rsidR="00CF265A" w14:paraId="36D8918E" w14:textId="77777777">
        <w:tc>
          <w:tcPr>
            <w:tcW w:w="2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A1B8352" w14:textId="77777777" w:rsidR="00CF265A" w:rsidRDefault="00000000">
            <w:r>
              <w:rPr>
                <w:sz w:val="19"/>
                <w:szCs w:val="19"/>
              </w:rPr>
              <w:t>Impacto</w:t>
            </w:r>
          </w:p>
        </w:tc>
        <w:tc>
          <w:tcPr>
            <w:tcW w:w="6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C89A054" w14:textId="77777777" w:rsidR="00CF265A" w:rsidRDefault="00000000">
            <w:r>
              <w:rPr>
                <w:sz w:val="19"/>
                <w:szCs w:val="19"/>
              </w:rPr>
              <w:t>Qué consecuencia tiene para el usuario o el negocio.</w:t>
            </w:r>
          </w:p>
        </w:tc>
      </w:tr>
      <w:tr w:rsidR="00CF265A" w14:paraId="0CF528A0" w14:textId="77777777">
        <w:tc>
          <w:tcPr>
            <w:tcW w:w="2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D54C2AA" w14:textId="77777777" w:rsidR="00CF265A" w:rsidRDefault="00000000">
            <w:r>
              <w:rPr>
                <w:sz w:val="19"/>
                <w:szCs w:val="19"/>
              </w:rPr>
              <w:t>Evidencia</w:t>
            </w:r>
          </w:p>
        </w:tc>
        <w:tc>
          <w:tcPr>
            <w:tcW w:w="6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27BCB193" w14:textId="77777777" w:rsidR="00CF265A" w:rsidRDefault="00000000">
            <w:r>
              <w:rPr>
                <w:sz w:val="19"/>
                <w:szCs w:val="19"/>
              </w:rPr>
              <w:t>Archivos adjuntos que demuestran el error.</w:t>
            </w:r>
          </w:p>
        </w:tc>
      </w:tr>
      <w:tr w:rsidR="00CF265A" w14:paraId="30D6139B" w14:textId="77777777">
        <w:tc>
          <w:tcPr>
            <w:tcW w:w="2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4243BE5" w14:textId="77777777" w:rsidR="00CF265A" w:rsidRDefault="00000000">
            <w:r>
              <w:rPr>
                <w:sz w:val="19"/>
                <w:szCs w:val="19"/>
              </w:rPr>
              <w:lastRenderedPageBreak/>
              <w:t>Análisis sugerido</w:t>
            </w:r>
          </w:p>
        </w:tc>
        <w:tc>
          <w:tcPr>
            <w:tcW w:w="68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D1A9BC0" w14:textId="77777777" w:rsidR="00CF265A" w:rsidRDefault="00000000">
            <w:r>
              <w:rPr>
                <w:sz w:val="19"/>
                <w:szCs w:val="19"/>
              </w:rPr>
              <w:t>Hipótesis de la causa, para orientar la corrección.</w:t>
            </w:r>
          </w:p>
        </w:tc>
      </w:tr>
      <w:tr w:rsidR="00CF265A" w14:paraId="72BF0A9B" w14:textId="77777777">
        <w:tc>
          <w:tcPr>
            <w:tcW w:w="2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FBAE8B8" w14:textId="77777777" w:rsidR="00CF265A" w:rsidRDefault="00000000">
            <w:r>
              <w:rPr>
                <w:sz w:val="19"/>
                <w:szCs w:val="19"/>
              </w:rPr>
              <w:t>Criterio de cierre</w:t>
            </w:r>
          </w:p>
        </w:tc>
        <w:tc>
          <w:tcPr>
            <w:tcW w:w="68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07E924A" w14:textId="77777777" w:rsidR="00CF265A" w:rsidRDefault="00000000">
            <w:r>
              <w:rPr>
                <w:sz w:val="19"/>
                <w:szCs w:val="19"/>
              </w:rPr>
              <w:t>Cómo se comprueba que quedó corregido y qué no debe romperse.</w:t>
            </w:r>
          </w:p>
        </w:tc>
      </w:tr>
    </w:tbl>
    <w:p w14:paraId="2606C177" w14:textId="77777777" w:rsidR="00CF265A" w:rsidRDefault="00CF265A">
      <w:pPr>
        <w:spacing w:after="120"/>
      </w:pPr>
    </w:p>
    <w:p w14:paraId="6C38AE19" w14:textId="77777777" w:rsidR="00CF265A" w:rsidRDefault="00000000">
      <w:pPr>
        <w:pStyle w:val="Ttulo2"/>
      </w:pPr>
      <w:r>
        <w:rPr>
          <w:color w:val="1F3A5F"/>
        </w:rPr>
        <w:t>6.2 Ejemplos incluidos en el tablero</w:t>
      </w:r>
    </w:p>
    <w:p w14:paraId="557BD3F1" w14:textId="77777777" w:rsidR="00CF265A" w:rsidRDefault="00000000">
      <w:pPr>
        <w:spacing w:after="120" w:line="276" w:lineRule="auto"/>
      </w:pPr>
      <w:r>
        <w:t>Para ilustrar el formato se incluyen cuatro reportes de ejemplo. Los datos son ilustrativos y están marcados como ejemplo en cada descripción; las imágenes adjuntas no son capturas de un sistema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3655"/>
        <w:gridCol w:w="1498"/>
        <w:gridCol w:w="1109"/>
        <w:gridCol w:w="1998"/>
      </w:tblGrid>
      <w:tr w:rsidR="00CF265A" w14:paraId="74E0CD87" w14:textId="77777777">
        <w:trPr>
          <w:tblHeader/>
        </w:trPr>
        <w:tc>
          <w:tcPr>
            <w:tcW w:w="11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0A7E9CE5" w14:textId="77777777" w:rsidR="00CF265A" w:rsidRDefault="00000000">
            <w:r>
              <w:rPr>
                <w:b/>
                <w:bCs/>
                <w:color w:val="FFFFFF"/>
                <w:sz w:val="19"/>
                <w:szCs w:val="19"/>
              </w:rPr>
              <w:t>Error</w:t>
            </w:r>
          </w:p>
        </w:tc>
        <w:tc>
          <w:tcPr>
            <w:tcW w:w="366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3655B696" w14:textId="77777777" w:rsidR="00CF265A" w:rsidRDefault="00000000">
            <w:r>
              <w:rPr>
                <w:b/>
                <w:bCs/>
                <w:color w:val="FFFFFF"/>
                <w:sz w:val="19"/>
                <w:szCs w:val="19"/>
              </w:rPr>
              <w:t>Descripción</w:t>
            </w:r>
          </w:p>
        </w:tc>
        <w:tc>
          <w:tcPr>
            <w:tcW w:w="15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114A7794" w14:textId="77777777" w:rsidR="00CF265A" w:rsidRDefault="00000000">
            <w:r>
              <w:rPr>
                <w:b/>
                <w:bCs/>
                <w:color w:val="FFFFFF"/>
                <w:sz w:val="19"/>
                <w:szCs w:val="19"/>
              </w:rPr>
              <w:t>Caso</w:t>
            </w:r>
          </w:p>
        </w:tc>
        <w:tc>
          <w:tcPr>
            <w:tcW w:w="11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0DA2F7F" w14:textId="77777777" w:rsidR="00CF265A" w:rsidRDefault="00000000">
            <w:r>
              <w:rPr>
                <w:b/>
                <w:bCs/>
                <w:color w:val="FFFFFF"/>
                <w:sz w:val="19"/>
                <w:szCs w:val="19"/>
              </w:rPr>
              <w:t>Severidad</w:t>
            </w:r>
          </w:p>
        </w:tc>
        <w:tc>
          <w:tcPr>
            <w:tcW w:w="2000" w:type="dxa"/>
            <w:tcBorders>
              <w:top w:val="single" w:sz="4" w:space="0" w:color="C9D1DC"/>
              <w:left w:val="single" w:sz="4" w:space="0" w:color="C9D1DC"/>
              <w:bottom w:val="single" w:sz="4" w:space="0" w:color="C9D1DC"/>
              <w:right w:val="single" w:sz="4" w:space="0" w:color="C9D1DC"/>
            </w:tcBorders>
            <w:shd w:val="clear" w:color="auto" w:fill="1F3A5F"/>
            <w:tcMar>
              <w:top w:w="70" w:type="dxa"/>
              <w:left w:w="100" w:type="dxa"/>
              <w:bottom w:w="70" w:type="dxa"/>
              <w:right w:w="100" w:type="dxa"/>
            </w:tcMar>
          </w:tcPr>
          <w:p w14:paraId="7D5D06F5" w14:textId="77777777" w:rsidR="00CF265A" w:rsidRDefault="00000000">
            <w:r>
              <w:rPr>
                <w:b/>
                <w:bCs/>
                <w:color w:val="FFFFFF"/>
                <w:sz w:val="19"/>
                <w:szCs w:val="19"/>
              </w:rPr>
              <w:t>Criterio</w:t>
            </w:r>
          </w:p>
        </w:tc>
      </w:tr>
      <w:tr w:rsidR="00CF265A" w14:paraId="0543B418" w14:textId="77777777">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F399CDD" w14:textId="77777777" w:rsidR="00CF265A" w:rsidRDefault="00000000">
            <w:r>
              <w:rPr>
                <w:sz w:val="19"/>
                <w:szCs w:val="19"/>
              </w:rPr>
              <w:t>SCRUM-26</w:t>
            </w:r>
          </w:p>
        </w:tc>
        <w:tc>
          <w:tcPr>
            <w:tcW w:w="36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043CEFD" w14:textId="77777777" w:rsidR="00CF265A" w:rsidRDefault="00000000">
            <w:r>
              <w:rPr>
                <w:sz w:val="19"/>
                <w:szCs w:val="19"/>
              </w:rPr>
              <w:t>El doble clic en Enviar descuenta el dinero dos veces</w:t>
            </w:r>
          </w:p>
        </w:tc>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4686766" w14:textId="77777777" w:rsidR="00CF265A" w:rsidRDefault="00000000">
            <w:r>
              <w:rPr>
                <w:sz w:val="19"/>
                <w:szCs w:val="19"/>
              </w:rPr>
              <w:t>CP-007</w:t>
            </w:r>
          </w:p>
        </w:tc>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04538355" w14:textId="77777777" w:rsidR="00CF265A" w:rsidRDefault="00000000">
            <w:r>
              <w:rPr>
                <w:sz w:val="19"/>
                <w:szCs w:val="19"/>
              </w:rPr>
              <w:t>Alta</w:t>
            </w:r>
          </w:p>
        </w:tc>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12E20E1A" w14:textId="77777777" w:rsidR="00CF265A" w:rsidRDefault="00000000">
            <w:r>
              <w:rPr>
                <w:sz w:val="19"/>
                <w:szCs w:val="19"/>
              </w:rPr>
              <w:t>CA-001.06</w:t>
            </w:r>
          </w:p>
        </w:tc>
      </w:tr>
      <w:tr w:rsidR="00CF265A" w14:paraId="4AC2A7F3" w14:textId="77777777">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1160BC7C" w14:textId="77777777" w:rsidR="00CF265A" w:rsidRDefault="00000000">
            <w:r>
              <w:rPr>
                <w:sz w:val="19"/>
                <w:szCs w:val="19"/>
              </w:rPr>
              <w:t>SCRUM-27</w:t>
            </w:r>
          </w:p>
        </w:tc>
        <w:tc>
          <w:tcPr>
            <w:tcW w:w="36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72BAAA0" w14:textId="77777777" w:rsidR="00CF265A" w:rsidRDefault="00000000">
            <w:r>
              <w:rPr>
                <w:sz w:val="19"/>
                <w:szCs w:val="19"/>
              </w:rPr>
              <w:t>Se acepta un envío de $4.999, menor al mínimo</w:t>
            </w:r>
          </w:p>
        </w:tc>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13DA433" w14:textId="77777777" w:rsidR="00CF265A" w:rsidRDefault="00000000">
            <w:r>
              <w:rPr>
                <w:sz w:val="19"/>
                <w:szCs w:val="19"/>
              </w:rPr>
              <w:t>CP-008</w:t>
            </w:r>
          </w:p>
        </w:tc>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64D11DD4" w14:textId="77777777" w:rsidR="00CF265A" w:rsidRDefault="00000000">
            <w:r>
              <w:rPr>
                <w:sz w:val="19"/>
                <w:szCs w:val="19"/>
              </w:rPr>
              <w:t>Alta</w:t>
            </w:r>
          </w:p>
        </w:tc>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45723E09" w14:textId="77777777" w:rsidR="00CF265A" w:rsidRDefault="00000000">
            <w:r>
              <w:rPr>
                <w:sz w:val="19"/>
                <w:szCs w:val="19"/>
              </w:rPr>
              <w:t>CA-001.02</w:t>
            </w:r>
          </w:p>
        </w:tc>
      </w:tr>
      <w:tr w:rsidR="00CF265A" w14:paraId="1139F89D" w14:textId="77777777">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28B1F676" w14:textId="77777777" w:rsidR="00CF265A" w:rsidRDefault="00000000">
            <w:r>
              <w:rPr>
                <w:sz w:val="19"/>
                <w:szCs w:val="19"/>
              </w:rPr>
              <w:t>SCRUM-28</w:t>
            </w:r>
          </w:p>
        </w:tc>
        <w:tc>
          <w:tcPr>
            <w:tcW w:w="366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4E48D6E5" w14:textId="77777777" w:rsidR="00CF265A" w:rsidRDefault="00000000">
            <w:r>
              <w:rPr>
                <w:sz w:val="19"/>
                <w:szCs w:val="19"/>
              </w:rPr>
              <w:t>Enviarse dinero al mismo número deja un movimiento en el historial</w:t>
            </w:r>
          </w:p>
        </w:tc>
        <w:tc>
          <w:tcPr>
            <w:tcW w:w="15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5B68FAB6" w14:textId="77777777" w:rsidR="00CF265A" w:rsidRDefault="00000000">
            <w:r>
              <w:rPr>
                <w:sz w:val="19"/>
                <w:szCs w:val="19"/>
              </w:rPr>
              <w:t>CP-009</w:t>
            </w:r>
          </w:p>
        </w:tc>
        <w:tc>
          <w:tcPr>
            <w:tcW w:w="11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65670B0E" w14:textId="77777777" w:rsidR="00CF265A" w:rsidRDefault="00000000">
            <w:r>
              <w:rPr>
                <w:sz w:val="19"/>
                <w:szCs w:val="19"/>
              </w:rPr>
              <w:t>Media</w:t>
            </w:r>
          </w:p>
        </w:tc>
        <w:tc>
          <w:tcPr>
            <w:tcW w:w="2000" w:type="dxa"/>
            <w:tcBorders>
              <w:top w:val="single" w:sz="4" w:space="0" w:color="C9D1DC"/>
              <w:left w:val="single" w:sz="4" w:space="0" w:color="C9D1DC"/>
              <w:bottom w:val="single" w:sz="4" w:space="0" w:color="C9D1DC"/>
              <w:right w:val="single" w:sz="4" w:space="0" w:color="C9D1DC"/>
            </w:tcBorders>
            <w:tcMar>
              <w:top w:w="70" w:type="dxa"/>
              <w:left w:w="100" w:type="dxa"/>
              <w:bottom w:w="70" w:type="dxa"/>
              <w:right w:w="100" w:type="dxa"/>
            </w:tcMar>
          </w:tcPr>
          <w:p w14:paraId="3D200A5A" w14:textId="77777777" w:rsidR="00CF265A" w:rsidRDefault="00000000">
            <w:r>
              <w:rPr>
                <w:sz w:val="19"/>
                <w:szCs w:val="19"/>
              </w:rPr>
              <w:t>CA-001.05, .07</w:t>
            </w:r>
          </w:p>
        </w:tc>
      </w:tr>
      <w:tr w:rsidR="00CF265A" w14:paraId="4145FE2F" w14:textId="77777777">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7803514F" w14:textId="77777777" w:rsidR="00CF265A" w:rsidRDefault="00000000">
            <w:r>
              <w:rPr>
                <w:sz w:val="19"/>
                <w:szCs w:val="19"/>
              </w:rPr>
              <w:t>SCRUM-29</w:t>
            </w:r>
          </w:p>
        </w:tc>
        <w:tc>
          <w:tcPr>
            <w:tcW w:w="366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2533F55" w14:textId="77777777" w:rsidR="00CF265A" w:rsidRDefault="00000000">
            <w:r>
              <w:rPr>
                <w:sz w:val="19"/>
                <w:szCs w:val="19"/>
              </w:rPr>
              <w:t>El saldo insuficiente muestra "Error 500" en vez de un mensaje claro</w:t>
            </w:r>
          </w:p>
        </w:tc>
        <w:tc>
          <w:tcPr>
            <w:tcW w:w="15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EB16EA1" w14:textId="77777777" w:rsidR="00CF265A" w:rsidRDefault="00000000">
            <w:r>
              <w:rPr>
                <w:sz w:val="19"/>
                <w:szCs w:val="19"/>
              </w:rPr>
              <w:t>CP-004</w:t>
            </w:r>
          </w:p>
        </w:tc>
        <w:tc>
          <w:tcPr>
            <w:tcW w:w="11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7EDECA8" w14:textId="77777777" w:rsidR="00CF265A" w:rsidRDefault="00000000">
            <w:r>
              <w:rPr>
                <w:sz w:val="19"/>
                <w:szCs w:val="19"/>
              </w:rPr>
              <w:t>Media</w:t>
            </w:r>
          </w:p>
        </w:tc>
        <w:tc>
          <w:tcPr>
            <w:tcW w:w="2000" w:type="dxa"/>
            <w:tcBorders>
              <w:top w:val="single" w:sz="4" w:space="0" w:color="C9D1DC"/>
              <w:left w:val="single" w:sz="4" w:space="0" w:color="C9D1DC"/>
              <w:bottom w:val="single" w:sz="4" w:space="0" w:color="C9D1DC"/>
              <w:right w:val="single" w:sz="4" w:space="0" w:color="C9D1DC"/>
            </w:tcBorders>
            <w:shd w:val="clear" w:color="auto" w:fill="F2F4F7"/>
            <w:tcMar>
              <w:top w:w="70" w:type="dxa"/>
              <w:left w:w="100" w:type="dxa"/>
              <w:bottom w:w="70" w:type="dxa"/>
              <w:right w:w="100" w:type="dxa"/>
            </w:tcMar>
          </w:tcPr>
          <w:p w14:paraId="3D9CBE86" w14:textId="77777777" w:rsidR="00CF265A" w:rsidRDefault="00000000">
            <w:r>
              <w:rPr>
                <w:sz w:val="19"/>
                <w:szCs w:val="19"/>
              </w:rPr>
              <w:t>CA-001.04, .07</w:t>
            </w:r>
          </w:p>
        </w:tc>
      </w:tr>
    </w:tbl>
    <w:p w14:paraId="3535334E" w14:textId="77777777" w:rsidR="00CF265A" w:rsidRDefault="00000000">
      <w:pPr>
        <w:pStyle w:val="Ttulo1"/>
      </w:pPr>
      <w:r>
        <w:rPr>
          <w:color w:val="1F3A5F"/>
        </w:rPr>
        <w:t>7. Resumen del flujo de trabajo</w:t>
      </w:r>
    </w:p>
    <w:p w14:paraId="54FE1632" w14:textId="77777777" w:rsidR="00CF265A" w:rsidRDefault="00000000">
      <w:pPr>
        <w:pStyle w:val="Prrafodelista"/>
        <w:numPr>
          <w:ilvl w:val="0"/>
          <w:numId w:val="3"/>
        </w:numPr>
        <w:spacing w:after="60" w:line="276" w:lineRule="auto"/>
      </w:pPr>
      <w:r>
        <w:rPr>
          <w:b/>
          <w:bCs/>
        </w:rPr>
        <w:t xml:space="preserve">Requisito: </w:t>
      </w:r>
      <w:r>
        <w:t>se recibe y se numeran sus criterios de aceptación.</w:t>
      </w:r>
    </w:p>
    <w:p w14:paraId="32A6545B" w14:textId="77777777" w:rsidR="00CF265A" w:rsidRDefault="00000000">
      <w:pPr>
        <w:pStyle w:val="Prrafodelista"/>
        <w:numPr>
          <w:ilvl w:val="0"/>
          <w:numId w:val="3"/>
        </w:numPr>
        <w:spacing w:after="60" w:line="276" w:lineRule="auto"/>
      </w:pPr>
      <w:r>
        <w:rPr>
          <w:b/>
          <w:bCs/>
        </w:rPr>
        <w:t xml:space="preserve">Análisis: </w:t>
      </w:r>
      <w:r>
        <w:t>se descompone cada criterio en condiciones y se registran los vacíos como preguntas.</w:t>
      </w:r>
    </w:p>
    <w:p w14:paraId="31FEF8E2" w14:textId="77777777" w:rsidR="00CF265A" w:rsidRDefault="00000000">
      <w:pPr>
        <w:pStyle w:val="Prrafodelista"/>
        <w:numPr>
          <w:ilvl w:val="0"/>
          <w:numId w:val="3"/>
        </w:numPr>
        <w:spacing w:after="60" w:line="276" w:lineRule="auto"/>
      </w:pPr>
      <w:r>
        <w:rPr>
          <w:b/>
          <w:bCs/>
        </w:rPr>
        <w:t xml:space="preserve">Backlog: </w:t>
      </w:r>
      <w:r>
        <w:t xml:space="preserve">se divide el requisito en historias, se priorizan y se asignan a </w:t>
      </w:r>
      <w:proofErr w:type="spellStart"/>
      <w:r>
        <w:t>sprints</w:t>
      </w:r>
      <w:proofErr w:type="spellEnd"/>
      <w:r>
        <w:t>.</w:t>
      </w:r>
    </w:p>
    <w:p w14:paraId="1D9EB711" w14:textId="77777777" w:rsidR="00CF265A" w:rsidRDefault="00000000">
      <w:pPr>
        <w:pStyle w:val="Prrafodelista"/>
        <w:numPr>
          <w:ilvl w:val="0"/>
          <w:numId w:val="3"/>
        </w:numPr>
        <w:spacing w:after="60" w:line="276" w:lineRule="auto"/>
      </w:pPr>
      <w:r>
        <w:rPr>
          <w:b/>
          <w:bCs/>
        </w:rPr>
        <w:t xml:space="preserve">Casos de prueba: </w:t>
      </w:r>
      <w:r>
        <w:t>se diseñan con las técnicas indicadas y se vinculan a su historia y criterio.</w:t>
      </w:r>
    </w:p>
    <w:p w14:paraId="6CE1CD28" w14:textId="77777777" w:rsidR="00CF265A" w:rsidRDefault="00000000">
      <w:pPr>
        <w:pStyle w:val="Prrafodelista"/>
        <w:numPr>
          <w:ilvl w:val="0"/>
          <w:numId w:val="3"/>
        </w:numPr>
        <w:spacing w:after="60" w:line="276" w:lineRule="auto"/>
      </w:pPr>
      <w:r>
        <w:rPr>
          <w:b/>
          <w:bCs/>
        </w:rPr>
        <w:t xml:space="preserve">Jira: </w:t>
      </w:r>
      <w:r>
        <w:t xml:space="preserve">se organiza en épica, historias, subtareas de prueba, preguntas y errores, con tablero y </w:t>
      </w:r>
      <w:proofErr w:type="spellStart"/>
      <w:r>
        <w:t>sprints</w:t>
      </w:r>
      <w:proofErr w:type="spellEnd"/>
      <w:r>
        <w:t>.</w:t>
      </w:r>
    </w:p>
    <w:p w14:paraId="2D886A66" w14:textId="77777777" w:rsidR="00CF265A" w:rsidRDefault="00000000">
      <w:pPr>
        <w:pStyle w:val="Prrafodelista"/>
        <w:numPr>
          <w:ilvl w:val="0"/>
          <w:numId w:val="3"/>
        </w:numPr>
        <w:spacing w:after="60" w:line="276" w:lineRule="auto"/>
      </w:pPr>
      <w:r>
        <w:rPr>
          <w:b/>
          <w:bCs/>
        </w:rPr>
        <w:t xml:space="preserve">Ejecución: </w:t>
      </w:r>
      <w:r>
        <w:t>se prueban los casos, se reportan los errores con evidencia y se reprueba tras cada corrección.</w:t>
      </w:r>
    </w:p>
    <w:p w14:paraId="65669010" w14:textId="77777777" w:rsidR="00CF265A" w:rsidRDefault="00000000">
      <w:pPr>
        <w:pStyle w:val="Prrafodelista"/>
        <w:numPr>
          <w:ilvl w:val="0"/>
          <w:numId w:val="3"/>
        </w:numPr>
        <w:spacing w:after="60" w:line="276" w:lineRule="auto"/>
      </w:pPr>
      <w:r>
        <w:rPr>
          <w:b/>
          <w:bCs/>
        </w:rPr>
        <w:t xml:space="preserve">Cierre: </w:t>
      </w:r>
      <w:r>
        <w:t>la historia se finaliza cuando sus casos pasan y no quedan errores abiertos.</w:t>
      </w:r>
    </w:p>
    <w:p w14:paraId="7A8D1811" w14:textId="6D3A3970" w:rsidR="00CF265A" w:rsidRDefault="00CF265A">
      <w:pPr>
        <w:spacing w:after="120" w:line="276" w:lineRule="auto"/>
      </w:pPr>
    </w:p>
    <w:sectPr w:rsidR="00CF265A">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91A0" w14:textId="77777777" w:rsidR="00874894" w:rsidRDefault="00874894">
      <w:r>
        <w:separator/>
      </w:r>
    </w:p>
  </w:endnote>
  <w:endnote w:type="continuationSeparator" w:id="0">
    <w:p w14:paraId="0AFC8711" w14:textId="77777777" w:rsidR="00874894" w:rsidRDefault="00874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BC73" w14:textId="77777777" w:rsidR="00CF265A" w:rsidRDefault="00000000">
    <w:pPr>
      <w:jc w:val="center"/>
    </w:pPr>
    <w:proofErr w:type="spellStart"/>
    <w:r>
      <w:rPr>
        <w:color w:val="6B7280"/>
        <w:sz w:val="16"/>
        <w:szCs w:val="16"/>
      </w:rPr>
      <w:t>MakersPay</w:t>
    </w:r>
    <w:proofErr w:type="spellEnd"/>
    <w:r>
      <w:rPr>
        <w:color w:val="6B7280"/>
        <w:sz w:val="16"/>
        <w:szCs w:val="16"/>
      </w:rPr>
      <w:t xml:space="preserve"> · Proceso de aseguramiento de calidad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ED164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024F" w14:textId="77777777" w:rsidR="00874894" w:rsidRDefault="00874894">
      <w:r>
        <w:separator/>
      </w:r>
    </w:p>
  </w:footnote>
  <w:footnote w:type="continuationSeparator" w:id="0">
    <w:p w14:paraId="483AB3FC" w14:textId="77777777" w:rsidR="00874894" w:rsidRDefault="008748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638"/>
    <w:multiLevelType w:val="hybridMultilevel"/>
    <w:tmpl w:val="5622E66E"/>
    <w:lvl w:ilvl="0" w:tplc="8A0A1D98" w:tentative="1">
      <w:start w:val="1"/>
      <w:numFmt w:val="bullet"/>
      <w:lvlText w:val="●"/>
      <w:lvlJc w:val="left"/>
      <w:pPr>
        <w:ind w:left="720" w:hanging="360"/>
      </w:pPr>
    </w:lvl>
    <w:lvl w:ilvl="1" w:tplc="AA1EC072" w:tentative="1">
      <w:start w:val="1"/>
      <w:numFmt w:val="bullet"/>
      <w:lvlText w:val="○"/>
      <w:lvlJc w:val="left"/>
      <w:pPr>
        <w:ind w:left="1440" w:hanging="360"/>
      </w:pPr>
    </w:lvl>
    <w:lvl w:ilvl="2" w:tplc="5DFE3004" w:tentative="1">
      <w:start w:val="1"/>
      <w:numFmt w:val="bullet"/>
      <w:lvlText w:val="■"/>
      <w:lvlJc w:val="left"/>
      <w:pPr>
        <w:ind w:left="2160" w:hanging="360"/>
      </w:pPr>
    </w:lvl>
    <w:lvl w:ilvl="3" w:tplc="863413E2" w:tentative="1">
      <w:start w:val="1"/>
      <w:numFmt w:val="bullet"/>
      <w:lvlText w:val="●"/>
      <w:lvlJc w:val="left"/>
      <w:pPr>
        <w:ind w:left="2880" w:hanging="360"/>
      </w:pPr>
    </w:lvl>
    <w:lvl w:ilvl="4" w:tplc="11A684F2" w:tentative="1">
      <w:start w:val="1"/>
      <w:numFmt w:val="bullet"/>
      <w:lvlText w:val="○"/>
      <w:lvlJc w:val="left"/>
      <w:pPr>
        <w:ind w:left="3600" w:hanging="360"/>
      </w:pPr>
    </w:lvl>
    <w:lvl w:ilvl="5" w:tplc="CC4ABEB2" w:tentative="1">
      <w:start w:val="1"/>
      <w:numFmt w:val="bullet"/>
      <w:lvlText w:val="■"/>
      <w:lvlJc w:val="left"/>
      <w:pPr>
        <w:ind w:left="4320" w:hanging="360"/>
      </w:pPr>
    </w:lvl>
    <w:lvl w:ilvl="6" w:tplc="6D0A7486" w:tentative="1">
      <w:start w:val="1"/>
      <w:numFmt w:val="bullet"/>
      <w:lvlText w:val="●"/>
      <w:lvlJc w:val="left"/>
      <w:pPr>
        <w:ind w:left="5040" w:hanging="360"/>
      </w:pPr>
    </w:lvl>
    <w:lvl w:ilvl="7" w:tplc="D35AB6B4" w:tentative="1">
      <w:start w:val="1"/>
      <w:numFmt w:val="bullet"/>
      <w:lvlText w:val="●"/>
      <w:lvlJc w:val="left"/>
      <w:pPr>
        <w:ind w:left="5760" w:hanging="360"/>
      </w:pPr>
    </w:lvl>
    <w:lvl w:ilvl="8" w:tplc="9350D426" w:tentative="1">
      <w:start w:val="1"/>
      <w:numFmt w:val="bullet"/>
      <w:lvlText w:val="●"/>
      <w:lvlJc w:val="left"/>
      <w:pPr>
        <w:ind w:left="6480" w:hanging="360"/>
      </w:pPr>
    </w:lvl>
  </w:abstractNum>
  <w:abstractNum w:abstractNumId="1" w15:restartNumberingAfterBreak="0">
    <w:nsid w:val="0B613B45"/>
    <w:multiLevelType w:val="hybridMultilevel"/>
    <w:tmpl w:val="1444EE7A"/>
    <w:lvl w:ilvl="0" w:tplc="7BCCB070">
      <w:start w:val="1"/>
      <w:numFmt w:val="decimal"/>
      <w:lvlText w:val="%1."/>
      <w:lvlJc w:val="left"/>
      <w:pPr>
        <w:ind w:left="720" w:hanging="360"/>
      </w:pPr>
    </w:lvl>
    <w:lvl w:ilvl="1" w:tplc="6DA4C9BE">
      <w:numFmt w:val="decimal"/>
      <w:lvlText w:val=""/>
      <w:lvlJc w:val="left"/>
    </w:lvl>
    <w:lvl w:ilvl="2" w:tplc="22162D56">
      <w:numFmt w:val="decimal"/>
      <w:lvlText w:val=""/>
      <w:lvlJc w:val="left"/>
    </w:lvl>
    <w:lvl w:ilvl="3" w:tplc="8786C9B2">
      <w:numFmt w:val="decimal"/>
      <w:lvlText w:val=""/>
      <w:lvlJc w:val="left"/>
    </w:lvl>
    <w:lvl w:ilvl="4" w:tplc="578892DE">
      <w:numFmt w:val="decimal"/>
      <w:lvlText w:val=""/>
      <w:lvlJc w:val="left"/>
    </w:lvl>
    <w:lvl w:ilvl="5" w:tplc="BCD60128">
      <w:numFmt w:val="decimal"/>
      <w:lvlText w:val=""/>
      <w:lvlJc w:val="left"/>
    </w:lvl>
    <w:lvl w:ilvl="6" w:tplc="AD20307C">
      <w:numFmt w:val="decimal"/>
      <w:lvlText w:val=""/>
      <w:lvlJc w:val="left"/>
    </w:lvl>
    <w:lvl w:ilvl="7" w:tplc="771274E2">
      <w:numFmt w:val="decimal"/>
      <w:lvlText w:val=""/>
      <w:lvlJc w:val="left"/>
    </w:lvl>
    <w:lvl w:ilvl="8" w:tplc="7D56AD18">
      <w:numFmt w:val="decimal"/>
      <w:lvlText w:val=""/>
      <w:lvlJc w:val="left"/>
    </w:lvl>
  </w:abstractNum>
  <w:abstractNum w:abstractNumId="2" w15:restartNumberingAfterBreak="0">
    <w:nsid w:val="766E2C1F"/>
    <w:multiLevelType w:val="hybridMultilevel"/>
    <w:tmpl w:val="B8983B84"/>
    <w:lvl w:ilvl="0" w:tplc="AF5A92A4">
      <w:start w:val="1"/>
      <w:numFmt w:val="bullet"/>
      <w:lvlText w:val="•"/>
      <w:lvlJc w:val="left"/>
      <w:pPr>
        <w:ind w:left="720" w:hanging="360"/>
      </w:pPr>
    </w:lvl>
    <w:lvl w:ilvl="1" w:tplc="13F62C7A">
      <w:numFmt w:val="decimal"/>
      <w:lvlText w:val=""/>
      <w:lvlJc w:val="left"/>
    </w:lvl>
    <w:lvl w:ilvl="2" w:tplc="A0A8BF18">
      <w:numFmt w:val="decimal"/>
      <w:lvlText w:val=""/>
      <w:lvlJc w:val="left"/>
    </w:lvl>
    <w:lvl w:ilvl="3" w:tplc="A4583EEC">
      <w:numFmt w:val="decimal"/>
      <w:lvlText w:val=""/>
      <w:lvlJc w:val="left"/>
    </w:lvl>
    <w:lvl w:ilvl="4" w:tplc="4F6EA526">
      <w:numFmt w:val="decimal"/>
      <w:lvlText w:val=""/>
      <w:lvlJc w:val="left"/>
    </w:lvl>
    <w:lvl w:ilvl="5" w:tplc="5322BA64">
      <w:numFmt w:val="decimal"/>
      <w:lvlText w:val=""/>
      <w:lvlJc w:val="left"/>
    </w:lvl>
    <w:lvl w:ilvl="6" w:tplc="2D2C3658">
      <w:numFmt w:val="decimal"/>
      <w:lvlText w:val=""/>
      <w:lvlJc w:val="left"/>
    </w:lvl>
    <w:lvl w:ilvl="7" w:tplc="587CFA62">
      <w:numFmt w:val="decimal"/>
      <w:lvlText w:val=""/>
      <w:lvlJc w:val="left"/>
    </w:lvl>
    <w:lvl w:ilvl="8" w:tplc="03B818CA">
      <w:numFmt w:val="decimal"/>
      <w:lvlText w:val=""/>
      <w:lvlJc w:val="left"/>
    </w:lvl>
  </w:abstractNum>
  <w:num w:numId="1" w16cid:durableId="831674616">
    <w:abstractNumId w:val="0"/>
    <w:lvlOverride w:ilvl="0">
      <w:startOverride w:val="1"/>
    </w:lvlOverride>
  </w:num>
  <w:num w:numId="2" w16cid:durableId="1419332299">
    <w:abstractNumId w:val="2"/>
    <w:lvlOverride w:ilvl="0">
      <w:startOverride w:val="1"/>
    </w:lvlOverride>
  </w:num>
  <w:num w:numId="3" w16cid:durableId="1167790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65A"/>
    <w:rsid w:val="00874894"/>
    <w:rsid w:val="00A66C72"/>
    <w:rsid w:val="00CF265A"/>
    <w:rsid w:val="00ED16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454F"/>
  <w15:docId w15:val="{1BDC7C67-0DAA-4F95-A9FC-39E2C363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20" w:after="140"/>
      <w:outlineLvl w:val="0"/>
    </w:pPr>
    <w:rPr>
      <w:b/>
      <w:bCs/>
      <w:sz w:val="30"/>
      <w:szCs w:val="30"/>
    </w:rPr>
  </w:style>
  <w:style w:type="paragraph" w:styleId="Ttulo2">
    <w:name w:val="heading 2"/>
    <w:basedOn w:val="Normal"/>
    <w:next w:val="Normal"/>
    <w:uiPriority w:val="9"/>
    <w:unhideWhenUsed/>
    <w:qFormat/>
    <w:pPr>
      <w:spacing w:before="220" w:after="100"/>
      <w:outlineLvl w:val="1"/>
    </w:pPr>
    <w:rPr>
      <w:b/>
      <w:bCs/>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ulianfp0722.atlassian.net/jira/software/projects/SCRUM/boards/1?filter=&amp;groupBy=none&amp;atlOrigin=eyJpIjoiY2FiYTNlODQ2ZWY2NDA1YmI5ZjdlMWUyOTdhZTRlMDkiLCJwIjoiaiJ9" TargetMode="External"/><Relationship Id="rId3" Type="http://schemas.openxmlformats.org/officeDocument/2006/relationships/settings" Target="settings.xml"/><Relationship Id="rId7" Type="http://schemas.openxmlformats.org/officeDocument/2006/relationships/hyperlink" Target="https://julianfp0722.atlassian.net/jira/software/projects/SCRUM/boards/1?filter=&amp;groupBy=none&amp;atlOrigin=eyJpIjoiY2FiYTNlODQ2ZWY2NDA1YmI5ZjdlMWUyOTdhZTRlMDkiLCJwIjoiai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2166</Words>
  <Characters>11915</Characters>
  <Application>Microsoft Office Word</Application>
  <DocSecurity>0</DocSecurity>
  <Lines>99</Lines>
  <Paragraphs>28</Paragraphs>
  <ScaleCrop>false</ScaleCrop>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aseguramiento de calidad - MakersPay</dc:title>
  <dc:creator>Equipo QA</dc:creator>
  <cp:lastModifiedBy>Portillo Garzon Julian Fernando</cp:lastModifiedBy>
  <cp:revision>2</cp:revision>
  <dcterms:created xsi:type="dcterms:W3CDTF">2026-10-10T00:30:00Z</dcterms:created>
  <dcterms:modified xsi:type="dcterms:W3CDTF">2026-10-10T00:33:00Z</dcterms:modified>
</cp:coreProperties>
</file>