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D251EC" w14:textId="0D219E3A" w:rsidR="008341F5" w:rsidRDefault="008341F5" w:rsidP="008341F5">
      <w:pPr>
        <w:jc w:val="center"/>
      </w:pPr>
      <w:r>
        <w:t>AERMOD MODEL</w:t>
      </w:r>
    </w:p>
    <w:p w14:paraId="4B637136" w14:textId="77777777" w:rsidR="008341F5" w:rsidRDefault="008341F5"/>
    <w:p w14:paraId="55B26F05" w14:textId="459DA22D" w:rsidR="00D40ECC" w:rsidRDefault="008341F5">
      <w:r>
        <w:t xml:space="preserve">The EPA AERMOD model was used to predict pollution flows from the Sunoco Refinery located in South Philadelphia, Pennsylvania. The distribution of pollution from the Sunoco Refinery is mainly determined by the difference between the summer and winter air flows. </w:t>
      </w:r>
    </w:p>
    <w:p w14:paraId="489544E8" w14:textId="77777777" w:rsidR="008341F5" w:rsidRDefault="008341F5"/>
    <w:p w14:paraId="787D77B9" w14:textId="0B89BCA5" w:rsidR="008341F5" w:rsidRDefault="008341F5">
      <w:r w:rsidRPr="008341F5">
        <w:drawing>
          <wp:inline distT="0" distB="0" distL="0" distR="0" wp14:anchorId="3E16C927" wp14:editId="6F078DFD">
            <wp:extent cx="4781550" cy="5933608"/>
            <wp:effectExtent l="0" t="0" r="0" b="0"/>
            <wp:docPr id="816579464" name="Picture 1" descr="A map of a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579464" name="Picture 1" descr="A map of a city&#10;&#10;Description automatically generated"/>
                    <pic:cNvPicPr/>
                  </pic:nvPicPr>
                  <pic:blipFill>
                    <a:blip r:embed="rId4"/>
                    <a:stretch>
                      <a:fillRect/>
                    </a:stretch>
                  </pic:blipFill>
                  <pic:spPr>
                    <a:xfrm>
                      <a:off x="0" y="0"/>
                      <a:ext cx="4789912" cy="5943985"/>
                    </a:xfrm>
                    <a:prstGeom prst="rect">
                      <a:avLst/>
                    </a:prstGeom>
                  </pic:spPr>
                </pic:pic>
              </a:graphicData>
            </a:graphic>
          </wp:inline>
        </w:drawing>
      </w:r>
    </w:p>
    <w:sectPr w:rsidR="00834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F5"/>
    <w:rsid w:val="001A7CC2"/>
    <w:rsid w:val="0024131C"/>
    <w:rsid w:val="008341F5"/>
    <w:rsid w:val="00D40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E70A"/>
  <w15:chartTrackingRefBased/>
  <w15:docId w15:val="{11327007-499A-4231-96A8-291D6545B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1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41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41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41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41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41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41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41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41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1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41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41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41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41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41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41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41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41F5"/>
    <w:rPr>
      <w:rFonts w:eastAsiaTheme="majorEastAsia" w:cstheme="majorBidi"/>
      <w:color w:val="272727" w:themeColor="text1" w:themeTint="D8"/>
    </w:rPr>
  </w:style>
  <w:style w:type="paragraph" w:styleId="Title">
    <w:name w:val="Title"/>
    <w:basedOn w:val="Normal"/>
    <w:next w:val="Normal"/>
    <w:link w:val="TitleChar"/>
    <w:uiPriority w:val="10"/>
    <w:qFormat/>
    <w:rsid w:val="008341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41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41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41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41F5"/>
    <w:pPr>
      <w:spacing w:before="160"/>
      <w:jc w:val="center"/>
    </w:pPr>
    <w:rPr>
      <w:i/>
      <w:iCs/>
      <w:color w:val="404040" w:themeColor="text1" w:themeTint="BF"/>
    </w:rPr>
  </w:style>
  <w:style w:type="character" w:customStyle="1" w:styleId="QuoteChar">
    <w:name w:val="Quote Char"/>
    <w:basedOn w:val="DefaultParagraphFont"/>
    <w:link w:val="Quote"/>
    <w:uiPriority w:val="29"/>
    <w:rsid w:val="008341F5"/>
    <w:rPr>
      <w:i/>
      <w:iCs/>
      <w:color w:val="404040" w:themeColor="text1" w:themeTint="BF"/>
    </w:rPr>
  </w:style>
  <w:style w:type="paragraph" w:styleId="ListParagraph">
    <w:name w:val="List Paragraph"/>
    <w:basedOn w:val="Normal"/>
    <w:uiPriority w:val="34"/>
    <w:qFormat/>
    <w:rsid w:val="008341F5"/>
    <w:pPr>
      <w:ind w:left="720"/>
      <w:contextualSpacing/>
    </w:pPr>
  </w:style>
  <w:style w:type="character" w:styleId="IntenseEmphasis">
    <w:name w:val="Intense Emphasis"/>
    <w:basedOn w:val="DefaultParagraphFont"/>
    <w:uiPriority w:val="21"/>
    <w:qFormat/>
    <w:rsid w:val="008341F5"/>
    <w:rPr>
      <w:i/>
      <w:iCs/>
      <w:color w:val="0F4761" w:themeColor="accent1" w:themeShade="BF"/>
    </w:rPr>
  </w:style>
  <w:style w:type="paragraph" w:styleId="IntenseQuote">
    <w:name w:val="Intense Quote"/>
    <w:basedOn w:val="Normal"/>
    <w:next w:val="Normal"/>
    <w:link w:val="IntenseQuoteChar"/>
    <w:uiPriority w:val="30"/>
    <w:qFormat/>
    <w:rsid w:val="008341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41F5"/>
    <w:rPr>
      <w:i/>
      <w:iCs/>
      <w:color w:val="0F4761" w:themeColor="accent1" w:themeShade="BF"/>
    </w:rPr>
  </w:style>
  <w:style w:type="character" w:styleId="IntenseReference">
    <w:name w:val="Intense Reference"/>
    <w:basedOn w:val="DefaultParagraphFont"/>
    <w:uiPriority w:val="32"/>
    <w:qFormat/>
    <w:rsid w:val="008341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1</Pages>
  <Words>41</Words>
  <Characters>239</Characters>
  <Application>Microsoft Office Word</Application>
  <DocSecurity>0</DocSecurity>
  <Lines>1</Lines>
  <Paragraphs>1</Paragraphs>
  <ScaleCrop>false</ScaleCrop>
  <Company/>
  <LinksUpToDate>false</LinksUpToDate>
  <CharactersWithSpaces>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Grauer</dc:creator>
  <cp:keywords/>
  <dc:description/>
  <cp:lastModifiedBy>Julian Grauer</cp:lastModifiedBy>
  <cp:revision>1</cp:revision>
  <dcterms:created xsi:type="dcterms:W3CDTF">2024-11-23T19:39:00Z</dcterms:created>
  <dcterms:modified xsi:type="dcterms:W3CDTF">2024-11-25T18:38:00Z</dcterms:modified>
</cp:coreProperties>
</file>