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Mesa de Trabajo – Carrito de Compras MVP</w:t>
      </w:r>
    </w:p>
    <w:p>
      <w:pPr>
        <w:pStyle w:val="Heading1"/>
      </w:pPr>
      <w:r>
        <w:t>1. Introducción</w:t>
      </w:r>
    </w:p>
    <w:p>
      <w:r>
        <w:t>Este proyecto consiste en el desarrollo de un backend para un sistema de carrito de compras MVP, implementado con Spring Boot, Java 21 y MySQL, siguiendo una arquitectura por capas.</w:t>
      </w:r>
    </w:p>
    <w:p>
      <w:pPr>
        <w:pStyle w:val="Heading1"/>
      </w:pPr>
      <w:r>
        <w:t>2. Alcance del Sistema</w:t>
      </w:r>
    </w:p>
    <w:p>
      <w:r>
        <w:t>El sistema permite gestionar usuarios, productos, facturas y detalle de factura. Estos módulos permiten registrar compras y calcular automáticamente los totales.</w:t>
      </w:r>
    </w:p>
    <w:p>
      <w:pPr>
        <w:pStyle w:val="Heading1"/>
      </w:pPr>
      <w:r>
        <w:t>3. Historias de Usuario</w:t>
      </w:r>
    </w:p>
    <w:p>
      <w:r>
        <w:t>El desarrollo se organizó por historias de usuario:</w:t>
        <w:br/>
        <w:t>- HU-01: Gestión de usuarios</w:t>
        <w:br/>
        <w:t>- HU-02: Gestión de productos</w:t>
        <w:br/>
        <w:t>- HU-03: Gestión de facturas</w:t>
        <w:br/>
        <w:t>- HU-04: Gestión de detalle de factura</w:t>
        <w:br/>
        <w:t>Esto permitió mantener control del avance y trazabilidad.</w:t>
      </w:r>
    </w:p>
    <w:p>
      <w:pPr>
        <w:pStyle w:val="Heading1"/>
      </w:pPr>
      <w:r>
        <w:t>4. Arquitectura del Sistema</w:t>
      </w:r>
    </w:p>
    <w:p>
      <w:r>
        <w:t>Se utilizó una arquitectura por capas:</w:t>
        <w:br/>
        <w:t>- Controller: Manejo de endpoints</w:t>
        <w:br/>
        <w:t>- Service: Lógica de negocio</w:t>
        <w:br/>
        <w:t>- Repository: Acceso a base de datos</w:t>
        <w:br/>
        <w:t>Esto permite separar responsabilidades y mejorar el mantenimiento.</w:t>
      </w:r>
    </w:p>
    <w:p>
      <w:pPr>
        <w:pStyle w:val="Heading1"/>
      </w:pPr>
      <w:r>
        <w:t>5. Flujo del Sistema</w:t>
      </w:r>
    </w:p>
    <w:p>
      <w:r>
        <w:t>El flujo principal es:</w:t>
        <w:br/>
        <w:t>Usuario → Producto → Factura → DetalleFactura</w:t>
        <w:br/>
        <w:t>El total de la factura se calcula dinámicamente a partir de los detalles.</w:t>
      </w:r>
    </w:p>
    <w:p>
      <w:pPr>
        <w:pStyle w:val="Heading1"/>
      </w:pPr>
      <w:r>
        <w:t>6. Flujo de Ramas (GitHub)</w:t>
      </w:r>
    </w:p>
    <w:p>
      <w:r>
        <w:t>Se utilizó un flujo de trabajo con ramas:</w:t>
        <w:br/>
        <w:t>- feature/hu-01, hu-02, hu-03, hu-04</w:t>
        <w:br/>
        <w:t>- develop (entorno de desarrollo)</w:t>
        <w:br/>
        <w:t>- qa (entorno de pruebas)</w:t>
        <w:br/>
        <w:t>- main (entorno final)</w:t>
        <w:br/>
        <w:t>Esto simula un flujo profesional de desarrollo.</w:t>
      </w:r>
    </w:p>
    <w:p>
      <w:pPr>
        <w:pStyle w:val="Heading1"/>
      </w:pPr>
      <w:r>
        <w:t>7. Pull Requests</w:t>
      </w:r>
    </w:p>
    <w:p>
      <w:r>
        <w:t>Cada funcionalidad fue integrada mediante Pull Requests, permitiendo control de cambios y revisión antes de integrar al proyecto principal.</w:t>
      </w:r>
    </w:p>
    <w:p>
      <w:pPr>
        <w:pStyle w:val="Heading1"/>
      </w:pPr>
      <w:r>
        <w:t>8. Pruebas del Sistema</w:t>
      </w:r>
    </w:p>
    <w:p>
      <w:r>
        <w:t>Se realizaron pruebas usando Postman:</w:t>
        <w:br/>
        <w:t>- Creación de usuario</w:t>
        <w:br/>
        <w:t>- Creación de producto</w:t>
        <w:br/>
        <w:t>- Creación de factura</w:t>
        <w:br/>
        <w:t>- Creación de detalle de factura</w:t>
        <w:br/>
        <w:t>Se verificó el cálculo automático del total.</w:t>
      </w:r>
    </w:p>
    <w:p>
      <w:pPr>
        <w:pStyle w:val="Heading1"/>
      </w:pPr>
      <w:r>
        <w:t>9. Evidencias</w:t>
      </w:r>
    </w:p>
    <w:p>
      <w:r>
        <w:t>Se documentaron evidencias de commits, ramas y Pull Requests, demostrando el flujo completo del desarrollo.</w:t>
      </w:r>
    </w:p>
    <w:p>
      <w:pPr>
        <w:pStyle w:val="Heading1"/>
      </w:pPr>
      <w:r>
        <w:t>10. Conclusión</w:t>
      </w:r>
    </w:p>
    <w:p>
      <w:r>
        <w:t>El proyecto permitió aplicar buenas prácticas de desarrollo backend, organización por historias de usuario y control de versiones con GitHub, simulando un entorno real de trabajo.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