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588" w:rsidRDefault="00A43171" w:rsidP="0029758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  <w:t>CUENTA DE COBRO No. 002</w:t>
      </w:r>
    </w:p>
    <w:p w:rsidR="00297588" w:rsidRPr="00297588" w:rsidRDefault="00297588" w:rsidP="00297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 xml:space="preserve">Neiva, Huila, </w:t>
      </w:r>
      <w:r w:rsidR="00E51DC3">
        <w:rPr>
          <w:rFonts w:ascii="Arial" w:eastAsia="Times New Roman" w:hAnsi="Arial" w:cs="Arial"/>
          <w:sz w:val="24"/>
          <w:szCs w:val="24"/>
          <w:lang w:val="es-CO"/>
        </w:rPr>
        <w:t>02 de jul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t>io de 2026</w:t>
      </w:r>
    </w:p>
    <w:p w:rsidR="00297588" w:rsidRPr="00297588" w:rsidRDefault="00297588" w:rsidP="0029758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SEÑORES</w:t>
      </w:r>
    </w:p>
    <w:p w:rsidR="00297588" w:rsidRDefault="00297588" w:rsidP="0029758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TRINITY FÁBRICA DE SOFTWARE S.A.S.</w:t>
      </w:r>
    </w:p>
    <w:p w:rsidR="00297588" w:rsidRPr="00297588" w:rsidRDefault="00297588" w:rsidP="0029758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Ciudad</w:t>
      </w:r>
      <w:r>
        <w:rPr>
          <w:rFonts w:ascii="Arial" w:eastAsia="Times New Roman" w:hAnsi="Arial" w:cs="Arial"/>
          <w:sz w:val="24"/>
          <w:szCs w:val="24"/>
          <w:lang w:val="es-CO"/>
        </w:rPr>
        <w:t>: Neiva-Huila</w:t>
      </w:r>
    </w:p>
    <w:p w:rsidR="00297588" w:rsidRPr="00297588" w:rsidRDefault="00297588" w:rsidP="0029758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b/>
          <w:sz w:val="24"/>
          <w:szCs w:val="24"/>
          <w:lang w:val="es-CO"/>
        </w:rPr>
        <w:t>ASUNTO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t>: Cobro por servicios de creación y edición de contenido audiovisual para redes sociales.</w:t>
      </w:r>
    </w:p>
    <w:p w:rsidR="00297588" w:rsidRPr="00297588" w:rsidRDefault="00297588" w:rsidP="0029758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 xml:space="preserve">Yo, </w:t>
      </w:r>
      <w:r w:rsidRPr="00297588">
        <w:rPr>
          <w:rFonts w:ascii="Arial" w:eastAsia="Times New Roman" w:hAnsi="Arial" w:cs="Arial"/>
          <w:b/>
          <w:sz w:val="24"/>
          <w:szCs w:val="24"/>
          <w:lang w:val="es-CO"/>
        </w:rPr>
        <w:t>JULIAN ANDRÉS GUERRA GARCÍA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t xml:space="preserve">, identificado con cédula de ciudadanía </w:t>
      </w:r>
      <w:r w:rsidRPr="00297588">
        <w:rPr>
          <w:rFonts w:ascii="Arial" w:eastAsia="Times New Roman" w:hAnsi="Arial" w:cs="Arial"/>
          <w:b/>
          <w:sz w:val="24"/>
          <w:szCs w:val="24"/>
          <w:lang w:val="es-CO"/>
        </w:rPr>
        <w:t>No. 1000188124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t>, me permito presentar la presente Cuenta de Cobro por concepto de prestación de servicios relacionados con la producción de contenido audiovisual para medios digitales y redes sociales.</w:t>
      </w:r>
    </w:p>
    <w:p w:rsidR="00297588" w:rsidRP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b/>
          <w:sz w:val="24"/>
          <w:szCs w:val="24"/>
          <w:lang w:val="es-CO"/>
        </w:rPr>
        <w:t>CONCEPTO DEL SERVICIO:</w:t>
      </w:r>
    </w:p>
    <w:p w:rsidR="00297588" w:rsidRPr="00297588" w:rsidRDefault="00297588" w:rsidP="0029758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Prest</w:t>
      </w:r>
      <w:r>
        <w:rPr>
          <w:rFonts w:ascii="Arial" w:eastAsia="Times New Roman" w:hAnsi="Arial" w:cs="Arial"/>
          <w:sz w:val="24"/>
          <w:szCs w:val="24"/>
          <w:lang w:val="es-CO"/>
        </w:rPr>
        <w:t>ación de servicios de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t xml:space="preserve"> producción, grabación, edición y optimización de contenido audiovisual publicitario para las siguientes marcas:</w:t>
      </w:r>
    </w:p>
    <w:p w:rsidR="00297588" w:rsidRP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• Lava Autos La 9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br/>
        <w:t>• Trinity FS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br/>
        <w:t xml:space="preserve">• Top </w:t>
      </w:r>
      <w:proofErr w:type="spellStart"/>
      <w:r w:rsidRPr="00297588">
        <w:rPr>
          <w:rFonts w:ascii="Arial" w:eastAsia="Times New Roman" w:hAnsi="Arial" w:cs="Arial"/>
          <w:sz w:val="24"/>
          <w:szCs w:val="24"/>
          <w:lang w:val="es-CO"/>
        </w:rPr>
        <w:t>Luxury</w:t>
      </w:r>
      <w:proofErr w:type="spellEnd"/>
      <w:r w:rsidRPr="00297588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spellStart"/>
      <w:r w:rsidRPr="00297588">
        <w:rPr>
          <w:rFonts w:ascii="Arial" w:eastAsia="Times New Roman" w:hAnsi="Arial" w:cs="Arial"/>
          <w:sz w:val="24"/>
          <w:szCs w:val="24"/>
          <w:lang w:val="es-CO"/>
        </w:rPr>
        <w:t>Wash</w:t>
      </w:r>
      <w:proofErr w:type="spellEnd"/>
    </w:p>
    <w:p w:rsidR="00297588" w:rsidRDefault="00297588" w:rsidP="0029758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Dentro de las actividades desarrolladas se incluyen:</w:t>
      </w:r>
    </w:p>
    <w:p w:rsidR="00297588" w:rsidRP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br/>
        <w:t>• Grabación de material publicitario.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br/>
        <w:t>• Edición profesional de videos para redes sociales.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br/>
        <w:t xml:space="preserve">• Adaptación de formatos </w:t>
      </w:r>
      <w:r w:rsidR="00B413B0">
        <w:rPr>
          <w:rFonts w:ascii="Arial" w:eastAsia="Times New Roman" w:hAnsi="Arial" w:cs="Arial"/>
          <w:sz w:val="24"/>
          <w:szCs w:val="24"/>
          <w:lang w:val="es-CO"/>
        </w:rPr>
        <w:t>para Facebook, Instagram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t xml:space="preserve"> y WhatsApp.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br/>
        <w:t>• Optimización de piezas audiovisuales para campañas digitales.</w:t>
      </w:r>
      <w:r w:rsidRPr="00297588">
        <w:rPr>
          <w:rFonts w:ascii="Arial" w:eastAsia="Times New Roman" w:hAnsi="Arial" w:cs="Arial"/>
          <w:sz w:val="24"/>
          <w:szCs w:val="24"/>
          <w:lang w:val="es-CO"/>
        </w:rPr>
        <w:br/>
        <w:t>• Entrega de contenido final listo para publicación.</w:t>
      </w:r>
    </w:p>
    <w:p w:rsidR="00297588" w:rsidRP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b/>
          <w:sz w:val="24"/>
          <w:szCs w:val="24"/>
          <w:lang w:val="es-CO"/>
        </w:rPr>
        <w:t>VALOR DEL SERVICIO</w:t>
      </w:r>
    </w:p>
    <w:p w:rsidR="00297588" w:rsidRPr="00297588" w:rsidRDefault="00297588" w:rsidP="0029758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Valor total acordado por la prestación de los servicios: $600.000 COP</w:t>
      </w:r>
    </w:p>
    <w:p w:rsidR="00297588" w:rsidRDefault="00297588" w:rsidP="0029758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Valor correspondiente al primer pago acordado: $300.000 COP</w:t>
      </w:r>
    </w:p>
    <w:p w:rsid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bookmarkStart w:id="0" w:name="_GoBack"/>
      <w:bookmarkEnd w:id="0"/>
    </w:p>
    <w:p w:rsidR="00297588" w:rsidRP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297588" w:rsidRPr="00297588" w:rsidRDefault="00297588" w:rsidP="0029758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297588">
        <w:rPr>
          <w:rFonts w:ascii="Arial" w:eastAsia="Times New Roman" w:hAnsi="Arial" w:cs="Arial"/>
          <w:b/>
          <w:sz w:val="24"/>
          <w:szCs w:val="24"/>
          <w:lang w:val="en-US"/>
        </w:rPr>
        <w:lastRenderedPageBreak/>
        <w:t>VALOR A PAGAR</w:t>
      </w:r>
    </w:p>
    <w:p w:rsidR="00297588" w:rsidRPr="00297588" w:rsidRDefault="00297588" w:rsidP="00297588">
      <w:pPr>
        <w:pStyle w:val="Prrafodelista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>
        <w:rPr>
          <w:rFonts w:ascii="Arial" w:eastAsia="Times New Roman" w:hAnsi="Arial" w:cs="Arial"/>
          <w:sz w:val="24"/>
          <w:szCs w:val="24"/>
          <w:lang w:val="es-CO"/>
        </w:rPr>
        <w:t>TRESCIENTOS MIL PESOS M/CTE $300.000 COP</w:t>
      </w:r>
    </w:p>
    <w:p w:rsidR="00297588" w:rsidRP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OBSERVACIÓN</w:t>
      </w:r>
    </w:p>
    <w:p w:rsidR="00B413B0" w:rsidRPr="00B413B0" w:rsidRDefault="00B413B0" w:rsidP="00B413B0">
      <w:pPr>
        <w:pStyle w:val="NormalWeb"/>
        <w:jc w:val="both"/>
        <w:rPr>
          <w:rFonts w:ascii="Arial" w:hAnsi="Arial" w:cs="Arial"/>
          <w:lang w:val="es-CO"/>
        </w:rPr>
      </w:pPr>
      <w:r w:rsidRPr="00B413B0">
        <w:rPr>
          <w:rFonts w:ascii="Arial" w:hAnsi="Arial" w:cs="Arial"/>
          <w:lang w:val="es-CO"/>
        </w:rPr>
        <w:t xml:space="preserve">Las partes acuerdan que el valor total de los servicios prestados, equivalente a </w:t>
      </w:r>
      <w:r w:rsidRPr="00B413B0">
        <w:rPr>
          <w:rStyle w:val="Textoennegrita"/>
          <w:rFonts w:ascii="Arial" w:hAnsi="Arial" w:cs="Arial"/>
          <w:lang w:val="es-CO"/>
        </w:rPr>
        <w:t>SEISCIENTOS MIL PESOS M/CTE ($600.000 COP)</w:t>
      </w:r>
      <w:r w:rsidRPr="00B413B0">
        <w:rPr>
          <w:rFonts w:ascii="Arial" w:hAnsi="Arial" w:cs="Arial"/>
          <w:lang w:val="es-CO"/>
        </w:rPr>
        <w:t xml:space="preserve">, será cancelado en </w:t>
      </w:r>
      <w:r w:rsidRPr="00B413B0">
        <w:rPr>
          <w:rStyle w:val="Textoennegrita"/>
          <w:rFonts w:ascii="Arial" w:hAnsi="Arial" w:cs="Arial"/>
          <w:lang w:val="es-CO"/>
        </w:rPr>
        <w:t>dos cuotas quincenales de TRESCIENTOS MIL PESOS M/CTE ($300.000 COP) cada una</w:t>
      </w:r>
      <w:r w:rsidRPr="00B413B0">
        <w:rPr>
          <w:rFonts w:ascii="Arial" w:hAnsi="Arial" w:cs="Arial"/>
          <w:lang w:val="es-CO"/>
        </w:rPr>
        <w:t xml:space="preserve">, con vencimiento los días </w:t>
      </w:r>
      <w:r w:rsidRPr="00B413B0">
        <w:rPr>
          <w:rStyle w:val="Textoennegrita"/>
          <w:rFonts w:ascii="Arial" w:hAnsi="Arial" w:cs="Arial"/>
          <w:lang w:val="es-CO"/>
        </w:rPr>
        <w:t>15 y 30 de junio de 2026</w:t>
      </w:r>
      <w:r w:rsidRPr="00B413B0">
        <w:rPr>
          <w:rFonts w:ascii="Arial" w:hAnsi="Arial" w:cs="Arial"/>
          <w:lang w:val="es-CO"/>
        </w:rPr>
        <w:t>.</w:t>
      </w:r>
    </w:p>
    <w:p w:rsidR="00B413B0" w:rsidRPr="00B413B0" w:rsidRDefault="00B413B0" w:rsidP="00B413B0">
      <w:pPr>
        <w:pStyle w:val="NormalWeb"/>
        <w:jc w:val="both"/>
        <w:rPr>
          <w:rFonts w:ascii="Arial" w:hAnsi="Arial" w:cs="Arial"/>
          <w:lang w:val="es-CO"/>
        </w:rPr>
      </w:pPr>
      <w:r w:rsidRPr="00B413B0">
        <w:rPr>
          <w:rFonts w:ascii="Arial" w:hAnsi="Arial" w:cs="Arial"/>
          <w:lang w:val="es-CO"/>
        </w:rPr>
        <w:t xml:space="preserve">La presente </w:t>
      </w:r>
      <w:r w:rsidRPr="00B413B0">
        <w:rPr>
          <w:rStyle w:val="Textoennegrita"/>
          <w:rFonts w:ascii="Arial" w:hAnsi="Arial" w:cs="Arial"/>
          <w:lang w:val="es-CO"/>
        </w:rPr>
        <w:t>Cuenta de Cobro No. 00</w:t>
      </w:r>
      <w:r w:rsidR="00A43171">
        <w:rPr>
          <w:rStyle w:val="Textoennegrita"/>
          <w:rFonts w:ascii="Arial" w:hAnsi="Arial" w:cs="Arial"/>
          <w:lang w:val="es-CO"/>
        </w:rPr>
        <w:t>2</w:t>
      </w:r>
      <w:r w:rsidRPr="00B413B0">
        <w:rPr>
          <w:rFonts w:ascii="Arial" w:hAnsi="Arial" w:cs="Arial"/>
          <w:lang w:val="es-CO"/>
        </w:rPr>
        <w:t xml:space="preserve"> corresponde a la </w:t>
      </w:r>
      <w:r w:rsidR="00A43171">
        <w:rPr>
          <w:rFonts w:ascii="Arial" w:hAnsi="Arial" w:cs="Arial"/>
          <w:lang w:val="es-CO"/>
        </w:rPr>
        <w:t>Segunda</w:t>
      </w:r>
      <w:r w:rsidRPr="00B413B0">
        <w:rPr>
          <w:rFonts w:ascii="Arial" w:hAnsi="Arial" w:cs="Arial"/>
          <w:lang w:val="es-CO"/>
        </w:rPr>
        <w:t xml:space="preserve"> cuota pactada y presentada para su respectivo pago.</w:t>
      </w:r>
    </w:p>
    <w:p w:rsidR="00297588" w:rsidRP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DATOS PARA EL PAGO</w:t>
      </w:r>
    </w:p>
    <w:p w:rsidR="00297588" w:rsidRPr="00D277A1" w:rsidRDefault="00297588" w:rsidP="00D277A1">
      <w:pPr>
        <w:pStyle w:val="Prrafode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277A1">
        <w:rPr>
          <w:rFonts w:ascii="Arial" w:eastAsia="Times New Roman" w:hAnsi="Arial" w:cs="Arial"/>
          <w:sz w:val="24"/>
          <w:szCs w:val="24"/>
          <w:lang w:val="es-CO"/>
        </w:rPr>
        <w:t xml:space="preserve">Medio de pago: </w:t>
      </w:r>
      <w:r w:rsidR="007B4376" w:rsidRPr="007B4376">
        <w:rPr>
          <w:rFonts w:ascii="Arial" w:eastAsia="Times New Roman" w:hAnsi="Arial" w:cs="Arial"/>
          <w:sz w:val="24"/>
          <w:szCs w:val="24"/>
          <w:lang w:val="es-CO"/>
        </w:rPr>
        <w:t xml:space="preserve">Llave </w:t>
      </w:r>
      <w:proofErr w:type="spellStart"/>
      <w:r w:rsidR="007B4376" w:rsidRPr="007B4376">
        <w:rPr>
          <w:rFonts w:ascii="Arial" w:eastAsia="Times New Roman" w:hAnsi="Arial" w:cs="Arial"/>
          <w:sz w:val="24"/>
          <w:szCs w:val="24"/>
          <w:lang w:val="es-CO"/>
        </w:rPr>
        <w:t>Bre</w:t>
      </w:r>
      <w:proofErr w:type="spellEnd"/>
      <w:r w:rsidR="007B4376" w:rsidRPr="007B4376">
        <w:rPr>
          <w:rFonts w:ascii="Arial" w:eastAsia="Times New Roman" w:hAnsi="Arial" w:cs="Arial"/>
          <w:sz w:val="24"/>
          <w:szCs w:val="24"/>
          <w:lang w:val="es-CO"/>
        </w:rPr>
        <w:t>-B</w:t>
      </w:r>
    </w:p>
    <w:p w:rsidR="00297588" w:rsidRPr="00D277A1" w:rsidRDefault="00297588" w:rsidP="00D277A1">
      <w:pPr>
        <w:pStyle w:val="Prrafode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277A1">
        <w:rPr>
          <w:rFonts w:ascii="Arial" w:eastAsia="Times New Roman" w:hAnsi="Arial" w:cs="Arial"/>
          <w:sz w:val="24"/>
          <w:szCs w:val="24"/>
          <w:lang w:val="es-CO"/>
        </w:rPr>
        <w:t xml:space="preserve">Número: </w:t>
      </w:r>
      <w:r w:rsidR="007B4376" w:rsidRPr="007B4376">
        <w:rPr>
          <w:rFonts w:ascii="Arial" w:eastAsia="Times New Roman" w:hAnsi="Arial" w:cs="Arial"/>
          <w:sz w:val="24"/>
          <w:szCs w:val="24"/>
          <w:lang w:val="es-CO"/>
        </w:rPr>
        <w:t xml:space="preserve">1000188124 </w:t>
      </w:r>
      <w:r w:rsidR="007B4376" w:rsidRPr="007B4376">
        <w:rPr>
          <w:rFonts w:ascii="Arial" w:eastAsia="Times New Roman" w:hAnsi="Arial" w:cs="Arial"/>
          <w:i/>
          <w:iCs/>
          <w:sz w:val="24"/>
          <w:szCs w:val="24"/>
          <w:lang w:val="es-CO"/>
        </w:rPr>
        <w:t>(Documento de identidad)</w:t>
      </w:r>
    </w:p>
    <w:p w:rsidR="00297588" w:rsidRPr="00D277A1" w:rsidRDefault="00297588" w:rsidP="00D277A1">
      <w:pPr>
        <w:pStyle w:val="Prrafode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277A1">
        <w:rPr>
          <w:rFonts w:ascii="Arial" w:eastAsia="Times New Roman" w:hAnsi="Arial" w:cs="Arial"/>
          <w:sz w:val="24"/>
          <w:szCs w:val="24"/>
          <w:lang w:val="es-CO"/>
        </w:rPr>
        <w:t>Titular de la cuenta: JULIAN ANDRÉS GUERRA GARCÍA</w:t>
      </w:r>
    </w:p>
    <w:p w:rsidR="007B4376" w:rsidRPr="007B4376" w:rsidRDefault="00297588" w:rsidP="007B4376">
      <w:pPr>
        <w:pStyle w:val="Prrafodelista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277A1">
        <w:rPr>
          <w:rFonts w:ascii="Arial" w:eastAsia="Times New Roman" w:hAnsi="Arial" w:cs="Arial"/>
          <w:sz w:val="24"/>
          <w:szCs w:val="24"/>
          <w:lang w:val="es-CO"/>
        </w:rPr>
        <w:t>C.C. No. 1000188124</w:t>
      </w:r>
    </w:p>
    <w:p w:rsidR="007B4376" w:rsidRDefault="007B4376" w:rsidP="007B43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B4376"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1AB3D4C7" wp14:editId="7FF68844">
            <wp:simplePos x="0" y="0"/>
            <wp:positionH relativeFrom="column">
              <wp:posOffset>1609725</wp:posOffset>
            </wp:positionH>
            <wp:positionV relativeFrom="paragraph">
              <wp:posOffset>297815</wp:posOffset>
            </wp:positionV>
            <wp:extent cx="1888490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353" y="21323"/>
                <wp:lineTo x="21353" y="0"/>
                <wp:lineTo x="0" y="0"/>
              </wp:wrapPolygon>
            </wp:wrapThrough>
            <wp:docPr id="4" name="Imagen 4" descr="C:\Users\Andre\Downloads\LlaveDaviplat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LlaveDaviplata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4376">
        <w:rPr>
          <w:rFonts w:ascii="Arial" w:eastAsia="Times New Roman" w:hAnsi="Arial" w:cs="Arial"/>
          <w:sz w:val="24"/>
          <w:szCs w:val="24"/>
          <w:lang w:val="es-CO"/>
        </w:rPr>
        <w:t>Imagen de referencia:</w:t>
      </w:r>
    </w:p>
    <w:p w:rsidR="005F32E5" w:rsidRDefault="005F32E5" w:rsidP="007B43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7B4376" w:rsidRDefault="007B4376" w:rsidP="007B43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7B4376" w:rsidRDefault="007B4376" w:rsidP="007B43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7B4376" w:rsidRPr="00297588" w:rsidRDefault="007B4376" w:rsidP="007B43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297588" w:rsidRPr="00297588" w:rsidRDefault="00297588" w:rsidP="00297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297588">
        <w:rPr>
          <w:rFonts w:ascii="Arial" w:eastAsia="Times New Roman" w:hAnsi="Arial" w:cs="Arial"/>
          <w:sz w:val="24"/>
          <w:szCs w:val="24"/>
          <w:lang w:val="es-CO"/>
        </w:rPr>
        <w:t>Agradezco la atención prestada y quedo atento a la confirmación del pago correspondiente.</w:t>
      </w:r>
    </w:p>
    <w:p w:rsidR="00454D28" w:rsidRPr="00454D28" w:rsidRDefault="00B413B0" w:rsidP="00454D2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CO"/>
        </w:rPr>
        <w:t>Atentamente,</w:t>
      </w:r>
    </w:p>
    <w:p w:rsidR="005F32E5" w:rsidRDefault="007B4376" w:rsidP="00454D2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5F32E5"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DAD0FD2" wp14:editId="1344C01C">
            <wp:simplePos x="0" y="0"/>
            <wp:positionH relativeFrom="margin">
              <wp:posOffset>-76200</wp:posOffset>
            </wp:positionH>
            <wp:positionV relativeFrom="paragraph">
              <wp:posOffset>249555</wp:posOffset>
            </wp:positionV>
            <wp:extent cx="3797300" cy="1356360"/>
            <wp:effectExtent l="0" t="0" r="0" b="0"/>
            <wp:wrapNone/>
            <wp:docPr id="3" name="Imagen 3" descr="C:\Users\Andre\OneDrive\Escritorio\InmobiliairaJulianGuerra\FirmaDigital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ndre\OneDrive\Escritorio\InmobiliairaJulianGuerra\FirmaDigital\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4D28" w:rsidRPr="00297588">
        <w:rPr>
          <w:rFonts w:ascii="Arial" w:eastAsia="Times New Roman" w:hAnsi="Arial" w:cs="Arial"/>
          <w:b/>
          <w:bCs/>
          <w:sz w:val="24"/>
          <w:szCs w:val="24"/>
          <w:lang w:val="es-CO"/>
        </w:rPr>
        <w:t>Julian Andrés Guerra García</w:t>
      </w:r>
      <w:r w:rsidR="00454D28" w:rsidRPr="00454D28">
        <w:rPr>
          <w:rFonts w:ascii="Arial" w:eastAsia="Times New Roman" w:hAnsi="Arial" w:cs="Arial"/>
          <w:sz w:val="24"/>
          <w:szCs w:val="24"/>
          <w:lang w:val="es-CO"/>
        </w:rPr>
        <w:br/>
        <w:t>C.C. No. 1000188124</w:t>
      </w:r>
    </w:p>
    <w:p w:rsidR="007B4376" w:rsidRPr="00454D28" w:rsidRDefault="007B4376" w:rsidP="00454D2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5F32E5" w:rsidRPr="007B4376" w:rsidRDefault="00454D28" w:rsidP="005F32E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297588">
        <w:rPr>
          <w:rFonts w:ascii="Arial" w:eastAsia="Times New Roman" w:hAnsi="Arial" w:cs="Arial"/>
          <w:b/>
          <w:bCs/>
          <w:sz w:val="24"/>
          <w:szCs w:val="24"/>
          <w:lang w:val="en-US"/>
        </w:rPr>
        <w:t>Firma:</w:t>
      </w:r>
      <w:r w:rsidRPr="00454D28">
        <w:rPr>
          <w:rFonts w:ascii="Arial" w:eastAsia="Times New Roman" w:hAnsi="Arial" w:cs="Arial"/>
          <w:sz w:val="24"/>
          <w:szCs w:val="24"/>
          <w:lang w:val="en-US"/>
        </w:rPr>
        <w:t xml:space="preserve"> ___________________________</w:t>
      </w:r>
    </w:p>
    <w:p w:rsidR="00454D28" w:rsidRDefault="00454D28" w:rsidP="005F32E5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297588">
        <w:rPr>
          <w:rFonts w:ascii="Arial" w:eastAsia="Times New Roman" w:hAnsi="Arial" w:cs="Arial"/>
          <w:b/>
          <w:bCs/>
          <w:sz w:val="24"/>
          <w:szCs w:val="24"/>
          <w:lang w:val="en-US"/>
        </w:rPr>
        <w:t>Neiva, Huila – Colombia</w:t>
      </w:r>
    </w:p>
    <w:p w:rsidR="005F32E5" w:rsidRPr="00454D28" w:rsidRDefault="005F32E5" w:rsidP="005F32E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484E03" w:rsidRPr="00297588" w:rsidRDefault="00484E03" w:rsidP="00454D28">
      <w:pPr>
        <w:spacing w:after="0"/>
        <w:rPr>
          <w:rFonts w:ascii="Arial" w:hAnsi="Arial" w:cs="Arial"/>
          <w:sz w:val="24"/>
          <w:szCs w:val="24"/>
        </w:rPr>
      </w:pPr>
    </w:p>
    <w:sectPr w:rsidR="00484E03" w:rsidRPr="00297588" w:rsidSect="00C42380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62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15B" w:rsidRDefault="00AE115B" w:rsidP="00C4222C">
      <w:pPr>
        <w:spacing w:after="0" w:line="240" w:lineRule="auto"/>
      </w:pPr>
      <w:r>
        <w:separator/>
      </w:r>
    </w:p>
  </w:endnote>
  <w:endnote w:type="continuationSeparator" w:id="0">
    <w:p w:rsidR="00AE115B" w:rsidRDefault="00AE115B" w:rsidP="00C42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22C" w:rsidRDefault="00C42380" w:rsidP="00C42380">
    <w:pPr>
      <w:pStyle w:val="Piedepgina"/>
      <w:tabs>
        <w:tab w:val="clear" w:pos="4419"/>
        <w:tab w:val="clear" w:pos="8838"/>
        <w:tab w:val="left" w:pos="2348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-1085215</wp:posOffset>
          </wp:positionH>
          <wp:positionV relativeFrom="paragraph">
            <wp:posOffset>-17145</wp:posOffset>
          </wp:positionV>
          <wp:extent cx="7773035" cy="1021080"/>
          <wp:effectExtent l="0" t="0" r="0" b="7620"/>
          <wp:wrapNone/>
          <wp:docPr id="1" name="Imagen 1" descr="C:\Users\Andre\AppData\Local\Microsoft\Windows\INetCache\Content.Word\EncabezadoYPieDePagina - cop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ndre\AppData\Local\Microsoft\Windows\INetCache\Content.Word\EncabezadoYPieDePagina - copi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3035" cy="1021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42380" w:rsidRDefault="00C42380" w:rsidP="00C42380">
    <w:pPr>
      <w:pStyle w:val="Piedepgina"/>
      <w:tabs>
        <w:tab w:val="clear" w:pos="4419"/>
        <w:tab w:val="clear" w:pos="8838"/>
        <w:tab w:val="left" w:pos="2348"/>
      </w:tabs>
    </w:pPr>
  </w:p>
  <w:p w:rsidR="00C42380" w:rsidRDefault="00C42380" w:rsidP="00C42380">
    <w:pPr>
      <w:pStyle w:val="Piedepgina"/>
      <w:tabs>
        <w:tab w:val="clear" w:pos="4419"/>
        <w:tab w:val="clear" w:pos="8838"/>
        <w:tab w:val="left" w:pos="234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15B" w:rsidRDefault="00AE115B" w:rsidP="00C4222C">
      <w:pPr>
        <w:spacing w:after="0" w:line="240" w:lineRule="auto"/>
      </w:pPr>
      <w:r>
        <w:separator/>
      </w:r>
    </w:p>
  </w:footnote>
  <w:footnote w:type="continuationSeparator" w:id="0">
    <w:p w:rsidR="00AE115B" w:rsidRDefault="00AE115B" w:rsidP="00C42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380" w:rsidRDefault="00C4238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22C" w:rsidRDefault="00C42380" w:rsidP="00C4222C">
    <w:pPr>
      <w:pStyle w:val="Encabezado"/>
      <w:tabs>
        <w:tab w:val="clear" w:pos="4419"/>
        <w:tab w:val="clear" w:pos="8838"/>
        <w:tab w:val="left" w:pos="1755"/>
      </w:tabs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-1085215</wp:posOffset>
          </wp:positionH>
          <wp:positionV relativeFrom="paragraph">
            <wp:posOffset>-392430</wp:posOffset>
          </wp:positionV>
          <wp:extent cx="7751445" cy="1167130"/>
          <wp:effectExtent l="0" t="0" r="1905" b="0"/>
          <wp:wrapNone/>
          <wp:docPr id="2" name="Imagen 2" descr="C:\Users\Andre\AppData\Local\Microsoft\Windows\INetCache\Content.Word\EncabezadoYPieDePagi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dre\AppData\Local\Microsoft\Windows\INetCache\Content.Word\EncabezadoYPieDePagin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1445" cy="1167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4222C" w:rsidRDefault="00C4222C" w:rsidP="00C4222C">
    <w:pPr>
      <w:pStyle w:val="Encabezado"/>
      <w:tabs>
        <w:tab w:val="clear" w:pos="4419"/>
        <w:tab w:val="clear" w:pos="8838"/>
        <w:tab w:val="left" w:pos="1755"/>
      </w:tabs>
    </w:pPr>
  </w:p>
  <w:p w:rsidR="00C4222C" w:rsidRDefault="00C4222C" w:rsidP="00C4222C">
    <w:pPr>
      <w:pStyle w:val="Encabezado"/>
      <w:tabs>
        <w:tab w:val="clear" w:pos="4419"/>
        <w:tab w:val="clear" w:pos="8838"/>
        <w:tab w:val="left" w:pos="1755"/>
      </w:tabs>
    </w:pPr>
    <w:r>
      <w:tab/>
    </w:r>
  </w:p>
  <w:p w:rsidR="00C4222C" w:rsidRDefault="00C4222C" w:rsidP="00C4222C">
    <w:pPr>
      <w:pStyle w:val="Encabezado"/>
      <w:tabs>
        <w:tab w:val="clear" w:pos="4419"/>
        <w:tab w:val="clear" w:pos="8838"/>
        <w:tab w:val="left" w:pos="1755"/>
      </w:tabs>
    </w:pPr>
  </w:p>
  <w:p w:rsidR="00C4222C" w:rsidRDefault="00C4222C" w:rsidP="00C4222C">
    <w:pPr>
      <w:pStyle w:val="Encabezado"/>
      <w:tabs>
        <w:tab w:val="clear" w:pos="4419"/>
        <w:tab w:val="clear" w:pos="8838"/>
        <w:tab w:val="left" w:pos="175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380" w:rsidRDefault="00C423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43194"/>
    <w:multiLevelType w:val="hybridMultilevel"/>
    <w:tmpl w:val="6FA8F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4645"/>
    <w:multiLevelType w:val="hybridMultilevel"/>
    <w:tmpl w:val="2674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42205"/>
    <w:multiLevelType w:val="multilevel"/>
    <w:tmpl w:val="9AD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02A7F"/>
    <w:multiLevelType w:val="hybridMultilevel"/>
    <w:tmpl w:val="F42C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D630F"/>
    <w:multiLevelType w:val="hybridMultilevel"/>
    <w:tmpl w:val="1AA2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F600F"/>
    <w:multiLevelType w:val="hybridMultilevel"/>
    <w:tmpl w:val="F222C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23CDA"/>
    <w:multiLevelType w:val="hybridMultilevel"/>
    <w:tmpl w:val="6A4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346BE"/>
    <w:multiLevelType w:val="hybridMultilevel"/>
    <w:tmpl w:val="58508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D2946"/>
    <w:multiLevelType w:val="hybridMultilevel"/>
    <w:tmpl w:val="429E1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E20D7F"/>
    <w:multiLevelType w:val="hybridMultilevel"/>
    <w:tmpl w:val="D1F40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816C3"/>
    <w:multiLevelType w:val="hybridMultilevel"/>
    <w:tmpl w:val="CB6E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7390D"/>
    <w:multiLevelType w:val="multilevel"/>
    <w:tmpl w:val="CBC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F1A11"/>
    <w:multiLevelType w:val="hybridMultilevel"/>
    <w:tmpl w:val="54FCC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22059"/>
    <w:multiLevelType w:val="hybridMultilevel"/>
    <w:tmpl w:val="6FD25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E2DD1"/>
    <w:multiLevelType w:val="hybridMultilevel"/>
    <w:tmpl w:val="DF5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E5DD2"/>
    <w:multiLevelType w:val="hybridMultilevel"/>
    <w:tmpl w:val="2CE6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5"/>
  </w:num>
  <w:num w:numId="5">
    <w:abstractNumId w:val="9"/>
  </w:num>
  <w:num w:numId="6">
    <w:abstractNumId w:val="12"/>
  </w:num>
  <w:num w:numId="7">
    <w:abstractNumId w:val="14"/>
  </w:num>
  <w:num w:numId="8">
    <w:abstractNumId w:val="7"/>
  </w:num>
  <w:num w:numId="9">
    <w:abstractNumId w:val="4"/>
  </w:num>
  <w:num w:numId="10">
    <w:abstractNumId w:val="13"/>
  </w:num>
  <w:num w:numId="11">
    <w:abstractNumId w:val="1"/>
  </w:num>
  <w:num w:numId="12">
    <w:abstractNumId w:val="11"/>
  </w:num>
  <w:num w:numId="13">
    <w:abstractNumId w:val="2"/>
  </w:num>
  <w:num w:numId="14">
    <w:abstractNumId w:val="15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C0D"/>
    <w:rsid w:val="000519A8"/>
    <w:rsid w:val="00297588"/>
    <w:rsid w:val="00454D28"/>
    <w:rsid w:val="00484E03"/>
    <w:rsid w:val="004A7547"/>
    <w:rsid w:val="004F2C98"/>
    <w:rsid w:val="005F32E5"/>
    <w:rsid w:val="00615BEA"/>
    <w:rsid w:val="006E1C0D"/>
    <w:rsid w:val="007B4376"/>
    <w:rsid w:val="008F4EC3"/>
    <w:rsid w:val="009F3CE8"/>
    <w:rsid w:val="00A43171"/>
    <w:rsid w:val="00AA5BF8"/>
    <w:rsid w:val="00AE115B"/>
    <w:rsid w:val="00B413B0"/>
    <w:rsid w:val="00C4222C"/>
    <w:rsid w:val="00C42380"/>
    <w:rsid w:val="00D277A1"/>
    <w:rsid w:val="00E51DC3"/>
    <w:rsid w:val="00FF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49C57"/>
  <w15:chartTrackingRefBased/>
  <w15:docId w15:val="{177C2EE9-D84D-4455-856C-A5701BDE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454D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454D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454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22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222C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422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222C"/>
    <w:rPr>
      <w:lang w:val="es-ES"/>
    </w:rPr>
  </w:style>
  <w:style w:type="paragraph" w:styleId="Prrafodelista">
    <w:name w:val="List Paragraph"/>
    <w:basedOn w:val="Normal"/>
    <w:uiPriority w:val="34"/>
    <w:qFormat/>
    <w:rsid w:val="00484E0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54D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54D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54D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454D28"/>
    <w:rPr>
      <w:b/>
      <w:bCs/>
    </w:rPr>
  </w:style>
  <w:style w:type="character" w:customStyle="1" w:styleId="whitespace-normal">
    <w:name w:val="whitespace-normal"/>
    <w:basedOn w:val="Fuentedeprrafopredeter"/>
    <w:rsid w:val="00454D28"/>
  </w:style>
  <w:style w:type="character" w:styleId="nfasis">
    <w:name w:val="Emphasis"/>
    <w:basedOn w:val="Fuentedeprrafopredeter"/>
    <w:uiPriority w:val="20"/>
    <w:qFormat/>
    <w:rsid w:val="007B43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87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2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2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9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6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72A24-173B-44DC-9CA8-3D9599557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garcia</dc:creator>
  <cp:keywords/>
  <dc:description/>
  <cp:lastModifiedBy>Julian andres garcia</cp:lastModifiedBy>
  <cp:revision>11</cp:revision>
  <cp:lastPrinted>2026-07-02T22:38:00Z</cp:lastPrinted>
  <dcterms:created xsi:type="dcterms:W3CDTF">2026-05-05T16:05:00Z</dcterms:created>
  <dcterms:modified xsi:type="dcterms:W3CDTF">2026-07-02T22:42:00Z</dcterms:modified>
</cp:coreProperties>
</file>