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0441D" w14:textId="6CF597D0" w:rsidR="00D627CD" w:rsidRDefault="00136E30" w:rsidP="00136E30">
      <w:pPr>
        <w:pStyle w:val="berschrift1"/>
      </w:pPr>
      <w:r>
        <w:t xml:space="preserve">State </w:t>
      </w:r>
      <w:proofErr w:type="spellStart"/>
      <w:r>
        <w:t>of</w:t>
      </w:r>
      <w:proofErr w:type="spellEnd"/>
      <w:r>
        <w:t xml:space="preserve"> </w:t>
      </w:r>
      <w:proofErr w:type="spellStart"/>
      <w:r>
        <w:t>the</w:t>
      </w:r>
      <w:proofErr w:type="spellEnd"/>
      <w:r>
        <w:t xml:space="preserve"> Art</w:t>
      </w:r>
    </w:p>
    <w:p w14:paraId="7A46AB8A" w14:textId="2A231A93" w:rsidR="00136E30" w:rsidRDefault="00856FF1" w:rsidP="00136E30">
      <w:pPr>
        <w:rPr>
          <w:sz w:val="24"/>
          <w:szCs w:val="24"/>
        </w:rPr>
      </w:pPr>
      <w:r>
        <w:rPr>
          <w:sz w:val="24"/>
          <w:szCs w:val="24"/>
        </w:rPr>
        <w:t xml:space="preserve">Die Überwachung von Mitarbeitern ist tatsächlich gar nicht so selten wie man vielleicht vermuten möchte. Zwar gibt es hierzu in Österreich einigermaßen gute Gesetze, so ist die Überwachung nur mit Zustimmung des Betriebsrates bzw. der betroffenen Mitarbeiter erlaubt. Außerdem müssen die Daten nach strengen Richtlinien gespeichert werden. Allerdings gibt es einige </w:t>
      </w:r>
      <w:r w:rsidR="00684997">
        <w:rPr>
          <w:sz w:val="24"/>
          <w:szCs w:val="24"/>
        </w:rPr>
        <w:t>Länder,</w:t>
      </w:r>
      <w:r>
        <w:rPr>
          <w:sz w:val="24"/>
          <w:szCs w:val="24"/>
        </w:rPr>
        <w:t xml:space="preserve"> in denen diese Regelungen weitaus weniger strikt sind.</w:t>
      </w:r>
      <w:r w:rsidR="00684997">
        <w:rPr>
          <w:sz w:val="24"/>
          <w:szCs w:val="24"/>
        </w:rPr>
        <w:t xml:space="preserve"> </w:t>
      </w:r>
    </w:p>
    <w:p w14:paraId="08A191F1" w14:textId="4BD042C7" w:rsidR="00684997" w:rsidRPr="00136E30" w:rsidRDefault="00684997" w:rsidP="00136E30">
      <w:pPr>
        <w:rPr>
          <w:sz w:val="24"/>
          <w:szCs w:val="24"/>
        </w:rPr>
      </w:pPr>
      <w:r>
        <w:rPr>
          <w:sz w:val="24"/>
          <w:szCs w:val="24"/>
        </w:rPr>
        <w:t>Viele der gängigen Kollaborations-Tools, die in Unternehmen eingesetzt werden, wie etwa Microsoft Teams, bieten auch schon dementsprechende Tools an. Mit MS Teams lassen sich beispielsweise Chat-Analysen erstellen, Meetings-Transkripte erstellen und auswerten oder sogar das gesamte „digitale“ Verhalten der Mitarbeiter. Dadurch versucht Teams herauszufinden, welche Mitarbeiter eine potenzielle Bedrohung für das Unternehmen in irgendeiner Form darstellen könnten.</w:t>
      </w:r>
    </w:p>
    <w:p w14:paraId="0D231355" w14:textId="28B8C9A1" w:rsidR="00136E30" w:rsidRDefault="00136E30" w:rsidP="00136E30">
      <w:pPr>
        <w:pStyle w:val="berschrift1"/>
      </w:pPr>
      <w:r>
        <w:t>Creative</w:t>
      </w:r>
    </w:p>
    <w:p w14:paraId="0FECF7E2" w14:textId="41FE884E" w:rsidR="00BF375A" w:rsidRDefault="00BF375A" w:rsidP="00BF375A">
      <w:pPr>
        <w:rPr>
          <w:sz w:val="24"/>
          <w:szCs w:val="24"/>
        </w:rPr>
      </w:pPr>
      <w:r w:rsidRPr="00BF375A">
        <w:rPr>
          <w:sz w:val="24"/>
          <w:szCs w:val="24"/>
        </w:rPr>
        <w:t xml:space="preserve">Bei der Ideenfindung standen wir zu Beginn vor der Challenge, dass Policy </w:t>
      </w:r>
      <w:proofErr w:type="spellStart"/>
      <w:r w:rsidRPr="00BF375A">
        <w:rPr>
          <w:sz w:val="24"/>
          <w:szCs w:val="24"/>
        </w:rPr>
        <w:t>Thinking</w:t>
      </w:r>
      <w:proofErr w:type="spellEnd"/>
      <w:r w:rsidRPr="00BF375A">
        <w:rPr>
          <w:sz w:val="24"/>
          <w:szCs w:val="24"/>
        </w:rPr>
        <w:t xml:space="preserve"> in der VO noch nicht behandelt wurde. Wir hatten daher noch keinen konkreten Plan, wie wir das ordentlich mit Critical </w:t>
      </w:r>
      <w:proofErr w:type="spellStart"/>
      <w:r w:rsidRPr="00BF375A">
        <w:rPr>
          <w:sz w:val="24"/>
          <w:szCs w:val="24"/>
        </w:rPr>
        <w:t>Thinking</w:t>
      </w:r>
      <w:proofErr w:type="spellEnd"/>
      <w:r w:rsidRPr="00BF375A">
        <w:rPr>
          <w:sz w:val="24"/>
          <w:szCs w:val="24"/>
        </w:rPr>
        <w:t xml:space="preserve"> verbinden können unsere Überlegungen fokussierten sich daher hauptsächlich auf das Critical </w:t>
      </w:r>
      <w:proofErr w:type="spellStart"/>
      <w:r w:rsidRPr="00BF375A">
        <w:rPr>
          <w:sz w:val="24"/>
          <w:szCs w:val="24"/>
        </w:rPr>
        <w:t>Thinking</w:t>
      </w:r>
      <w:proofErr w:type="spellEnd"/>
      <w:r w:rsidRPr="00BF375A">
        <w:rPr>
          <w:sz w:val="24"/>
          <w:szCs w:val="24"/>
        </w:rPr>
        <w:t xml:space="preserve"> und wie wir dies mit gewissen Richtlinien verbinden können. </w:t>
      </w:r>
      <w:r>
        <w:rPr>
          <w:sz w:val="24"/>
          <w:szCs w:val="24"/>
        </w:rPr>
        <w:t xml:space="preserve">Zum Thema Critical </w:t>
      </w:r>
      <w:proofErr w:type="spellStart"/>
      <w:r>
        <w:rPr>
          <w:sz w:val="24"/>
          <w:szCs w:val="24"/>
        </w:rPr>
        <w:t>Thinking</w:t>
      </w:r>
      <w:proofErr w:type="spellEnd"/>
      <w:r>
        <w:rPr>
          <w:sz w:val="24"/>
          <w:szCs w:val="24"/>
        </w:rPr>
        <w:t xml:space="preserve"> wollten wir etwas, entwickeln, dass einerseits einen Nutzen für eine Partei </w:t>
      </w:r>
      <w:r w:rsidR="00592A6F">
        <w:rPr>
          <w:sz w:val="24"/>
          <w:szCs w:val="24"/>
        </w:rPr>
        <w:t>hat,</w:t>
      </w:r>
      <w:r>
        <w:rPr>
          <w:sz w:val="24"/>
          <w:szCs w:val="24"/>
        </w:rPr>
        <w:t xml:space="preserve"> andererseits aber durchaus kritisch hinterfragt werden kann und sollte. </w:t>
      </w:r>
      <w:r w:rsidR="00A67A39">
        <w:rPr>
          <w:sz w:val="24"/>
          <w:szCs w:val="24"/>
        </w:rPr>
        <w:t xml:space="preserve">Durch den aktuellen Hype rundum KI kamen wir sehr schnell auf die Idee etwas durch KI analysieren zu lassen und da Überwachung prinzipiell immer ein kritisches Thema ist fanden wir es spannend eine überwachte Chat Anwendung für Mitarbeiter zu entwickeln. </w:t>
      </w:r>
    </w:p>
    <w:p w14:paraId="790253C2" w14:textId="6FDA6A49" w:rsidR="007249EA" w:rsidRDefault="007249EA" w:rsidP="00BF375A">
      <w:pPr>
        <w:rPr>
          <w:rFonts w:asciiTheme="majorHAnsi" w:eastAsiaTheme="majorEastAsia" w:hAnsiTheme="majorHAnsi" w:cstheme="majorBidi"/>
          <w:color w:val="0F4761" w:themeColor="accent1" w:themeShade="BF"/>
          <w:sz w:val="28"/>
          <w:szCs w:val="28"/>
        </w:rPr>
      </w:pPr>
      <w:r w:rsidRPr="007249EA">
        <w:rPr>
          <w:rFonts w:asciiTheme="majorHAnsi" w:eastAsiaTheme="majorEastAsia" w:hAnsiTheme="majorHAnsi" w:cstheme="majorBidi"/>
          <w:color w:val="0F4761" w:themeColor="accent1" w:themeShade="BF"/>
          <w:sz w:val="28"/>
          <w:szCs w:val="28"/>
        </w:rPr>
        <w:t>Normstorming</w:t>
      </w:r>
    </w:p>
    <w:tbl>
      <w:tblPr>
        <w:tblStyle w:val="Listentabelle3Akzent1"/>
        <w:tblW w:w="0" w:type="auto"/>
        <w:tblLook w:val="04A0" w:firstRow="1" w:lastRow="0" w:firstColumn="1" w:lastColumn="0" w:noHBand="0" w:noVBand="1"/>
      </w:tblPr>
      <w:tblGrid>
        <w:gridCol w:w="2265"/>
        <w:gridCol w:w="2265"/>
        <w:gridCol w:w="2266"/>
        <w:gridCol w:w="2266"/>
      </w:tblGrid>
      <w:tr w:rsidR="00747CE2" w14:paraId="709AFDDF" w14:textId="77777777" w:rsidTr="00747C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6CFD4E68" w14:textId="73C1AE7F" w:rsidR="00747CE2" w:rsidRDefault="00747CE2" w:rsidP="00747CE2">
            <w:pPr>
              <w:rPr>
                <w:sz w:val="24"/>
                <w:szCs w:val="24"/>
              </w:rPr>
            </w:pPr>
          </w:p>
        </w:tc>
        <w:tc>
          <w:tcPr>
            <w:tcW w:w="2265" w:type="dxa"/>
          </w:tcPr>
          <w:p w14:paraId="4CB5DECC" w14:textId="18A289C8" w:rsidR="00747CE2" w:rsidRDefault="00747CE2" w:rsidP="00747C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MS Teams Compliance Tools</w:t>
            </w:r>
          </w:p>
        </w:tc>
        <w:tc>
          <w:tcPr>
            <w:tcW w:w="2266" w:type="dxa"/>
          </w:tcPr>
          <w:p w14:paraId="78310B0D" w14:textId="2E8C7CF9" w:rsidR="00747CE2" w:rsidRDefault="00747CE2" w:rsidP="00747C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Slack Moderation Bots</w:t>
            </w:r>
          </w:p>
        </w:tc>
        <w:tc>
          <w:tcPr>
            <w:tcW w:w="2266" w:type="dxa"/>
          </w:tcPr>
          <w:p w14:paraId="0C81F4DA" w14:textId="5EA32297" w:rsidR="00747CE2" w:rsidRDefault="00747CE2" w:rsidP="00747C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Discord Moderation Bots</w:t>
            </w:r>
          </w:p>
        </w:tc>
      </w:tr>
      <w:tr w:rsidR="00747CE2" w14:paraId="5CC9645F" w14:textId="77777777" w:rsidTr="0074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50A5A70" w14:textId="0368B1E4" w:rsidR="00747CE2" w:rsidRDefault="00747CE2" w:rsidP="00747CE2">
            <w:pPr>
              <w:rPr>
                <w:sz w:val="24"/>
                <w:szCs w:val="24"/>
              </w:rPr>
            </w:pPr>
            <w:r>
              <w:rPr>
                <w:sz w:val="24"/>
                <w:szCs w:val="24"/>
              </w:rPr>
              <w:t>Integration</w:t>
            </w:r>
          </w:p>
        </w:tc>
        <w:tc>
          <w:tcPr>
            <w:tcW w:w="2265" w:type="dxa"/>
          </w:tcPr>
          <w:p w14:paraId="793C2911" w14:textId="333C6AEC" w:rsidR="00747CE2" w:rsidRDefault="00747CE2" w:rsidP="00747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Integriert</w:t>
            </w:r>
          </w:p>
        </w:tc>
        <w:tc>
          <w:tcPr>
            <w:tcW w:w="2266" w:type="dxa"/>
          </w:tcPr>
          <w:p w14:paraId="14005BBA" w14:textId="44A84342" w:rsidR="00747CE2" w:rsidRDefault="00747CE2" w:rsidP="00747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Externes Tool / Erweiterung</w:t>
            </w:r>
          </w:p>
        </w:tc>
        <w:tc>
          <w:tcPr>
            <w:tcW w:w="2266" w:type="dxa"/>
          </w:tcPr>
          <w:p w14:paraId="6CCBAD6F" w14:textId="73270F8A" w:rsidR="00747CE2" w:rsidRDefault="00747CE2" w:rsidP="00747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Externes Tool / Erweiterung</w:t>
            </w:r>
          </w:p>
        </w:tc>
      </w:tr>
      <w:tr w:rsidR="00747CE2" w14:paraId="212F61A3" w14:textId="77777777" w:rsidTr="00747CE2">
        <w:tc>
          <w:tcPr>
            <w:cnfStyle w:val="001000000000" w:firstRow="0" w:lastRow="0" w:firstColumn="1" w:lastColumn="0" w:oddVBand="0" w:evenVBand="0" w:oddHBand="0" w:evenHBand="0" w:firstRowFirstColumn="0" w:firstRowLastColumn="0" w:lastRowFirstColumn="0" w:lastRowLastColumn="0"/>
            <w:tcW w:w="2265" w:type="dxa"/>
          </w:tcPr>
          <w:p w14:paraId="351C83D4" w14:textId="4DBE2B92" w:rsidR="00747CE2" w:rsidRDefault="00747CE2" w:rsidP="00747CE2">
            <w:pPr>
              <w:rPr>
                <w:sz w:val="24"/>
                <w:szCs w:val="24"/>
              </w:rPr>
            </w:pPr>
            <w:r>
              <w:rPr>
                <w:sz w:val="24"/>
                <w:szCs w:val="24"/>
              </w:rPr>
              <w:t>Anpassbarkeit</w:t>
            </w:r>
          </w:p>
        </w:tc>
        <w:tc>
          <w:tcPr>
            <w:tcW w:w="2265" w:type="dxa"/>
          </w:tcPr>
          <w:p w14:paraId="21FA2466" w14:textId="7E84AD2E" w:rsidR="00747CE2" w:rsidRDefault="00747CE2" w:rsidP="00747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Stark</w:t>
            </w:r>
          </w:p>
        </w:tc>
        <w:tc>
          <w:tcPr>
            <w:tcW w:w="2266" w:type="dxa"/>
          </w:tcPr>
          <w:p w14:paraId="1453225E" w14:textId="0D4F2EBD" w:rsidR="00747CE2" w:rsidRDefault="00747CE2" w:rsidP="00747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Stark</w:t>
            </w:r>
          </w:p>
        </w:tc>
        <w:tc>
          <w:tcPr>
            <w:tcW w:w="2266" w:type="dxa"/>
          </w:tcPr>
          <w:p w14:paraId="545A244C" w14:textId="3161A308" w:rsidR="00747CE2" w:rsidRDefault="00747CE2" w:rsidP="00747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Stark</w:t>
            </w:r>
          </w:p>
        </w:tc>
      </w:tr>
      <w:tr w:rsidR="00747CE2" w14:paraId="59171FCE" w14:textId="77777777" w:rsidTr="00747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ED3979" w14:textId="77777777" w:rsidR="00747CE2" w:rsidRDefault="00747CE2" w:rsidP="00747CE2">
            <w:pPr>
              <w:rPr>
                <w:sz w:val="24"/>
                <w:szCs w:val="24"/>
              </w:rPr>
            </w:pPr>
            <w:r>
              <w:rPr>
                <w:sz w:val="24"/>
                <w:szCs w:val="24"/>
              </w:rPr>
              <w:t>Fokus</w:t>
            </w:r>
          </w:p>
        </w:tc>
        <w:tc>
          <w:tcPr>
            <w:tcW w:w="2265" w:type="dxa"/>
          </w:tcPr>
          <w:p w14:paraId="51C2B6CA" w14:textId="23C6B04C" w:rsidR="00747CE2" w:rsidRDefault="00747CE2" w:rsidP="00747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Compliance</w:t>
            </w:r>
            <w:r w:rsidR="00100822">
              <w:rPr>
                <w:sz w:val="24"/>
                <w:szCs w:val="24"/>
              </w:rPr>
              <w:t>, Corporations</w:t>
            </w:r>
          </w:p>
        </w:tc>
        <w:tc>
          <w:tcPr>
            <w:tcW w:w="2266" w:type="dxa"/>
          </w:tcPr>
          <w:p w14:paraId="35EB4970" w14:textId="03E51020" w:rsidR="00747CE2" w:rsidRDefault="00747CE2" w:rsidP="00747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Compliance</w:t>
            </w:r>
            <w:r w:rsidR="00100822">
              <w:rPr>
                <w:sz w:val="24"/>
                <w:szCs w:val="24"/>
              </w:rPr>
              <w:t>, Agile Teams</w:t>
            </w:r>
          </w:p>
        </w:tc>
        <w:tc>
          <w:tcPr>
            <w:tcW w:w="2266" w:type="dxa"/>
          </w:tcPr>
          <w:p w14:paraId="1E6D104D" w14:textId="022BA4F1" w:rsidR="00747CE2" w:rsidRDefault="00100822" w:rsidP="00747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Privatpersonen, Gaming</w:t>
            </w:r>
          </w:p>
        </w:tc>
      </w:tr>
      <w:tr w:rsidR="00747CE2" w14:paraId="74E7DE4D" w14:textId="77777777" w:rsidTr="00747CE2">
        <w:tc>
          <w:tcPr>
            <w:cnfStyle w:val="001000000000" w:firstRow="0" w:lastRow="0" w:firstColumn="1" w:lastColumn="0" w:oddVBand="0" w:evenVBand="0" w:oddHBand="0" w:evenHBand="0" w:firstRowFirstColumn="0" w:firstRowLastColumn="0" w:lastRowFirstColumn="0" w:lastRowLastColumn="0"/>
            <w:tcW w:w="2265" w:type="dxa"/>
          </w:tcPr>
          <w:p w14:paraId="669BE48C" w14:textId="632361DA" w:rsidR="00747CE2" w:rsidRDefault="00747CE2" w:rsidP="00747CE2">
            <w:pPr>
              <w:rPr>
                <w:sz w:val="24"/>
                <w:szCs w:val="24"/>
              </w:rPr>
            </w:pPr>
            <w:r>
              <w:rPr>
                <w:sz w:val="24"/>
                <w:szCs w:val="24"/>
              </w:rPr>
              <w:t>Gemeinsame Normen</w:t>
            </w:r>
          </w:p>
        </w:tc>
        <w:tc>
          <w:tcPr>
            <w:tcW w:w="2265" w:type="dxa"/>
          </w:tcPr>
          <w:p w14:paraId="059BAE52" w14:textId="33676AE0" w:rsidR="00747CE2" w:rsidRDefault="00747CE2" w:rsidP="00747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Schutz der Nutzer, Förderung der Produktivität</w:t>
            </w:r>
            <w:r w:rsidR="00100822">
              <w:rPr>
                <w:sz w:val="24"/>
                <w:szCs w:val="24"/>
              </w:rPr>
              <w:t>, Data Loss Prävention</w:t>
            </w:r>
          </w:p>
        </w:tc>
        <w:tc>
          <w:tcPr>
            <w:tcW w:w="2266" w:type="dxa"/>
          </w:tcPr>
          <w:p w14:paraId="407B4300" w14:textId="5076E7B7" w:rsidR="00747CE2" w:rsidRDefault="00747CE2" w:rsidP="00747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Schutz der Nutzer, Förderung der Produktivität</w:t>
            </w:r>
          </w:p>
        </w:tc>
        <w:tc>
          <w:tcPr>
            <w:tcW w:w="2266" w:type="dxa"/>
          </w:tcPr>
          <w:p w14:paraId="53C62E37" w14:textId="62812459" w:rsidR="00747CE2" w:rsidRDefault="00747CE2" w:rsidP="00747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Schutz der Nutzer, </w:t>
            </w:r>
            <w:r w:rsidR="00100822">
              <w:rPr>
                <w:sz w:val="24"/>
                <w:szCs w:val="24"/>
              </w:rPr>
              <w:t xml:space="preserve">Verhinderung von </w:t>
            </w:r>
            <w:proofErr w:type="spellStart"/>
            <w:r w:rsidR="00100822">
              <w:rPr>
                <w:sz w:val="24"/>
                <w:szCs w:val="24"/>
              </w:rPr>
              <w:t>Hate</w:t>
            </w:r>
            <w:proofErr w:type="spellEnd"/>
            <w:r w:rsidR="00100822">
              <w:rPr>
                <w:sz w:val="24"/>
                <w:szCs w:val="24"/>
              </w:rPr>
              <w:t xml:space="preserve"> Speech</w:t>
            </w:r>
          </w:p>
        </w:tc>
      </w:tr>
    </w:tbl>
    <w:p w14:paraId="12BCAF25" w14:textId="77777777" w:rsidR="007249EA" w:rsidRDefault="007249EA" w:rsidP="00BF375A">
      <w:pPr>
        <w:rPr>
          <w:sz w:val="24"/>
          <w:szCs w:val="24"/>
        </w:rPr>
      </w:pPr>
    </w:p>
    <w:p w14:paraId="157287D1" w14:textId="65B6059A" w:rsidR="00747CE2" w:rsidRDefault="00100822" w:rsidP="00BF375A">
      <w:pPr>
        <w:rPr>
          <w:sz w:val="24"/>
          <w:szCs w:val="24"/>
        </w:rPr>
      </w:pPr>
      <w:r>
        <w:rPr>
          <w:sz w:val="24"/>
          <w:szCs w:val="24"/>
        </w:rPr>
        <w:t xml:space="preserve">Alle drei Alternativen haben gemeinsame Werte in gewissen Aspekten, sie versuchen Diskriminierung über Chats zu verringern. Der Ansatz wie das geschehen soll ist </w:t>
      </w:r>
      <w:r>
        <w:rPr>
          <w:sz w:val="24"/>
          <w:szCs w:val="24"/>
        </w:rPr>
        <w:lastRenderedPageBreak/>
        <w:t>teilweise unterschiedlich. So hat MS Teams viele integrierte Tools, was durchaus Sinn macht, da man dadurch wenig Mehraufwand hat. Slack und Discord bieten allerdings viel mehr Erweiterungen und somit auch Eigenentwicklungsmöglichkeit, was Sinn macht, wenn es um sehr sensible Daten geht.</w:t>
      </w:r>
    </w:p>
    <w:p w14:paraId="7769DED1" w14:textId="2F1869E4" w:rsidR="00747CE2" w:rsidRDefault="00747CE2" w:rsidP="00BF375A">
      <w:pPr>
        <w:rPr>
          <w:rFonts w:asciiTheme="majorHAnsi" w:eastAsiaTheme="majorEastAsia" w:hAnsiTheme="majorHAnsi" w:cstheme="majorBidi"/>
          <w:color w:val="0F4761" w:themeColor="accent1" w:themeShade="BF"/>
          <w:sz w:val="28"/>
          <w:szCs w:val="28"/>
        </w:rPr>
      </w:pPr>
      <w:proofErr w:type="spellStart"/>
      <w:r w:rsidRPr="00747CE2">
        <w:rPr>
          <w:rFonts w:asciiTheme="majorHAnsi" w:eastAsiaTheme="majorEastAsia" w:hAnsiTheme="majorHAnsi" w:cstheme="majorBidi"/>
          <w:color w:val="0F4761" w:themeColor="accent1" w:themeShade="BF"/>
          <w:sz w:val="28"/>
          <w:szCs w:val="28"/>
        </w:rPr>
        <w:t>Fame</w:t>
      </w:r>
      <w:proofErr w:type="spellEnd"/>
      <w:r w:rsidRPr="00747CE2">
        <w:rPr>
          <w:rFonts w:asciiTheme="majorHAnsi" w:eastAsiaTheme="majorEastAsia" w:hAnsiTheme="majorHAnsi" w:cstheme="majorBidi"/>
          <w:color w:val="0F4761" w:themeColor="accent1" w:themeShade="BF"/>
          <w:sz w:val="28"/>
          <w:szCs w:val="28"/>
        </w:rPr>
        <w:t xml:space="preserve"> </w:t>
      </w:r>
      <w:proofErr w:type="spellStart"/>
      <w:r w:rsidRPr="00747CE2">
        <w:rPr>
          <w:rFonts w:asciiTheme="majorHAnsi" w:eastAsiaTheme="majorEastAsia" w:hAnsiTheme="majorHAnsi" w:cstheme="majorBidi"/>
          <w:color w:val="0F4761" w:themeColor="accent1" w:themeShade="BF"/>
          <w:sz w:val="28"/>
          <w:szCs w:val="28"/>
        </w:rPr>
        <w:t>vs</w:t>
      </w:r>
      <w:proofErr w:type="spellEnd"/>
      <w:r w:rsidRPr="00747CE2">
        <w:rPr>
          <w:rFonts w:asciiTheme="majorHAnsi" w:eastAsiaTheme="majorEastAsia" w:hAnsiTheme="majorHAnsi" w:cstheme="majorBidi"/>
          <w:color w:val="0F4761" w:themeColor="accent1" w:themeShade="BF"/>
          <w:sz w:val="28"/>
          <w:szCs w:val="28"/>
        </w:rPr>
        <w:t xml:space="preserve"> Shame</w:t>
      </w:r>
    </w:p>
    <w:tbl>
      <w:tblPr>
        <w:tblStyle w:val="Listentabelle3Akzent1"/>
        <w:tblW w:w="9898" w:type="dxa"/>
        <w:tblLook w:val="04A0" w:firstRow="1" w:lastRow="0" w:firstColumn="1" w:lastColumn="0" w:noHBand="0" w:noVBand="1"/>
      </w:tblPr>
      <w:tblGrid>
        <w:gridCol w:w="3299"/>
        <w:gridCol w:w="3299"/>
        <w:gridCol w:w="3300"/>
      </w:tblGrid>
      <w:tr w:rsidR="00747CE2" w14:paraId="4D753440" w14:textId="77777777" w:rsidTr="00747CE2">
        <w:trPr>
          <w:cnfStyle w:val="100000000000" w:firstRow="1" w:lastRow="0" w:firstColumn="0" w:lastColumn="0" w:oddVBand="0" w:evenVBand="0" w:oddHBand="0" w:evenHBand="0" w:firstRowFirstColumn="0" w:firstRowLastColumn="0" w:lastRowFirstColumn="0" w:lastRowLastColumn="0"/>
          <w:trHeight w:val="308"/>
        </w:trPr>
        <w:tc>
          <w:tcPr>
            <w:cnfStyle w:val="001000000100" w:firstRow="0" w:lastRow="0" w:firstColumn="1" w:lastColumn="0" w:oddVBand="0" w:evenVBand="0" w:oddHBand="0" w:evenHBand="0" w:firstRowFirstColumn="1" w:firstRowLastColumn="0" w:lastRowFirstColumn="0" w:lastRowLastColumn="0"/>
            <w:tcW w:w="3299" w:type="dxa"/>
          </w:tcPr>
          <w:p w14:paraId="0F1611F7" w14:textId="77777777" w:rsidR="00747CE2" w:rsidRDefault="00747CE2" w:rsidP="00842597">
            <w:pPr>
              <w:rPr>
                <w:sz w:val="24"/>
                <w:szCs w:val="24"/>
              </w:rPr>
            </w:pPr>
          </w:p>
        </w:tc>
        <w:tc>
          <w:tcPr>
            <w:tcW w:w="3299" w:type="dxa"/>
          </w:tcPr>
          <w:p w14:paraId="5CBBFA3C" w14:textId="699EDB13" w:rsidR="00747CE2" w:rsidRDefault="00747CE2" w:rsidP="0084259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Bewertung</w:t>
            </w:r>
          </w:p>
        </w:tc>
        <w:tc>
          <w:tcPr>
            <w:tcW w:w="3300" w:type="dxa"/>
          </w:tcPr>
          <w:p w14:paraId="327BB0E8" w14:textId="7F04565A" w:rsidR="00747CE2" w:rsidRDefault="00747CE2" w:rsidP="0084259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Grund</w:t>
            </w:r>
          </w:p>
        </w:tc>
      </w:tr>
      <w:tr w:rsidR="00747CE2" w14:paraId="04DEEA52" w14:textId="77777777" w:rsidTr="00747CE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299" w:type="dxa"/>
          </w:tcPr>
          <w:p w14:paraId="24624774" w14:textId="1A59B880" w:rsidR="00747CE2" w:rsidRDefault="00747CE2" w:rsidP="00842597">
            <w:pPr>
              <w:rPr>
                <w:sz w:val="24"/>
                <w:szCs w:val="24"/>
              </w:rPr>
            </w:pPr>
            <w:r>
              <w:rPr>
                <w:sz w:val="24"/>
                <w:szCs w:val="24"/>
              </w:rPr>
              <w:t>MS Teams Compliance Tools</w:t>
            </w:r>
          </w:p>
        </w:tc>
        <w:tc>
          <w:tcPr>
            <w:tcW w:w="3299" w:type="dxa"/>
          </w:tcPr>
          <w:p w14:paraId="695BFC90" w14:textId="3E8A1C4F" w:rsidR="00747CE2" w:rsidRDefault="00747CE2" w:rsidP="0084259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Gut</w:t>
            </w:r>
          </w:p>
        </w:tc>
        <w:tc>
          <w:tcPr>
            <w:tcW w:w="3300" w:type="dxa"/>
          </w:tcPr>
          <w:p w14:paraId="08F50ED6" w14:textId="28E31558" w:rsidR="00747CE2" w:rsidRDefault="00747CE2" w:rsidP="0084259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Gut integrierbar, langfristiger Support und ständige Updates, starker Fokus auf Datenschutz (!!)</w:t>
            </w:r>
          </w:p>
        </w:tc>
      </w:tr>
      <w:tr w:rsidR="00747CE2" w14:paraId="5CE79445" w14:textId="77777777" w:rsidTr="00747CE2">
        <w:trPr>
          <w:trHeight w:val="308"/>
        </w:trPr>
        <w:tc>
          <w:tcPr>
            <w:cnfStyle w:val="001000000000" w:firstRow="0" w:lastRow="0" w:firstColumn="1" w:lastColumn="0" w:oddVBand="0" w:evenVBand="0" w:oddHBand="0" w:evenHBand="0" w:firstRowFirstColumn="0" w:firstRowLastColumn="0" w:lastRowFirstColumn="0" w:lastRowLastColumn="0"/>
            <w:tcW w:w="3299" w:type="dxa"/>
          </w:tcPr>
          <w:p w14:paraId="76D00E53" w14:textId="48EE8C9B" w:rsidR="00747CE2" w:rsidRDefault="00747CE2" w:rsidP="00842597">
            <w:pPr>
              <w:rPr>
                <w:sz w:val="24"/>
                <w:szCs w:val="24"/>
              </w:rPr>
            </w:pPr>
            <w:r>
              <w:rPr>
                <w:sz w:val="24"/>
                <w:szCs w:val="24"/>
              </w:rPr>
              <w:t xml:space="preserve">Slack </w:t>
            </w:r>
            <w:proofErr w:type="spellStart"/>
            <w:r>
              <w:rPr>
                <w:sz w:val="24"/>
                <w:szCs w:val="24"/>
              </w:rPr>
              <w:t>Moderations</w:t>
            </w:r>
            <w:proofErr w:type="spellEnd"/>
            <w:r>
              <w:rPr>
                <w:sz w:val="24"/>
                <w:szCs w:val="24"/>
              </w:rPr>
              <w:t xml:space="preserve"> Bots</w:t>
            </w:r>
          </w:p>
        </w:tc>
        <w:tc>
          <w:tcPr>
            <w:tcW w:w="3299" w:type="dxa"/>
          </w:tcPr>
          <w:p w14:paraId="26C26B62" w14:textId="18160C87" w:rsidR="00747CE2" w:rsidRDefault="00747CE2" w:rsidP="008425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Gut</w:t>
            </w:r>
          </w:p>
        </w:tc>
        <w:tc>
          <w:tcPr>
            <w:tcW w:w="3300" w:type="dxa"/>
          </w:tcPr>
          <w:p w14:paraId="0B9E515E" w14:textId="0B9E3E00" w:rsidR="00747CE2" w:rsidRDefault="00747CE2" w:rsidP="0084259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Stark</w:t>
            </w:r>
            <w:r>
              <w:rPr>
                <w:sz w:val="24"/>
                <w:szCs w:val="24"/>
              </w:rPr>
              <w:t xml:space="preserve"> personalisierbar, vielseitig, benutzerfreundlich für kleinere und mittlere Teams</w:t>
            </w:r>
          </w:p>
        </w:tc>
      </w:tr>
      <w:tr w:rsidR="00747CE2" w14:paraId="32CD915C" w14:textId="77777777" w:rsidTr="00747CE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299" w:type="dxa"/>
          </w:tcPr>
          <w:p w14:paraId="3B300F5B" w14:textId="624A2BED" w:rsidR="00747CE2" w:rsidRDefault="00747CE2" w:rsidP="00842597">
            <w:pPr>
              <w:rPr>
                <w:sz w:val="24"/>
                <w:szCs w:val="24"/>
              </w:rPr>
            </w:pPr>
            <w:r>
              <w:rPr>
                <w:sz w:val="24"/>
                <w:szCs w:val="24"/>
              </w:rPr>
              <w:t>Discord Moderation Bots</w:t>
            </w:r>
          </w:p>
        </w:tc>
        <w:tc>
          <w:tcPr>
            <w:tcW w:w="3299" w:type="dxa"/>
          </w:tcPr>
          <w:p w14:paraId="3DC9EC4D" w14:textId="776338B0" w:rsidR="00747CE2" w:rsidRDefault="00747CE2" w:rsidP="0084259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Schlecht</w:t>
            </w:r>
          </w:p>
        </w:tc>
        <w:tc>
          <w:tcPr>
            <w:tcW w:w="3300" w:type="dxa"/>
          </w:tcPr>
          <w:p w14:paraId="067B2270" w14:textId="4AD1FD55" w:rsidR="00747CE2" w:rsidRDefault="00747CE2" w:rsidP="0084259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Wenig Fokus auf Datenschutz</w:t>
            </w:r>
            <w:r w:rsidR="00100822">
              <w:rPr>
                <w:sz w:val="24"/>
                <w:szCs w:val="24"/>
              </w:rPr>
              <w:t xml:space="preserve"> bei Dritt-Tools</w:t>
            </w:r>
            <w:r>
              <w:rPr>
                <w:sz w:val="24"/>
                <w:szCs w:val="24"/>
              </w:rPr>
              <w:t>, Ursprünglich für Gaming-Sektor entwickelt</w:t>
            </w:r>
          </w:p>
        </w:tc>
      </w:tr>
    </w:tbl>
    <w:p w14:paraId="4F26BFC6" w14:textId="77777777" w:rsidR="00747CE2" w:rsidRPr="00747CE2" w:rsidRDefault="00747CE2" w:rsidP="00BF375A">
      <w:pPr>
        <w:rPr>
          <w:rFonts w:asciiTheme="majorHAnsi" w:eastAsiaTheme="majorEastAsia" w:hAnsiTheme="majorHAnsi" w:cstheme="majorBidi"/>
          <w:color w:val="0F4761" w:themeColor="accent1" w:themeShade="BF"/>
          <w:sz w:val="28"/>
          <w:szCs w:val="28"/>
        </w:rPr>
      </w:pPr>
    </w:p>
    <w:p w14:paraId="5849911B" w14:textId="7019A6ED" w:rsidR="007249EA" w:rsidRDefault="00A67A39" w:rsidP="00BF375A">
      <w:pPr>
        <w:rPr>
          <w:sz w:val="24"/>
          <w:szCs w:val="24"/>
        </w:rPr>
      </w:pPr>
      <w:r>
        <w:rPr>
          <w:sz w:val="24"/>
          <w:szCs w:val="24"/>
        </w:rPr>
        <w:t xml:space="preserve">Beim </w:t>
      </w:r>
      <w:proofErr w:type="spellStart"/>
      <w:r>
        <w:rPr>
          <w:sz w:val="24"/>
          <w:szCs w:val="24"/>
        </w:rPr>
        <w:t>Mind</w:t>
      </w:r>
      <w:proofErr w:type="spellEnd"/>
      <w:r>
        <w:rPr>
          <w:sz w:val="24"/>
          <w:szCs w:val="24"/>
        </w:rPr>
        <w:t xml:space="preserve">-Mapping haben </w:t>
      </w:r>
      <w:r w:rsidR="00023686">
        <w:rPr>
          <w:sz w:val="24"/>
          <w:szCs w:val="24"/>
        </w:rPr>
        <w:t>wir ein paar verschiedene Ansätze betrachtet, wie wir dieses Konzept umsetzen könnten.</w:t>
      </w:r>
    </w:p>
    <w:p w14:paraId="2AB5B2DB" w14:textId="77777777" w:rsidR="00A82FF7" w:rsidRDefault="00A82FF7" w:rsidP="00A82FF7">
      <w:pPr>
        <w:keepNext/>
      </w:pPr>
      <w:r w:rsidRPr="00A82FF7">
        <w:rPr>
          <w:noProof/>
          <w:sz w:val="24"/>
          <w:szCs w:val="24"/>
        </w:rPr>
        <w:drawing>
          <wp:inline distT="0" distB="0" distL="0" distR="0" wp14:anchorId="578AB724" wp14:editId="123D8DFE">
            <wp:extent cx="2085569" cy="3500120"/>
            <wp:effectExtent l="0" t="2540" r="7620" b="7620"/>
            <wp:docPr id="1113556781" name="Grafik 1" descr="Ein Bild, das Entwurf, Zeichnung, Diagram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6781" name="Grafik 1" descr="Ein Bild, das Entwurf, Zeichnung, Diagramm, Schwarzweiß enthält.&#10;&#10;Automatisch generierte Beschreibung"/>
                    <pic:cNvPicPr/>
                  </pic:nvPicPr>
                  <pic:blipFill>
                    <a:blip r:embed="rId5"/>
                    <a:stretch>
                      <a:fillRect/>
                    </a:stretch>
                  </pic:blipFill>
                  <pic:spPr>
                    <a:xfrm rot="16200000">
                      <a:off x="0" y="0"/>
                      <a:ext cx="2090049" cy="3507639"/>
                    </a:xfrm>
                    <a:prstGeom prst="rect">
                      <a:avLst/>
                    </a:prstGeom>
                  </pic:spPr>
                </pic:pic>
              </a:graphicData>
            </a:graphic>
          </wp:inline>
        </w:drawing>
      </w:r>
    </w:p>
    <w:p w14:paraId="69D673C2" w14:textId="0E8BB390" w:rsidR="00A82FF7" w:rsidRDefault="00A82FF7" w:rsidP="00A82FF7">
      <w:pPr>
        <w:pStyle w:val="Beschriftung"/>
      </w:pPr>
      <w:r>
        <w:t xml:space="preserve">Abbildung </w:t>
      </w:r>
      <w:r>
        <w:fldChar w:fldCharType="begin"/>
      </w:r>
      <w:r>
        <w:instrText xml:space="preserve"> SEQ Abbildung \* ARABIC </w:instrText>
      </w:r>
      <w:r>
        <w:fldChar w:fldCharType="separate"/>
      </w:r>
      <w:r w:rsidR="00EF48EB">
        <w:rPr>
          <w:noProof/>
        </w:rPr>
        <w:t>1</w:t>
      </w:r>
      <w:r>
        <w:fldChar w:fldCharType="end"/>
      </w:r>
      <w:r>
        <w:t xml:space="preserve"> </w:t>
      </w:r>
      <w:proofErr w:type="spellStart"/>
      <w:r>
        <w:t>Mind</w:t>
      </w:r>
      <w:proofErr w:type="spellEnd"/>
      <w:r>
        <w:t>-Mapping</w:t>
      </w:r>
    </w:p>
    <w:p w14:paraId="53AEEFAE" w14:textId="650557D7" w:rsidR="00A82FF7" w:rsidRDefault="00A82FF7" w:rsidP="00A82FF7">
      <w:r>
        <w:t xml:space="preserve">Die Entscheidung ist </w:t>
      </w:r>
      <w:r w:rsidR="007B2CB7">
        <w:t>schlussendlich</w:t>
      </w:r>
      <w:r>
        <w:t xml:space="preserve"> klar auf eine Umsetzung mittels dem LLM von OpenAI (ChatGPT) gefallen. Alle anderen Varianten waren entweder zu aufwendig (eigenes KI-Modell) oder hatten weniger Aussichten auf Erfolg (AI-</w:t>
      </w:r>
      <w:proofErr w:type="spellStart"/>
      <w:r>
        <w:t>less</w:t>
      </w:r>
      <w:proofErr w:type="spellEnd"/>
      <w:r>
        <w:t xml:space="preserve"> Approach bzw. </w:t>
      </w:r>
      <w:proofErr w:type="spellStart"/>
      <w:r>
        <w:t>Cogintive</w:t>
      </w:r>
      <w:proofErr w:type="spellEnd"/>
      <w:r>
        <w:t xml:space="preserve"> Services). Von den LLMs hatte OpenAI die am besten dokumentierte API, daher entschieden wir uns dann für diesen Weg.</w:t>
      </w:r>
    </w:p>
    <w:p w14:paraId="63CA4F7D" w14:textId="19FDB3D3" w:rsidR="00A82FF7" w:rsidRPr="00A82FF7" w:rsidRDefault="00A82FF7" w:rsidP="00A82FF7">
      <w:r>
        <w:t xml:space="preserve">Im Zuge der Lotus </w:t>
      </w:r>
      <w:proofErr w:type="spellStart"/>
      <w:r>
        <w:t>blossom</w:t>
      </w:r>
      <w:proofErr w:type="spellEnd"/>
      <w:r>
        <w:t xml:space="preserve"> Übung haben wir uns noch genauer überlegt, was Teil unseres Projekts sein sollte. Genauere Beschreibung der einzelnen Punkte siehe „Project“.</w:t>
      </w:r>
    </w:p>
    <w:p w14:paraId="12571AC0" w14:textId="77777777" w:rsidR="00BF375A" w:rsidRDefault="00BF375A" w:rsidP="00BF375A">
      <w:pPr>
        <w:keepNext/>
      </w:pPr>
      <w:r w:rsidRPr="00BF375A">
        <w:rPr>
          <w:noProof/>
          <w:sz w:val="24"/>
          <w:szCs w:val="24"/>
        </w:rPr>
        <w:lastRenderedPageBreak/>
        <w:drawing>
          <wp:inline distT="0" distB="0" distL="0" distR="0" wp14:anchorId="7BED7E71" wp14:editId="3EFAA1C1">
            <wp:extent cx="2863546" cy="4237241"/>
            <wp:effectExtent l="0" t="952" r="0" b="0"/>
            <wp:docPr id="1049348248" name="Grafik 1" descr="Ein Bild, das Text, Handschrift, Zahl, Kreuzworträts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48248" name="Grafik 1" descr="Ein Bild, das Text, Handschrift, Zahl, Kreuzworträtsel enthält.&#10;&#10;Automatisch generierte Beschreibung"/>
                    <pic:cNvPicPr/>
                  </pic:nvPicPr>
                  <pic:blipFill>
                    <a:blip r:embed="rId6"/>
                    <a:stretch>
                      <a:fillRect/>
                    </a:stretch>
                  </pic:blipFill>
                  <pic:spPr>
                    <a:xfrm rot="5400000">
                      <a:off x="0" y="0"/>
                      <a:ext cx="2889259" cy="4275290"/>
                    </a:xfrm>
                    <a:prstGeom prst="rect">
                      <a:avLst/>
                    </a:prstGeom>
                  </pic:spPr>
                </pic:pic>
              </a:graphicData>
            </a:graphic>
          </wp:inline>
        </w:drawing>
      </w:r>
    </w:p>
    <w:p w14:paraId="5973BA60" w14:textId="36B30F06" w:rsidR="007D3F65" w:rsidRPr="00A96BE5" w:rsidRDefault="00BF375A" w:rsidP="00100822">
      <w:pPr>
        <w:pStyle w:val="Beschriftung"/>
      </w:pPr>
      <w:r>
        <w:t xml:space="preserve">Abbildung </w:t>
      </w:r>
      <w:r>
        <w:fldChar w:fldCharType="begin"/>
      </w:r>
      <w:r>
        <w:instrText xml:space="preserve"> SEQ Abbildung \* ARABIC </w:instrText>
      </w:r>
      <w:r>
        <w:fldChar w:fldCharType="separate"/>
      </w:r>
      <w:r w:rsidR="00EF48EB">
        <w:rPr>
          <w:noProof/>
        </w:rPr>
        <w:t>2</w:t>
      </w:r>
      <w:r>
        <w:fldChar w:fldCharType="end"/>
      </w:r>
      <w:r>
        <w:t xml:space="preserve"> Lotus </w:t>
      </w:r>
      <w:proofErr w:type="spellStart"/>
      <w:r>
        <w:t>blossom</w:t>
      </w:r>
      <w:proofErr w:type="spellEnd"/>
    </w:p>
    <w:p w14:paraId="4D36B831" w14:textId="1EAC0662" w:rsidR="00136E30" w:rsidRDefault="00136E30" w:rsidP="00136E30">
      <w:pPr>
        <w:pStyle w:val="berschrift1"/>
      </w:pPr>
      <w:r>
        <w:t>Project</w:t>
      </w:r>
    </w:p>
    <w:p w14:paraId="57A487F2" w14:textId="77777777" w:rsidR="00100822" w:rsidRDefault="00592A6F" w:rsidP="00136E30">
      <w:pPr>
        <w:rPr>
          <w:sz w:val="24"/>
          <w:szCs w:val="24"/>
        </w:rPr>
      </w:pPr>
      <w:r>
        <w:rPr>
          <w:sz w:val="24"/>
          <w:szCs w:val="24"/>
        </w:rPr>
        <w:t xml:space="preserve">Unser Projekt war die Umsetzung einer webbasierten Chat Anwendung für Mitarbeiter eines Unternehmens. Die Besonderheit dabei ist, dass die Chats der Mitarbeiter von einem KI-Modell analysiert werden, um herauszufinden, ob es zwischen den Mitarbeitern Konflikte gibt. bzw. sensible Unternehmensdaten ausgetauscht werden. </w:t>
      </w:r>
      <w:r w:rsidR="00A96BE5">
        <w:rPr>
          <w:sz w:val="24"/>
          <w:szCs w:val="24"/>
        </w:rPr>
        <w:t>Diese kleine Software soll als Beispiel für die technische und vor allem äußerst fragwürdige Implementierung von Richtlinien dienen.</w:t>
      </w:r>
      <w:r w:rsidR="00100822">
        <w:rPr>
          <w:sz w:val="24"/>
          <w:szCs w:val="24"/>
        </w:rPr>
        <w:t xml:space="preserve"> </w:t>
      </w:r>
    </w:p>
    <w:p w14:paraId="18133153" w14:textId="22D81B85" w:rsidR="00136E30" w:rsidRDefault="00F33E96" w:rsidP="00136E30">
      <w:pPr>
        <w:rPr>
          <w:sz w:val="24"/>
          <w:szCs w:val="24"/>
        </w:rPr>
      </w:pPr>
      <w:r>
        <w:rPr>
          <w:sz w:val="24"/>
          <w:szCs w:val="24"/>
        </w:rPr>
        <w:t xml:space="preserve">Für die Analyse wurde die API von OpenAI verwendet. Das </w:t>
      </w:r>
      <w:r w:rsidR="00A96BE5">
        <w:rPr>
          <w:sz w:val="24"/>
          <w:szCs w:val="24"/>
        </w:rPr>
        <w:t>AI-Modell</w:t>
      </w:r>
      <w:r>
        <w:rPr>
          <w:sz w:val="24"/>
          <w:szCs w:val="24"/>
        </w:rPr>
        <w:t xml:space="preserve"> bekommt per </w:t>
      </w:r>
      <w:proofErr w:type="spellStart"/>
      <w:r>
        <w:rPr>
          <w:sz w:val="24"/>
          <w:szCs w:val="24"/>
        </w:rPr>
        <w:t>Promts</w:t>
      </w:r>
      <w:proofErr w:type="spellEnd"/>
      <w:r>
        <w:rPr>
          <w:sz w:val="24"/>
          <w:szCs w:val="24"/>
        </w:rPr>
        <w:t xml:space="preserve"> Richtlinien für die Chats und soll diese basierend auf diesen analysieren. Zuerst wollten wir die Analyse des </w:t>
      </w:r>
      <w:r w:rsidR="00440A7E">
        <w:rPr>
          <w:sz w:val="24"/>
          <w:szCs w:val="24"/>
        </w:rPr>
        <w:t>AI-Modells</w:t>
      </w:r>
      <w:r>
        <w:rPr>
          <w:sz w:val="24"/>
          <w:szCs w:val="24"/>
        </w:rPr>
        <w:t xml:space="preserve"> sehen, ohne </w:t>
      </w:r>
      <w:r w:rsidR="00A96BE5">
        <w:rPr>
          <w:sz w:val="24"/>
          <w:szCs w:val="24"/>
        </w:rPr>
        <w:t>dass</w:t>
      </w:r>
      <w:r>
        <w:rPr>
          <w:sz w:val="24"/>
          <w:szCs w:val="24"/>
        </w:rPr>
        <w:t xml:space="preserve"> wir es zu sehr einschränkten. Daher hat es nur folgende Richtlinie erhalten</w:t>
      </w:r>
      <w:r w:rsidR="00440A7E">
        <w:rPr>
          <w:sz w:val="24"/>
          <w:szCs w:val="24"/>
        </w:rPr>
        <w:t xml:space="preserve">: </w:t>
      </w:r>
    </w:p>
    <w:p w14:paraId="153B0F99" w14:textId="74F08123" w:rsidR="00D46EFA" w:rsidRPr="00A96BE5" w:rsidRDefault="00440A7E" w:rsidP="00440A7E">
      <w:pPr>
        <w:rPr>
          <w:i/>
          <w:iCs/>
          <w:sz w:val="18"/>
          <w:szCs w:val="18"/>
          <w:lang w:val="en-GB"/>
        </w:rPr>
      </w:pPr>
      <w:r w:rsidRPr="00D46EFA">
        <w:rPr>
          <w:i/>
          <w:iCs/>
          <w:sz w:val="18"/>
          <w:szCs w:val="18"/>
          <w:lang w:val="en-GB"/>
        </w:rPr>
        <w:t>“</w:t>
      </w:r>
      <w:r w:rsidRPr="00440A7E">
        <w:rPr>
          <w:i/>
          <w:iCs/>
          <w:sz w:val="18"/>
          <w:szCs w:val="18"/>
          <w:lang w:val="en-GB"/>
        </w:rPr>
        <w:t>The output structure must be a valid JSON object with a structure like: </w:t>
      </w:r>
      <w:proofErr w:type="gramStart"/>
      <w:r w:rsidRPr="00440A7E">
        <w:rPr>
          <w:i/>
          <w:iCs/>
          <w:sz w:val="18"/>
          <w:szCs w:val="18"/>
          <w:lang w:val="en-GB"/>
        </w:rPr>
        <w:t>{ \</w:t>
      </w:r>
      <w:proofErr w:type="gramEnd"/>
      <w:r w:rsidRPr="00440A7E">
        <w:rPr>
          <w:i/>
          <w:iCs/>
          <w:sz w:val="18"/>
          <w:szCs w:val="18"/>
          <w:lang w:val="en-GB"/>
        </w:rPr>
        <w:t>"ConflictPotential\": double, \"SensitiveLeak\": double, \"CriticalPhrases\": string[] } Your actual task is: You read the chats of employees to find potential foul language, use of swear words, conflict potential of leakage of confidential information. After reading you should analyse and estimate how likely this text is critical in any of the mentioned areas. </w:t>
      </w:r>
      <w:r w:rsidRPr="00A96BE5">
        <w:rPr>
          <w:i/>
          <w:iCs/>
          <w:sz w:val="18"/>
          <w:szCs w:val="18"/>
          <w:lang w:val="en-GB"/>
        </w:rPr>
        <w:t>Highlight any sections that support your </w:t>
      </w:r>
      <w:proofErr w:type="gramStart"/>
      <w:r w:rsidRPr="00A96BE5">
        <w:rPr>
          <w:i/>
          <w:iCs/>
          <w:sz w:val="18"/>
          <w:szCs w:val="18"/>
          <w:lang w:val="en-GB"/>
        </w:rPr>
        <w:t>reasoning.“</w:t>
      </w:r>
      <w:proofErr w:type="gramEnd"/>
    </w:p>
    <w:p w14:paraId="2791F7E9" w14:textId="77777777" w:rsidR="00440A7E" w:rsidRDefault="00440A7E" w:rsidP="00440A7E">
      <w:pPr>
        <w:rPr>
          <w:sz w:val="24"/>
          <w:szCs w:val="24"/>
          <w:lang w:val="en-GB"/>
        </w:rPr>
      </w:pPr>
      <w:r w:rsidRPr="00440A7E">
        <w:rPr>
          <w:sz w:val="24"/>
          <w:szCs w:val="24"/>
          <w:lang w:val="en-GB"/>
        </w:rPr>
        <w:t xml:space="preserve">Für </w:t>
      </w:r>
      <w:proofErr w:type="spellStart"/>
      <w:r w:rsidRPr="00440A7E">
        <w:rPr>
          <w:sz w:val="24"/>
          <w:szCs w:val="24"/>
          <w:lang w:val="en-GB"/>
        </w:rPr>
        <w:t>folgende</w:t>
      </w:r>
      <w:proofErr w:type="spellEnd"/>
      <w:r w:rsidRPr="00440A7E">
        <w:rPr>
          <w:sz w:val="24"/>
          <w:szCs w:val="24"/>
          <w:lang w:val="en-GB"/>
        </w:rPr>
        <w:t xml:space="preserve"> </w:t>
      </w:r>
      <w:proofErr w:type="spellStart"/>
      <w:r w:rsidRPr="00440A7E">
        <w:rPr>
          <w:sz w:val="24"/>
          <w:szCs w:val="24"/>
          <w:lang w:val="en-GB"/>
        </w:rPr>
        <w:t>Konversation</w:t>
      </w:r>
      <w:proofErr w:type="spellEnd"/>
      <w:r w:rsidRPr="00440A7E">
        <w:rPr>
          <w:sz w:val="24"/>
          <w:szCs w:val="24"/>
          <w:lang w:val="en-GB"/>
        </w:rPr>
        <w:t>:</w:t>
      </w:r>
    </w:p>
    <w:p w14:paraId="691AD038" w14:textId="4D574229" w:rsidR="00440A7E" w:rsidRPr="00D46EFA" w:rsidRDefault="00440A7E" w:rsidP="00440A7E">
      <w:pPr>
        <w:rPr>
          <w:i/>
          <w:iCs/>
          <w:sz w:val="18"/>
          <w:szCs w:val="18"/>
          <w:lang w:val="en-GB"/>
        </w:rPr>
      </w:pPr>
      <w:r w:rsidRPr="00440A7E">
        <w:rPr>
          <w:sz w:val="24"/>
          <w:szCs w:val="24"/>
          <w:lang w:val="en-GB"/>
        </w:rPr>
        <w:br/>
      </w:r>
      <w:r w:rsidRPr="00D46EFA">
        <w:rPr>
          <w:b/>
          <w:bCs/>
          <w:i/>
          <w:iCs/>
          <w:sz w:val="18"/>
          <w:szCs w:val="18"/>
          <w:lang w:val="en-GB"/>
        </w:rPr>
        <w:t>Alex:</w:t>
      </w:r>
      <w:r w:rsidRPr="00D46EFA">
        <w:rPr>
          <w:i/>
          <w:iCs/>
          <w:sz w:val="18"/>
          <w:szCs w:val="18"/>
          <w:lang w:val="en-GB"/>
        </w:rPr>
        <w:t> Jamie, why did you take credit for the Johnson project? We agreed it was a team effort.</w:t>
      </w:r>
    </w:p>
    <w:p w14:paraId="71B75D36" w14:textId="77777777" w:rsidR="00440A7E" w:rsidRPr="00440A7E" w:rsidRDefault="00440A7E" w:rsidP="00440A7E">
      <w:pPr>
        <w:rPr>
          <w:i/>
          <w:iCs/>
          <w:sz w:val="18"/>
          <w:szCs w:val="18"/>
          <w:lang w:val="en-GB"/>
        </w:rPr>
      </w:pPr>
      <w:r w:rsidRPr="00440A7E">
        <w:rPr>
          <w:b/>
          <w:bCs/>
          <w:i/>
          <w:iCs/>
          <w:sz w:val="18"/>
          <w:szCs w:val="18"/>
          <w:lang w:val="en-GB"/>
        </w:rPr>
        <w:t>Jamie:</w:t>
      </w:r>
      <w:r w:rsidRPr="00440A7E">
        <w:rPr>
          <w:i/>
          <w:iCs/>
          <w:sz w:val="18"/>
          <w:szCs w:val="18"/>
          <w:lang w:val="en-GB"/>
        </w:rPr>
        <w:t> I handled the final report and client communications. That's what matters most.</w:t>
      </w:r>
    </w:p>
    <w:p w14:paraId="467EADA8" w14:textId="77777777" w:rsidR="00440A7E" w:rsidRPr="00440A7E" w:rsidRDefault="00440A7E" w:rsidP="00440A7E">
      <w:pPr>
        <w:rPr>
          <w:i/>
          <w:iCs/>
          <w:sz w:val="18"/>
          <w:szCs w:val="18"/>
          <w:lang w:val="en-GB"/>
        </w:rPr>
      </w:pPr>
      <w:r w:rsidRPr="00440A7E">
        <w:rPr>
          <w:b/>
          <w:bCs/>
          <w:i/>
          <w:iCs/>
          <w:sz w:val="18"/>
          <w:szCs w:val="18"/>
          <w:lang w:val="en-GB"/>
        </w:rPr>
        <w:t>Alex:</w:t>
      </w:r>
      <w:r w:rsidRPr="00440A7E">
        <w:rPr>
          <w:i/>
          <w:iCs/>
          <w:sz w:val="18"/>
          <w:szCs w:val="18"/>
          <w:lang w:val="en-GB"/>
        </w:rPr>
        <w:t> The data analysis I did was crucial. You can't just ignore that.</w:t>
      </w:r>
    </w:p>
    <w:p w14:paraId="2320A326" w14:textId="77777777" w:rsidR="00440A7E" w:rsidRPr="00440A7E" w:rsidRDefault="00440A7E" w:rsidP="00440A7E">
      <w:pPr>
        <w:rPr>
          <w:i/>
          <w:iCs/>
          <w:sz w:val="18"/>
          <w:szCs w:val="18"/>
          <w:lang w:val="en-GB"/>
        </w:rPr>
      </w:pPr>
      <w:r w:rsidRPr="00440A7E">
        <w:rPr>
          <w:b/>
          <w:bCs/>
          <w:i/>
          <w:iCs/>
          <w:sz w:val="18"/>
          <w:szCs w:val="18"/>
          <w:lang w:val="en-GB"/>
        </w:rPr>
        <w:t>Jamie:</w:t>
      </w:r>
      <w:r w:rsidRPr="00440A7E">
        <w:rPr>
          <w:i/>
          <w:iCs/>
          <w:sz w:val="18"/>
          <w:szCs w:val="18"/>
          <w:lang w:val="en-GB"/>
        </w:rPr>
        <w:t> The client doesn't see the behind-the-scenes work. They see the final product.</w:t>
      </w:r>
    </w:p>
    <w:p w14:paraId="07C0D8B1" w14:textId="77777777" w:rsidR="00440A7E" w:rsidRPr="00440A7E" w:rsidRDefault="00440A7E" w:rsidP="00440A7E">
      <w:pPr>
        <w:rPr>
          <w:i/>
          <w:iCs/>
          <w:sz w:val="18"/>
          <w:szCs w:val="18"/>
          <w:lang w:val="en-GB"/>
        </w:rPr>
      </w:pPr>
      <w:r w:rsidRPr="00440A7E">
        <w:rPr>
          <w:b/>
          <w:bCs/>
          <w:i/>
          <w:iCs/>
          <w:sz w:val="18"/>
          <w:szCs w:val="18"/>
          <w:lang w:val="en-GB"/>
        </w:rPr>
        <w:t>Alex:</w:t>
      </w:r>
      <w:r w:rsidRPr="00440A7E">
        <w:rPr>
          <w:i/>
          <w:iCs/>
          <w:sz w:val="18"/>
          <w:szCs w:val="18"/>
          <w:lang w:val="en-GB"/>
        </w:rPr>
        <w:t> That's not fair. We agreed to share the credit equally.</w:t>
      </w:r>
    </w:p>
    <w:p w14:paraId="0B087CCA" w14:textId="77777777" w:rsidR="00440A7E" w:rsidRPr="00440A7E" w:rsidRDefault="00440A7E" w:rsidP="00440A7E">
      <w:pPr>
        <w:rPr>
          <w:i/>
          <w:iCs/>
          <w:sz w:val="18"/>
          <w:szCs w:val="18"/>
          <w:lang w:val="en-GB"/>
        </w:rPr>
      </w:pPr>
      <w:r w:rsidRPr="00440A7E">
        <w:rPr>
          <w:b/>
          <w:bCs/>
          <w:i/>
          <w:iCs/>
          <w:sz w:val="18"/>
          <w:szCs w:val="18"/>
          <w:lang w:val="en-GB"/>
        </w:rPr>
        <w:t>Jamie:</w:t>
      </w:r>
      <w:r w:rsidRPr="00440A7E">
        <w:rPr>
          <w:i/>
          <w:iCs/>
          <w:sz w:val="18"/>
          <w:szCs w:val="18"/>
          <w:lang w:val="en-GB"/>
        </w:rPr>
        <w:t> Maybe you're overreacting. I stand by what I did.</w:t>
      </w:r>
    </w:p>
    <w:p w14:paraId="67359DB3" w14:textId="301C402E" w:rsidR="00440A7E" w:rsidRPr="00100822" w:rsidRDefault="00440A7E" w:rsidP="00440A7E">
      <w:pPr>
        <w:rPr>
          <w:i/>
          <w:iCs/>
          <w:sz w:val="18"/>
          <w:szCs w:val="18"/>
          <w:lang w:val="en-GB"/>
        </w:rPr>
      </w:pPr>
      <w:r w:rsidRPr="00440A7E">
        <w:rPr>
          <w:b/>
          <w:bCs/>
          <w:i/>
          <w:iCs/>
          <w:sz w:val="18"/>
          <w:szCs w:val="18"/>
          <w:lang w:val="en-GB"/>
        </w:rPr>
        <w:t>Alex:</w:t>
      </w:r>
      <w:r w:rsidRPr="00440A7E">
        <w:rPr>
          <w:i/>
          <w:iCs/>
          <w:sz w:val="18"/>
          <w:szCs w:val="18"/>
          <w:lang w:val="en-GB"/>
        </w:rPr>
        <w:t> This isn't right. I won't let it slide this time.</w:t>
      </w:r>
    </w:p>
    <w:p w14:paraId="21E9603B" w14:textId="39A0790C" w:rsidR="00440A7E" w:rsidRPr="00440A7E" w:rsidRDefault="00440A7E" w:rsidP="00440A7E">
      <w:pPr>
        <w:rPr>
          <w:sz w:val="24"/>
          <w:szCs w:val="24"/>
        </w:rPr>
      </w:pPr>
      <w:r w:rsidRPr="00440A7E">
        <w:rPr>
          <w:sz w:val="24"/>
          <w:szCs w:val="24"/>
        </w:rPr>
        <w:lastRenderedPageBreak/>
        <w:t>Erhält man damit die folgende Analyse:</w:t>
      </w:r>
    </w:p>
    <w:p w14:paraId="35A7DF18" w14:textId="77777777" w:rsidR="00440A7E" w:rsidRPr="00D46EFA" w:rsidRDefault="00440A7E" w:rsidP="00440A7E">
      <w:pPr>
        <w:rPr>
          <w:i/>
          <w:iCs/>
          <w:sz w:val="18"/>
          <w:szCs w:val="18"/>
          <w:lang w:val="en-GB"/>
        </w:rPr>
      </w:pPr>
      <w:r w:rsidRPr="00D46EFA">
        <w:rPr>
          <w:i/>
          <w:iCs/>
          <w:sz w:val="18"/>
          <w:szCs w:val="18"/>
          <w:lang w:val="en-GB"/>
        </w:rPr>
        <w:t>{</w:t>
      </w:r>
    </w:p>
    <w:p w14:paraId="04265A4A" w14:textId="77777777" w:rsidR="00440A7E" w:rsidRPr="00D46EFA" w:rsidRDefault="00440A7E" w:rsidP="00440A7E">
      <w:pPr>
        <w:rPr>
          <w:i/>
          <w:iCs/>
          <w:sz w:val="18"/>
          <w:szCs w:val="18"/>
          <w:lang w:val="en-GB"/>
        </w:rPr>
      </w:pPr>
      <w:r w:rsidRPr="00D46EFA">
        <w:rPr>
          <w:i/>
          <w:iCs/>
          <w:sz w:val="18"/>
          <w:szCs w:val="18"/>
          <w:lang w:val="en-GB"/>
        </w:rPr>
        <w:t xml:space="preserve">  "</w:t>
      </w:r>
      <w:proofErr w:type="spellStart"/>
      <w:r w:rsidRPr="00D46EFA">
        <w:rPr>
          <w:i/>
          <w:iCs/>
          <w:sz w:val="18"/>
          <w:szCs w:val="18"/>
          <w:lang w:val="en-GB"/>
        </w:rPr>
        <w:t>ConflictPotential</w:t>
      </w:r>
      <w:proofErr w:type="spellEnd"/>
      <w:r w:rsidRPr="00D46EFA">
        <w:rPr>
          <w:i/>
          <w:iCs/>
          <w:sz w:val="18"/>
          <w:szCs w:val="18"/>
          <w:lang w:val="en-GB"/>
        </w:rPr>
        <w:t>": 0.7,</w:t>
      </w:r>
    </w:p>
    <w:p w14:paraId="4E626FB2" w14:textId="77777777" w:rsidR="00440A7E" w:rsidRPr="00D46EFA" w:rsidRDefault="00440A7E" w:rsidP="00440A7E">
      <w:pPr>
        <w:rPr>
          <w:i/>
          <w:iCs/>
          <w:sz w:val="18"/>
          <w:szCs w:val="18"/>
          <w:lang w:val="en-GB"/>
        </w:rPr>
      </w:pPr>
      <w:r w:rsidRPr="00D46EFA">
        <w:rPr>
          <w:i/>
          <w:iCs/>
          <w:sz w:val="18"/>
          <w:szCs w:val="18"/>
          <w:lang w:val="en-GB"/>
        </w:rPr>
        <w:t xml:space="preserve">  "</w:t>
      </w:r>
      <w:proofErr w:type="spellStart"/>
      <w:r w:rsidRPr="00D46EFA">
        <w:rPr>
          <w:i/>
          <w:iCs/>
          <w:sz w:val="18"/>
          <w:szCs w:val="18"/>
          <w:lang w:val="en-GB"/>
        </w:rPr>
        <w:t>SensitiveLeak</w:t>
      </w:r>
      <w:proofErr w:type="spellEnd"/>
      <w:r w:rsidRPr="00D46EFA">
        <w:rPr>
          <w:i/>
          <w:iCs/>
          <w:sz w:val="18"/>
          <w:szCs w:val="18"/>
          <w:lang w:val="en-GB"/>
        </w:rPr>
        <w:t>": 0.0,</w:t>
      </w:r>
    </w:p>
    <w:p w14:paraId="3163DCF3" w14:textId="77777777" w:rsidR="00440A7E" w:rsidRPr="00D46EFA" w:rsidRDefault="00440A7E" w:rsidP="00440A7E">
      <w:pPr>
        <w:rPr>
          <w:i/>
          <w:iCs/>
          <w:sz w:val="18"/>
          <w:szCs w:val="18"/>
          <w:lang w:val="en-GB"/>
        </w:rPr>
      </w:pPr>
      <w:r w:rsidRPr="00D46EFA">
        <w:rPr>
          <w:i/>
          <w:iCs/>
          <w:sz w:val="18"/>
          <w:szCs w:val="18"/>
          <w:lang w:val="en-GB"/>
        </w:rPr>
        <w:t xml:space="preserve">  "</w:t>
      </w:r>
      <w:proofErr w:type="spellStart"/>
      <w:r w:rsidRPr="00D46EFA">
        <w:rPr>
          <w:i/>
          <w:iCs/>
          <w:sz w:val="18"/>
          <w:szCs w:val="18"/>
          <w:lang w:val="en-GB"/>
        </w:rPr>
        <w:t>CriticalPhrases</w:t>
      </w:r>
      <w:proofErr w:type="spellEnd"/>
      <w:r w:rsidRPr="00D46EFA">
        <w:rPr>
          <w:i/>
          <w:iCs/>
          <w:sz w:val="18"/>
          <w:szCs w:val="18"/>
          <w:lang w:val="en-GB"/>
        </w:rPr>
        <w:t>": [</w:t>
      </w:r>
    </w:p>
    <w:p w14:paraId="5F203596" w14:textId="77777777" w:rsidR="00440A7E" w:rsidRPr="00D46EFA" w:rsidRDefault="00440A7E" w:rsidP="00440A7E">
      <w:pPr>
        <w:rPr>
          <w:i/>
          <w:iCs/>
          <w:sz w:val="18"/>
          <w:szCs w:val="18"/>
          <w:lang w:val="en-GB"/>
        </w:rPr>
      </w:pPr>
      <w:r w:rsidRPr="00D46EFA">
        <w:rPr>
          <w:i/>
          <w:iCs/>
          <w:sz w:val="18"/>
          <w:szCs w:val="18"/>
          <w:lang w:val="en-GB"/>
        </w:rPr>
        <w:t xml:space="preserve">    "</w:t>
      </w:r>
      <w:proofErr w:type="gramStart"/>
      <w:r w:rsidRPr="00D46EFA">
        <w:rPr>
          <w:i/>
          <w:iCs/>
          <w:sz w:val="18"/>
          <w:szCs w:val="18"/>
          <w:lang w:val="en-GB"/>
        </w:rPr>
        <w:t>credit</w:t>
      </w:r>
      <w:proofErr w:type="gramEnd"/>
      <w:r w:rsidRPr="00D46EFA">
        <w:rPr>
          <w:i/>
          <w:iCs/>
          <w:sz w:val="18"/>
          <w:szCs w:val="18"/>
          <w:lang w:val="en-GB"/>
        </w:rPr>
        <w:t xml:space="preserve"> for the Johnson project",</w:t>
      </w:r>
    </w:p>
    <w:p w14:paraId="71B49720" w14:textId="77777777" w:rsidR="00440A7E" w:rsidRPr="00D46EFA" w:rsidRDefault="00440A7E" w:rsidP="00440A7E">
      <w:pPr>
        <w:rPr>
          <w:i/>
          <w:iCs/>
          <w:sz w:val="18"/>
          <w:szCs w:val="18"/>
          <w:lang w:val="en-GB"/>
        </w:rPr>
      </w:pPr>
      <w:r w:rsidRPr="00D46EFA">
        <w:rPr>
          <w:i/>
          <w:iCs/>
          <w:sz w:val="18"/>
          <w:szCs w:val="18"/>
          <w:lang w:val="en-GB"/>
        </w:rPr>
        <w:t xml:space="preserve">    "</w:t>
      </w:r>
      <w:proofErr w:type="gramStart"/>
      <w:r w:rsidRPr="00D46EFA">
        <w:rPr>
          <w:i/>
          <w:iCs/>
          <w:sz w:val="18"/>
          <w:szCs w:val="18"/>
          <w:lang w:val="en-GB"/>
        </w:rPr>
        <w:t>agreed</w:t>
      </w:r>
      <w:proofErr w:type="gramEnd"/>
      <w:r w:rsidRPr="00D46EFA">
        <w:rPr>
          <w:i/>
          <w:iCs/>
          <w:sz w:val="18"/>
          <w:szCs w:val="18"/>
          <w:lang w:val="en-GB"/>
        </w:rPr>
        <w:t xml:space="preserve"> it was a team effort",</w:t>
      </w:r>
    </w:p>
    <w:p w14:paraId="3816AC73" w14:textId="77777777" w:rsidR="00440A7E" w:rsidRPr="00D46EFA" w:rsidRDefault="00440A7E" w:rsidP="00440A7E">
      <w:pPr>
        <w:rPr>
          <w:i/>
          <w:iCs/>
          <w:sz w:val="18"/>
          <w:szCs w:val="18"/>
          <w:lang w:val="en-GB"/>
        </w:rPr>
      </w:pPr>
      <w:r w:rsidRPr="00D46EFA">
        <w:rPr>
          <w:i/>
          <w:iCs/>
          <w:sz w:val="18"/>
          <w:szCs w:val="18"/>
          <w:lang w:val="en-GB"/>
        </w:rPr>
        <w:t xml:space="preserve">    "</w:t>
      </w:r>
      <w:proofErr w:type="gramStart"/>
      <w:r w:rsidRPr="00D46EFA">
        <w:rPr>
          <w:i/>
          <w:iCs/>
          <w:sz w:val="18"/>
          <w:szCs w:val="18"/>
          <w:lang w:val="en-GB"/>
        </w:rPr>
        <w:t>handled</w:t>
      </w:r>
      <w:proofErr w:type="gramEnd"/>
      <w:r w:rsidRPr="00D46EFA">
        <w:rPr>
          <w:i/>
          <w:iCs/>
          <w:sz w:val="18"/>
          <w:szCs w:val="18"/>
          <w:lang w:val="en-GB"/>
        </w:rPr>
        <w:t xml:space="preserve"> the final report and client communications",</w:t>
      </w:r>
    </w:p>
    <w:p w14:paraId="58E27B23" w14:textId="77777777" w:rsidR="00440A7E" w:rsidRPr="00D46EFA" w:rsidRDefault="00440A7E" w:rsidP="00440A7E">
      <w:pPr>
        <w:rPr>
          <w:i/>
          <w:iCs/>
          <w:sz w:val="18"/>
          <w:szCs w:val="18"/>
          <w:lang w:val="en-GB"/>
        </w:rPr>
      </w:pPr>
      <w:r w:rsidRPr="00D46EFA">
        <w:rPr>
          <w:i/>
          <w:iCs/>
          <w:sz w:val="18"/>
          <w:szCs w:val="18"/>
          <w:lang w:val="en-GB"/>
        </w:rPr>
        <w:t xml:space="preserve">    "</w:t>
      </w:r>
      <w:proofErr w:type="gramStart"/>
      <w:r w:rsidRPr="00D46EFA">
        <w:rPr>
          <w:i/>
          <w:iCs/>
          <w:sz w:val="18"/>
          <w:szCs w:val="18"/>
          <w:lang w:val="en-GB"/>
        </w:rPr>
        <w:t>client</w:t>
      </w:r>
      <w:proofErr w:type="gramEnd"/>
      <w:r w:rsidRPr="00D46EFA">
        <w:rPr>
          <w:i/>
          <w:iCs/>
          <w:sz w:val="18"/>
          <w:szCs w:val="18"/>
          <w:lang w:val="en-GB"/>
        </w:rPr>
        <w:t xml:space="preserve"> doesn't see the behind-the-scenes work",</w:t>
      </w:r>
    </w:p>
    <w:p w14:paraId="039AD2DF" w14:textId="77777777" w:rsidR="00440A7E" w:rsidRPr="00D46EFA" w:rsidRDefault="00440A7E" w:rsidP="00440A7E">
      <w:pPr>
        <w:rPr>
          <w:i/>
          <w:iCs/>
          <w:sz w:val="18"/>
          <w:szCs w:val="18"/>
          <w:lang w:val="en-GB"/>
        </w:rPr>
      </w:pPr>
      <w:r w:rsidRPr="00D46EFA">
        <w:rPr>
          <w:i/>
          <w:iCs/>
          <w:sz w:val="18"/>
          <w:szCs w:val="18"/>
          <w:lang w:val="en-GB"/>
        </w:rPr>
        <w:t xml:space="preserve">    "We agreed to share the credit equally",</w:t>
      </w:r>
    </w:p>
    <w:p w14:paraId="659870BA" w14:textId="77777777" w:rsidR="00440A7E" w:rsidRPr="00D46EFA" w:rsidRDefault="00440A7E" w:rsidP="00440A7E">
      <w:pPr>
        <w:rPr>
          <w:i/>
          <w:iCs/>
          <w:sz w:val="18"/>
          <w:szCs w:val="18"/>
          <w:lang w:val="en-GB"/>
        </w:rPr>
      </w:pPr>
      <w:r w:rsidRPr="00D46EFA">
        <w:rPr>
          <w:i/>
          <w:iCs/>
          <w:sz w:val="18"/>
          <w:szCs w:val="18"/>
          <w:lang w:val="en-GB"/>
        </w:rPr>
        <w:t xml:space="preserve">    "I won't let it slide this time"</w:t>
      </w:r>
    </w:p>
    <w:p w14:paraId="242986DC" w14:textId="77777777" w:rsidR="00440A7E" w:rsidRPr="00D46EFA" w:rsidRDefault="00440A7E" w:rsidP="00440A7E">
      <w:pPr>
        <w:rPr>
          <w:i/>
          <w:iCs/>
          <w:sz w:val="18"/>
          <w:szCs w:val="18"/>
        </w:rPr>
      </w:pPr>
      <w:r w:rsidRPr="00D46EFA">
        <w:rPr>
          <w:i/>
          <w:iCs/>
          <w:sz w:val="18"/>
          <w:szCs w:val="18"/>
          <w:lang w:val="en-GB"/>
        </w:rPr>
        <w:t xml:space="preserve">  </w:t>
      </w:r>
      <w:r w:rsidRPr="00D46EFA">
        <w:rPr>
          <w:i/>
          <w:iCs/>
          <w:sz w:val="18"/>
          <w:szCs w:val="18"/>
        </w:rPr>
        <w:t>]</w:t>
      </w:r>
    </w:p>
    <w:p w14:paraId="1964DBF7" w14:textId="68275FFD" w:rsidR="00440A7E" w:rsidRPr="00D46EFA" w:rsidRDefault="00440A7E" w:rsidP="00440A7E">
      <w:pPr>
        <w:rPr>
          <w:i/>
          <w:iCs/>
          <w:sz w:val="18"/>
          <w:szCs w:val="18"/>
        </w:rPr>
      </w:pPr>
      <w:r w:rsidRPr="00D46EFA">
        <w:rPr>
          <w:i/>
          <w:iCs/>
          <w:sz w:val="18"/>
          <w:szCs w:val="18"/>
        </w:rPr>
        <w:t>}</w:t>
      </w:r>
    </w:p>
    <w:p w14:paraId="34765D72" w14:textId="546F09D0" w:rsidR="00440A7E" w:rsidRDefault="00440A7E" w:rsidP="00440A7E">
      <w:pPr>
        <w:rPr>
          <w:sz w:val="24"/>
          <w:szCs w:val="24"/>
        </w:rPr>
      </w:pPr>
      <w:r>
        <w:rPr>
          <w:sz w:val="24"/>
          <w:szCs w:val="24"/>
        </w:rPr>
        <w:t>Hier kann man sehen, dass das KI-Modell einen möglichen Konflikt zwischen den beiden Mitarbeitern für wahrscheinlich hält. Aus den Chats gehen allerdings keine sensiblen Unternehmensdaten hervor.</w:t>
      </w:r>
      <w:r w:rsidR="00D46EFA">
        <w:rPr>
          <w:sz w:val="24"/>
          <w:szCs w:val="24"/>
        </w:rPr>
        <w:t xml:space="preserve"> Gibt man dem Modell genauere Richtlinien für die Analyse der Chats, dann ändert sich auch sein Output.</w:t>
      </w:r>
    </w:p>
    <w:p w14:paraId="40720E38" w14:textId="1E0841CA" w:rsidR="00D46EFA" w:rsidRDefault="00D46EFA" w:rsidP="00440A7E">
      <w:pPr>
        <w:rPr>
          <w:sz w:val="24"/>
          <w:szCs w:val="24"/>
        </w:rPr>
      </w:pPr>
      <w:r>
        <w:rPr>
          <w:sz w:val="24"/>
          <w:szCs w:val="24"/>
        </w:rPr>
        <w:t>Nun haben wir spezifiziert, dass wir vor allem auf Schimpfwörter achten und Diskussionen, die sich möglicherweise nach einem Konflikt anhören, aber sachlich geführt sind und nur auf unterschiedliche Meinungen schließen lassen nicht in die Bewertung einfließen lassen wollen:</w:t>
      </w:r>
    </w:p>
    <w:p w14:paraId="70F7A8DF" w14:textId="322AF8DB" w:rsidR="00D46EFA" w:rsidRPr="00D46EFA" w:rsidRDefault="00D46EFA" w:rsidP="00D46EFA">
      <w:pPr>
        <w:rPr>
          <w:i/>
          <w:iCs/>
          <w:sz w:val="18"/>
          <w:szCs w:val="18"/>
          <w:lang w:val="en-GB"/>
        </w:rPr>
      </w:pPr>
      <w:r w:rsidRPr="00D46EFA">
        <w:rPr>
          <w:i/>
          <w:iCs/>
          <w:sz w:val="18"/>
          <w:szCs w:val="18"/>
          <w:lang w:val="en-GB"/>
        </w:rPr>
        <w:t>“The output structure must be a valid JSON object with a structure like: </w:t>
      </w:r>
      <w:proofErr w:type="gramStart"/>
      <w:r w:rsidRPr="00D46EFA">
        <w:rPr>
          <w:i/>
          <w:iCs/>
          <w:sz w:val="18"/>
          <w:szCs w:val="18"/>
          <w:lang w:val="en-GB"/>
        </w:rPr>
        <w:t>{ \</w:t>
      </w:r>
      <w:proofErr w:type="gramEnd"/>
      <w:r w:rsidRPr="00D46EFA">
        <w:rPr>
          <w:i/>
          <w:iCs/>
          <w:sz w:val="18"/>
          <w:szCs w:val="18"/>
          <w:lang w:val="en-GB"/>
        </w:rPr>
        <w:t>"ConflictPotential\": double, \"SensitiveLeak\": double, \"CriticalPhrases\": string[] } Your actual task is: You read the chats of employees to find potential foul language, use of swear words, conflict potential of leakage of confidential information. The conflict potential estimation should mainly focus on the presence of foul word or abusive language in general. If two employees have a different point of view on something but discuss it in appropriate manner, we do not talk about conflict potential. After reading you should analyse and estimate how likely this text is critical in any of the mentioned areas. Highlight any sections that support your </w:t>
      </w:r>
      <w:proofErr w:type="gramStart"/>
      <w:r w:rsidRPr="00D46EFA">
        <w:rPr>
          <w:i/>
          <w:iCs/>
          <w:sz w:val="18"/>
          <w:szCs w:val="18"/>
          <w:lang w:val="en-GB"/>
        </w:rPr>
        <w:t>reasoning.“</w:t>
      </w:r>
      <w:proofErr w:type="gramEnd"/>
    </w:p>
    <w:p w14:paraId="0AC93448" w14:textId="77777777" w:rsidR="00D46EFA" w:rsidRPr="00D46EFA" w:rsidRDefault="00D46EFA" w:rsidP="00440A7E">
      <w:pPr>
        <w:rPr>
          <w:sz w:val="24"/>
          <w:szCs w:val="24"/>
          <w:lang w:val="en-GB"/>
        </w:rPr>
      </w:pPr>
    </w:p>
    <w:p w14:paraId="77110B97" w14:textId="77777777" w:rsidR="00D46EFA" w:rsidRPr="00D46EFA" w:rsidRDefault="00D46EFA" w:rsidP="00D46EFA">
      <w:pPr>
        <w:rPr>
          <w:i/>
          <w:iCs/>
          <w:sz w:val="18"/>
          <w:szCs w:val="18"/>
          <w:lang w:val="en-GB"/>
        </w:rPr>
      </w:pPr>
      <w:r w:rsidRPr="00D46EFA">
        <w:rPr>
          <w:i/>
          <w:iCs/>
          <w:sz w:val="18"/>
          <w:szCs w:val="18"/>
          <w:lang w:val="en-GB"/>
        </w:rPr>
        <w:t>{</w:t>
      </w:r>
    </w:p>
    <w:p w14:paraId="63F692B9" w14:textId="77777777" w:rsidR="00D46EFA" w:rsidRPr="00D46EFA" w:rsidRDefault="00D46EFA" w:rsidP="00D46EFA">
      <w:pPr>
        <w:rPr>
          <w:i/>
          <w:iCs/>
          <w:sz w:val="18"/>
          <w:szCs w:val="18"/>
          <w:lang w:val="en-GB"/>
        </w:rPr>
      </w:pPr>
      <w:r w:rsidRPr="00D46EFA">
        <w:rPr>
          <w:i/>
          <w:iCs/>
          <w:sz w:val="18"/>
          <w:szCs w:val="18"/>
          <w:lang w:val="en-GB"/>
        </w:rPr>
        <w:t xml:space="preserve">  "</w:t>
      </w:r>
      <w:proofErr w:type="spellStart"/>
      <w:r w:rsidRPr="00D46EFA">
        <w:rPr>
          <w:i/>
          <w:iCs/>
          <w:sz w:val="18"/>
          <w:szCs w:val="18"/>
          <w:lang w:val="en-GB"/>
        </w:rPr>
        <w:t>ConflictPotential</w:t>
      </w:r>
      <w:proofErr w:type="spellEnd"/>
      <w:r w:rsidRPr="00D46EFA">
        <w:rPr>
          <w:i/>
          <w:iCs/>
          <w:sz w:val="18"/>
          <w:szCs w:val="18"/>
          <w:lang w:val="en-GB"/>
        </w:rPr>
        <w:t>": 0.2,</w:t>
      </w:r>
    </w:p>
    <w:p w14:paraId="05679F26" w14:textId="77777777" w:rsidR="00D46EFA" w:rsidRPr="00D46EFA" w:rsidRDefault="00D46EFA" w:rsidP="00D46EFA">
      <w:pPr>
        <w:rPr>
          <w:i/>
          <w:iCs/>
          <w:sz w:val="18"/>
          <w:szCs w:val="18"/>
          <w:lang w:val="en-GB"/>
        </w:rPr>
      </w:pPr>
      <w:r w:rsidRPr="00D46EFA">
        <w:rPr>
          <w:i/>
          <w:iCs/>
          <w:sz w:val="18"/>
          <w:szCs w:val="18"/>
          <w:lang w:val="en-GB"/>
        </w:rPr>
        <w:t xml:space="preserve">  "</w:t>
      </w:r>
      <w:proofErr w:type="spellStart"/>
      <w:r w:rsidRPr="00D46EFA">
        <w:rPr>
          <w:i/>
          <w:iCs/>
          <w:sz w:val="18"/>
          <w:szCs w:val="18"/>
          <w:lang w:val="en-GB"/>
        </w:rPr>
        <w:t>SensitiveLeak</w:t>
      </w:r>
      <w:proofErr w:type="spellEnd"/>
      <w:r w:rsidRPr="00D46EFA">
        <w:rPr>
          <w:i/>
          <w:iCs/>
          <w:sz w:val="18"/>
          <w:szCs w:val="18"/>
          <w:lang w:val="en-GB"/>
        </w:rPr>
        <w:t>": 0.0,</w:t>
      </w:r>
    </w:p>
    <w:p w14:paraId="73512368" w14:textId="77777777" w:rsidR="00D46EFA" w:rsidRPr="00D46EFA" w:rsidRDefault="00D46EFA" w:rsidP="00D46EFA">
      <w:pPr>
        <w:rPr>
          <w:i/>
          <w:iCs/>
          <w:sz w:val="18"/>
          <w:szCs w:val="18"/>
          <w:lang w:val="en-GB"/>
        </w:rPr>
      </w:pPr>
      <w:r w:rsidRPr="00D46EFA">
        <w:rPr>
          <w:i/>
          <w:iCs/>
          <w:sz w:val="18"/>
          <w:szCs w:val="18"/>
          <w:lang w:val="en-GB"/>
        </w:rPr>
        <w:t xml:space="preserve">  "</w:t>
      </w:r>
      <w:proofErr w:type="spellStart"/>
      <w:r w:rsidRPr="00D46EFA">
        <w:rPr>
          <w:i/>
          <w:iCs/>
          <w:sz w:val="18"/>
          <w:szCs w:val="18"/>
          <w:lang w:val="en-GB"/>
        </w:rPr>
        <w:t>CriticalPhrases</w:t>
      </w:r>
      <w:proofErr w:type="spellEnd"/>
      <w:r w:rsidRPr="00D46EFA">
        <w:rPr>
          <w:i/>
          <w:iCs/>
          <w:sz w:val="18"/>
          <w:szCs w:val="18"/>
          <w:lang w:val="en-GB"/>
        </w:rPr>
        <w:t>": [</w:t>
      </w:r>
    </w:p>
    <w:p w14:paraId="0AC84C3D" w14:textId="77777777" w:rsidR="00D46EFA" w:rsidRPr="00D46EFA" w:rsidRDefault="00D46EFA" w:rsidP="00D46EFA">
      <w:pPr>
        <w:rPr>
          <w:i/>
          <w:iCs/>
          <w:sz w:val="18"/>
          <w:szCs w:val="18"/>
          <w:lang w:val="en-GB"/>
        </w:rPr>
      </w:pPr>
      <w:r w:rsidRPr="00D46EFA">
        <w:rPr>
          <w:i/>
          <w:iCs/>
          <w:sz w:val="18"/>
          <w:szCs w:val="18"/>
          <w:lang w:val="en-GB"/>
        </w:rPr>
        <w:t xml:space="preserve">    "Jamie, why did you take credit for the Johnson project?",</w:t>
      </w:r>
    </w:p>
    <w:p w14:paraId="41217296" w14:textId="77777777" w:rsidR="00D46EFA" w:rsidRPr="00D46EFA" w:rsidRDefault="00D46EFA" w:rsidP="00D46EFA">
      <w:pPr>
        <w:rPr>
          <w:i/>
          <w:iCs/>
          <w:sz w:val="18"/>
          <w:szCs w:val="18"/>
          <w:lang w:val="en-GB"/>
        </w:rPr>
      </w:pPr>
      <w:r w:rsidRPr="00D46EFA">
        <w:rPr>
          <w:i/>
          <w:iCs/>
          <w:sz w:val="18"/>
          <w:szCs w:val="18"/>
          <w:lang w:val="en-GB"/>
        </w:rPr>
        <w:t xml:space="preserve">    "Maybe you're overreacting.",</w:t>
      </w:r>
    </w:p>
    <w:p w14:paraId="3B35C7B3" w14:textId="77777777" w:rsidR="00D46EFA" w:rsidRPr="00D46EFA" w:rsidRDefault="00D46EFA" w:rsidP="00D46EFA">
      <w:pPr>
        <w:rPr>
          <w:i/>
          <w:iCs/>
          <w:sz w:val="18"/>
          <w:szCs w:val="18"/>
          <w:lang w:val="en-GB"/>
        </w:rPr>
      </w:pPr>
      <w:r w:rsidRPr="00D46EFA">
        <w:rPr>
          <w:i/>
          <w:iCs/>
          <w:sz w:val="18"/>
          <w:szCs w:val="18"/>
          <w:lang w:val="en-GB"/>
        </w:rPr>
        <w:t xml:space="preserve">    "I won't let it slide this time."</w:t>
      </w:r>
    </w:p>
    <w:p w14:paraId="193AE463" w14:textId="77777777" w:rsidR="00D46EFA" w:rsidRPr="00D46EFA" w:rsidRDefault="00D46EFA" w:rsidP="00D46EFA">
      <w:pPr>
        <w:rPr>
          <w:i/>
          <w:iCs/>
          <w:sz w:val="18"/>
          <w:szCs w:val="18"/>
        </w:rPr>
      </w:pPr>
      <w:r w:rsidRPr="00D46EFA">
        <w:rPr>
          <w:i/>
          <w:iCs/>
          <w:sz w:val="18"/>
          <w:szCs w:val="18"/>
          <w:lang w:val="en-GB"/>
        </w:rPr>
        <w:t xml:space="preserve">  </w:t>
      </w:r>
      <w:r w:rsidRPr="00D46EFA">
        <w:rPr>
          <w:i/>
          <w:iCs/>
          <w:sz w:val="18"/>
          <w:szCs w:val="18"/>
        </w:rPr>
        <w:t>]</w:t>
      </w:r>
    </w:p>
    <w:p w14:paraId="101F8EC7" w14:textId="13FFF3D6" w:rsidR="00440A7E" w:rsidRDefault="00D46EFA" w:rsidP="00136E30">
      <w:pPr>
        <w:rPr>
          <w:i/>
          <w:iCs/>
          <w:sz w:val="18"/>
          <w:szCs w:val="18"/>
        </w:rPr>
      </w:pPr>
      <w:r w:rsidRPr="00D46EFA">
        <w:rPr>
          <w:i/>
          <w:iCs/>
          <w:sz w:val="18"/>
          <w:szCs w:val="18"/>
        </w:rPr>
        <w:t>}</w:t>
      </w:r>
    </w:p>
    <w:p w14:paraId="380055A6" w14:textId="77777777" w:rsidR="00EF48EB" w:rsidRDefault="00EF48EB" w:rsidP="00EF48EB">
      <w:pPr>
        <w:keepNext/>
      </w:pPr>
      <w:r w:rsidRPr="00EF48EB">
        <w:rPr>
          <w:i/>
          <w:iCs/>
          <w:sz w:val="18"/>
          <w:szCs w:val="18"/>
        </w:rPr>
        <w:lastRenderedPageBreak/>
        <w:drawing>
          <wp:inline distT="0" distB="0" distL="0" distR="0" wp14:anchorId="3D12407E" wp14:editId="3A97D222">
            <wp:extent cx="5084629" cy="2732315"/>
            <wp:effectExtent l="0" t="0" r="1905" b="0"/>
            <wp:docPr id="5" name="Grafik 4" descr="Ein Bild, das Text, Screenshot, Software, Computersymbol enthält.&#10;&#10;Automatisch generierte Beschreibung">
              <a:extLst xmlns:a="http://schemas.openxmlformats.org/drawingml/2006/main">
                <a:ext uri="{FF2B5EF4-FFF2-40B4-BE49-F238E27FC236}">
                  <a16:creationId xmlns:a16="http://schemas.microsoft.com/office/drawing/2014/main" id="{851A7F04-FC84-F8E8-1BC9-D18906ACC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Screenshot, Software, Computersymbol enthält.&#10;&#10;Automatisch generierte Beschreibung">
                      <a:extLst>
                        <a:ext uri="{FF2B5EF4-FFF2-40B4-BE49-F238E27FC236}">
                          <a16:creationId xmlns:a16="http://schemas.microsoft.com/office/drawing/2014/main" id="{851A7F04-FC84-F8E8-1BC9-D18906ACC6E2}"/>
                        </a:ext>
                      </a:extLst>
                    </pic:cNvPr>
                    <pic:cNvPicPr>
                      <a:picLocks noChangeAspect="1"/>
                    </pic:cNvPicPr>
                  </pic:nvPicPr>
                  <pic:blipFill>
                    <a:blip r:embed="rId7"/>
                    <a:stretch>
                      <a:fillRect/>
                    </a:stretch>
                  </pic:blipFill>
                  <pic:spPr>
                    <a:xfrm>
                      <a:off x="0" y="0"/>
                      <a:ext cx="5110724" cy="2746338"/>
                    </a:xfrm>
                    <a:prstGeom prst="rect">
                      <a:avLst/>
                    </a:prstGeom>
                  </pic:spPr>
                </pic:pic>
              </a:graphicData>
            </a:graphic>
          </wp:inline>
        </w:drawing>
      </w:r>
    </w:p>
    <w:p w14:paraId="755CE386" w14:textId="6425EB51" w:rsidR="007D3F65" w:rsidRDefault="00EF48EB" w:rsidP="00EF48EB">
      <w:pPr>
        <w:pStyle w:val="Beschriftung"/>
        <w:rPr>
          <w:i w:val="0"/>
          <w:iCs w:val="0"/>
        </w:rPr>
      </w:pPr>
      <w:r>
        <w:t xml:space="preserve">Abbildung </w:t>
      </w:r>
      <w:r>
        <w:fldChar w:fldCharType="begin"/>
      </w:r>
      <w:r>
        <w:instrText xml:space="preserve"> SEQ Abbildung \* ARABIC </w:instrText>
      </w:r>
      <w:r>
        <w:fldChar w:fldCharType="separate"/>
      </w:r>
      <w:r>
        <w:rPr>
          <w:noProof/>
        </w:rPr>
        <w:t>3</w:t>
      </w:r>
      <w:r>
        <w:fldChar w:fldCharType="end"/>
      </w:r>
      <w:r>
        <w:t xml:space="preserve"> Normaler Chat</w:t>
      </w:r>
    </w:p>
    <w:p w14:paraId="7360097D" w14:textId="77777777" w:rsidR="007D3F65" w:rsidRDefault="007D3F65" w:rsidP="00136E30">
      <w:pPr>
        <w:rPr>
          <w:i/>
          <w:iCs/>
          <w:sz w:val="18"/>
          <w:szCs w:val="18"/>
        </w:rPr>
      </w:pPr>
    </w:p>
    <w:p w14:paraId="5F6E3DAD" w14:textId="77777777" w:rsidR="00EF48EB" w:rsidRDefault="00EF48EB" w:rsidP="00EF48EB">
      <w:pPr>
        <w:keepNext/>
      </w:pPr>
      <w:r w:rsidRPr="00EF48EB">
        <w:rPr>
          <w:i/>
          <w:iCs/>
          <w:sz w:val="18"/>
          <w:szCs w:val="18"/>
        </w:rPr>
        <w:drawing>
          <wp:inline distT="0" distB="0" distL="0" distR="0" wp14:anchorId="69F00E2C" wp14:editId="294B70EE">
            <wp:extent cx="5760720" cy="3468370"/>
            <wp:effectExtent l="0" t="0" r="0" b="0"/>
            <wp:docPr id="4" name="Grafik 3" descr="Ein Bild, das Text, Screenshot, Software, Computersymbol enthält.&#10;&#10;Automatisch generierte Beschreibung">
              <a:extLst xmlns:a="http://schemas.openxmlformats.org/drawingml/2006/main">
                <a:ext uri="{FF2B5EF4-FFF2-40B4-BE49-F238E27FC236}">
                  <a16:creationId xmlns:a16="http://schemas.microsoft.com/office/drawing/2014/main" id="{8986022B-D6D6-0132-CB65-328002733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Text, Screenshot, Software, Computersymbol enthält.&#10;&#10;Automatisch generierte Beschreibung">
                      <a:extLst>
                        <a:ext uri="{FF2B5EF4-FFF2-40B4-BE49-F238E27FC236}">
                          <a16:creationId xmlns:a16="http://schemas.microsoft.com/office/drawing/2014/main" id="{8986022B-D6D6-0132-CB65-328002733B07}"/>
                        </a:ext>
                      </a:extLst>
                    </pic:cNvPr>
                    <pic:cNvPicPr>
                      <a:picLocks noChangeAspect="1"/>
                    </pic:cNvPicPr>
                  </pic:nvPicPr>
                  <pic:blipFill>
                    <a:blip r:embed="rId8"/>
                    <a:stretch>
                      <a:fillRect/>
                    </a:stretch>
                  </pic:blipFill>
                  <pic:spPr>
                    <a:xfrm>
                      <a:off x="0" y="0"/>
                      <a:ext cx="5760720" cy="3468370"/>
                    </a:xfrm>
                    <a:prstGeom prst="rect">
                      <a:avLst/>
                    </a:prstGeom>
                  </pic:spPr>
                </pic:pic>
              </a:graphicData>
            </a:graphic>
          </wp:inline>
        </w:drawing>
      </w:r>
    </w:p>
    <w:p w14:paraId="5B716722" w14:textId="62DF3A0D" w:rsidR="007D3F65" w:rsidRDefault="00EF48EB" w:rsidP="00EF48EB">
      <w:pPr>
        <w:pStyle w:val="Beschriftung"/>
        <w:rPr>
          <w:i w:val="0"/>
          <w:iCs w:val="0"/>
        </w:rPr>
      </w:pPr>
      <w:r>
        <w:t xml:space="preserve">Abbildung </w:t>
      </w:r>
      <w:r>
        <w:fldChar w:fldCharType="begin"/>
      </w:r>
      <w:r>
        <w:instrText xml:space="preserve"> SEQ Abbildung \* ARABIC </w:instrText>
      </w:r>
      <w:r>
        <w:fldChar w:fldCharType="separate"/>
      </w:r>
      <w:r>
        <w:rPr>
          <w:noProof/>
        </w:rPr>
        <w:t>4</w:t>
      </w:r>
      <w:r>
        <w:fldChar w:fldCharType="end"/>
      </w:r>
      <w:r>
        <w:t xml:space="preserve"> Kritischer Chat</w:t>
      </w:r>
    </w:p>
    <w:p w14:paraId="7BC76DDF" w14:textId="77777777" w:rsidR="007D3F65" w:rsidRDefault="007D3F65" w:rsidP="00136E30">
      <w:pPr>
        <w:rPr>
          <w:i/>
          <w:iCs/>
          <w:sz w:val="18"/>
          <w:szCs w:val="18"/>
        </w:rPr>
      </w:pPr>
    </w:p>
    <w:p w14:paraId="01F49858" w14:textId="77777777" w:rsidR="00EF48EB" w:rsidRDefault="00EF48EB" w:rsidP="00EF48EB">
      <w:pPr>
        <w:keepNext/>
      </w:pPr>
      <w:r w:rsidRPr="00EF48EB">
        <w:rPr>
          <w:i/>
          <w:iCs/>
          <w:sz w:val="18"/>
          <w:szCs w:val="18"/>
        </w:rPr>
        <w:lastRenderedPageBreak/>
        <w:drawing>
          <wp:inline distT="0" distB="0" distL="0" distR="0" wp14:anchorId="714824AD" wp14:editId="116BD939">
            <wp:extent cx="5823858" cy="3129554"/>
            <wp:effectExtent l="0" t="0" r="5715" b="0"/>
            <wp:docPr id="3" name="Grafik 2" descr="Ein Bild, das Text, Software, Computersymbol, Webseite enthält.&#10;&#10;Automatisch generierte Beschreibung">
              <a:extLst xmlns:a="http://schemas.openxmlformats.org/drawingml/2006/main">
                <a:ext uri="{FF2B5EF4-FFF2-40B4-BE49-F238E27FC236}">
                  <a16:creationId xmlns:a16="http://schemas.microsoft.com/office/drawing/2014/main" id="{751A8F10-C798-47B1-7A74-5A78D61AA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Software, Computersymbol, Webseite enthält.&#10;&#10;Automatisch generierte Beschreibung">
                      <a:extLst>
                        <a:ext uri="{FF2B5EF4-FFF2-40B4-BE49-F238E27FC236}">
                          <a16:creationId xmlns:a16="http://schemas.microsoft.com/office/drawing/2014/main" id="{751A8F10-C798-47B1-7A74-5A78D61AA3FC}"/>
                        </a:ext>
                      </a:extLst>
                    </pic:cNvPr>
                    <pic:cNvPicPr>
                      <a:picLocks noChangeAspect="1"/>
                    </pic:cNvPicPr>
                  </pic:nvPicPr>
                  <pic:blipFill>
                    <a:blip r:embed="rId9"/>
                    <a:stretch>
                      <a:fillRect/>
                    </a:stretch>
                  </pic:blipFill>
                  <pic:spPr>
                    <a:xfrm>
                      <a:off x="0" y="0"/>
                      <a:ext cx="5847466" cy="3142240"/>
                    </a:xfrm>
                    <a:prstGeom prst="rect">
                      <a:avLst/>
                    </a:prstGeom>
                  </pic:spPr>
                </pic:pic>
              </a:graphicData>
            </a:graphic>
          </wp:inline>
        </w:drawing>
      </w:r>
    </w:p>
    <w:p w14:paraId="4373EAA3" w14:textId="46D70119" w:rsidR="00EF48EB" w:rsidRPr="00100822" w:rsidRDefault="00EF48EB" w:rsidP="00100822">
      <w:pPr>
        <w:pStyle w:val="Beschriftung"/>
        <w:rPr>
          <w:i w:val="0"/>
          <w:iCs w:val="0"/>
        </w:rPr>
      </w:pPr>
      <w:r>
        <w:t xml:space="preserve">Abbildung </w:t>
      </w:r>
      <w:r>
        <w:fldChar w:fldCharType="begin"/>
      </w:r>
      <w:r>
        <w:instrText xml:space="preserve"> SEQ Abbildung \* ARABIC </w:instrText>
      </w:r>
      <w:r>
        <w:fldChar w:fldCharType="separate"/>
      </w:r>
      <w:r>
        <w:rPr>
          <w:noProof/>
        </w:rPr>
        <w:t>5</w:t>
      </w:r>
      <w:r>
        <w:fldChar w:fldCharType="end"/>
      </w:r>
      <w:r>
        <w:t xml:space="preserve"> Chat Auswertung</w:t>
      </w:r>
    </w:p>
    <w:p w14:paraId="4F4CC6F2" w14:textId="0CB2D3CC" w:rsidR="00136E30" w:rsidRDefault="00136E30" w:rsidP="00136E30">
      <w:pPr>
        <w:pStyle w:val="berschrift1"/>
      </w:pPr>
      <w:r>
        <w:t>Reflexion und Feedback</w:t>
      </w:r>
    </w:p>
    <w:p w14:paraId="32E69C95" w14:textId="3EACF7FF" w:rsidR="00EF48EB" w:rsidRDefault="00EF48EB" w:rsidP="00EF48EB">
      <w:pPr>
        <w:rPr>
          <w:rFonts w:asciiTheme="majorHAnsi" w:eastAsiaTheme="majorEastAsia" w:hAnsiTheme="majorHAnsi" w:cstheme="majorBidi"/>
          <w:color w:val="0F4761" w:themeColor="accent1" w:themeShade="BF"/>
          <w:sz w:val="28"/>
          <w:szCs w:val="28"/>
        </w:rPr>
      </w:pPr>
      <w:r w:rsidRPr="00EF48EB">
        <w:rPr>
          <w:rFonts w:asciiTheme="majorHAnsi" w:eastAsiaTheme="majorEastAsia" w:hAnsiTheme="majorHAnsi" w:cstheme="majorBidi"/>
          <w:color w:val="0F4761" w:themeColor="accent1" w:themeShade="BF"/>
          <w:sz w:val="28"/>
          <w:szCs w:val="28"/>
        </w:rPr>
        <w:t>Feedback durch Dritte</w:t>
      </w:r>
    </w:p>
    <w:p w14:paraId="20474B7E" w14:textId="19C44C51" w:rsidR="00EF48EB" w:rsidRDefault="00EF48EB" w:rsidP="00EF48EB">
      <w:pPr>
        <w:rPr>
          <w:sz w:val="24"/>
          <w:szCs w:val="24"/>
        </w:rPr>
      </w:pPr>
      <w:r w:rsidRPr="00EF48EB">
        <w:rPr>
          <w:sz w:val="24"/>
          <w:szCs w:val="24"/>
        </w:rPr>
        <w:t>Wir haben</w:t>
      </w:r>
      <w:r>
        <w:rPr>
          <w:sz w:val="24"/>
          <w:szCs w:val="24"/>
        </w:rPr>
        <w:t xml:space="preserve"> drei Personen zu unserem Miniprojekt befragt:</w:t>
      </w:r>
    </w:p>
    <w:p w14:paraId="749F7699" w14:textId="3CC557F8" w:rsidR="00EF48EB" w:rsidRDefault="00EF48EB" w:rsidP="00EF48EB">
      <w:pPr>
        <w:pStyle w:val="Listenabsatz"/>
        <w:numPr>
          <w:ilvl w:val="0"/>
          <w:numId w:val="1"/>
        </w:numPr>
        <w:rPr>
          <w:sz w:val="24"/>
          <w:szCs w:val="24"/>
        </w:rPr>
      </w:pPr>
      <w:r>
        <w:rPr>
          <w:sz w:val="24"/>
          <w:szCs w:val="24"/>
        </w:rPr>
        <w:t>Stefan, 20, Student</w:t>
      </w:r>
    </w:p>
    <w:p w14:paraId="2E1F7317" w14:textId="103AD9E1" w:rsidR="00EF48EB" w:rsidRDefault="00EF48EB" w:rsidP="00EF48EB">
      <w:pPr>
        <w:pStyle w:val="Listenabsatz"/>
        <w:numPr>
          <w:ilvl w:val="0"/>
          <w:numId w:val="1"/>
        </w:numPr>
        <w:rPr>
          <w:sz w:val="24"/>
          <w:szCs w:val="24"/>
        </w:rPr>
      </w:pPr>
      <w:r>
        <w:rPr>
          <w:sz w:val="24"/>
          <w:szCs w:val="24"/>
        </w:rPr>
        <w:t>Max, 35 und Rechtsanwalt</w:t>
      </w:r>
    </w:p>
    <w:p w14:paraId="3656B266" w14:textId="2EE71AF3" w:rsidR="00EF48EB" w:rsidRDefault="00EF48EB" w:rsidP="00EF48EB">
      <w:pPr>
        <w:pStyle w:val="Listenabsatz"/>
        <w:numPr>
          <w:ilvl w:val="0"/>
          <w:numId w:val="1"/>
        </w:numPr>
        <w:rPr>
          <w:sz w:val="24"/>
          <w:szCs w:val="24"/>
        </w:rPr>
      </w:pPr>
      <w:r>
        <w:rPr>
          <w:sz w:val="24"/>
          <w:szCs w:val="24"/>
        </w:rPr>
        <w:t>Daniel, 45 und Unternehmer</w:t>
      </w:r>
    </w:p>
    <w:p w14:paraId="6E0D5AF9" w14:textId="5C9F9EB4" w:rsidR="00EF48EB" w:rsidRDefault="00EF48EB" w:rsidP="00EF48EB">
      <w:pPr>
        <w:rPr>
          <w:sz w:val="24"/>
          <w:szCs w:val="24"/>
        </w:rPr>
      </w:pPr>
      <w:r>
        <w:rPr>
          <w:sz w:val="24"/>
          <w:szCs w:val="24"/>
        </w:rPr>
        <w:t>Das ist leider nur eine sehr kleine Auswahl an Personen, daher gibt es einige nicht repräsentierte Gruppen wie Frauen, Arbeitnehmer, kulturelle Minderheiten, etc. Dennoch war das Feedback interessant und wertvoll.</w:t>
      </w:r>
    </w:p>
    <w:p w14:paraId="283E55DB" w14:textId="5C6A6839" w:rsidR="00EF48EB" w:rsidRDefault="00EF48EB" w:rsidP="00EF48EB">
      <w:pPr>
        <w:rPr>
          <w:sz w:val="24"/>
          <w:szCs w:val="24"/>
        </w:rPr>
      </w:pPr>
      <w:r>
        <w:rPr>
          <w:sz w:val="24"/>
          <w:szCs w:val="24"/>
        </w:rPr>
        <w:t>„</w:t>
      </w:r>
      <w:r>
        <w:rPr>
          <w:i/>
          <w:iCs/>
          <w:sz w:val="24"/>
          <w:szCs w:val="24"/>
        </w:rPr>
        <w:t xml:space="preserve">Wäre ich in der Position und mein Unternehmen oder mein Arbeitgeber gezwungen solche Maßnahmen zusetzen würde ich dies erstens nicht befürworten und zweites stark hinterfragen an welchen Stellen hier sonst noch etwas schiefläuft. Denn all die Benefits, welche ein solches Tool </w:t>
      </w:r>
      <w:r w:rsidR="00B90C40">
        <w:rPr>
          <w:i/>
          <w:iCs/>
          <w:sz w:val="24"/>
          <w:szCs w:val="24"/>
        </w:rPr>
        <w:t>bringen könnte, sollte man auch durch gutes Leadership erreichen</w:t>
      </w:r>
      <w:r>
        <w:rPr>
          <w:sz w:val="24"/>
          <w:szCs w:val="24"/>
        </w:rPr>
        <w:t>“</w:t>
      </w:r>
      <w:r w:rsidR="00B90C40">
        <w:rPr>
          <w:sz w:val="24"/>
          <w:szCs w:val="24"/>
        </w:rPr>
        <w:t xml:space="preserve"> - Stefan</w:t>
      </w:r>
    </w:p>
    <w:p w14:paraId="45E8C3FF" w14:textId="3D15D715" w:rsidR="00B90C40" w:rsidRDefault="00EF48EB" w:rsidP="00EF48EB">
      <w:pPr>
        <w:rPr>
          <w:sz w:val="24"/>
          <w:szCs w:val="24"/>
        </w:rPr>
      </w:pPr>
      <w:r>
        <w:rPr>
          <w:sz w:val="24"/>
          <w:szCs w:val="24"/>
        </w:rPr>
        <w:t>„</w:t>
      </w:r>
      <w:r>
        <w:rPr>
          <w:i/>
          <w:iCs/>
          <w:sz w:val="24"/>
          <w:szCs w:val="24"/>
        </w:rPr>
        <w:t>Für Unternehmen bietet eine solche Technologie natürlich sehr interessante Daten. Einerseits kann das Arbeitsklima im Unternehmen überwacht werden, was potenziell zur Erhöhung der Produktivität führt. Andererseits kann man verhindern, dass sensible Daten ausgetauscht werden. Andererseits ist es ethisch stark zu hinterfragen, ob eine solche Überwachung der Mitarbeiter sinnvoll ist und ob diese nicht ohnehin umgangen werden würde. Außerdem ist die rechtliche Grundlage für ein solches Vorhaben etwas unklar.</w:t>
      </w:r>
      <w:r>
        <w:rPr>
          <w:sz w:val="24"/>
          <w:szCs w:val="24"/>
        </w:rPr>
        <w:t xml:space="preserve">“ </w:t>
      </w:r>
      <w:r w:rsidR="00B90C40">
        <w:rPr>
          <w:sz w:val="24"/>
          <w:szCs w:val="24"/>
        </w:rPr>
        <w:t>– Max</w:t>
      </w:r>
    </w:p>
    <w:p w14:paraId="001D92DE" w14:textId="77777777" w:rsidR="00100822" w:rsidRDefault="00100822" w:rsidP="00EF48EB">
      <w:pPr>
        <w:rPr>
          <w:sz w:val="24"/>
          <w:szCs w:val="24"/>
        </w:rPr>
      </w:pPr>
    </w:p>
    <w:p w14:paraId="167C0B38" w14:textId="4151F47F" w:rsidR="00B90C40" w:rsidRPr="00EF48EB" w:rsidRDefault="00B90C40" w:rsidP="00EF48EB">
      <w:pPr>
        <w:rPr>
          <w:sz w:val="24"/>
          <w:szCs w:val="24"/>
        </w:rPr>
      </w:pPr>
      <w:r>
        <w:rPr>
          <w:sz w:val="24"/>
          <w:szCs w:val="24"/>
        </w:rPr>
        <w:lastRenderedPageBreak/>
        <w:t>„</w:t>
      </w:r>
      <w:r>
        <w:rPr>
          <w:i/>
          <w:iCs/>
          <w:sz w:val="24"/>
          <w:szCs w:val="24"/>
        </w:rPr>
        <w:t>Ich gehe davon aus, dass meine Mitarbeiter die Ressourcen ohnehin nur zu unternehmensdienlichen Zwecken nutzen und private Konversationen nicht über Firmendienst abgewickelt werden. Implementiert man eine solche Lösung also ordentlich und datenschutzrechtlich korrekt sehe ich nicht, wo das ein Problem darstellen sollte</w:t>
      </w:r>
      <w:r>
        <w:rPr>
          <w:sz w:val="24"/>
          <w:szCs w:val="24"/>
        </w:rPr>
        <w:t>“ - Daniel</w:t>
      </w:r>
    </w:p>
    <w:p w14:paraId="3A04A10F" w14:textId="1604C36A" w:rsidR="00136E30" w:rsidRDefault="00136E30" w:rsidP="00136E30">
      <w:pPr>
        <w:pStyle w:val="berschrift2"/>
        <w:rPr>
          <w:sz w:val="28"/>
          <w:szCs w:val="28"/>
        </w:rPr>
      </w:pPr>
      <w:r w:rsidRPr="00136E30">
        <w:rPr>
          <w:sz w:val="28"/>
          <w:szCs w:val="28"/>
        </w:rPr>
        <w:t>Wie wurde Ihr Verständnis der gewählten Denkweisen durch diese Übungsarbeit verändert?</w:t>
      </w:r>
    </w:p>
    <w:p w14:paraId="7D4732A3" w14:textId="47EA4C21" w:rsidR="00136E30" w:rsidRPr="00136E30" w:rsidRDefault="00136E30" w:rsidP="00136E30">
      <w:pPr>
        <w:rPr>
          <w:sz w:val="24"/>
          <w:szCs w:val="24"/>
        </w:rPr>
      </w:pPr>
      <w:r>
        <w:rPr>
          <w:sz w:val="24"/>
          <w:szCs w:val="24"/>
        </w:rPr>
        <w:t xml:space="preserve">Ich bin nicht der Meinung, dass diese Gruppenarbeit das Verständnis der Denkweisen noch großartig verändert. Entweder man versteht die Grundkonzepte bereits und ist in der Lage diese in einem Projekt anzuwenden oder man muss sich noch etwas einarbeiten.  </w:t>
      </w:r>
    </w:p>
    <w:p w14:paraId="41ADCA71" w14:textId="25053FC1" w:rsidR="00136E30" w:rsidRPr="00136E30" w:rsidRDefault="00136E30" w:rsidP="00136E30">
      <w:pPr>
        <w:pStyle w:val="berschrift2"/>
        <w:rPr>
          <w:sz w:val="28"/>
          <w:szCs w:val="28"/>
        </w:rPr>
      </w:pPr>
      <w:r w:rsidRPr="00136E30">
        <w:rPr>
          <w:sz w:val="28"/>
          <w:szCs w:val="28"/>
        </w:rPr>
        <w:t>Inwiefern kann ein nachhaltiges Verständnis der gewählten Denkweisen Ihnen im Studium oder danach im Beruf helfen?</w:t>
      </w:r>
    </w:p>
    <w:p w14:paraId="1A74B5E6" w14:textId="4CE257AF" w:rsidR="00136E30" w:rsidRPr="00136E30" w:rsidRDefault="00136E30" w:rsidP="00136E30">
      <w:pPr>
        <w:rPr>
          <w:sz w:val="24"/>
          <w:szCs w:val="24"/>
        </w:rPr>
      </w:pPr>
      <w:r>
        <w:rPr>
          <w:sz w:val="24"/>
          <w:szCs w:val="24"/>
        </w:rPr>
        <w:t xml:space="preserve">Kritisches Denken ist in vielen Bereichen sehr hilfreich, da es ein erlaubter Zusammenhang zu hinterfragen und dadurch besser zu verstehen. Policy </w:t>
      </w:r>
      <w:proofErr w:type="spellStart"/>
      <w:r>
        <w:rPr>
          <w:sz w:val="24"/>
          <w:szCs w:val="24"/>
        </w:rPr>
        <w:t>Thinking</w:t>
      </w:r>
      <w:proofErr w:type="spellEnd"/>
      <w:r>
        <w:rPr>
          <w:sz w:val="24"/>
          <w:szCs w:val="24"/>
        </w:rPr>
        <w:t xml:space="preserve"> hingegen hat meiner Meinung nach einen eher beschränkteren Anwendungsbereich. Es könnte aber durchaus hilfreich sein, wenn man vor der Challenge steht Richtlinien für etwas festzulegen. Beispielsweise die </w:t>
      </w:r>
      <w:r w:rsidR="00BF375A">
        <w:rPr>
          <w:sz w:val="24"/>
          <w:szCs w:val="24"/>
        </w:rPr>
        <w:t xml:space="preserve">Richtlinien für die Verwendung von </w:t>
      </w:r>
      <w:proofErr w:type="spellStart"/>
      <w:r w:rsidR="00BF375A">
        <w:rPr>
          <w:sz w:val="24"/>
          <w:szCs w:val="24"/>
        </w:rPr>
        <w:t>genAI</w:t>
      </w:r>
      <w:proofErr w:type="spellEnd"/>
      <w:r w:rsidR="00BF375A">
        <w:rPr>
          <w:sz w:val="24"/>
          <w:szCs w:val="24"/>
        </w:rPr>
        <w:t xml:space="preserve"> in einem IT-Unternehmen o.Ä.</w:t>
      </w:r>
    </w:p>
    <w:p w14:paraId="76EC9408" w14:textId="52B949B7" w:rsidR="00136E30" w:rsidRPr="00136E30" w:rsidRDefault="00136E30" w:rsidP="00136E30">
      <w:pPr>
        <w:pStyle w:val="berschrift2"/>
        <w:rPr>
          <w:sz w:val="28"/>
          <w:szCs w:val="28"/>
        </w:rPr>
      </w:pPr>
      <w:r w:rsidRPr="00136E30">
        <w:rPr>
          <w:sz w:val="28"/>
          <w:szCs w:val="28"/>
        </w:rPr>
        <w:t>Welche Teile dieser Arbeit fanden Sie besonders schwer, welche zu einfach?</w:t>
      </w:r>
    </w:p>
    <w:p w14:paraId="291BF35A" w14:textId="14877E36" w:rsidR="00136E30" w:rsidRPr="00136E30" w:rsidRDefault="00136E30" w:rsidP="00136E30">
      <w:pPr>
        <w:rPr>
          <w:sz w:val="24"/>
          <w:szCs w:val="24"/>
        </w:rPr>
      </w:pPr>
      <w:r w:rsidRPr="00136E30">
        <w:rPr>
          <w:sz w:val="24"/>
          <w:szCs w:val="24"/>
        </w:rPr>
        <w:t xml:space="preserve">Bei dieser Aufgabe war es besonders schwierig ein Projekt zu finden, welches die beiden Denkweisen Critical und Policy richtig verbindet. Meiner Meinung nach ist vor allem Policy </w:t>
      </w:r>
      <w:proofErr w:type="spellStart"/>
      <w:r w:rsidRPr="00136E30">
        <w:rPr>
          <w:sz w:val="24"/>
          <w:szCs w:val="24"/>
        </w:rPr>
        <w:t>Thinking</w:t>
      </w:r>
      <w:proofErr w:type="spellEnd"/>
      <w:r w:rsidRPr="00136E30">
        <w:rPr>
          <w:sz w:val="24"/>
          <w:szCs w:val="24"/>
        </w:rPr>
        <w:t xml:space="preserve"> ein sehr theoretisches Thema, was es erschwert eine praktische Anwendung dafür zu finden.</w:t>
      </w:r>
    </w:p>
    <w:p w14:paraId="0D857F5B" w14:textId="4AE7FD9B" w:rsidR="00136E30" w:rsidRPr="00136E30" w:rsidRDefault="00136E30" w:rsidP="00136E30">
      <w:pPr>
        <w:pStyle w:val="berschrift2"/>
        <w:rPr>
          <w:sz w:val="28"/>
          <w:szCs w:val="28"/>
        </w:rPr>
      </w:pPr>
      <w:r w:rsidRPr="00136E30">
        <w:rPr>
          <w:sz w:val="28"/>
          <w:szCs w:val="28"/>
        </w:rPr>
        <w:t>Sind Sie mit Ihrer Arbeit zufrieden?</w:t>
      </w:r>
    </w:p>
    <w:p w14:paraId="14B59A5A" w14:textId="521BAB01" w:rsidR="00684997" w:rsidRDefault="00136E30" w:rsidP="00136E30">
      <w:pPr>
        <w:rPr>
          <w:sz w:val="24"/>
          <w:szCs w:val="24"/>
        </w:rPr>
      </w:pPr>
      <w:r w:rsidRPr="00136E30">
        <w:rPr>
          <w:sz w:val="24"/>
          <w:szCs w:val="24"/>
        </w:rPr>
        <w:t xml:space="preserve">Ja, </w:t>
      </w:r>
      <w:r>
        <w:rPr>
          <w:sz w:val="24"/>
          <w:szCs w:val="24"/>
        </w:rPr>
        <w:t>ich finde unser Projekt ist insgesamt gelungen. Es war einerseits lustig umzusetzen und andererseits verbindet es wichtige Aspekte der beiden Denkweisen.</w:t>
      </w:r>
    </w:p>
    <w:p w14:paraId="11FBE3CA" w14:textId="37FC1DB5" w:rsidR="00684997" w:rsidRDefault="007D3F65" w:rsidP="00684997">
      <w:pPr>
        <w:pStyle w:val="berschrift1"/>
      </w:pPr>
      <w:r>
        <w:t xml:space="preserve">Zusätzliche </w:t>
      </w:r>
      <w:r w:rsidR="00684997">
        <w:t>Quellen</w:t>
      </w:r>
    </w:p>
    <w:p w14:paraId="595D7D25" w14:textId="4D790929" w:rsidR="00684997" w:rsidRPr="00684997" w:rsidRDefault="00684997" w:rsidP="00684997">
      <w:hyperlink r:id="rId10" w:history="1">
        <w:r w:rsidRPr="007D3F65">
          <w:rPr>
            <w:rStyle w:val="Hyperlink"/>
          </w:rPr>
          <w:t>https://www.heise.de/hintergrund/Die-digitale-Buechse-der-Pandora-Wie-Konzerne-ihre-Mitarbeiter-ueberwachen-10202107.html</w:t>
        </w:r>
      </w:hyperlink>
    </w:p>
    <w:sectPr w:rsidR="00684997" w:rsidRPr="006849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84757"/>
    <w:multiLevelType w:val="hybridMultilevel"/>
    <w:tmpl w:val="3DD2F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861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30"/>
    <w:rsid w:val="00023686"/>
    <w:rsid w:val="00100822"/>
    <w:rsid w:val="00136E30"/>
    <w:rsid w:val="00360DD5"/>
    <w:rsid w:val="00440A7E"/>
    <w:rsid w:val="00592A6F"/>
    <w:rsid w:val="00680DCC"/>
    <w:rsid w:val="00684997"/>
    <w:rsid w:val="007249EA"/>
    <w:rsid w:val="00747CE2"/>
    <w:rsid w:val="007B2CB7"/>
    <w:rsid w:val="007D3F65"/>
    <w:rsid w:val="00856FF1"/>
    <w:rsid w:val="008D2C93"/>
    <w:rsid w:val="009D4666"/>
    <w:rsid w:val="00A67A39"/>
    <w:rsid w:val="00A82FF7"/>
    <w:rsid w:val="00A96BE5"/>
    <w:rsid w:val="00B90C40"/>
    <w:rsid w:val="00BF375A"/>
    <w:rsid w:val="00CF0F9C"/>
    <w:rsid w:val="00D46EFA"/>
    <w:rsid w:val="00D627CD"/>
    <w:rsid w:val="00E90FBE"/>
    <w:rsid w:val="00EF48EB"/>
    <w:rsid w:val="00F33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67D8"/>
  <w15:chartTrackingRefBased/>
  <w15:docId w15:val="{08BB2FFB-A926-449D-839D-D020C450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7CE2"/>
  </w:style>
  <w:style w:type="paragraph" w:styleId="berschrift1">
    <w:name w:val="heading 1"/>
    <w:basedOn w:val="Standard"/>
    <w:next w:val="Standard"/>
    <w:link w:val="berschrift1Zchn"/>
    <w:uiPriority w:val="9"/>
    <w:qFormat/>
    <w:rsid w:val="00136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36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36E3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36E3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36E3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36E3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36E3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36E3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36E3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6E3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36E3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36E3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36E3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36E3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36E3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36E3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36E3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36E30"/>
    <w:rPr>
      <w:rFonts w:eastAsiaTheme="majorEastAsia" w:cstheme="majorBidi"/>
      <w:color w:val="272727" w:themeColor="text1" w:themeTint="D8"/>
    </w:rPr>
  </w:style>
  <w:style w:type="paragraph" w:styleId="Titel">
    <w:name w:val="Title"/>
    <w:basedOn w:val="Standard"/>
    <w:next w:val="Standard"/>
    <w:link w:val="TitelZchn"/>
    <w:uiPriority w:val="10"/>
    <w:qFormat/>
    <w:rsid w:val="0013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6E3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36E3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36E3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36E3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36E30"/>
    <w:rPr>
      <w:i/>
      <w:iCs/>
      <w:color w:val="404040" w:themeColor="text1" w:themeTint="BF"/>
    </w:rPr>
  </w:style>
  <w:style w:type="paragraph" w:styleId="Listenabsatz">
    <w:name w:val="List Paragraph"/>
    <w:basedOn w:val="Standard"/>
    <w:uiPriority w:val="34"/>
    <w:qFormat/>
    <w:rsid w:val="00136E30"/>
    <w:pPr>
      <w:ind w:left="720"/>
      <w:contextualSpacing/>
    </w:pPr>
  </w:style>
  <w:style w:type="character" w:styleId="IntensiveHervorhebung">
    <w:name w:val="Intense Emphasis"/>
    <w:basedOn w:val="Absatz-Standardschriftart"/>
    <w:uiPriority w:val="21"/>
    <w:qFormat/>
    <w:rsid w:val="00136E30"/>
    <w:rPr>
      <w:i/>
      <w:iCs/>
      <w:color w:val="0F4761" w:themeColor="accent1" w:themeShade="BF"/>
    </w:rPr>
  </w:style>
  <w:style w:type="paragraph" w:styleId="IntensivesZitat">
    <w:name w:val="Intense Quote"/>
    <w:basedOn w:val="Standard"/>
    <w:next w:val="Standard"/>
    <w:link w:val="IntensivesZitatZchn"/>
    <w:uiPriority w:val="30"/>
    <w:qFormat/>
    <w:rsid w:val="00136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36E30"/>
    <w:rPr>
      <w:i/>
      <w:iCs/>
      <w:color w:val="0F4761" w:themeColor="accent1" w:themeShade="BF"/>
    </w:rPr>
  </w:style>
  <w:style w:type="character" w:styleId="IntensiverVerweis">
    <w:name w:val="Intense Reference"/>
    <w:basedOn w:val="Absatz-Standardschriftart"/>
    <w:uiPriority w:val="32"/>
    <w:qFormat/>
    <w:rsid w:val="00136E30"/>
    <w:rPr>
      <w:b/>
      <w:bCs/>
      <w:smallCaps/>
      <w:color w:val="0F4761" w:themeColor="accent1" w:themeShade="BF"/>
      <w:spacing w:val="5"/>
    </w:rPr>
  </w:style>
  <w:style w:type="paragraph" w:styleId="Beschriftung">
    <w:name w:val="caption"/>
    <w:basedOn w:val="Standard"/>
    <w:next w:val="Standard"/>
    <w:uiPriority w:val="35"/>
    <w:unhideWhenUsed/>
    <w:qFormat/>
    <w:rsid w:val="00BF375A"/>
    <w:pPr>
      <w:spacing w:after="200" w:line="240" w:lineRule="auto"/>
    </w:pPr>
    <w:rPr>
      <w:i/>
      <w:iCs/>
      <w:color w:val="0E2841" w:themeColor="text2"/>
      <w:sz w:val="18"/>
      <w:szCs w:val="18"/>
    </w:rPr>
  </w:style>
  <w:style w:type="paragraph" w:styleId="HTMLVorformatiert">
    <w:name w:val="HTML Preformatted"/>
    <w:basedOn w:val="Standard"/>
    <w:link w:val="HTMLVorformatiertZchn"/>
    <w:uiPriority w:val="99"/>
    <w:semiHidden/>
    <w:unhideWhenUsed/>
    <w:rsid w:val="00440A7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40A7E"/>
    <w:rPr>
      <w:rFonts w:ascii="Consolas" w:hAnsi="Consolas"/>
      <w:sz w:val="20"/>
      <w:szCs w:val="20"/>
    </w:rPr>
  </w:style>
  <w:style w:type="character" w:styleId="Hyperlink">
    <w:name w:val="Hyperlink"/>
    <w:basedOn w:val="Absatz-Standardschriftart"/>
    <w:uiPriority w:val="99"/>
    <w:unhideWhenUsed/>
    <w:rsid w:val="007D3F65"/>
    <w:rPr>
      <w:color w:val="467886" w:themeColor="hyperlink"/>
      <w:u w:val="single"/>
    </w:rPr>
  </w:style>
  <w:style w:type="character" w:styleId="NichtaufgelsteErwhnung">
    <w:name w:val="Unresolved Mention"/>
    <w:basedOn w:val="Absatz-Standardschriftart"/>
    <w:uiPriority w:val="99"/>
    <w:semiHidden/>
    <w:unhideWhenUsed/>
    <w:rsid w:val="007D3F65"/>
    <w:rPr>
      <w:color w:val="605E5C"/>
      <w:shd w:val="clear" w:color="auto" w:fill="E1DFDD"/>
    </w:rPr>
  </w:style>
  <w:style w:type="table" w:styleId="Tabellenraster">
    <w:name w:val="Table Grid"/>
    <w:basedOn w:val="NormaleTabelle"/>
    <w:uiPriority w:val="39"/>
    <w:rsid w:val="00724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basedOn w:val="NormaleTabelle"/>
    <w:uiPriority w:val="48"/>
    <w:rsid w:val="00747CE2"/>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42670">
      <w:bodyDiv w:val="1"/>
      <w:marLeft w:val="0"/>
      <w:marRight w:val="0"/>
      <w:marTop w:val="0"/>
      <w:marBottom w:val="0"/>
      <w:divBdr>
        <w:top w:val="none" w:sz="0" w:space="0" w:color="auto"/>
        <w:left w:val="none" w:sz="0" w:space="0" w:color="auto"/>
        <w:bottom w:val="none" w:sz="0" w:space="0" w:color="auto"/>
        <w:right w:val="none" w:sz="0" w:space="0" w:color="auto"/>
      </w:divBdr>
    </w:div>
    <w:div w:id="162356092">
      <w:bodyDiv w:val="1"/>
      <w:marLeft w:val="0"/>
      <w:marRight w:val="0"/>
      <w:marTop w:val="0"/>
      <w:marBottom w:val="0"/>
      <w:divBdr>
        <w:top w:val="none" w:sz="0" w:space="0" w:color="auto"/>
        <w:left w:val="none" w:sz="0" w:space="0" w:color="auto"/>
        <w:bottom w:val="none" w:sz="0" w:space="0" w:color="auto"/>
        <w:right w:val="none" w:sz="0" w:space="0" w:color="auto"/>
      </w:divBdr>
    </w:div>
    <w:div w:id="210042948">
      <w:bodyDiv w:val="1"/>
      <w:marLeft w:val="0"/>
      <w:marRight w:val="0"/>
      <w:marTop w:val="0"/>
      <w:marBottom w:val="0"/>
      <w:divBdr>
        <w:top w:val="none" w:sz="0" w:space="0" w:color="auto"/>
        <w:left w:val="none" w:sz="0" w:space="0" w:color="auto"/>
        <w:bottom w:val="none" w:sz="0" w:space="0" w:color="auto"/>
        <w:right w:val="none" w:sz="0" w:space="0" w:color="auto"/>
      </w:divBdr>
    </w:div>
    <w:div w:id="278610167">
      <w:bodyDiv w:val="1"/>
      <w:marLeft w:val="0"/>
      <w:marRight w:val="0"/>
      <w:marTop w:val="0"/>
      <w:marBottom w:val="0"/>
      <w:divBdr>
        <w:top w:val="none" w:sz="0" w:space="0" w:color="auto"/>
        <w:left w:val="none" w:sz="0" w:space="0" w:color="auto"/>
        <w:bottom w:val="none" w:sz="0" w:space="0" w:color="auto"/>
        <w:right w:val="none" w:sz="0" w:space="0" w:color="auto"/>
      </w:divBdr>
    </w:div>
    <w:div w:id="493911807">
      <w:bodyDiv w:val="1"/>
      <w:marLeft w:val="0"/>
      <w:marRight w:val="0"/>
      <w:marTop w:val="0"/>
      <w:marBottom w:val="0"/>
      <w:divBdr>
        <w:top w:val="none" w:sz="0" w:space="0" w:color="auto"/>
        <w:left w:val="none" w:sz="0" w:space="0" w:color="auto"/>
        <w:bottom w:val="none" w:sz="0" w:space="0" w:color="auto"/>
        <w:right w:val="none" w:sz="0" w:space="0" w:color="auto"/>
      </w:divBdr>
    </w:div>
    <w:div w:id="518397513">
      <w:bodyDiv w:val="1"/>
      <w:marLeft w:val="0"/>
      <w:marRight w:val="0"/>
      <w:marTop w:val="0"/>
      <w:marBottom w:val="0"/>
      <w:divBdr>
        <w:top w:val="none" w:sz="0" w:space="0" w:color="auto"/>
        <w:left w:val="none" w:sz="0" w:space="0" w:color="auto"/>
        <w:bottom w:val="none" w:sz="0" w:space="0" w:color="auto"/>
        <w:right w:val="none" w:sz="0" w:space="0" w:color="auto"/>
      </w:divBdr>
    </w:div>
    <w:div w:id="563955902">
      <w:bodyDiv w:val="1"/>
      <w:marLeft w:val="0"/>
      <w:marRight w:val="0"/>
      <w:marTop w:val="0"/>
      <w:marBottom w:val="0"/>
      <w:divBdr>
        <w:top w:val="none" w:sz="0" w:space="0" w:color="auto"/>
        <w:left w:val="none" w:sz="0" w:space="0" w:color="auto"/>
        <w:bottom w:val="none" w:sz="0" w:space="0" w:color="auto"/>
        <w:right w:val="none" w:sz="0" w:space="0" w:color="auto"/>
      </w:divBdr>
    </w:div>
    <w:div w:id="625352988">
      <w:bodyDiv w:val="1"/>
      <w:marLeft w:val="0"/>
      <w:marRight w:val="0"/>
      <w:marTop w:val="0"/>
      <w:marBottom w:val="0"/>
      <w:divBdr>
        <w:top w:val="none" w:sz="0" w:space="0" w:color="auto"/>
        <w:left w:val="none" w:sz="0" w:space="0" w:color="auto"/>
        <w:bottom w:val="none" w:sz="0" w:space="0" w:color="auto"/>
        <w:right w:val="none" w:sz="0" w:space="0" w:color="auto"/>
      </w:divBdr>
    </w:div>
    <w:div w:id="759907538">
      <w:bodyDiv w:val="1"/>
      <w:marLeft w:val="0"/>
      <w:marRight w:val="0"/>
      <w:marTop w:val="0"/>
      <w:marBottom w:val="0"/>
      <w:divBdr>
        <w:top w:val="none" w:sz="0" w:space="0" w:color="auto"/>
        <w:left w:val="none" w:sz="0" w:space="0" w:color="auto"/>
        <w:bottom w:val="none" w:sz="0" w:space="0" w:color="auto"/>
        <w:right w:val="none" w:sz="0" w:space="0" w:color="auto"/>
      </w:divBdr>
    </w:div>
    <w:div w:id="826743699">
      <w:bodyDiv w:val="1"/>
      <w:marLeft w:val="0"/>
      <w:marRight w:val="0"/>
      <w:marTop w:val="0"/>
      <w:marBottom w:val="0"/>
      <w:divBdr>
        <w:top w:val="none" w:sz="0" w:space="0" w:color="auto"/>
        <w:left w:val="none" w:sz="0" w:space="0" w:color="auto"/>
        <w:bottom w:val="none" w:sz="0" w:space="0" w:color="auto"/>
        <w:right w:val="none" w:sz="0" w:space="0" w:color="auto"/>
      </w:divBdr>
    </w:div>
    <w:div w:id="902564542">
      <w:bodyDiv w:val="1"/>
      <w:marLeft w:val="0"/>
      <w:marRight w:val="0"/>
      <w:marTop w:val="0"/>
      <w:marBottom w:val="0"/>
      <w:divBdr>
        <w:top w:val="none" w:sz="0" w:space="0" w:color="auto"/>
        <w:left w:val="none" w:sz="0" w:space="0" w:color="auto"/>
        <w:bottom w:val="none" w:sz="0" w:space="0" w:color="auto"/>
        <w:right w:val="none" w:sz="0" w:space="0" w:color="auto"/>
      </w:divBdr>
    </w:div>
    <w:div w:id="1160074864">
      <w:bodyDiv w:val="1"/>
      <w:marLeft w:val="0"/>
      <w:marRight w:val="0"/>
      <w:marTop w:val="0"/>
      <w:marBottom w:val="0"/>
      <w:divBdr>
        <w:top w:val="none" w:sz="0" w:space="0" w:color="auto"/>
        <w:left w:val="none" w:sz="0" w:space="0" w:color="auto"/>
        <w:bottom w:val="none" w:sz="0" w:space="0" w:color="auto"/>
        <w:right w:val="none" w:sz="0" w:space="0" w:color="auto"/>
      </w:divBdr>
    </w:div>
    <w:div w:id="1232081794">
      <w:bodyDiv w:val="1"/>
      <w:marLeft w:val="0"/>
      <w:marRight w:val="0"/>
      <w:marTop w:val="0"/>
      <w:marBottom w:val="0"/>
      <w:divBdr>
        <w:top w:val="none" w:sz="0" w:space="0" w:color="auto"/>
        <w:left w:val="none" w:sz="0" w:space="0" w:color="auto"/>
        <w:bottom w:val="none" w:sz="0" w:space="0" w:color="auto"/>
        <w:right w:val="none" w:sz="0" w:space="0" w:color="auto"/>
      </w:divBdr>
    </w:div>
    <w:div w:id="1238902651">
      <w:bodyDiv w:val="1"/>
      <w:marLeft w:val="0"/>
      <w:marRight w:val="0"/>
      <w:marTop w:val="0"/>
      <w:marBottom w:val="0"/>
      <w:divBdr>
        <w:top w:val="none" w:sz="0" w:space="0" w:color="auto"/>
        <w:left w:val="none" w:sz="0" w:space="0" w:color="auto"/>
        <w:bottom w:val="none" w:sz="0" w:space="0" w:color="auto"/>
        <w:right w:val="none" w:sz="0" w:space="0" w:color="auto"/>
      </w:divBdr>
    </w:div>
    <w:div w:id="1335568403">
      <w:bodyDiv w:val="1"/>
      <w:marLeft w:val="0"/>
      <w:marRight w:val="0"/>
      <w:marTop w:val="0"/>
      <w:marBottom w:val="0"/>
      <w:divBdr>
        <w:top w:val="none" w:sz="0" w:space="0" w:color="auto"/>
        <w:left w:val="none" w:sz="0" w:space="0" w:color="auto"/>
        <w:bottom w:val="none" w:sz="0" w:space="0" w:color="auto"/>
        <w:right w:val="none" w:sz="0" w:space="0" w:color="auto"/>
      </w:divBdr>
    </w:div>
    <w:div w:id="1627933493">
      <w:bodyDiv w:val="1"/>
      <w:marLeft w:val="0"/>
      <w:marRight w:val="0"/>
      <w:marTop w:val="0"/>
      <w:marBottom w:val="0"/>
      <w:divBdr>
        <w:top w:val="none" w:sz="0" w:space="0" w:color="auto"/>
        <w:left w:val="none" w:sz="0" w:space="0" w:color="auto"/>
        <w:bottom w:val="none" w:sz="0" w:space="0" w:color="auto"/>
        <w:right w:val="none" w:sz="0" w:space="0" w:color="auto"/>
      </w:divBdr>
    </w:div>
    <w:div w:id="1643732778">
      <w:bodyDiv w:val="1"/>
      <w:marLeft w:val="0"/>
      <w:marRight w:val="0"/>
      <w:marTop w:val="0"/>
      <w:marBottom w:val="0"/>
      <w:divBdr>
        <w:top w:val="none" w:sz="0" w:space="0" w:color="auto"/>
        <w:left w:val="none" w:sz="0" w:space="0" w:color="auto"/>
        <w:bottom w:val="none" w:sz="0" w:space="0" w:color="auto"/>
        <w:right w:val="none" w:sz="0" w:space="0" w:color="auto"/>
      </w:divBdr>
    </w:div>
    <w:div w:id="1686443821">
      <w:bodyDiv w:val="1"/>
      <w:marLeft w:val="0"/>
      <w:marRight w:val="0"/>
      <w:marTop w:val="0"/>
      <w:marBottom w:val="0"/>
      <w:divBdr>
        <w:top w:val="none" w:sz="0" w:space="0" w:color="auto"/>
        <w:left w:val="none" w:sz="0" w:space="0" w:color="auto"/>
        <w:bottom w:val="none" w:sz="0" w:space="0" w:color="auto"/>
        <w:right w:val="none" w:sz="0" w:space="0" w:color="auto"/>
      </w:divBdr>
    </w:div>
    <w:div w:id="1817601718">
      <w:bodyDiv w:val="1"/>
      <w:marLeft w:val="0"/>
      <w:marRight w:val="0"/>
      <w:marTop w:val="0"/>
      <w:marBottom w:val="0"/>
      <w:divBdr>
        <w:top w:val="none" w:sz="0" w:space="0" w:color="auto"/>
        <w:left w:val="none" w:sz="0" w:space="0" w:color="auto"/>
        <w:bottom w:val="none" w:sz="0" w:space="0" w:color="auto"/>
        <w:right w:val="none" w:sz="0" w:space="0" w:color="auto"/>
      </w:divBdr>
    </w:div>
    <w:div w:id="193674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heise.de/hintergrund/Die-digitale-Buechse-der-Pandora-Wie-Konzerne-ihre-Mitarbeiter-ueberwachen-10202107.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1508</Words>
  <Characters>9501</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Hofmaninger</dc:creator>
  <cp:keywords/>
  <dc:description/>
  <cp:lastModifiedBy>Julian Hofmaninger</cp:lastModifiedBy>
  <cp:revision>11</cp:revision>
  <dcterms:created xsi:type="dcterms:W3CDTF">2025-01-21T11:04:00Z</dcterms:created>
  <dcterms:modified xsi:type="dcterms:W3CDTF">2025-01-26T16:48:00Z</dcterms:modified>
</cp:coreProperties>
</file>