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6C2582ED" w:rsidR="000A0388" w:rsidRDefault="008A6EEE" w:rsidP="005C07E4">
      <w:pPr>
        <w:pStyle w:val="Title"/>
        <w:spacing w:line="360" w:lineRule="auto"/>
        <w:jc w:val="center"/>
      </w:pPr>
      <w:bookmarkStart w:id="0" w:name="_tsfssxtd3qq8" w:colFirst="0" w:colLast="0"/>
      <w:bookmarkEnd w:id="0"/>
      <w:r>
        <w:t>Software Architecture Document (SAD) Hygge</w:t>
      </w:r>
      <w:r>
        <w:t xml:space="preserve"> </w:t>
      </w:r>
      <w:r w:rsidR="005C07E4">
        <w:t>P2P</w:t>
      </w:r>
      <w:r>
        <w:t xml:space="preserve"> Simulator</w:t>
      </w:r>
      <w:bookmarkStart w:id="1" w:name="_fhw61mkmusdq" w:colFirst="0" w:colLast="0"/>
      <w:bookmarkEnd w:id="1"/>
    </w:p>
    <w:tbl>
      <w:tblPr>
        <w:tblStyle w:val="TableGrid"/>
        <w:tblW w:w="0" w:type="auto"/>
        <w:jc w:val="center"/>
        <w:tblLook w:val="04A0" w:firstRow="1" w:lastRow="0" w:firstColumn="1" w:lastColumn="0" w:noHBand="0" w:noVBand="1"/>
      </w:tblPr>
      <w:tblGrid>
        <w:gridCol w:w="2337"/>
        <w:gridCol w:w="2337"/>
        <w:gridCol w:w="2338"/>
        <w:gridCol w:w="2338"/>
      </w:tblGrid>
      <w:tr w:rsidR="005C07E4" w:rsidRPr="005C07E4" w14:paraId="391F3D75" w14:textId="77777777" w:rsidTr="005C07E4">
        <w:trPr>
          <w:jc w:val="center"/>
        </w:trPr>
        <w:tc>
          <w:tcPr>
            <w:tcW w:w="2337" w:type="dxa"/>
            <w:shd w:val="clear" w:color="auto" w:fill="C6D9F1" w:themeFill="text2" w:themeFillTint="33"/>
            <w:vAlign w:val="center"/>
          </w:tcPr>
          <w:p w14:paraId="2D9903AE" w14:textId="08AC3F6C" w:rsidR="005C07E4" w:rsidRPr="005C07E4" w:rsidRDefault="005C07E4" w:rsidP="005C07E4">
            <w:pPr>
              <w:jc w:val="center"/>
              <w:rPr>
                <w:b/>
                <w:bCs/>
                <w:sz w:val="24"/>
                <w:szCs w:val="24"/>
              </w:rPr>
            </w:pPr>
            <w:r w:rsidRPr="005C07E4">
              <w:rPr>
                <w:b/>
                <w:bCs/>
                <w:sz w:val="24"/>
                <w:szCs w:val="24"/>
              </w:rPr>
              <w:t>Version No</w:t>
            </w:r>
          </w:p>
        </w:tc>
        <w:tc>
          <w:tcPr>
            <w:tcW w:w="2337" w:type="dxa"/>
            <w:shd w:val="clear" w:color="auto" w:fill="C6D9F1" w:themeFill="text2" w:themeFillTint="33"/>
            <w:vAlign w:val="center"/>
          </w:tcPr>
          <w:p w14:paraId="622EEE78" w14:textId="12034ED8" w:rsidR="005C07E4" w:rsidRPr="005C07E4" w:rsidRDefault="005C07E4" w:rsidP="005C07E4">
            <w:pPr>
              <w:jc w:val="center"/>
              <w:rPr>
                <w:b/>
                <w:bCs/>
                <w:sz w:val="24"/>
                <w:szCs w:val="24"/>
              </w:rPr>
            </w:pPr>
            <w:r w:rsidRPr="005C07E4">
              <w:rPr>
                <w:b/>
                <w:bCs/>
                <w:sz w:val="24"/>
                <w:szCs w:val="24"/>
              </w:rPr>
              <w:t>Description</w:t>
            </w:r>
          </w:p>
        </w:tc>
        <w:tc>
          <w:tcPr>
            <w:tcW w:w="2338" w:type="dxa"/>
            <w:shd w:val="clear" w:color="auto" w:fill="C6D9F1" w:themeFill="text2" w:themeFillTint="33"/>
            <w:vAlign w:val="center"/>
          </w:tcPr>
          <w:p w14:paraId="3D7F5DA4" w14:textId="6202B8F2" w:rsidR="005C07E4" w:rsidRPr="005C07E4" w:rsidRDefault="005C07E4" w:rsidP="005C07E4">
            <w:pPr>
              <w:jc w:val="center"/>
              <w:rPr>
                <w:b/>
                <w:bCs/>
                <w:sz w:val="24"/>
                <w:szCs w:val="24"/>
              </w:rPr>
            </w:pPr>
            <w:r w:rsidRPr="005C07E4">
              <w:rPr>
                <w:b/>
                <w:bCs/>
                <w:sz w:val="24"/>
                <w:szCs w:val="24"/>
              </w:rPr>
              <w:t>Contributors</w:t>
            </w:r>
          </w:p>
        </w:tc>
        <w:tc>
          <w:tcPr>
            <w:tcW w:w="2338" w:type="dxa"/>
            <w:shd w:val="clear" w:color="auto" w:fill="C6D9F1" w:themeFill="text2" w:themeFillTint="33"/>
            <w:vAlign w:val="center"/>
          </w:tcPr>
          <w:p w14:paraId="5A383392" w14:textId="3C4C2582" w:rsidR="005C07E4" w:rsidRPr="005C07E4" w:rsidRDefault="005C07E4" w:rsidP="005C07E4">
            <w:pPr>
              <w:jc w:val="center"/>
              <w:rPr>
                <w:b/>
                <w:bCs/>
                <w:sz w:val="24"/>
                <w:szCs w:val="24"/>
              </w:rPr>
            </w:pPr>
            <w:r w:rsidRPr="005C07E4">
              <w:rPr>
                <w:b/>
                <w:bCs/>
                <w:sz w:val="24"/>
                <w:szCs w:val="24"/>
              </w:rPr>
              <w:t>Date</w:t>
            </w:r>
          </w:p>
        </w:tc>
      </w:tr>
      <w:tr w:rsidR="005C07E4" w14:paraId="7FD97862" w14:textId="77777777" w:rsidTr="005C07E4">
        <w:trPr>
          <w:jc w:val="center"/>
        </w:trPr>
        <w:tc>
          <w:tcPr>
            <w:tcW w:w="2337" w:type="dxa"/>
            <w:vAlign w:val="center"/>
          </w:tcPr>
          <w:p w14:paraId="31B4B074" w14:textId="5E3D6982" w:rsidR="005C07E4" w:rsidRDefault="005C07E4" w:rsidP="005C07E4">
            <w:pPr>
              <w:jc w:val="center"/>
            </w:pPr>
            <w:r>
              <w:t>1.0</w:t>
            </w:r>
          </w:p>
        </w:tc>
        <w:tc>
          <w:tcPr>
            <w:tcW w:w="2337" w:type="dxa"/>
            <w:vAlign w:val="center"/>
          </w:tcPr>
          <w:p w14:paraId="7BE2236F" w14:textId="013AD6DC" w:rsidR="005C07E4" w:rsidRDefault="005C07E4" w:rsidP="005C07E4">
            <w:pPr>
              <w:jc w:val="center"/>
            </w:pPr>
            <w:r>
              <w:t>Initial Draft</w:t>
            </w:r>
          </w:p>
        </w:tc>
        <w:tc>
          <w:tcPr>
            <w:tcW w:w="2338" w:type="dxa"/>
            <w:vAlign w:val="center"/>
          </w:tcPr>
          <w:p w14:paraId="2D765C9A" w14:textId="416FF90B" w:rsidR="005C07E4" w:rsidRDefault="005C07E4" w:rsidP="005C07E4">
            <w:pPr>
              <w:jc w:val="center"/>
            </w:pPr>
            <w:r>
              <w:t>Julian Arroyave</w:t>
            </w:r>
          </w:p>
        </w:tc>
        <w:tc>
          <w:tcPr>
            <w:tcW w:w="2338" w:type="dxa"/>
            <w:vAlign w:val="center"/>
          </w:tcPr>
          <w:p w14:paraId="30CB3C6A" w14:textId="79A072A3" w:rsidR="005C07E4" w:rsidRDefault="005C07E4" w:rsidP="005C07E4">
            <w:pPr>
              <w:jc w:val="center"/>
            </w:pPr>
            <w:r>
              <w:t>20-07-2024</w:t>
            </w:r>
          </w:p>
        </w:tc>
      </w:tr>
      <w:tr w:rsidR="005C07E4" w14:paraId="2D62D6D7" w14:textId="77777777" w:rsidTr="005C07E4">
        <w:trPr>
          <w:jc w:val="center"/>
        </w:trPr>
        <w:tc>
          <w:tcPr>
            <w:tcW w:w="2337" w:type="dxa"/>
            <w:vAlign w:val="center"/>
          </w:tcPr>
          <w:p w14:paraId="55C8624C" w14:textId="0C237BE3" w:rsidR="005C07E4" w:rsidRDefault="005C07E4" w:rsidP="005C07E4">
            <w:pPr>
              <w:jc w:val="center"/>
            </w:pPr>
            <w:r>
              <w:t>1.1</w:t>
            </w:r>
          </w:p>
        </w:tc>
        <w:tc>
          <w:tcPr>
            <w:tcW w:w="2337" w:type="dxa"/>
            <w:vAlign w:val="center"/>
          </w:tcPr>
          <w:p w14:paraId="036FEE4E" w14:textId="761CA7D2" w:rsidR="005C07E4" w:rsidRDefault="005C07E4" w:rsidP="005C07E4">
            <w:pPr>
              <w:jc w:val="center"/>
            </w:pPr>
            <w:r>
              <w:t>Introduction Architecture Goals Logical architecture</w:t>
            </w:r>
          </w:p>
        </w:tc>
        <w:tc>
          <w:tcPr>
            <w:tcW w:w="2338" w:type="dxa"/>
            <w:vAlign w:val="center"/>
          </w:tcPr>
          <w:p w14:paraId="7815E100" w14:textId="39B33011" w:rsidR="005C07E4" w:rsidRDefault="005C07E4" w:rsidP="005C07E4">
            <w:pPr>
              <w:jc w:val="center"/>
            </w:pPr>
            <w:r>
              <w:t>Julian Arroyave</w:t>
            </w:r>
          </w:p>
        </w:tc>
        <w:tc>
          <w:tcPr>
            <w:tcW w:w="2338" w:type="dxa"/>
            <w:vAlign w:val="center"/>
          </w:tcPr>
          <w:p w14:paraId="7A65C5D1" w14:textId="1B8081BF" w:rsidR="005C07E4" w:rsidRDefault="005C07E4" w:rsidP="005C07E4">
            <w:pPr>
              <w:jc w:val="center"/>
            </w:pPr>
            <w:r>
              <w:t>23-07-2024</w:t>
            </w:r>
          </w:p>
        </w:tc>
      </w:tr>
      <w:tr w:rsidR="005C07E4" w14:paraId="6A3D9747" w14:textId="77777777" w:rsidTr="005C07E4">
        <w:trPr>
          <w:jc w:val="center"/>
        </w:trPr>
        <w:tc>
          <w:tcPr>
            <w:tcW w:w="2337" w:type="dxa"/>
            <w:vAlign w:val="center"/>
          </w:tcPr>
          <w:p w14:paraId="614A61CF" w14:textId="54F9F5F7" w:rsidR="005C07E4" w:rsidRDefault="005C07E4" w:rsidP="005C07E4">
            <w:pPr>
              <w:jc w:val="center"/>
            </w:pPr>
            <w:r>
              <w:t>1.2</w:t>
            </w:r>
          </w:p>
        </w:tc>
        <w:tc>
          <w:tcPr>
            <w:tcW w:w="2337" w:type="dxa"/>
            <w:vAlign w:val="center"/>
          </w:tcPr>
          <w:p w14:paraId="7D9721CE" w14:textId="03BEEF66" w:rsidR="005C07E4" w:rsidRDefault="005C07E4" w:rsidP="005C07E4">
            <w:pPr>
              <w:jc w:val="center"/>
            </w:pPr>
            <w:r>
              <w:t>Component View</w:t>
            </w:r>
          </w:p>
        </w:tc>
        <w:tc>
          <w:tcPr>
            <w:tcW w:w="2338" w:type="dxa"/>
            <w:vAlign w:val="center"/>
          </w:tcPr>
          <w:p w14:paraId="29F8D359" w14:textId="4996DCDC" w:rsidR="005C07E4" w:rsidRDefault="005C07E4" w:rsidP="005C07E4">
            <w:pPr>
              <w:jc w:val="center"/>
            </w:pPr>
            <w:r>
              <w:t>Julian Arroyave</w:t>
            </w:r>
          </w:p>
        </w:tc>
        <w:tc>
          <w:tcPr>
            <w:tcW w:w="2338" w:type="dxa"/>
            <w:vAlign w:val="center"/>
          </w:tcPr>
          <w:p w14:paraId="49D0CC62" w14:textId="5BEE80FA" w:rsidR="005C07E4" w:rsidRDefault="005C07E4" w:rsidP="005C07E4">
            <w:pPr>
              <w:jc w:val="center"/>
            </w:pPr>
            <w:r>
              <w:t>01-05-2025</w:t>
            </w:r>
          </w:p>
        </w:tc>
      </w:tr>
      <w:tr w:rsidR="005C07E4" w14:paraId="790C9CAA" w14:textId="77777777" w:rsidTr="005C07E4">
        <w:trPr>
          <w:jc w:val="center"/>
        </w:trPr>
        <w:tc>
          <w:tcPr>
            <w:tcW w:w="2337" w:type="dxa"/>
            <w:vAlign w:val="center"/>
          </w:tcPr>
          <w:p w14:paraId="54243300" w14:textId="5E7010E5" w:rsidR="005C07E4" w:rsidRDefault="005C07E4" w:rsidP="005C07E4">
            <w:pPr>
              <w:jc w:val="center"/>
            </w:pPr>
            <w:r>
              <w:t>1.3</w:t>
            </w:r>
          </w:p>
        </w:tc>
        <w:tc>
          <w:tcPr>
            <w:tcW w:w="2337" w:type="dxa"/>
            <w:vAlign w:val="center"/>
          </w:tcPr>
          <w:p w14:paraId="0BC562A4" w14:textId="719596A7" w:rsidR="005C07E4" w:rsidRDefault="005C07E4" w:rsidP="005C07E4">
            <w:pPr>
              <w:jc w:val="center"/>
            </w:pPr>
            <w:r>
              <w:t xml:space="preserve">Data </w:t>
            </w:r>
            <w:r w:rsidR="004D7E4A">
              <w:t>Architecture</w:t>
            </w:r>
          </w:p>
        </w:tc>
        <w:tc>
          <w:tcPr>
            <w:tcW w:w="2338" w:type="dxa"/>
            <w:vAlign w:val="center"/>
          </w:tcPr>
          <w:p w14:paraId="2E65E6AD" w14:textId="0C4BDB7A" w:rsidR="005C07E4" w:rsidRDefault="004D7E4A" w:rsidP="005C07E4">
            <w:pPr>
              <w:jc w:val="center"/>
            </w:pPr>
            <w:r>
              <w:t>Julian Arroyave</w:t>
            </w:r>
          </w:p>
        </w:tc>
        <w:tc>
          <w:tcPr>
            <w:tcW w:w="2338" w:type="dxa"/>
            <w:vAlign w:val="center"/>
          </w:tcPr>
          <w:p w14:paraId="164F3E10" w14:textId="5A795145" w:rsidR="004D7E4A" w:rsidRDefault="004D7E4A" w:rsidP="004D7E4A">
            <w:pPr>
              <w:jc w:val="center"/>
            </w:pPr>
            <w:r>
              <w:t>09-05-2025</w:t>
            </w:r>
          </w:p>
        </w:tc>
      </w:tr>
      <w:tr w:rsidR="008A6EEE" w14:paraId="1AE75F26" w14:textId="77777777" w:rsidTr="005C07E4">
        <w:trPr>
          <w:jc w:val="center"/>
        </w:trPr>
        <w:tc>
          <w:tcPr>
            <w:tcW w:w="2337" w:type="dxa"/>
            <w:vAlign w:val="center"/>
          </w:tcPr>
          <w:p w14:paraId="43F02C6C" w14:textId="4BDD5431" w:rsidR="008A6EEE" w:rsidRDefault="008A6EEE" w:rsidP="008A6EEE">
            <w:pPr>
              <w:jc w:val="center"/>
            </w:pPr>
            <w:r>
              <w:t>1.4</w:t>
            </w:r>
          </w:p>
        </w:tc>
        <w:tc>
          <w:tcPr>
            <w:tcW w:w="2337" w:type="dxa"/>
            <w:vAlign w:val="center"/>
          </w:tcPr>
          <w:p w14:paraId="6FE4F423" w14:textId="03DD5501" w:rsidR="008A6EEE" w:rsidRDefault="008A6EEE" w:rsidP="008A6EEE">
            <w:pPr>
              <w:jc w:val="center"/>
            </w:pPr>
            <w:r>
              <w:t>Update Backend Component View</w:t>
            </w:r>
          </w:p>
        </w:tc>
        <w:tc>
          <w:tcPr>
            <w:tcW w:w="2338" w:type="dxa"/>
            <w:vAlign w:val="center"/>
          </w:tcPr>
          <w:p w14:paraId="3D76D8CD" w14:textId="465E2C2B" w:rsidR="008A6EEE" w:rsidRDefault="008A6EEE" w:rsidP="008A6EEE">
            <w:pPr>
              <w:jc w:val="center"/>
            </w:pPr>
            <w:r>
              <w:t>Julian Arroyave</w:t>
            </w:r>
          </w:p>
        </w:tc>
        <w:tc>
          <w:tcPr>
            <w:tcW w:w="2338" w:type="dxa"/>
            <w:vAlign w:val="center"/>
          </w:tcPr>
          <w:p w14:paraId="13681481" w14:textId="62930B36" w:rsidR="008A6EEE" w:rsidRDefault="008A6EEE" w:rsidP="008A6EEE">
            <w:pPr>
              <w:jc w:val="center"/>
            </w:pPr>
            <w:r>
              <w:t>12</w:t>
            </w:r>
            <w:r>
              <w:t>-05-2025</w:t>
            </w:r>
          </w:p>
        </w:tc>
      </w:tr>
    </w:tbl>
    <w:p w14:paraId="3760FCE3" w14:textId="77777777" w:rsidR="005C07E4" w:rsidRPr="005C07E4" w:rsidRDefault="005C07E4" w:rsidP="005C07E4"/>
    <w:p w14:paraId="00000004" w14:textId="77777777" w:rsidR="000A0388" w:rsidRDefault="000A0388">
      <w:pPr>
        <w:spacing w:line="360" w:lineRule="auto"/>
      </w:pPr>
      <w:bookmarkStart w:id="2" w:name="_d1eq1igairp6" w:colFirst="0" w:colLast="0"/>
      <w:bookmarkEnd w:id="2"/>
    </w:p>
    <w:p w14:paraId="00000005" w14:textId="77777777" w:rsidR="000A0388" w:rsidRDefault="008A6EEE">
      <w:pPr>
        <w:pStyle w:val="Heading1"/>
        <w:spacing w:line="360" w:lineRule="auto"/>
      </w:pPr>
      <w:bookmarkStart w:id="3" w:name="_bp1bzasyjcik" w:colFirst="0" w:colLast="0"/>
      <w:bookmarkEnd w:id="3"/>
      <w:r>
        <w:t>1. Introduction</w:t>
      </w:r>
    </w:p>
    <w:p w14:paraId="00000006" w14:textId="77777777" w:rsidR="000A0388" w:rsidRDefault="008A6EEE">
      <w:pPr>
        <w:spacing w:line="360" w:lineRule="auto"/>
      </w:pPr>
      <w:r>
        <w:t>This document describes the proposed software architecture for the Hygge Power Trading Simulator. It outlines the major components, their interactions, the data model, technology stack, and deployment strategy, guided by the requirements specified in the BRD. The goal is to create a scalable, maintainable, and performant system.</w:t>
      </w:r>
    </w:p>
    <w:p w14:paraId="00000007" w14:textId="77777777" w:rsidR="000A0388" w:rsidRDefault="008A6EEE">
      <w:pPr>
        <w:pStyle w:val="Heading1"/>
        <w:spacing w:line="360" w:lineRule="auto"/>
      </w:pPr>
      <w:bookmarkStart w:id="4" w:name="_q6llarf2rcv9" w:colFirst="0" w:colLast="0"/>
      <w:bookmarkEnd w:id="4"/>
      <w:r>
        <w:t>2. Architectural Goals &amp; Constraints</w:t>
      </w:r>
    </w:p>
    <w:p w14:paraId="0564958F" w14:textId="77777777" w:rsidR="004D7E4A" w:rsidRPr="004D7E4A" w:rsidRDefault="004D7E4A" w:rsidP="004D7E4A">
      <w:pPr>
        <w:spacing w:line="360" w:lineRule="auto"/>
        <w:rPr>
          <w:lang w:val="en-CA"/>
        </w:rPr>
      </w:pPr>
      <w:r w:rsidRPr="004D7E4A">
        <w:rPr>
          <w:b/>
          <w:bCs/>
          <w:lang w:val="en-CA"/>
        </w:rPr>
        <w:t>Goals:</w:t>
      </w:r>
      <w:r w:rsidRPr="004D7E4A">
        <w:rPr>
          <w:lang w:val="en-CA"/>
        </w:rPr>
        <w:t> Modularity, Scalability (handle many nodes &amp; long simulations), Maintainability (clear separation of concerns), Testability, Performance (efficient simulation execution), Usability (responsive UI).</w:t>
      </w:r>
    </w:p>
    <w:p w14:paraId="7ECA5228" w14:textId="77777777" w:rsidR="004D7E4A" w:rsidRPr="004D7E4A" w:rsidRDefault="004D7E4A" w:rsidP="004D7E4A">
      <w:pPr>
        <w:spacing w:line="360" w:lineRule="auto"/>
        <w:rPr>
          <w:lang w:val="en-CA"/>
        </w:rPr>
      </w:pPr>
      <w:r w:rsidRPr="004D7E4A">
        <w:rPr>
          <w:b/>
          <w:bCs/>
          <w:lang w:val="en-CA"/>
        </w:rPr>
        <w:t>Constraints:</w:t>
      </w:r>
      <w:r w:rsidRPr="004D7E4A">
        <w:rPr>
          <w:lang w:val="en-CA"/>
        </w:rPr>
        <w:t> Must use React for Frontend, Python/</w:t>
      </w:r>
      <w:proofErr w:type="spellStart"/>
      <w:r w:rsidRPr="004D7E4A">
        <w:rPr>
          <w:lang w:val="en-CA"/>
        </w:rPr>
        <w:t>FastAPI</w:t>
      </w:r>
      <w:proofErr w:type="spellEnd"/>
      <w:r w:rsidRPr="004D7E4A">
        <w:rPr>
          <w:lang w:val="en-CA"/>
        </w:rPr>
        <w:t xml:space="preserve"> for Backend API, Peewee ORM, PostgreSQL database. Must implement a 3-layer backend architecture. Must support deployment across DEV, TEST, INT, PROD environments.</w:t>
      </w:r>
    </w:p>
    <w:p w14:paraId="00000009" w14:textId="251DDAEE" w:rsidR="000A0388" w:rsidRPr="004D7E4A" w:rsidRDefault="000A0388">
      <w:pPr>
        <w:spacing w:line="360" w:lineRule="auto"/>
        <w:rPr>
          <w:lang w:val="en-CA"/>
        </w:rPr>
      </w:pPr>
    </w:p>
    <w:p w14:paraId="0000000A" w14:textId="77777777" w:rsidR="000A0388" w:rsidRDefault="008A6EEE">
      <w:pPr>
        <w:pStyle w:val="Heading1"/>
        <w:spacing w:line="360" w:lineRule="auto"/>
      </w:pPr>
      <w:r>
        <w:lastRenderedPageBreak/>
        <w:t>3</w:t>
      </w:r>
      <w:r>
        <w:t>. Logical Architecture</w:t>
      </w:r>
    </w:p>
    <w:p w14:paraId="0000000B" w14:textId="77777777" w:rsidR="000A0388" w:rsidRDefault="008A6EEE">
      <w:pPr>
        <w:pStyle w:val="Heading2"/>
        <w:spacing w:line="360" w:lineRule="auto"/>
      </w:pPr>
      <w:bookmarkStart w:id="5" w:name="_gml2oqrhoze" w:colFirst="0" w:colLast="0"/>
      <w:bookmarkEnd w:id="5"/>
      <w:r>
        <w:t>3.1. Layered View (Backend)</w:t>
      </w:r>
    </w:p>
    <w:p w14:paraId="0000000D" w14:textId="77777777" w:rsidR="000A0388" w:rsidRDefault="008A6EEE" w:rsidP="007F789B">
      <w:pPr>
        <w:pStyle w:val="Heading3"/>
      </w:pPr>
      <w:r>
        <w:t>API Layer (</w:t>
      </w:r>
      <w:proofErr w:type="spellStart"/>
      <w:r>
        <w:t>FastAPI</w:t>
      </w:r>
      <w:proofErr w:type="spellEnd"/>
      <w:r>
        <w:t>):</w:t>
      </w:r>
    </w:p>
    <w:p w14:paraId="0000000E" w14:textId="77777777" w:rsidR="000A0388" w:rsidRDefault="008A6EEE">
      <w:pPr>
        <w:spacing w:line="360" w:lineRule="auto"/>
      </w:pPr>
      <w:r>
        <w:t xml:space="preserve">Responsibilities: </w:t>
      </w:r>
    </w:p>
    <w:p w14:paraId="0000000F" w14:textId="77777777" w:rsidR="000A0388" w:rsidRDefault="008A6EEE">
      <w:pPr>
        <w:numPr>
          <w:ilvl w:val="0"/>
          <w:numId w:val="2"/>
        </w:numPr>
        <w:spacing w:line="360" w:lineRule="auto"/>
      </w:pPr>
      <w:r>
        <w:t xml:space="preserve">Handles HTTP requests (RESTful endpoints), </w:t>
      </w:r>
    </w:p>
    <w:p w14:paraId="00000010" w14:textId="77777777" w:rsidR="000A0388" w:rsidRDefault="008A6EEE">
      <w:pPr>
        <w:numPr>
          <w:ilvl w:val="0"/>
          <w:numId w:val="2"/>
        </w:numPr>
        <w:spacing w:line="360" w:lineRule="auto"/>
      </w:pPr>
      <w:r>
        <w:t xml:space="preserve">Authentication &amp; Authorization (using JWT), </w:t>
      </w:r>
    </w:p>
    <w:p w14:paraId="00000011" w14:textId="77777777" w:rsidR="000A0388" w:rsidRDefault="008A6EEE">
      <w:pPr>
        <w:numPr>
          <w:ilvl w:val="0"/>
          <w:numId w:val="2"/>
        </w:numPr>
        <w:spacing w:line="360" w:lineRule="auto"/>
      </w:pPr>
      <w:r>
        <w:t xml:space="preserve">Request Validation (using </w:t>
      </w:r>
      <w:proofErr w:type="spellStart"/>
      <w:r>
        <w:t>Pydantic</w:t>
      </w:r>
      <w:proofErr w:type="spellEnd"/>
      <w:r>
        <w:t xml:space="preserve"> models), </w:t>
      </w:r>
    </w:p>
    <w:p w14:paraId="00000012" w14:textId="77777777" w:rsidR="000A0388" w:rsidRDefault="008A6EEE">
      <w:pPr>
        <w:numPr>
          <w:ilvl w:val="0"/>
          <w:numId w:val="2"/>
        </w:numPr>
        <w:spacing w:line="360" w:lineRule="auto"/>
      </w:pPr>
      <w:r>
        <w:t xml:space="preserve">Data Serialization/Deserialization (JSON), </w:t>
      </w:r>
    </w:p>
    <w:p w14:paraId="00000013" w14:textId="77777777" w:rsidR="000A0388" w:rsidRDefault="008A6EEE">
      <w:pPr>
        <w:numPr>
          <w:ilvl w:val="0"/>
          <w:numId w:val="2"/>
        </w:numPr>
        <w:spacing w:line="360" w:lineRule="auto"/>
      </w:pPr>
      <w:r>
        <w:t>Delegates business logic to the Service Layer.</w:t>
      </w:r>
    </w:p>
    <w:p w14:paraId="00000014" w14:textId="77777777" w:rsidR="000A0388" w:rsidRDefault="008A6EEE">
      <w:pPr>
        <w:numPr>
          <w:ilvl w:val="0"/>
          <w:numId w:val="2"/>
        </w:numPr>
        <w:spacing w:line="360" w:lineRule="auto"/>
      </w:pPr>
      <w:r>
        <w:t xml:space="preserve"> Provides interface for the Frontend.</w:t>
      </w:r>
    </w:p>
    <w:p w14:paraId="00000015" w14:textId="77777777" w:rsidR="000A0388" w:rsidRDefault="000A0388">
      <w:pPr>
        <w:spacing w:line="360" w:lineRule="auto"/>
      </w:pPr>
    </w:p>
    <w:p w14:paraId="00000016" w14:textId="77777777" w:rsidR="000A0388" w:rsidRDefault="008A6EEE" w:rsidP="007F789B">
      <w:pPr>
        <w:pStyle w:val="Heading3"/>
      </w:pPr>
      <w:r>
        <w:t>Service Layer (Python Classes/Modules):</w:t>
      </w:r>
    </w:p>
    <w:p w14:paraId="00000017" w14:textId="77777777" w:rsidR="000A0388" w:rsidRDefault="000A0388">
      <w:pPr>
        <w:spacing w:line="360" w:lineRule="auto"/>
      </w:pPr>
    </w:p>
    <w:p w14:paraId="00000018" w14:textId="77777777" w:rsidR="000A0388" w:rsidRDefault="008A6EEE">
      <w:pPr>
        <w:spacing w:line="360" w:lineRule="auto"/>
      </w:pPr>
      <w:r>
        <w:t xml:space="preserve">Responsibilities: </w:t>
      </w:r>
    </w:p>
    <w:p w14:paraId="00000019" w14:textId="77777777" w:rsidR="000A0388" w:rsidRDefault="008A6EEE">
      <w:pPr>
        <w:numPr>
          <w:ilvl w:val="0"/>
          <w:numId w:val="1"/>
        </w:numPr>
        <w:spacing w:line="360" w:lineRule="auto"/>
      </w:pPr>
      <w:r>
        <w:t xml:space="preserve">Contains the core business logic. </w:t>
      </w:r>
    </w:p>
    <w:p w14:paraId="0000001A" w14:textId="77777777" w:rsidR="000A0388" w:rsidRDefault="008A6EEE">
      <w:pPr>
        <w:numPr>
          <w:ilvl w:val="0"/>
          <w:numId w:val="1"/>
        </w:numPr>
        <w:spacing w:line="360" w:lineRule="auto"/>
      </w:pPr>
      <w:r>
        <w:t xml:space="preserve">Orchestrates operations like topology management, profile processing, simulation setup, running the simulation engine, applying allocation algorithms, calculating results. </w:t>
      </w:r>
    </w:p>
    <w:p w14:paraId="0000001B" w14:textId="77777777" w:rsidR="000A0388" w:rsidRDefault="008A6EEE">
      <w:pPr>
        <w:numPr>
          <w:ilvl w:val="0"/>
          <w:numId w:val="1"/>
        </w:numPr>
        <w:spacing w:line="360" w:lineRule="auto"/>
      </w:pPr>
      <w:r>
        <w:t xml:space="preserve">Interacts with the Data Layer to fetch/persist data. </w:t>
      </w:r>
    </w:p>
    <w:p w14:paraId="0000001C" w14:textId="77777777" w:rsidR="000A0388" w:rsidRDefault="008A6EEE">
      <w:pPr>
        <w:numPr>
          <w:ilvl w:val="0"/>
          <w:numId w:val="1"/>
        </w:numPr>
        <w:spacing w:line="360" w:lineRule="auto"/>
      </w:pPr>
      <w:r>
        <w:t>Stateless where possible to aid scalability.</w:t>
      </w:r>
    </w:p>
    <w:p w14:paraId="0000001D" w14:textId="77777777" w:rsidR="000A0388" w:rsidRDefault="000A0388">
      <w:pPr>
        <w:spacing w:line="360" w:lineRule="auto"/>
      </w:pPr>
    </w:p>
    <w:p w14:paraId="0000001E" w14:textId="77777777" w:rsidR="000A0388" w:rsidRDefault="008A6EEE" w:rsidP="007F789B">
      <w:pPr>
        <w:pStyle w:val="Heading3"/>
      </w:pPr>
      <w:r>
        <w:t>Data Layer (Python Modules with Peewee/Repository Pattern):</w:t>
      </w:r>
    </w:p>
    <w:p w14:paraId="0000001F" w14:textId="77777777" w:rsidR="000A0388" w:rsidRDefault="000A0388">
      <w:pPr>
        <w:spacing w:line="360" w:lineRule="auto"/>
        <w:rPr>
          <w:b/>
        </w:rPr>
      </w:pPr>
    </w:p>
    <w:p w14:paraId="00000020" w14:textId="77777777" w:rsidR="000A0388" w:rsidRDefault="008A6EEE">
      <w:pPr>
        <w:spacing w:line="360" w:lineRule="auto"/>
      </w:pPr>
      <w:r>
        <w:t xml:space="preserve">Responsibilities: </w:t>
      </w:r>
    </w:p>
    <w:p w14:paraId="00000021" w14:textId="77777777" w:rsidR="000A0388" w:rsidRDefault="008A6EEE">
      <w:pPr>
        <w:numPr>
          <w:ilvl w:val="0"/>
          <w:numId w:val="3"/>
        </w:numPr>
        <w:spacing w:line="360" w:lineRule="auto"/>
      </w:pPr>
      <w:r>
        <w:t xml:space="preserve">Abstracts database interactions. </w:t>
      </w:r>
    </w:p>
    <w:p w14:paraId="00000022" w14:textId="77777777" w:rsidR="000A0388" w:rsidRDefault="008A6EEE">
      <w:pPr>
        <w:numPr>
          <w:ilvl w:val="0"/>
          <w:numId w:val="3"/>
        </w:numPr>
        <w:spacing w:line="360" w:lineRule="auto"/>
      </w:pPr>
      <w:r>
        <w:t xml:space="preserve">Implements </w:t>
      </w:r>
      <w:proofErr w:type="gramStart"/>
      <w:r>
        <w:t>Repository</w:t>
      </w:r>
      <w:proofErr w:type="gramEnd"/>
      <w:r>
        <w:t xml:space="preserve"> pattern for data access (</w:t>
      </w:r>
      <w:proofErr w:type="spellStart"/>
      <w:r>
        <w:t>TopologyRepository</w:t>
      </w:r>
      <w:proofErr w:type="spellEnd"/>
      <w:r>
        <w:t xml:space="preserve">, </w:t>
      </w:r>
      <w:proofErr w:type="spellStart"/>
      <w:r>
        <w:t>ProfileRepository</w:t>
      </w:r>
      <w:proofErr w:type="spellEnd"/>
      <w:r>
        <w:t xml:space="preserve">, </w:t>
      </w:r>
      <w:proofErr w:type="spellStart"/>
      <w:r>
        <w:t>ResultsRepository</w:t>
      </w:r>
      <w:proofErr w:type="spellEnd"/>
      <w:r>
        <w:t xml:space="preserve">). </w:t>
      </w:r>
    </w:p>
    <w:p w14:paraId="00000023" w14:textId="77777777" w:rsidR="000A0388" w:rsidRDefault="008A6EEE">
      <w:pPr>
        <w:numPr>
          <w:ilvl w:val="0"/>
          <w:numId w:val="3"/>
        </w:numPr>
        <w:spacing w:line="360" w:lineRule="auto"/>
      </w:pPr>
      <w:r>
        <w:t>Defines Peewee models mapping to database tables.</w:t>
      </w:r>
    </w:p>
    <w:p w14:paraId="00000024" w14:textId="77777777" w:rsidR="000A0388" w:rsidRDefault="008A6EEE">
      <w:pPr>
        <w:numPr>
          <w:ilvl w:val="0"/>
          <w:numId w:val="3"/>
        </w:numPr>
        <w:spacing w:line="360" w:lineRule="auto"/>
      </w:pPr>
      <w:r>
        <w:t>Handles all CRUD operations and complex queries.</w:t>
      </w:r>
    </w:p>
    <w:p w14:paraId="00000025" w14:textId="77777777" w:rsidR="000A0388" w:rsidRDefault="008A6EEE">
      <w:pPr>
        <w:numPr>
          <w:ilvl w:val="0"/>
          <w:numId w:val="3"/>
        </w:numPr>
        <w:spacing w:line="360" w:lineRule="auto"/>
      </w:pPr>
      <w:r>
        <w:t>Ensures data integrity.</w:t>
      </w:r>
    </w:p>
    <w:p w14:paraId="00000026" w14:textId="77777777" w:rsidR="000A0388" w:rsidRPr="007F789B" w:rsidRDefault="008A6EEE" w:rsidP="007F789B">
      <w:pPr>
        <w:pStyle w:val="Heading2"/>
      </w:pPr>
      <w:bookmarkStart w:id="6" w:name="_ijkfthzgrzgx" w:colFirst="0" w:colLast="0"/>
      <w:bookmarkEnd w:id="6"/>
      <w:r w:rsidRPr="007F789B">
        <w:lastRenderedPageBreak/>
        <w:t>3.2. Component View</w:t>
      </w:r>
    </w:p>
    <w:p w14:paraId="35E61787" w14:textId="77777777" w:rsidR="004D7E4A" w:rsidRDefault="004D7E4A" w:rsidP="007F789B">
      <w:pPr>
        <w:pStyle w:val="Heading3"/>
      </w:pPr>
      <w:r>
        <w:t>Backend Application (</w:t>
      </w:r>
      <w:proofErr w:type="spellStart"/>
      <w:r>
        <w:t>FastAPI</w:t>
      </w:r>
      <w:proofErr w:type="spellEnd"/>
      <w:r>
        <w:t>):</w:t>
      </w:r>
    </w:p>
    <w:p w14:paraId="5BD3A753" w14:textId="77777777" w:rsidR="004D7E4A" w:rsidRDefault="004D7E4A" w:rsidP="004D7E4A">
      <w:pPr>
        <w:spacing w:line="360" w:lineRule="auto"/>
        <w:rPr>
          <w:b/>
        </w:rPr>
      </w:pPr>
    </w:p>
    <w:p w14:paraId="35AFFF44" w14:textId="56EF03E5" w:rsidR="004F71AF" w:rsidRPr="004F71AF" w:rsidRDefault="004F71AF" w:rsidP="004F71AF">
      <w:pPr>
        <w:spacing w:line="360" w:lineRule="auto"/>
        <w:rPr>
          <w:b/>
          <w:lang w:val="es-MX"/>
        </w:rPr>
      </w:pPr>
      <w:r w:rsidRPr="004F71AF">
        <w:rPr>
          <w:b/>
          <w:lang w:val="es-MX"/>
        </w:rPr>
        <w:drawing>
          <wp:inline distT="0" distB="0" distL="0" distR="0" wp14:anchorId="0B757FAE" wp14:editId="045B8810">
            <wp:extent cx="5943600" cy="4737735"/>
            <wp:effectExtent l="0" t="0" r="0" b="5715"/>
            <wp:docPr id="17454693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69369" name="Picture 3"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37735"/>
                    </a:xfrm>
                    <a:prstGeom prst="rect">
                      <a:avLst/>
                    </a:prstGeom>
                    <a:noFill/>
                    <a:ln>
                      <a:noFill/>
                    </a:ln>
                  </pic:spPr>
                </pic:pic>
              </a:graphicData>
            </a:graphic>
          </wp:inline>
        </w:drawing>
      </w:r>
    </w:p>
    <w:p w14:paraId="7BB9A96D" w14:textId="5101A210" w:rsidR="007F789B" w:rsidRDefault="007F789B" w:rsidP="004D7E4A">
      <w:pPr>
        <w:spacing w:line="360" w:lineRule="auto"/>
        <w:rPr>
          <w:b/>
        </w:rPr>
      </w:pPr>
    </w:p>
    <w:p w14:paraId="77FB06E4" w14:textId="77777777" w:rsidR="007F789B" w:rsidRDefault="007F789B" w:rsidP="004D7E4A">
      <w:pPr>
        <w:spacing w:line="360" w:lineRule="auto"/>
        <w:rPr>
          <w:b/>
        </w:rPr>
      </w:pPr>
    </w:p>
    <w:p w14:paraId="17BF039F" w14:textId="16890761" w:rsidR="004D7E4A" w:rsidRPr="004D7E4A" w:rsidRDefault="004D7E4A" w:rsidP="004D7E4A">
      <w:pPr>
        <w:spacing w:line="360" w:lineRule="auto"/>
        <w:rPr>
          <w:bCs/>
        </w:rPr>
      </w:pPr>
      <w:r w:rsidRPr="004D7E4A">
        <w:rPr>
          <w:bCs/>
        </w:rPr>
        <w:t>The backend application follows a 3-layer architecture (API, Domain/Service, Data) and includes the following key components:</w:t>
      </w:r>
    </w:p>
    <w:p w14:paraId="2C747A9F" w14:textId="77777777" w:rsidR="004D7E4A" w:rsidRDefault="004D7E4A" w:rsidP="004D7E4A">
      <w:pPr>
        <w:spacing w:line="360" w:lineRule="auto"/>
        <w:rPr>
          <w:b/>
        </w:rPr>
      </w:pPr>
    </w:p>
    <w:p w14:paraId="21F98DD1" w14:textId="77777777" w:rsidR="004D7E4A" w:rsidRDefault="004D7E4A" w:rsidP="007F789B">
      <w:pPr>
        <w:pStyle w:val="Heading4"/>
        <w:rPr>
          <w:lang w:val="en-CA"/>
        </w:rPr>
      </w:pPr>
      <w:r w:rsidRPr="004D7E4A">
        <w:rPr>
          <w:lang w:val="en-CA"/>
        </w:rPr>
        <w:t>API Layer:</w:t>
      </w:r>
    </w:p>
    <w:p w14:paraId="428A64EF" w14:textId="77777777" w:rsidR="007F789B" w:rsidRPr="004D7E4A" w:rsidRDefault="007F789B" w:rsidP="004D7E4A">
      <w:pPr>
        <w:rPr>
          <w:lang w:val="en-CA"/>
        </w:rPr>
      </w:pPr>
    </w:p>
    <w:p w14:paraId="7DC24FC8" w14:textId="6AAB21C9" w:rsidR="004D7E4A" w:rsidRPr="007F789B" w:rsidRDefault="004D7E4A" w:rsidP="007F789B">
      <w:pPr>
        <w:pStyle w:val="ListParagraph"/>
        <w:numPr>
          <w:ilvl w:val="0"/>
          <w:numId w:val="5"/>
        </w:numPr>
        <w:rPr>
          <w:lang w:val="en-CA"/>
        </w:rPr>
      </w:pPr>
      <w:r w:rsidRPr="007F789B">
        <w:rPr>
          <w:b/>
          <w:bCs/>
          <w:lang w:val="en-CA"/>
        </w:rPr>
        <w:t>API Endpoints Module:</w:t>
      </w:r>
      <w:r w:rsidRPr="007F789B">
        <w:rPr>
          <w:lang w:val="en-CA"/>
        </w:rPr>
        <w:t> Defines routes and request handlers for various functionalities like topology, configuration, profiles, simulation, results, and authentication.</w:t>
      </w:r>
    </w:p>
    <w:p w14:paraId="227BA917" w14:textId="77777777" w:rsidR="004D7E4A" w:rsidRPr="007F789B" w:rsidRDefault="004D7E4A" w:rsidP="007F789B">
      <w:pPr>
        <w:pStyle w:val="ListParagraph"/>
        <w:numPr>
          <w:ilvl w:val="0"/>
          <w:numId w:val="5"/>
        </w:numPr>
        <w:rPr>
          <w:lang w:val="en-CA"/>
        </w:rPr>
      </w:pPr>
      <w:r w:rsidRPr="007F789B">
        <w:rPr>
          <w:b/>
          <w:bCs/>
          <w:lang w:val="en-CA"/>
        </w:rPr>
        <w:lastRenderedPageBreak/>
        <w:t>Authentication Module:</w:t>
      </w:r>
      <w:r w:rsidRPr="007F789B">
        <w:rPr>
          <w:lang w:val="en-CA"/>
        </w:rPr>
        <w:t> Handles user authentication (e.g., token validation) and authorization logic at the API level.</w:t>
      </w:r>
    </w:p>
    <w:p w14:paraId="7D128D86" w14:textId="77777777" w:rsidR="004D7E4A" w:rsidRDefault="004D7E4A" w:rsidP="007F789B">
      <w:pPr>
        <w:pStyle w:val="ListParagraph"/>
        <w:numPr>
          <w:ilvl w:val="0"/>
          <w:numId w:val="5"/>
        </w:numPr>
        <w:rPr>
          <w:lang w:val="en-CA"/>
        </w:rPr>
      </w:pPr>
      <w:r w:rsidRPr="007F789B">
        <w:rPr>
          <w:b/>
          <w:bCs/>
          <w:lang w:val="en-CA"/>
        </w:rPr>
        <w:t>Middleware:</w:t>
      </w:r>
      <w:r w:rsidRPr="007F789B">
        <w:rPr>
          <w:lang w:val="en-CA"/>
        </w:rPr>
        <w:t> Manages cross-cutting concerns such as CORS, request/response logging, and database session management.</w:t>
      </w:r>
    </w:p>
    <w:p w14:paraId="776CE0A7" w14:textId="12CA628A" w:rsidR="004F71AF" w:rsidRPr="007F789B" w:rsidRDefault="004F71AF" w:rsidP="004F71AF">
      <w:pPr>
        <w:pStyle w:val="ListParagraph"/>
        <w:numPr>
          <w:ilvl w:val="0"/>
          <w:numId w:val="5"/>
        </w:numPr>
        <w:rPr>
          <w:lang w:val="en-CA"/>
        </w:rPr>
      </w:pPr>
      <w:r w:rsidRPr="004F71AF">
        <w:rPr>
          <w:b/>
          <w:bCs/>
          <w:lang w:val="en-CA"/>
        </w:rPr>
        <w:t>Dependencies Module:</w:t>
      </w:r>
      <w:r>
        <w:rPr>
          <w:lang w:val="en-CA"/>
        </w:rPr>
        <w:t xml:space="preserve"> R</w:t>
      </w:r>
      <w:r w:rsidRPr="004F71AF">
        <w:rPr>
          <w:lang w:val="en-CA"/>
        </w:rPr>
        <w:t xml:space="preserve">eusable functions </w:t>
      </w:r>
      <w:r>
        <w:rPr>
          <w:lang w:val="en-CA"/>
        </w:rPr>
        <w:t xml:space="preserve">and dependency injector container </w:t>
      </w:r>
      <w:r w:rsidRPr="004F71AF">
        <w:rPr>
          <w:lang w:val="en-CA"/>
        </w:rPr>
        <w:t xml:space="preserve">utilizing </w:t>
      </w:r>
      <w:proofErr w:type="spellStart"/>
      <w:r w:rsidRPr="004F71AF">
        <w:rPr>
          <w:lang w:val="en-CA"/>
        </w:rPr>
        <w:t>FastAPI's</w:t>
      </w:r>
      <w:proofErr w:type="spellEnd"/>
      <w:r w:rsidRPr="004F71AF">
        <w:rPr>
          <w:lang w:val="en-CA"/>
        </w:rPr>
        <w:t xml:space="preserve"> `Depends` system to inject dependencies (services, repositories via services, configuration objects</w:t>
      </w:r>
      <w:r>
        <w:rPr>
          <w:lang w:val="en-CA"/>
        </w:rPr>
        <w:t>…</w:t>
      </w:r>
      <w:r w:rsidRPr="004F71AF">
        <w:rPr>
          <w:lang w:val="en-CA"/>
        </w:rPr>
        <w:t>) into API endpoints.</w:t>
      </w:r>
    </w:p>
    <w:p w14:paraId="5076C4E8" w14:textId="77777777" w:rsidR="004F71AF" w:rsidRPr="007F789B" w:rsidRDefault="004F71AF" w:rsidP="004F71AF">
      <w:pPr>
        <w:pStyle w:val="ListParagraph"/>
        <w:rPr>
          <w:lang w:val="en-CA"/>
        </w:rPr>
      </w:pPr>
    </w:p>
    <w:p w14:paraId="1589BA19" w14:textId="77777777" w:rsidR="007F789B" w:rsidRPr="004D7E4A" w:rsidRDefault="007F789B" w:rsidP="004D7E4A">
      <w:pPr>
        <w:rPr>
          <w:lang w:val="en-CA"/>
        </w:rPr>
      </w:pPr>
    </w:p>
    <w:p w14:paraId="4BCC5A65" w14:textId="77777777" w:rsidR="004D7E4A" w:rsidRDefault="004D7E4A" w:rsidP="007F789B">
      <w:pPr>
        <w:pStyle w:val="Heading4"/>
        <w:rPr>
          <w:lang w:val="es-MX"/>
        </w:rPr>
      </w:pPr>
      <w:proofErr w:type="spellStart"/>
      <w:r w:rsidRPr="004D7E4A">
        <w:rPr>
          <w:lang w:val="es-MX"/>
        </w:rPr>
        <w:t>Domain</w:t>
      </w:r>
      <w:proofErr w:type="spellEnd"/>
      <w:r w:rsidRPr="004D7E4A">
        <w:rPr>
          <w:lang w:val="es-MX"/>
        </w:rPr>
        <w:t xml:space="preserve"> </w:t>
      </w:r>
      <w:proofErr w:type="spellStart"/>
      <w:r w:rsidRPr="004D7E4A">
        <w:rPr>
          <w:lang w:val="es-MX"/>
        </w:rPr>
        <w:t>Layer</w:t>
      </w:r>
      <w:proofErr w:type="spellEnd"/>
      <w:r w:rsidRPr="004D7E4A">
        <w:rPr>
          <w:lang w:val="es-MX"/>
        </w:rPr>
        <w:t xml:space="preserve"> (</w:t>
      </w:r>
      <w:proofErr w:type="spellStart"/>
      <w:r w:rsidRPr="004D7E4A">
        <w:rPr>
          <w:lang w:val="es-MX"/>
        </w:rPr>
        <w:t>Service</w:t>
      </w:r>
      <w:proofErr w:type="spellEnd"/>
      <w:r w:rsidRPr="004D7E4A">
        <w:rPr>
          <w:lang w:val="es-MX"/>
        </w:rPr>
        <w:t xml:space="preserve"> </w:t>
      </w:r>
      <w:proofErr w:type="spellStart"/>
      <w:r w:rsidRPr="004D7E4A">
        <w:rPr>
          <w:lang w:val="es-MX"/>
        </w:rPr>
        <w:t>Layer</w:t>
      </w:r>
      <w:proofErr w:type="spellEnd"/>
      <w:r w:rsidRPr="004D7E4A">
        <w:rPr>
          <w:lang w:val="es-MX"/>
        </w:rPr>
        <w:t>):</w:t>
      </w:r>
    </w:p>
    <w:p w14:paraId="3CC02398" w14:textId="77777777" w:rsidR="007F789B" w:rsidRPr="004D7E4A" w:rsidRDefault="007F789B" w:rsidP="004D7E4A">
      <w:pPr>
        <w:rPr>
          <w:lang w:val="es-MX"/>
        </w:rPr>
      </w:pPr>
    </w:p>
    <w:p w14:paraId="79B4B353" w14:textId="77777777" w:rsidR="004D7E4A" w:rsidRDefault="004D7E4A" w:rsidP="007F789B">
      <w:pPr>
        <w:pStyle w:val="ListParagraph"/>
        <w:numPr>
          <w:ilvl w:val="0"/>
          <w:numId w:val="6"/>
        </w:numPr>
        <w:rPr>
          <w:lang w:val="en-CA"/>
        </w:rPr>
      </w:pPr>
      <w:r w:rsidRPr="007F789B">
        <w:rPr>
          <w:b/>
          <w:bCs/>
          <w:lang w:val="en-CA"/>
        </w:rPr>
        <w:t>Authorization Service:</w:t>
      </w:r>
      <w:r w:rsidRPr="007F789B">
        <w:rPr>
          <w:lang w:val="en-CA"/>
        </w:rPr>
        <w:t> Contains business logic related to user roles and permissions.</w:t>
      </w:r>
    </w:p>
    <w:p w14:paraId="245060CE" w14:textId="4B9E5FFC" w:rsidR="004D7E4A" w:rsidRPr="007F789B" w:rsidRDefault="004D7E4A" w:rsidP="007F789B">
      <w:pPr>
        <w:pStyle w:val="ListParagraph"/>
        <w:numPr>
          <w:ilvl w:val="0"/>
          <w:numId w:val="6"/>
        </w:numPr>
        <w:rPr>
          <w:lang w:val="en-CA"/>
        </w:rPr>
      </w:pPr>
      <w:r w:rsidRPr="007F789B">
        <w:rPr>
          <w:b/>
          <w:bCs/>
          <w:lang w:val="en-CA"/>
        </w:rPr>
        <w:t>Topology Service:</w:t>
      </w:r>
      <w:r w:rsidRPr="007F789B">
        <w:rPr>
          <w:lang w:val="en-CA"/>
        </w:rPr>
        <w:t> Implements business logic for managing the network topology (creating, updating, deleting grids, transformers, houses</w:t>
      </w:r>
      <w:r w:rsidR="007F789B">
        <w:rPr>
          <w:lang w:val="en-CA"/>
        </w:rPr>
        <w:t>…</w:t>
      </w:r>
      <w:r w:rsidRPr="007F789B">
        <w:rPr>
          <w:lang w:val="en-CA"/>
        </w:rPr>
        <w:t>).</w:t>
      </w:r>
    </w:p>
    <w:p w14:paraId="3A9E76CF" w14:textId="77777777" w:rsidR="004D7E4A" w:rsidRPr="007F789B" w:rsidRDefault="004D7E4A" w:rsidP="007F789B">
      <w:pPr>
        <w:pStyle w:val="ListParagraph"/>
        <w:numPr>
          <w:ilvl w:val="0"/>
          <w:numId w:val="6"/>
        </w:numPr>
        <w:rPr>
          <w:lang w:val="en-CA"/>
        </w:rPr>
      </w:pPr>
      <w:r w:rsidRPr="007F789B">
        <w:rPr>
          <w:b/>
          <w:bCs/>
          <w:lang w:val="en-CA"/>
        </w:rPr>
        <w:t>Profile Service:</w:t>
      </w:r>
      <w:r w:rsidRPr="007F789B">
        <w:rPr>
          <w:lang w:val="en-CA"/>
        </w:rPr>
        <w:t> Handles business logic for managing raw load and solar profiles (loading, storing).</w:t>
      </w:r>
    </w:p>
    <w:p w14:paraId="6C40B0F9" w14:textId="15AEA18B" w:rsidR="004D7E4A" w:rsidRPr="007F789B" w:rsidRDefault="004D7E4A" w:rsidP="007F789B">
      <w:pPr>
        <w:pStyle w:val="ListParagraph"/>
        <w:numPr>
          <w:ilvl w:val="0"/>
          <w:numId w:val="6"/>
        </w:numPr>
        <w:rPr>
          <w:lang w:val="en-CA"/>
        </w:rPr>
      </w:pPr>
      <w:r w:rsidRPr="007F789B">
        <w:rPr>
          <w:b/>
          <w:bCs/>
          <w:lang w:val="en-CA"/>
        </w:rPr>
        <w:t>Profile Data Preparation Service:</w:t>
      </w:r>
      <w:r w:rsidRPr="007F789B">
        <w:rPr>
          <w:lang w:val="en-CA"/>
        </w:rPr>
        <w:t> Implements the logic to transform raw profile data into simulation-ready time-series data (15-minute intervals for a full year).</w:t>
      </w:r>
    </w:p>
    <w:p w14:paraId="08D22F21" w14:textId="77777777" w:rsidR="004D7E4A" w:rsidRPr="007F789B" w:rsidRDefault="004D7E4A" w:rsidP="007F789B">
      <w:pPr>
        <w:pStyle w:val="ListParagraph"/>
        <w:numPr>
          <w:ilvl w:val="0"/>
          <w:numId w:val="6"/>
        </w:numPr>
        <w:rPr>
          <w:lang w:val="en-CA"/>
        </w:rPr>
      </w:pPr>
      <w:r w:rsidRPr="007F789B">
        <w:rPr>
          <w:b/>
          <w:bCs/>
          <w:lang w:val="en-CA"/>
        </w:rPr>
        <w:t>Allocation Service:</w:t>
      </w:r>
      <w:r w:rsidRPr="007F789B">
        <w:rPr>
          <w:lang w:val="en-CA"/>
        </w:rPr>
        <w:t> Contains the business logic for the energy allocation algorithm.</w:t>
      </w:r>
    </w:p>
    <w:p w14:paraId="0266C368" w14:textId="374A2407" w:rsidR="004D7E4A" w:rsidRPr="007F789B" w:rsidRDefault="004D7E4A" w:rsidP="007F789B">
      <w:pPr>
        <w:pStyle w:val="ListParagraph"/>
        <w:numPr>
          <w:ilvl w:val="0"/>
          <w:numId w:val="6"/>
        </w:numPr>
        <w:rPr>
          <w:lang w:val="en-CA"/>
        </w:rPr>
      </w:pPr>
      <w:r w:rsidRPr="007F789B">
        <w:rPr>
          <w:b/>
          <w:bCs/>
          <w:lang w:val="en-CA"/>
        </w:rPr>
        <w:t>Communication Service:</w:t>
      </w:r>
      <w:r w:rsidRPr="007F789B">
        <w:rPr>
          <w:lang w:val="en-CA"/>
        </w:rPr>
        <w:t> Manages any communication-related business logic (notifications</w:t>
      </w:r>
      <w:r w:rsidR="007F789B">
        <w:rPr>
          <w:lang w:val="en-CA"/>
        </w:rPr>
        <w:t>, OTP sending</w:t>
      </w:r>
      <w:r w:rsidRPr="007F789B">
        <w:rPr>
          <w:lang w:val="en-CA"/>
        </w:rPr>
        <w:t>).</w:t>
      </w:r>
    </w:p>
    <w:p w14:paraId="3B632C05" w14:textId="77777777" w:rsidR="004D7E4A" w:rsidRPr="007F789B" w:rsidRDefault="004D7E4A" w:rsidP="007F789B">
      <w:pPr>
        <w:pStyle w:val="ListParagraph"/>
        <w:numPr>
          <w:ilvl w:val="0"/>
          <w:numId w:val="6"/>
        </w:numPr>
        <w:rPr>
          <w:lang w:val="en-CA"/>
        </w:rPr>
      </w:pPr>
      <w:r w:rsidRPr="007F789B">
        <w:rPr>
          <w:b/>
          <w:bCs/>
          <w:lang w:val="en-CA"/>
        </w:rPr>
        <w:t>Simulation Module:</w:t>
      </w:r>
      <w:r w:rsidRPr="007F789B">
        <w:rPr>
          <w:lang w:val="en-CA"/>
        </w:rPr>
        <w:t> Encapsulates the orchestration of simulation runs (setup, state management) and the core simulation engine logic (step-by-step calculations, battery management, applying allocation).</w:t>
      </w:r>
    </w:p>
    <w:p w14:paraId="669CA158" w14:textId="77777777" w:rsidR="004D7E4A" w:rsidRPr="007F789B" w:rsidRDefault="004D7E4A" w:rsidP="007F789B">
      <w:pPr>
        <w:pStyle w:val="ListParagraph"/>
        <w:numPr>
          <w:ilvl w:val="0"/>
          <w:numId w:val="6"/>
        </w:numPr>
        <w:rPr>
          <w:lang w:val="en-CA"/>
        </w:rPr>
      </w:pPr>
      <w:r w:rsidRPr="007F789B">
        <w:rPr>
          <w:b/>
          <w:bCs/>
          <w:lang w:val="en-CA"/>
        </w:rPr>
        <w:t>Results Service:</w:t>
      </w:r>
      <w:r w:rsidRPr="007F789B">
        <w:rPr>
          <w:lang w:val="en-CA"/>
        </w:rPr>
        <w:t> Implements business logic for querying, aggregating, and formatting simulation results for presentation.</w:t>
      </w:r>
    </w:p>
    <w:p w14:paraId="523FC80F" w14:textId="77777777" w:rsidR="007F789B" w:rsidRPr="004D7E4A" w:rsidRDefault="007F789B" w:rsidP="004D7E4A">
      <w:pPr>
        <w:rPr>
          <w:lang w:val="en-CA"/>
        </w:rPr>
      </w:pPr>
    </w:p>
    <w:p w14:paraId="21E6A289" w14:textId="77777777" w:rsidR="004D7E4A" w:rsidRDefault="004D7E4A" w:rsidP="007F789B">
      <w:pPr>
        <w:pStyle w:val="Heading4"/>
        <w:rPr>
          <w:lang w:val="en-CA"/>
        </w:rPr>
      </w:pPr>
      <w:r w:rsidRPr="004D7E4A">
        <w:rPr>
          <w:lang w:val="en-CA"/>
        </w:rPr>
        <w:t>Data Layer:</w:t>
      </w:r>
    </w:p>
    <w:p w14:paraId="2BA42DF1" w14:textId="77777777" w:rsidR="007F789B" w:rsidRPr="007F789B" w:rsidRDefault="007F789B" w:rsidP="007F789B">
      <w:pPr>
        <w:rPr>
          <w:lang w:val="en-CA"/>
        </w:rPr>
      </w:pPr>
    </w:p>
    <w:p w14:paraId="27F61506" w14:textId="457FCE51" w:rsidR="004D7E4A" w:rsidRPr="007F789B" w:rsidRDefault="004D7E4A" w:rsidP="007F789B">
      <w:pPr>
        <w:pStyle w:val="ListParagraph"/>
        <w:numPr>
          <w:ilvl w:val="0"/>
          <w:numId w:val="7"/>
        </w:numPr>
        <w:rPr>
          <w:lang w:val="en-CA"/>
        </w:rPr>
      </w:pPr>
      <w:r w:rsidRPr="007F789B">
        <w:rPr>
          <w:b/>
          <w:bCs/>
          <w:lang w:val="en-CA"/>
        </w:rPr>
        <w:t>Repository Modules:</w:t>
      </w:r>
      <w:r w:rsidRPr="007F789B">
        <w:rPr>
          <w:lang w:val="en-CA"/>
        </w:rPr>
        <w:t> Abstract database interactions using the Repository pattern for different entities (User, Grid, Profile, Simulation</w:t>
      </w:r>
      <w:r w:rsidR="007F789B">
        <w:rPr>
          <w:lang w:val="en-CA"/>
        </w:rPr>
        <w:t>…</w:t>
      </w:r>
      <w:r w:rsidRPr="007F789B">
        <w:rPr>
          <w:lang w:val="en-CA"/>
        </w:rPr>
        <w:t>).</w:t>
      </w:r>
    </w:p>
    <w:p w14:paraId="269143F3" w14:textId="77777777" w:rsidR="004D7E4A" w:rsidRPr="007F789B" w:rsidRDefault="004D7E4A" w:rsidP="007F789B">
      <w:pPr>
        <w:pStyle w:val="ListParagraph"/>
        <w:numPr>
          <w:ilvl w:val="0"/>
          <w:numId w:val="7"/>
        </w:numPr>
        <w:rPr>
          <w:lang w:val="en-CA"/>
        </w:rPr>
      </w:pPr>
      <w:r w:rsidRPr="007F789B">
        <w:rPr>
          <w:b/>
          <w:bCs/>
          <w:lang w:val="en-CA"/>
        </w:rPr>
        <w:t>Database Models/Schemas:</w:t>
      </w:r>
      <w:r w:rsidRPr="007F789B">
        <w:rPr>
          <w:lang w:val="en-CA"/>
        </w:rPr>
        <w:t> Defines the structure of the data (e.g., Peewee models) that maps to database tables.</w:t>
      </w:r>
    </w:p>
    <w:p w14:paraId="2DE880AB" w14:textId="77777777" w:rsidR="004D7E4A" w:rsidRPr="007F789B" w:rsidRDefault="004D7E4A" w:rsidP="007F789B">
      <w:pPr>
        <w:pStyle w:val="ListParagraph"/>
        <w:numPr>
          <w:ilvl w:val="0"/>
          <w:numId w:val="7"/>
        </w:numPr>
        <w:rPr>
          <w:lang w:val="en-CA"/>
        </w:rPr>
      </w:pPr>
      <w:r w:rsidRPr="007F789B">
        <w:rPr>
          <w:b/>
          <w:bCs/>
          <w:lang w:val="en-CA"/>
        </w:rPr>
        <w:t>Cross-Cutting Concerns / Supporting Modules:</w:t>
      </w:r>
    </w:p>
    <w:p w14:paraId="4B9CED39" w14:textId="531AC5DA" w:rsidR="004D7E4A" w:rsidRPr="007F789B" w:rsidRDefault="004D7E4A" w:rsidP="007F789B">
      <w:pPr>
        <w:pStyle w:val="ListParagraph"/>
        <w:numPr>
          <w:ilvl w:val="0"/>
          <w:numId w:val="7"/>
        </w:numPr>
        <w:rPr>
          <w:lang w:val="en-CA"/>
        </w:rPr>
      </w:pPr>
      <w:r w:rsidRPr="007F789B">
        <w:rPr>
          <w:b/>
          <w:bCs/>
          <w:lang w:val="en-CA"/>
        </w:rPr>
        <w:t>Configuration Module:</w:t>
      </w:r>
      <w:r w:rsidRPr="007F789B">
        <w:rPr>
          <w:lang w:val="en-CA"/>
        </w:rPr>
        <w:t> Manages application configuration from various sources (environment variables, .</w:t>
      </w:r>
      <w:proofErr w:type="spellStart"/>
      <w:r w:rsidRPr="007F789B">
        <w:rPr>
          <w:lang w:val="en-CA"/>
        </w:rPr>
        <w:t>toml</w:t>
      </w:r>
      <w:proofErr w:type="spellEnd"/>
      <w:r w:rsidRPr="007F789B">
        <w:rPr>
          <w:lang w:val="en-CA"/>
        </w:rPr>
        <w:t xml:space="preserve"> files).</w:t>
      </w:r>
    </w:p>
    <w:p w14:paraId="5E457A06" w14:textId="45252086" w:rsidR="004D7E4A" w:rsidRPr="007F789B" w:rsidRDefault="004D7E4A" w:rsidP="007F789B">
      <w:pPr>
        <w:pStyle w:val="ListParagraph"/>
        <w:numPr>
          <w:ilvl w:val="0"/>
          <w:numId w:val="7"/>
        </w:numPr>
        <w:rPr>
          <w:lang w:val="en-CA"/>
        </w:rPr>
      </w:pPr>
      <w:r w:rsidRPr="007F789B">
        <w:rPr>
          <w:b/>
          <w:bCs/>
          <w:lang w:val="en-CA"/>
        </w:rPr>
        <w:t>Utility Module:</w:t>
      </w:r>
      <w:r w:rsidRPr="007F789B">
        <w:rPr>
          <w:lang w:val="en-CA"/>
        </w:rPr>
        <w:t> Provides common utility functions used across the application (date/time helpers, string manipulation).</w:t>
      </w:r>
    </w:p>
    <w:p w14:paraId="2A671B9C" w14:textId="77777777" w:rsidR="004D7E4A" w:rsidRPr="007F789B" w:rsidRDefault="004D7E4A" w:rsidP="007F789B">
      <w:pPr>
        <w:pStyle w:val="ListParagraph"/>
        <w:numPr>
          <w:ilvl w:val="0"/>
          <w:numId w:val="7"/>
        </w:numPr>
        <w:rPr>
          <w:lang w:val="en-CA"/>
        </w:rPr>
      </w:pPr>
      <w:r w:rsidRPr="007F789B">
        <w:rPr>
          <w:b/>
          <w:bCs/>
          <w:lang w:val="en-CA"/>
        </w:rPr>
        <w:t>Exception Handling Module:</w:t>
      </w:r>
      <w:r w:rsidRPr="007F789B">
        <w:rPr>
          <w:lang w:val="en-CA"/>
        </w:rPr>
        <w:t> Defines custom exceptions and manages how exceptions are handled and reported.</w:t>
      </w:r>
    </w:p>
    <w:p w14:paraId="6DFAA4D4" w14:textId="77777777" w:rsidR="004D7E4A" w:rsidRPr="004D7E4A" w:rsidRDefault="004D7E4A" w:rsidP="004D7E4A">
      <w:pPr>
        <w:rPr>
          <w:lang w:val="en-CA"/>
        </w:rPr>
      </w:pPr>
    </w:p>
    <w:p w14:paraId="60AF0881" w14:textId="77777777" w:rsidR="004D7E4A" w:rsidRPr="004D7E4A" w:rsidRDefault="004D7E4A" w:rsidP="004D7E4A"/>
    <w:p w14:paraId="00000027" w14:textId="77777777" w:rsidR="000A0388" w:rsidRDefault="008A6EEE">
      <w:pPr>
        <w:spacing w:line="360" w:lineRule="auto"/>
      </w:pPr>
      <w:r>
        <w:t>Frontend Application (React):</w:t>
      </w:r>
    </w:p>
    <w:p w14:paraId="00000028" w14:textId="77777777" w:rsidR="000A0388" w:rsidRDefault="000A0388">
      <w:pPr>
        <w:spacing w:line="360" w:lineRule="auto"/>
      </w:pPr>
    </w:p>
    <w:p w14:paraId="00000029" w14:textId="77777777" w:rsidR="000A0388" w:rsidRDefault="008A6EEE">
      <w:pPr>
        <w:spacing w:line="360" w:lineRule="auto"/>
      </w:pPr>
      <w:r>
        <w:t>UI Components (Topology viewer/editor, Configuration forms, Profile managers, Simulation setup, Results dashboards/charts).</w:t>
      </w:r>
    </w:p>
    <w:p w14:paraId="0000002A" w14:textId="77777777" w:rsidR="000A0388" w:rsidRDefault="008A6EEE">
      <w:pPr>
        <w:spacing w:line="360" w:lineRule="auto"/>
      </w:pPr>
      <w:r>
        <w:t>State Management.</w:t>
      </w:r>
    </w:p>
    <w:p w14:paraId="0000002B" w14:textId="77777777" w:rsidR="000A0388" w:rsidRDefault="008A6EEE">
      <w:pPr>
        <w:spacing w:line="360" w:lineRule="auto"/>
      </w:pPr>
      <w:r>
        <w:t>API Client Service (Handles communication with Backend API).</w:t>
      </w:r>
    </w:p>
    <w:p w14:paraId="0000002C" w14:textId="77777777" w:rsidR="000A0388" w:rsidRDefault="008A6EEE">
      <w:pPr>
        <w:spacing w:line="360" w:lineRule="auto"/>
      </w:pPr>
      <w:r>
        <w:t>Build/Development Tools (React App).</w:t>
      </w:r>
    </w:p>
    <w:p w14:paraId="0000002D" w14:textId="77777777" w:rsidR="000A0388" w:rsidRDefault="000A0388">
      <w:pPr>
        <w:spacing w:line="360" w:lineRule="auto"/>
      </w:pPr>
    </w:p>
    <w:p w14:paraId="0000003A" w14:textId="77777777" w:rsidR="000A0388" w:rsidRDefault="008A6EEE">
      <w:pPr>
        <w:pStyle w:val="Heading1"/>
        <w:spacing w:line="360" w:lineRule="auto"/>
      </w:pPr>
      <w:bookmarkStart w:id="7" w:name="_e6gvr8rfafyw" w:colFirst="0" w:colLast="0"/>
      <w:bookmarkEnd w:id="7"/>
      <w:r>
        <w:t>4. Data Architecture</w:t>
      </w:r>
    </w:p>
    <w:p w14:paraId="0000003B" w14:textId="77777777" w:rsidR="000A0388" w:rsidRDefault="008A6EEE">
      <w:pPr>
        <w:spacing w:line="360" w:lineRule="auto"/>
      </w:pPr>
      <w:r>
        <w:t>Database: PostgreSQL relational database.</w:t>
      </w:r>
    </w:p>
    <w:p w14:paraId="0000003C" w14:textId="77777777" w:rsidR="000A0388" w:rsidRDefault="008A6EEE">
      <w:pPr>
        <w:spacing w:line="360" w:lineRule="auto"/>
      </w:pPr>
      <w:r>
        <w:t>ORM: Peewee.</w:t>
      </w:r>
    </w:p>
    <w:p w14:paraId="0000003D" w14:textId="77777777" w:rsidR="000A0388" w:rsidRDefault="008A6EEE">
      <w:pPr>
        <w:spacing w:line="360" w:lineRule="auto"/>
      </w:pPr>
      <w:r>
        <w:t>Key Tables (Illustrative):</w:t>
      </w:r>
    </w:p>
    <w:p w14:paraId="0000003E" w14:textId="77777777" w:rsidR="000A0388" w:rsidRDefault="008A6EEE">
      <w:pPr>
        <w:spacing w:line="360" w:lineRule="auto"/>
      </w:pPr>
      <w:r>
        <w:t>users (</w:t>
      </w:r>
      <w:proofErr w:type="spellStart"/>
      <w:r>
        <w:t>user_id</w:t>
      </w:r>
      <w:proofErr w:type="spellEnd"/>
      <w:r>
        <w:t xml:space="preserve">, username, </w:t>
      </w:r>
      <w:proofErr w:type="spellStart"/>
      <w:r>
        <w:t>password_hash</w:t>
      </w:r>
      <w:proofErr w:type="spellEnd"/>
      <w:r>
        <w:t xml:space="preserve">, </w:t>
      </w:r>
      <w:proofErr w:type="spellStart"/>
      <w:r>
        <w:t>role_id</w:t>
      </w:r>
      <w:proofErr w:type="spellEnd"/>
      <w:r>
        <w:t>)</w:t>
      </w:r>
    </w:p>
    <w:p w14:paraId="0000003F" w14:textId="77777777" w:rsidR="000A0388" w:rsidRDefault="008A6EEE">
      <w:pPr>
        <w:spacing w:line="360" w:lineRule="auto"/>
      </w:pPr>
      <w:r>
        <w:t>roles (</w:t>
      </w:r>
      <w:proofErr w:type="spellStart"/>
      <w:r>
        <w:t>role_id</w:t>
      </w:r>
      <w:proofErr w:type="spellEnd"/>
      <w:r>
        <w:t xml:space="preserve">, </w:t>
      </w:r>
      <w:proofErr w:type="spellStart"/>
      <w:r>
        <w:t>role_name</w:t>
      </w:r>
      <w:proofErr w:type="spellEnd"/>
      <w:r>
        <w:t>)</w:t>
      </w:r>
    </w:p>
    <w:p w14:paraId="00000040" w14:textId="77777777" w:rsidR="000A0388" w:rsidRDefault="008A6EEE">
      <w:pPr>
        <w:spacing w:line="360" w:lineRule="auto"/>
      </w:pPr>
      <w:r>
        <w:t>grids (</w:t>
      </w:r>
      <w:proofErr w:type="spellStart"/>
      <w:r>
        <w:t>grid_id</w:t>
      </w:r>
      <w:proofErr w:type="spellEnd"/>
      <w:r>
        <w:t xml:space="preserve">, name, </w:t>
      </w:r>
      <w:proofErr w:type="spellStart"/>
      <w:r>
        <w:t>created_by</w:t>
      </w:r>
      <w:proofErr w:type="spellEnd"/>
      <w:r>
        <w:t xml:space="preserve">, </w:t>
      </w:r>
      <w:proofErr w:type="spellStart"/>
      <w:r>
        <w:t>created_at</w:t>
      </w:r>
      <w:proofErr w:type="spellEnd"/>
      <w:r>
        <w:t>)</w:t>
      </w:r>
    </w:p>
    <w:p w14:paraId="00000041" w14:textId="77777777" w:rsidR="000A0388" w:rsidRDefault="008A6EEE">
      <w:pPr>
        <w:spacing w:line="360" w:lineRule="auto"/>
      </w:pPr>
      <w:r>
        <w:t>transformers (</w:t>
      </w:r>
      <w:proofErr w:type="spellStart"/>
      <w:r>
        <w:t>transformer_id</w:t>
      </w:r>
      <w:proofErr w:type="spellEnd"/>
      <w:r>
        <w:t xml:space="preserve">, </w:t>
      </w:r>
      <w:proofErr w:type="spellStart"/>
      <w:r>
        <w:t>grid_id</w:t>
      </w:r>
      <w:proofErr w:type="spellEnd"/>
      <w:r>
        <w:t xml:space="preserve">, name, </w:t>
      </w:r>
      <w:proofErr w:type="spellStart"/>
      <w:r>
        <w:t>capacity_kw</w:t>
      </w:r>
      <w:proofErr w:type="spellEnd"/>
      <w:r>
        <w:t>, ...)</w:t>
      </w:r>
    </w:p>
    <w:p w14:paraId="00000042" w14:textId="77777777" w:rsidR="000A0388" w:rsidRDefault="008A6EEE">
      <w:pPr>
        <w:spacing w:line="360" w:lineRule="auto"/>
      </w:pPr>
      <w:r>
        <w:t>houses (</w:t>
      </w:r>
      <w:proofErr w:type="spellStart"/>
      <w:r>
        <w:t>house_id</w:t>
      </w:r>
      <w:proofErr w:type="spellEnd"/>
      <w:r>
        <w:t xml:space="preserve">, </w:t>
      </w:r>
      <w:proofErr w:type="spellStart"/>
      <w:r>
        <w:t>transformer_id</w:t>
      </w:r>
      <w:proofErr w:type="spellEnd"/>
      <w:r>
        <w:t xml:space="preserve">, name, </w:t>
      </w:r>
      <w:proofErr w:type="spellStart"/>
      <w:r>
        <w:t>house_type</w:t>
      </w:r>
      <w:proofErr w:type="spellEnd"/>
      <w:r>
        <w:t>, ...)</w:t>
      </w:r>
    </w:p>
    <w:p w14:paraId="00000043" w14:textId="77777777" w:rsidR="000A0388" w:rsidRDefault="008A6EEE">
      <w:pPr>
        <w:spacing w:line="360" w:lineRule="auto"/>
      </w:pPr>
      <w:proofErr w:type="spellStart"/>
      <w:r>
        <w:t>house_flags</w:t>
      </w:r>
      <w:proofErr w:type="spellEnd"/>
      <w:r>
        <w:t xml:space="preserve"> (</w:t>
      </w:r>
      <w:proofErr w:type="spellStart"/>
      <w:r>
        <w:t>flag_id</w:t>
      </w:r>
      <w:proofErr w:type="spellEnd"/>
      <w:r>
        <w:t xml:space="preserve">, </w:t>
      </w:r>
      <w:proofErr w:type="spellStart"/>
      <w:r>
        <w:t>house_id</w:t>
      </w:r>
      <w:proofErr w:type="spellEnd"/>
      <w:r>
        <w:t xml:space="preserve">, </w:t>
      </w:r>
      <w:proofErr w:type="spellStart"/>
      <w:r>
        <w:t>flag_name</w:t>
      </w:r>
      <w:proofErr w:type="spellEnd"/>
      <w:r>
        <w:t>)</w:t>
      </w:r>
    </w:p>
    <w:p w14:paraId="00000044" w14:textId="77777777" w:rsidR="000A0388" w:rsidRDefault="008A6EEE">
      <w:pPr>
        <w:spacing w:line="360" w:lineRule="auto"/>
      </w:pPr>
      <w:r>
        <w:t>profiles (</w:t>
      </w:r>
      <w:proofErr w:type="spellStart"/>
      <w:r>
        <w:t>profile_id</w:t>
      </w:r>
      <w:proofErr w:type="spellEnd"/>
      <w:r>
        <w:t xml:space="preserve">, </w:t>
      </w:r>
      <w:proofErr w:type="spellStart"/>
      <w:r>
        <w:t>house_id</w:t>
      </w:r>
      <w:proofErr w:type="spellEnd"/>
      <w:r>
        <w:t xml:space="preserve">, </w:t>
      </w:r>
      <w:proofErr w:type="spellStart"/>
      <w:r>
        <w:t>profile_type</w:t>
      </w:r>
      <w:proofErr w:type="spellEnd"/>
      <w:r>
        <w:t xml:space="preserve"> (load/solar/...), </w:t>
      </w:r>
      <w:proofErr w:type="spellStart"/>
      <w:r>
        <w:t>source_type</w:t>
      </w:r>
      <w:proofErr w:type="spellEnd"/>
      <w:r>
        <w:t xml:space="preserve"> (upload/builder...), </w:t>
      </w:r>
      <w:proofErr w:type="spellStart"/>
      <w:r>
        <w:t>config_details_json</w:t>
      </w:r>
      <w:proofErr w:type="spellEnd"/>
      <w:r>
        <w:t xml:space="preserve">, </w:t>
      </w:r>
      <w:proofErr w:type="spellStart"/>
      <w:r>
        <w:t>data_storage_ref</w:t>
      </w:r>
      <w:proofErr w:type="spellEnd"/>
      <w:r>
        <w:t>) -&gt; Time-series data might be stored efficiently, e.g., in related tables, JSONB, or potentially a dedicated time-series extension/DB if performance dictates.</w:t>
      </w:r>
    </w:p>
    <w:p w14:paraId="00000045" w14:textId="77777777" w:rsidR="000A0388" w:rsidRDefault="008A6EEE">
      <w:pPr>
        <w:spacing w:line="360" w:lineRule="auto"/>
      </w:pPr>
      <w:proofErr w:type="spellStart"/>
      <w:r>
        <w:t>simulation_runs</w:t>
      </w:r>
      <w:proofErr w:type="spellEnd"/>
      <w:r>
        <w:t xml:space="preserve"> (</w:t>
      </w:r>
      <w:proofErr w:type="spellStart"/>
      <w:r>
        <w:t>run_id</w:t>
      </w:r>
      <w:proofErr w:type="spellEnd"/>
      <w:r>
        <w:t xml:space="preserve">, </w:t>
      </w:r>
      <w:proofErr w:type="spellStart"/>
      <w:r>
        <w:t>topology_snapshot_json</w:t>
      </w:r>
      <w:proofErr w:type="spellEnd"/>
      <w:r>
        <w:t xml:space="preserve">, </w:t>
      </w:r>
      <w:proofErr w:type="spellStart"/>
      <w:r>
        <w:t>parameters_json</w:t>
      </w:r>
      <w:proofErr w:type="spellEnd"/>
      <w:r>
        <w:t xml:space="preserve">, </w:t>
      </w:r>
      <w:proofErr w:type="spellStart"/>
      <w:r>
        <w:t>user_id</w:t>
      </w:r>
      <w:proofErr w:type="spellEnd"/>
      <w:r>
        <w:t xml:space="preserve">, </w:t>
      </w:r>
      <w:proofErr w:type="spellStart"/>
      <w:r>
        <w:t>start_time</w:t>
      </w:r>
      <w:proofErr w:type="spellEnd"/>
      <w:r>
        <w:t xml:space="preserve">, </w:t>
      </w:r>
      <w:proofErr w:type="spellStart"/>
      <w:r>
        <w:t>end_time</w:t>
      </w:r>
      <w:proofErr w:type="spellEnd"/>
      <w:r>
        <w:t>, status)</w:t>
      </w:r>
    </w:p>
    <w:p w14:paraId="00000046" w14:textId="77777777" w:rsidR="000A0388" w:rsidRDefault="008A6EEE">
      <w:pPr>
        <w:spacing w:line="360" w:lineRule="auto"/>
      </w:pPr>
      <w:proofErr w:type="spellStart"/>
      <w:r>
        <w:t>simulation_results</w:t>
      </w:r>
      <w:proofErr w:type="spellEnd"/>
      <w:r>
        <w:t xml:space="preserve"> (</w:t>
      </w:r>
      <w:proofErr w:type="spellStart"/>
      <w:r>
        <w:t>result_id</w:t>
      </w:r>
      <w:proofErr w:type="spellEnd"/>
      <w:r>
        <w:t xml:space="preserve">, </w:t>
      </w:r>
      <w:proofErr w:type="spellStart"/>
      <w:r>
        <w:t>run_id</w:t>
      </w:r>
      <w:proofErr w:type="spellEnd"/>
      <w:r>
        <w:t xml:space="preserve">, </w:t>
      </w:r>
      <w:proofErr w:type="spellStart"/>
      <w:r>
        <w:t>node_id</w:t>
      </w:r>
      <w:proofErr w:type="spellEnd"/>
      <w:r>
        <w:t xml:space="preserve">, timestamp, </w:t>
      </w:r>
      <w:proofErr w:type="spellStart"/>
      <w:r>
        <w:t>load_kw</w:t>
      </w:r>
      <w:proofErr w:type="spellEnd"/>
      <w:r>
        <w:t xml:space="preserve">, </w:t>
      </w:r>
      <w:proofErr w:type="spellStart"/>
      <w:r>
        <w:t>generation_kw</w:t>
      </w:r>
      <w:proofErr w:type="spellEnd"/>
      <w:r>
        <w:t xml:space="preserve">, </w:t>
      </w:r>
      <w:proofErr w:type="spellStart"/>
      <w:r>
        <w:t>battery_soc</w:t>
      </w:r>
      <w:proofErr w:type="spellEnd"/>
      <w:r>
        <w:t xml:space="preserve">, </w:t>
      </w:r>
      <w:proofErr w:type="spellStart"/>
      <w:r>
        <w:t>net_energy_kwh</w:t>
      </w:r>
      <w:proofErr w:type="spellEnd"/>
      <w:r>
        <w:t>, ...) -&gt; This table can become very large. Consider partitioning or aggregation strategies.</w:t>
      </w:r>
    </w:p>
    <w:p w14:paraId="00000047" w14:textId="77777777" w:rsidR="000A0388" w:rsidRDefault="008A6EEE">
      <w:pPr>
        <w:spacing w:line="360" w:lineRule="auto"/>
      </w:pPr>
      <w:proofErr w:type="spellStart"/>
      <w:r>
        <w:t>priority_lists</w:t>
      </w:r>
      <w:proofErr w:type="spellEnd"/>
      <w:r>
        <w:t xml:space="preserve"> (</w:t>
      </w:r>
      <w:proofErr w:type="spellStart"/>
      <w:r>
        <w:t>list_id</w:t>
      </w:r>
      <w:proofErr w:type="spellEnd"/>
      <w:r>
        <w:t xml:space="preserve">, name, </w:t>
      </w:r>
      <w:proofErr w:type="spellStart"/>
      <w:r>
        <w:t>configuration_json</w:t>
      </w:r>
      <w:proofErr w:type="spellEnd"/>
      <w:r>
        <w:t>)</w:t>
      </w:r>
    </w:p>
    <w:p w14:paraId="00000048" w14:textId="77777777" w:rsidR="000A0388" w:rsidRDefault="008A6EEE">
      <w:pPr>
        <w:spacing w:line="360" w:lineRule="auto"/>
      </w:pPr>
      <w:r>
        <w:t>Topology Storage: While stored relationally, provide export/import functionality using JSON representation.</w:t>
      </w:r>
    </w:p>
    <w:p w14:paraId="00000049" w14:textId="77777777" w:rsidR="000A0388" w:rsidRDefault="008A6EEE">
      <w:pPr>
        <w:spacing w:line="360" w:lineRule="auto"/>
      </w:pPr>
      <w:r>
        <w:lastRenderedPageBreak/>
        <w:t>Time-Series Data: Needs careful consideration for storage and querying performance (indexing, partitioning).</w:t>
      </w:r>
    </w:p>
    <w:p w14:paraId="0000004A" w14:textId="77777777" w:rsidR="000A0388" w:rsidRDefault="008A6EEE">
      <w:pPr>
        <w:pStyle w:val="Heading1"/>
        <w:spacing w:line="360" w:lineRule="auto"/>
      </w:pPr>
      <w:bookmarkStart w:id="8" w:name="_jdqlr3mv4evr" w:colFirst="0" w:colLast="0"/>
      <w:bookmarkEnd w:id="8"/>
      <w:r>
        <w:t>5. Technology Stack</w:t>
      </w:r>
    </w:p>
    <w:p w14:paraId="0000004B" w14:textId="77777777" w:rsidR="000A0388" w:rsidRDefault="008A6EEE">
      <w:pPr>
        <w:spacing w:line="360" w:lineRule="auto"/>
      </w:pPr>
      <w:r>
        <w:t xml:space="preserve">Frontend: OR React (latest LTS) </w:t>
      </w:r>
    </w:p>
    <w:p w14:paraId="0000004C" w14:textId="77777777" w:rsidR="000A0388" w:rsidRDefault="008A6EEE">
      <w:pPr>
        <w:spacing w:line="360" w:lineRule="auto"/>
      </w:pPr>
      <w:r>
        <w:t xml:space="preserve">Backend: Python 3.11+, </w:t>
      </w:r>
      <w:proofErr w:type="spellStart"/>
      <w:r>
        <w:t>FastAPI</w:t>
      </w:r>
      <w:proofErr w:type="spellEnd"/>
    </w:p>
    <w:p w14:paraId="0000004D" w14:textId="77777777" w:rsidR="000A0388" w:rsidRDefault="008A6EEE">
      <w:pPr>
        <w:spacing w:line="360" w:lineRule="auto"/>
      </w:pPr>
      <w:r>
        <w:t>ORM: Peewee</w:t>
      </w:r>
    </w:p>
    <w:p w14:paraId="0000004E" w14:textId="77777777" w:rsidR="000A0388" w:rsidRDefault="008A6EEE">
      <w:pPr>
        <w:spacing w:line="360" w:lineRule="auto"/>
      </w:pPr>
      <w:r>
        <w:t>Database: PostgreSQL 14+</w:t>
      </w:r>
    </w:p>
    <w:p w14:paraId="0000004F" w14:textId="77777777" w:rsidR="000A0388" w:rsidRDefault="008A6EEE">
      <w:pPr>
        <w:spacing w:line="360" w:lineRule="auto"/>
      </w:pPr>
      <w:r>
        <w:t xml:space="preserve">API Specification: </w:t>
      </w:r>
      <w:proofErr w:type="spellStart"/>
      <w:r>
        <w:t>OpenAPI</w:t>
      </w:r>
      <w:proofErr w:type="spellEnd"/>
      <w:r>
        <w:t xml:space="preserve"> (</w:t>
      </w:r>
      <w:proofErr w:type="gramStart"/>
      <w:r>
        <w:t>auto-generated</w:t>
      </w:r>
      <w:proofErr w:type="gramEnd"/>
      <w:r>
        <w:t xml:space="preserve"> by </w:t>
      </w:r>
      <w:proofErr w:type="spellStart"/>
      <w:r>
        <w:t>FastAPI</w:t>
      </w:r>
      <w:proofErr w:type="spellEnd"/>
      <w:r>
        <w:t>)</w:t>
      </w:r>
    </w:p>
    <w:p w14:paraId="00000050" w14:textId="77777777" w:rsidR="000A0388" w:rsidRDefault="008A6EEE">
      <w:pPr>
        <w:spacing w:line="360" w:lineRule="auto"/>
      </w:pPr>
      <w:r>
        <w:t>Caching (Optional): Redis (for caching results or session data if needed)</w:t>
      </w:r>
    </w:p>
    <w:p w14:paraId="00000051" w14:textId="77777777" w:rsidR="000A0388" w:rsidRDefault="008A6EEE">
      <w:pPr>
        <w:pStyle w:val="Heading1"/>
        <w:spacing w:line="360" w:lineRule="auto"/>
      </w:pPr>
      <w:bookmarkStart w:id="9" w:name="_xdgtbxr0xn9v" w:colFirst="0" w:colLast="0"/>
      <w:bookmarkEnd w:id="9"/>
      <w:r>
        <w:t>6. Deployment View</w:t>
      </w:r>
    </w:p>
    <w:p w14:paraId="00000052" w14:textId="77777777" w:rsidR="000A0388" w:rsidRDefault="008A6EEE">
      <w:pPr>
        <w:spacing w:line="360" w:lineRule="auto"/>
      </w:pPr>
      <w:r>
        <w:t>Environments: DEV, TEST, INT, PROD.</w:t>
      </w:r>
    </w:p>
    <w:p w14:paraId="00000053" w14:textId="77777777" w:rsidR="000A0388" w:rsidRDefault="008A6EEE">
      <w:pPr>
        <w:spacing w:line="360" w:lineRule="auto"/>
      </w:pPr>
      <w:r>
        <w:t>Infrastructure: Recommend containerization using Docker.</w:t>
      </w:r>
    </w:p>
    <w:p w14:paraId="00000054" w14:textId="77777777" w:rsidR="000A0388" w:rsidRDefault="008A6EEE">
      <w:pPr>
        <w:spacing w:line="360" w:lineRule="auto"/>
      </w:pPr>
      <w:r>
        <w:t>docker-</w:t>
      </w:r>
      <w:proofErr w:type="spellStart"/>
      <w:r>
        <w:t>compose.yml</w:t>
      </w:r>
      <w:proofErr w:type="spellEnd"/>
      <w:r>
        <w:t xml:space="preserve"> for local development (Frontend, Backend, DB).</w:t>
      </w:r>
    </w:p>
    <w:p w14:paraId="00000055" w14:textId="77777777" w:rsidR="000A0388" w:rsidRDefault="008A6EEE">
      <w:pPr>
        <w:spacing w:line="360" w:lineRule="auto"/>
      </w:pPr>
      <w:r>
        <w:t>TEST/INT/PROD environments.</w:t>
      </w:r>
    </w:p>
    <w:p w14:paraId="00000056" w14:textId="77777777" w:rsidR="000A0388" w:rsidRDefault="000A0388">
      <w:pPr>
        <w:spacing w:line="360" w:lineRule="auto"/>
      </w:pPr>
    </w:p>
    <w:p w14:paraId="00000057" w14:textId="77777777" w:rsidR="000A0388" w:rsidRDefault="008A6EEE">
      <w:pPr>
        <w:spacing w:line="360" w:lineRule="auto"/>
      </w:pPr>
      <w:r>
        <w:t>Deployment:</w:t>
      </w:r>
    </w:p>
    <w:p w14:paraId="00000058" w14:textId="77777777" w:rsidR="000A0388" w:rsidRDefault="008A6EEE">
      <w:pPr>
        <w:spacing w:line="360" w:lineRule="auto"/>
      </w:pPr>
      <w:r>
        <w:t>CI/CD pipeline (GitLab CI, GitHub Actions) to automate testing, building Docker images, and deploying to respective environments.</w:t>
      </w:r>
    </w:p>
    <w:p w14:paraId="00000059" w14:textId="77777777" w:rsidR="000A0388" w:rsidRDefault="008A6EEE">
      <w:pPr>
        <w:spacing w:line="360" w:lineRule="auto"/>
      </w:pPr>
      <w:r>
        <w:t>Backend API and Frontend served as separate containers/services.</w:t>
      </w:r>
    </w:p>
    <w:p w14:paraId="0000005A" w14:textId="77777777" w:rsidR="000A0388" w:rsidRDefault="008A6EEE">
      <w:pPr>
        <w:spacing w:line="360" w:lineRule="auto"/>
      </w:pPr>
      <w:r>
        <w:t xml:space="preserve">PostgreSQL typically run as a managed database service in cloud environments </w:t>
      </w:r>
      <w:proofErr w:type="gramStart"/>
      <w:r>
        <w:t>( AWS</w:t>
      </w:r>
      <w:proofErr w:type="gramEnd"/>
      <w:r>
        <w:t xml:space="preserve"> RDS, for scalability and reliability.)</w:t>
      </w:r>
    </w:p>
    <w:p w14:paraId="0000005B" w14:textId="77777777" w:rsidR="000A0388" w:rsidRDefault="008A6EEE">
      <w:pPr>
        <w:pStyle w:val="Heading1"/>
        <w:spacing w:line="360" w:lineRule="auto"/>
      </w:pPr>
      <w:bookmarkStart w:id="10" w:name="_3ylln65gtgw1" w:colFirst="0" w:colLast="0"/>
      <w:bookmarkEnd w:id="10"/>
      <w:r>
        <w:t>7. Non-Functional Requirements Implementation</w:t>
      </w:r>
    </w:p>
    <w:p w14:paraId="2B8E9766" w14:textId="77777777" w:rsidR="004F71AF" w:rsidRDefault="008A6EEE">
      <w:pPr>
        <w:spacing w:line="360" w:lineRule="auto"/>
      </w:pPr>
      <w:r>
        <w:t xml:space="preserve">Performance: Efficient database queries (indexing, optimized ORM usage), potentially asynchronous simulation execution for long runs, </w:t>
      </w:r>
    </w:p>
    <w:p w14:paraId="0000005C" w14:textId="5C43AE9D" w:rsidR="000A0388" w:rsidRDefault="008A6EEE">
      <w:pPr>
        <w:spacing w:line="360" w:lineRule="auto"/>
      </w:pPr>
      <w:r>
        <w:t>Profile generation logic optimized.</w:t>
      </w:r>
    </w:p>
    <w:p w14:paraId="0000005D" w14:textId="18530025" w:rsidR="000A0388" w:rsidRDefault="008A6EEE">
      <w:pPr>
        <w:spacing w:line="360" w:lineRule="auto"/>
      </w:pPr>
      <w:r>
        <w:t>Scalability: Stateless backend services where possible allow horizontal scaling. Database scalability through managed services</w:t>
      </w:r>
    </w:p>
    <w:p w14:paraId="0000005E" w14:textId="77777777" w:rsidR="000A0388" w:rsidRDefault="008A6EEE">
      <w:pPr>
        <w:spacing w:line="360" w:lineRule="auto"/>
      </w:pPr>
      <w:r>
        <w:lastRenderedPageBreak/>
        <w:t>Usability: Clean API design, responsive frontend framework, clear visual components for topology and results.</w:t>
      </w:r>
    </w:p>
    <w:p w14:paraId="0000005F" w14:textId="77777777" w:rsidR="000A0388" w:rsidRDefault="008A6EEE">
      <w:pPr>
        <w:spacing w:line="360" w:lineRule="auto"/>
      </w:pPr>
      <w:r>
        <w:t>Reliability: Transaction management in DB operations, error handling and logging, repeatable simulation logic. Potential for saving simulation state periodically for long runs.</w:t>
      </w:r>
    </w:p>
    <w:p w14:paraId="00000060" w14:textId="77777777" w:rsidR="000A0388" w:rsidRDefault="008A6EEE">
      <w:pPr>
        <w:spacing w:line="360" w:lineRule="auto"/>
      </w:pPr>
      <w:r>
        <w:t>Security: JWT-based authentication, HTTPS enforcement, role-based authorization checks at the API layer, input validation.</w:t>
      </w:r>
    </w:p>
    <w:p w14:paraId="00000061" w14:textId="4FFBA7A7" w:rsidR="000A0388" w:rsidRDefault="008A6EEE">
      <w:pPr>
        <w:spacing w:line="360" w:lineRule="auto"/>
      </w:pPr>
      <w:r>
        <w:t>Maintainability: Strict adherence to layered architecture, use of Repository pattern, code linting/formatting,</w:t>
      </w:r>
      <w:r w:rsidR="004F71AF">
        <w:t xml:space="preserve"> dependency injector,</w:t>
      </w:r>
      <w:r>
        <w:t xml:space="preserve"> unit/integration tests, comments/documentation.</w:t>
      </w:r>
    </w:p>
    <w:p w14:paraId="00000062" w14:textId="77777777" w:rsidR="000A0388" w:rsidRDefault="008A6EEE">
      <w:pPr>
        <w:pStyle w:val="Heading1"/>
        <w:spacing w:line="360" w:lineRule="auto"/>
      </w:pPr>
      <w:bookmarkStart w:id="11" w:name="_20kraev63lqs" w:colFirst="0" w:colLast="0"/>
      <w:bookmarkEnd w:id="11"/>
      <w:r>
        <w:t>8. Design Decisions &amp; Trade-offs</w:t>
      </w:r>
    </w:p>
    <w:sectPr w:rsidR="000A0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55B3E"/>
    <w:multiLevelType w:val="multilevel"/>
    <w:tmpl w:val="402A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D78BF"/>
    <w:multiLevelType w:val="multilevel"/>
    <w:tmpl w:val="F9C00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D6520B"/>
    <w:multiLevelType w:val="multilevel"/>
    <w:tmpl w:val="7CB4A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BF410C"/>
    <w:multiLevelType w:val="hybridMultilevel"/>
    <w:tmpl w:val="37700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A6107C"/>
    <w:multiLevelType w:val="hybridMultilevel"/>
    <w:tmpl w:val="402E7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013F2A"/>
    <w:multiLevelType w:val="hybridMultilevel"/>
    <w:tmpl w:val="BC86E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4997579"/>
    <w:multiLevelType w:val="multilevel"/>
    <w:tmpl w:val="0BF0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7251">
    <w:abstractNumId w:val="1"/>
  </w:num>
  <w:num w:numId="2" w16cid:durableId="1371030754">
    <w:abstractNumId w:val="0"/>
  </w:num>
  <w:num w:numId="3" w16cid:durableId="478500507">
    <w:abstractNumId w:val="2"/>
  </w:num>
  <w:num w:numId="4" w16cid:durableId="280041533">
    <w:abstractNumId w:val="6"/>
  </w:num>
  <w:num w:numId="5" w16cid:durableId="310251899">
    <w:abstractNumId w:val="3"/>
  </w:num>
  <w:num w:numId="6" w16cid:durableId="1255169159">
    <w:abstractNumId w:val="5"/>
  </w:num>
  <w:num w:numId="7" w16cid:durableId="683213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88"/>
    <w:rsid w:val="000A0388"/>
    <w:rsid w:val="004D7E4A"/>
    <w:rsid w:val="004F71AF"/>
    <w:rsid w:val="005C07E4"/>
    <w:rsid w:val="007F789B"/>
    <w:rsid w:val="008A6EEE"/>
    <w:rsid w:val="00DF00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05A8"/>
  <w15:docId w15:val="{A6839233-958A-4208-84FA-24D9FDDF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C07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5642">
      <w:bodyDiv w:val="1"/>
      <w:marLeft w:val="0"/>
      <w:marRight w:val="0"/>
      <w:marTop w:val="0"/>
      <w:marBottom w:val="0"/>
      <w:divBdr>
        <w:top w:val="none" w:sz="0" w:space="0" w:color="auto"/>
        <w:left w:val="none" w:sz="0" w:space="0" w:color="auto"/>
        <w:bottom w:val="none" w:sz="0" w:space="0" w:color="auto"/>
        <w:right w:val="none" w:sz="0" w:space="0" w:color="auto"/>
      </w:divBdr>
    </w:div>
    <w:div w:id="462892818">
      <w:bodyDiv w:val="1"/>
      <w:marLeft w:val="0"/>
      <w:marRight w:val="0"/>
      <w:marTop w:val="0"/>
      <w:marBottom w:val="0"/>
      <w:divBdr>
        <w:top w:val="none" w:sz="0" w:space="0" w:color="auto"/>
        <w:left w:val="none" w:sz="0" w:space="0" w:color="auto"/>
        <w:bottom w:val="none" w:sz="0" w:space="0" w:color="auto"/>
        <w:right w:val="none" w:sz="0" w:space="0" w:color="auto"/>
      </w:divBdr>
    </w:div>
    <w:div w:id="650905769">
      <w:bodyDiv w:val="1"/>
      <w:marLeft w:val="0"/>
      <w:marRight w:val="0"/>
      <w:marTop w:val="0"/>
      <w:marBottom w:val="0"/>
      <w:divBdr>
        <w:top w:val="none" w:sz="0" w:space="0" w:color="auto"/>
        <w:left w:val="none" w:sz="0" w:space="0" w:color="auto"/>
        <w:bottom w:val="none" w:sz="0" w:space="0" w:color="auto"/>
        <w:right w:val="none" w:sz="0" w:space="0" w:color="auto"/>
      </w:divBdr>
    </w:div>
    <w:div w:id="1092819042">
      <w:bodyDiv w:val="1"/>
      <w:marLeft w:val="0"/>
      <w:marRight w:val="0"/>
      <w:marTop w:val="0"/>
      <w:marBottom w:val="0"/>
      <w:divBdr>
        <w:top w:val="none" w:sz="0" w:space="0" w:color="auto"/>
        <w:left w:val="none" w:sz="0" w:space="0" w:color="auto"/>
        <w:bottom w:val="none" w:sz="0" w:space="0" w:color="auto"/>
        <w:right w:val="none" w:sz="0" w:space="0" w:color="auto"/>
      </w:divBdr>
    </w:div>
    <w:div w:id="1568495795">
      <w:bodyDiv w:val="1"/>
      <w:marLeft w:val="0"/>
      <w:marRight w:val="0"/>
      <w:marTop w:val="0"/>
      <w:marBottom w:val="0"/>
      <w:divBdr>
        <w:top w:val="none" w:sz="0" w:space="0" w:color="auto"/>
        <w:left w:val="none" w:sz="0" w:space="0" w:color="auto"/>
        <w:bottom w:val="none" w:sz="0" w:space="0" w:color="auto"/>
        <w:right w:val="none" w:sz="0" w:space="0" w:color="auto"/>
      </w:divBdr>
      <w:divsChild>
        <w:div w:id="497117480">
          <w:marLeft w:val="0"/>
          <w:marRight w:val="0"/>
          <w:marTop w:val="0"/>
          <w:marBottom w:val="0"/>
          <w:divBdr>
            <w:top w:val="none" w:sz="0" w:space="0" w:color="auto"/>
            <w:left w:val="none" w:sz="0" w:space="0" w:color="auto"/>
            <w:bottom w:val="none" w:sz="0" w:space="0" w:color="auto"/>
            <w:right w:val="none" w:sz="0" w:space="0" w:color="auto"/>
          </w:divBdr>
          <w:divsChild>
            <w:div w:id="5890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335">
      <w:bodyDiv w:val="1"/>
      <w:marLeft w:val="0"/>
      <w:marRight w:val="0"/>
      <w:marTop w:val="0"/>
      <w:marBottom w:val="0"/>
      <w:divBdr>
        <w:top w:val="none" w:sz="0" w:space="0" w:color="auto"/>
        <w:left w:val="none" w:sz="0" w:space="0" w:color="auto"/>
        <w:bottom w:val="none" w:sz="0" w:space="0" w:color="auto"/>
        <w:right w:val="none" w:sz="0" w:space="0" w:color="auto"/>
      </w:divBdr>
    </w:div>
    <w:div w:id="1607736128">
      <w:bodyDiv w:val="1"/>
      <w:marLeft w:val="0"/>
      <w:marRight w:val="0"/>
      <w:marTop w:val="0"/>
      <w:marBottom w:val="0"/>
      <w:divBdr>
        <w:top w:val="none" w:sz="0" w:space="0" w:color="auto"/>
        <w:left w:val="none" w:sz="0" w:space="0" w:color="auto"/>
        <w:bottom w:val="none" w:sz="0" w:space="0" w:color="auto"/>
        <w:right w:val="none" w:sz="0" w:space="0" w:color="auto"/>
      </w:divBdr>
    </w:div>
    <w:div w:id="1866168180">
      <w:bodyDiv w:val="1"/>
      <w:marLeft w:val="0"/>
      <w:marRight w:val="0"/>
      <w:marTop w:val="0"/>
      <w:marBottom w:val="0"/>
      <w:divBdr>
        <w:top w:val="none" w:sz="0" w:space="0" w:color="auto"/>
        <w:left w:val="none" w:sz="0" w:space="0" w:color="auto"/>
        <w:bottom w:val="none" w:sz="0" w:space="0" w:color="auto"/>
        <w:right w:val="none" w:sz="0" w:space="0" w:color="auto"/>
      </w:divBdr>
    </w:div>
    <w:div w:id="2022392999">
      <w:bodyDiv w:val="1"/>
      <w:marLeft w:val="0"/>
      <w:marRight w:val="0"/>
      <w:marTop w:val="0"/>
      <w:marBottom w:val="0"/>
      <w:divBdr>
        <w:top w:val="none" w:sz="0" w:space="0" w:color="auto"/>
        <w:left w:val="none" w:sz="0" w:space="0" w:color="auto"/>
        <w:bottom w:val="none" w:sz="0" w:space="0" w:color="auto"/>
        <w:right w:val="none" w:sz="0" w:space="0" w:color="auto"/>
      </w:divBdr>
    </w:div>
    <w:div w:id="2088764425">
      <w:bodyDiv w:val="1"/>
      <w:marLeft w:val="0"/>
      <w:marRight w:val="0"/>
      <w:marTop w:val="0"/>
      <w:marBottom w:val="0"/>
      <w:divBdr>
        <w:top w:val="none" w:sz="0" w:space="0" w:color="auto"/>
        <w:left w:val="none" w:sz="0" w:space="0" w:color="auto"/>
        <w:bottom w:val="none" w:sz="0" w:space="0" w:color="auto"/>
        <w:right w:val="none" w:sz="0" w:space="0" w:color="auto"/>
      </w:divBdr>
      <w:divsChild>
        <w:div w:id="1962807604">
          <w:marLeft w:val="0"/>
          <w:marRight w:val="0"/>
          <w:marTop w:val="0"/>
          <w:marBottom w:val="0"/>
          <w:divBdr>
            <w:top w:val="none" w:sz="0" w:space="0" w:color="auto"/>
            <w:left w:val="none" w:sz="0" w:space="0" w:color="auto"/>
            <w:bottom w:val="none" w:sz="0" w:space="0" w:color="auto"/>
            <w:right w:val="none" w:sz="0" w:space="0" w:color="auto"/>
          </w:divBdr>
          <w:divsChild>
            <w:div w:id="123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1238</Words>
  <Characters>6811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Arroyave</cp:lastModifiedBy>
  <cp:revision>3</cp:revision>
  <cp:lastPrinted>2025-05-12T14:43:00Z</cp:lastPrinted>
  <dcterms:created xsi:type="dcterms:W3CDTF">2025-05-12T13:28:00Z</dcterms:created>
  <dcterms:modified xsi:type="dcterms:W3CDTF">2025-05-12T14:49:00Z</dcterms:modified>
</cp:coreProperties>
</file>