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C7DEA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PLANTILLA ISO/IEC/IEEE 29148:2011</w:t>
      </w:r>
    </w:p>
    <w:p w14:paraId="65B72B89" w14:textId="77777777" w:rsidR="003E1768" w:rsidRDefault="00636DF3">
      <w:pPr>
        <w:spacing w:before="400"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5C8A"/>
          <w:sz w:val="24"/>
          <w:szCs w:val="24"/>
        </w:rPr>
        <w:t>Ingeniería de Sistemas y Software</w:t>
      </w:r>
    </w:p>
    <w:p w14:paraId="3F0E0315" w14:textId="77777777" w:rsidR="003E1768" w:rsidRDefault="00636DF3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5C8A"/>
          <w:sz w:val="24"/>
          <w:szCs w:val="24"/>
        </w:rPr>
        <w:t>Procesos del Ciclo de Vida</w:t>
      </w:r>
    </w:p>
    <w:p w14:paraId="17992515" w14:textId="77777777" w:rsidR="003E1768" w:rsidRDefault="00636DF3">
      <w:pPr>
        <w:spacing w:after="6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5C8A"/>
          <w:sz w:val="24"/>
          <w:szCs w:val="24"/>
        </w:rPr>
        <w:t>Ingeniería de Requisitos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E1768" w14:paraId="7DC871C5" w14:textId="77777777">
        <w:tc>
          <w:tcPr>
            <w:tcW w:w="93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930520B" w14:textId="77777777" w:rsidR="003E1768" w:rsidRDefault="00636DF3">
            <w:pPr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Plantillas Incluidas:</w:t>
            </w:r>
          </w:p>
        </w:tc>
      </w:tr>
      <w:tr w:rsidR="003E1768" w14:paraId="5D6307D6" w14:textId="77777777">
        <w:tc>
          <w:tcPr>
            <w:tcW w:w="93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C1837D" w14:textId="77777777" w:rsidR="003E1768" w:rsidRDefault="00636D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Especificación de Requisitos de Interesados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3DDFBB2" w14:textId="77777777" w:rsidR="003E1768" w:rsidRDefault="00636D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Especificación de Requisitos del Sistema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060DB8BB" w14:textId="77777777" w:rsidR="003E1768" w:rsidRDefault="00636D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Especificación de Requisitos de Software (SRS)</w:t>
            </w:r>
          </w:p>
          <w:p w14:paraId="577481F9" w14:textId="77777777" w:rsidR="003E1768" w:rsidRDefault="00636D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Guías de uso y ejemplos ilustrativos</w:t>
            </w:r>
          </w:p>
          <w:p w14:paraId="2BAB1576" w14:textId="77777777" w:rsidR="003E1768" w:rsidRDefault="00636D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Matrices de trazabilidad y atributos</w:t>
            </w:r>
          </w:p>
        </w:tc>
      </w:tr>
    </w:tbl>
    <w:p w14:paraId="3B3090E2" w14:textId="77777777" w:rsidR="003E1768" w:rsidRDefault="00636DF3">
      <w:pPr>
        <w:spacing w:before="800"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01</w:t>
      </w:r>
    </w:p>
    <w:p w14:paraId="5132F668" w14:textId="77777777" w:rsidR="003E1768" w:rsidRDefault="00636DF3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SENA - Servicio Nacional de Aprendizaje</w:t>
      </w:r>
    </w:p>
    <w:p w14:paraId="2B23D87D" w14:textId="77777777" w:rsidR="003E1768" w:rsidRDefault="00636DF3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27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del 2026</w:t>
      </w:r>
    </w:p>
    <w:p w14:paraId="1934EBA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E425BD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Introducción</w:t>
      </w:r>
    </w:p>
    <w:p w14:paraId="72CAE51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 Propósito del Documento</w:t>
      </w:r>
    </w:p>
    <w:p w14:paraId="6CC4230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propósito de este documento es presentar una propuesta tecnológica orientada a mejorar el funcionamiento y la organización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 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ediante el diseño e implementación de un sistema digital que optimice el control de inventario, las ventas y la atención al cliente. </w:t>
      </w:r>
    </w:p>
    <w:p w14:paraId="3B7FFAA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Asimismo, este documento busca identificar las problemáticas actuales del negocio, plantear soluciones eficientes y establecer objetivos claros que contribuyan al crecimiento del emprendimiento. A través de esta propuesta se pretende reducir pérdidas econó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micas, agilizar los procesos internos y mejorar la experiencia de los clientes, fortaleciendo la competitividad y el posicionamiento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 en el mercado.</w:t>
      </w:r>
    </w:p>
    <w:p w14:paraId="37BF233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1.2 Alcance</w:t>
      </w:r>
    </w:p>
    <w:p w14:paraId="3AB7EE2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alcance del proyecto consiste en diseñar e implementar un sistema digi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tal para mejorar el funcionamiento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Accesorios, enfocándose principalmente en el control de inventario, la organización de las ventas y la atención al cliente. </w:t>
      </w:r>
    </w:p>
    <w:p w14:paraId="3D38CFF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permitirá registrar productos en tiempo real, reducir pérdidas de dinero </w:t>
      </w:r>
      <w:r>
        <w:rPr>
          <w:rFonts w:ascii="Times New Roman" w:eastAsia="Times New Roman" w:hAnsi="Times New Roman" w:cs="Times New Roman"/>
          <w:sz w:val="24"/>
          <w:szCs w:val="24"/>
        </w:rPr>
        <w:t>y mercancía, agilizar los procesos de atención y disminuir las filas dentro del negocio. Además, busca optimizar los procesos internos, mejorar la experiencia de los clientes y contribuir al crecimiento y posicionamiento de la empresa en el mercado.</w:t>
      </w:r>
    </w:p>
    <w:p w14:paraId="4790447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Esp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ecificación de Requisitos de Interesados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49ECF51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Especificación de Requisitos de Interesados documenta los requisitos del negocio y de los usuarios finales. Captura las necesidades, expectativas y restricciones de todos los interesados relevantes.</w:t>
      </w:r>
    </w:p>
    <w:p w14:paraId="5B83FA3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Control del Documento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E1768" w14:paraId="13956ABD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123EF9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Título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AC6B1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 de Información de Inventario</w:t>
            </w:r>
          </w:p>
        </w:tc>
      </w:tr>
      <w:tr w:rsidR="003E1768" w14:paraId="20D5CF86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62C812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64246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Aaro-Acc-001</w:t>
            </w:r>
          </w:p>
        </w:tc>
      </w:tr>
      <w:tr w:rsidR="003E1768" w14:paraId="4633631C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587196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E74AF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[1.0]</w:t>
            </w:r>
          </w:p>
        </w:tc>
      </w:tr>
      <w:tr w:rsidR="003E1768" w14:paraId="689BD920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C6DF56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6B334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20/10/2025</w:t>
            </w:r>
          </w:p>
        </w:tc>
      </w:tr>
      <w:tr w:rsidR="003E1768" w14:paraId="6FC161CF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DE59DC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Autor(es)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E1DBF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Juliana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Rodriguez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Mariana Ramos, Nicol Torres, Mateo Buitrago. Aprendices,</w:t>
            </w:r>
          </w:p>
        </w:tc>
      </w:tr>
      <w:tr w:rsidR="003E1768" w14:paraId="58C7B1FA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8D2276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Aprobador(es)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3F69B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[Nombre, Rol]</w:t>
            </w:r>
          </w:p>
        </w:tc>
      </w:tr>
      <w:tr w:rsidR="003E1768" w14:paraId="509BD369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03A08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31692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Borrador </w:t>
            </w:r>
          </w:p>
        </w:tc>
      </w:tr>
    </w:tbl>
    <w:p w14:paraId="050A4D6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Historial de Revisiones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200"/>
        <w:gridCol w:w="2400"/>
        <w:gridCol w:w="4560"/>
      </w:tblGrid>
      <w:tr w:rsidR="003E1768" w14:paraId="012CADD8" w14:textId="77777777">
        <w:trPr>
          <w:tblHeader/>
        </w:trPr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74954D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349B5A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DCB460D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Autor</w:t>
            </w:r>
          </w:p>
        </w:tc>
        <w:tc>
          <w:tcPr>
            <w:tcW w:w="4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A4B2DE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 Cambios</w:t>
            </w:r>
          </w:p>
        </w:tc>
      </w:tr>
      <w:tr w:rsidR="003E1768" w14:paraId="5816646C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15F06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B4EE26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/ 05 / 2026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20EC68" w14:textId="77777777" w:rsidR="003E1768" w:rsidRDefault="003E176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19FD4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[Versión inicial]</w:t>
            </w:r>
          </w:p>
        </w:tc>
      </w:tr>
    </w:tbl>
    <w:p w14:paraId="6E175A4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2.3 Propósito del Negocio</w:t>
      </w:r>
    </w:p>
    <w:p w14:paraId="10F0185D" w14:textId="77777777" w:rsidR="003E1768" w:rsidRDefault="00636DF3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propósito de este proyecto es mejorar el funcionamiento interno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 mediante la implementación de un sistema digital que permita optimizar el control de inventario, agilizar la atención al cliente y organizar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manera eficiente las ventas. Con esta estrategia se busca reducir pérdidas económicas, disminuir los tiempos de espera y fortalecer el crecimiento del negocio, ofreciendo un mejor servicio y aumentando la satisfacción de los clientes.</w:t>
      </w:r>
    </w:p>
    <w:p w14:paraId="65E359E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2.4 Alcance del 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egocio </w:t>
      </w:r>
    </w:p>
    <w:p w14:paraId="5DFD2D57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alcance de este proyecto comprende el diseño e implementación de un sistema para mejorar el funcionamiento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Accesorios, enfocándose en el control de inventario, la atención al cliente y la organización de las ventas. El proyecto perm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itirá registrar productos en tiempo real, reducir pérdidas de dinero y mercancía, agilizar los procesos de atención y disminuir las filas en el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negocio.Con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esta propuesta se busca optimizar los procesos internos, mejorar la experiencia de los clientes y 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ntribuir al crecimiento y posicionamiento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Accesorios en el mercado.  </w:t>
      </w:r>
    </w:p>
    <w:p w14:paraId="54C1397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2.4.1 Dentro del Alcance</w:t>
      </w:r>
    </w:p>
    <w:p w14:paraId="13C5B84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incluye los siguientes elementos:</w:t>
      </w:r>
    </w:p>
    <w:p w14:paraId="233AA0C2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inventario para almacenes centrales</w:t>
      </w:r>
    </w:p>
    <w:p w14:paraId="1B35F1B8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 de reportes y analítica</w:t>
      </w:r>
    </w:p>
    <w:p w14:paraId="7F86DF01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2.4.2 Fuera del Alcance</w:t>
      </w:r>
    </w:p>
    <w:p w14:paraId="74262E4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sistema NO incluye los siguientes elementos:</w:t>
      </w:r>
    </w:p>
    <w:p w14:paraId="77CA8959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inventario para tiendas minoristas</w:t>
      </w:r>
    </w:p>
    <w:p w14:paraId="30040BA7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 de gestión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facturas </w:t>
      </w:r>
    </w:p>
    <w:p w14:paraId="263FC3E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2.5 Visión General del Negocio</w:t>
      </w:r>
    </w:p>
    <w:p w14:paraId="774C7F7D" w14:textId="77777777" w:rsidR="003E1768" w:rsidRDefault="00636DF3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 es un emprendimiento dedicado a la venta de accesorios automotrices, enfocado en brindar productos de calidad y una atención eficiente a sus clientes. El negocio busca fortalecerse a través del uso de herramientas tecnológicas y estrate</w:t>
      </w:r>
      <w:r>
        <w:rPr>
          <w:rFonts w:ascii="Times New Roman" w:eastAsia="Times New Roman" w:hAnsi="Times New Roman" w:cs="Times New Roman"/>
          <w:sz w:val="24"/>
          <w:szCs w:val="24"/>
        </w:rPr>
        <w:t>gias digitales que permitan mejorar sus procesos internos, aumentar sus ventas y posicionarse de manera competitiva en el mercado automotriz. Su visión está orientada a convertirse en un negocio organizado, innovador y reconocido por su excelente servicio,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control eficiente de inventario y experiencia de compra para sus clientes.</w:t>
      </w:r>
    </w:p>
    <w:p w14:paraId="4CC3CC2E" w14:textId="77777777" w:rsidR="003E1768" w:rsidRDefault="003E176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CDE9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2.6 Identificación de Interesados</w:t>
      </w:r>
    </w:p>
    <w:p w14:paraId="67745DE9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Identifique todos los interesados que tienen algún interés en el sistema. Para cada grupo de interesados, especifique su rol, responsabilidades y necesidades principales</w:t>
      </w:r>
      <w:r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.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100"/>
        <w:gridCol w:w="2580"/>
        <w:gridCol w:w="2580"/>
      </w:tblGrid>
      <w:tr w:rsidR="003E1768" w14:paraId="41C54C23" w14:textId="77777777">
        <w:trPr>
          <w:tblHeader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64394A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Grupo de Interesados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9AB934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63EE4E2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Responsabilidades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5DFB23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Necesidades Clave</w:t>
            </w:r>
          </w:p>
        </w:tc>
      </w:tr>
      <w:tr w:rsidR="003E1768" w14:paraId="5EFC11B5" w14:textId="77777777"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06B83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[Ejemplo: Usuarios Finales]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D656E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[Personal de almacén]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D16B0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[Operación diaria del sistema]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030C5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[Interfaz intuitiva, acceso móvil]</w:t>
            </w:r>
          </w:p>
        </w:tc>
      </w:tr>
      <w:tr w:rsidR="003E1768" w14:paraId="7944F14E" w14:textId="77777777"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4032E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[Nombre del Grupo]</w:t>
            </w:r>
          </w:p>
        </w:tc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ECD1A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[Rol]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34E84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[Responsabilidades]</w:t>
            </w:r>
          </w:p>
        </w:tc>
        <w:tc>
          <w:tcPr>
            <w:tcW w:w="2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C01DD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[Necesidades]</w:t>
            </w:r>
          </w:p>
        </w:tc>
      </w:tr>
    </w:tbl>
    <w:p w14:paraId="64EA2C61" w14:textId="77777777" w:rsidR="003E1768" w:rsidRDefault="003E176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5669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2.7.1 Ambiente Físico</w:t>
      </w:r>
    </w:p>
    <w:p w14:paraId="782CC70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operará en el local/taller donde se está guardando el inventario y en el lugar donde se realizan las ventas. </w:t>
      </w:r>
    </w:p>
    <w:p w14:paraId="68DB54A4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2.7.2 Ambiente Tecnológico</w:t>
      </w:r>
    </w:p>
    <w:p w14:paraId="414B0B58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infraestructura tecnológica incluye un computador, un lector de códigos y un celular.</w:t>
      </w:r>
    </w:p>
    <w:p w14:paraId="76FEFAC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2.7.3 Ambiente Regu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latorio</w:t>
      </w:r>
    </w:p>
    <w:p w14:paraId="2EE8370E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Normativas y estándares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aplicables:-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Ley 1581 de 2012 de Protección de Datos Personales (Colombia)- Decreto 1377 de 2013 sobre Habeas Data- Normas de seguridad de la información del SENA- Estándares de desarrollo de software establecidos por el SEN</w:t>
      </w:r>
      <w:r>
        <w:rPr>
          <w:rFonts w:ascii="Times New Roman" w:eastAsia="Times New Roman" w:hAnsi="Times New Roman" w:cs="Times New Roman"/>
          <w:sz w:val="24"/>
          <w:szCs w:val="24"/>
        </w:rPr>
        <w:t>A- Normativa de accesibilidad web (WCAG 2.1)- ISO/IEC 29148:2011 para ingeniería de requisitos- Estándares de codificación y buenas prácticas de desarrollo</w:t>
      </w:r>
    </w:p>
    <w:p w14:paraId="1D94F0E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2.8 Metas y Objetivos del Negocio</w:t>
      </w:r>
    </w:p>
    <w:p w14:paraId="75EB6998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Implementar un sistema (producto) que mejore el control de inventa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rio, la atención al cliente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  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funcionamiento general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Aeronova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Accesorios, con el fin de aumentar las ventas y optimizar los procesos del negocio.</w:t>
      </w:r>
    </w:p>
    <w:p w14:paraId="633EE095" w14:textId="77777777" w:rsidR="003E1768" w:rsidRDefault="003E176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230"/>
        <w:gridCol w:w="2115"/>
        <w:gridCol w:w="2115"/>
      </w:tblGrid>
      <w:tr w:rsidR="003E1768" w14:paraId="6927B123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E3A9169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7E96ED2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Meta/Objetivo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14D2390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75A2AC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Valor Objetivo</w:t>
            </w:r>
          </w:p>
        </w:tc>
      </w:tr>
      <w:tr w:rsidR="003E1768" w14:paraId="5227A4B6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C3894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G-01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6EC9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Reducir pérdidas del inventario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5E6D3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de referencias perdidas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90981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a 15% en 18 meses</w:t>
            </w:r>
          </w:p>
        </w:tc>
      </w:tr>
      <w:tr w:rsidR="003E1768" w14:paraId="4100540F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E6CBC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G-02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24A68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Reducir tiempos de atención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16427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de ventas</w:t>
            </w:r>
          </w:p>
        </w:tc>
        <w:tc>
          <w:tcPr>
            <w:tcW w:w="2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00C7D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aumentar las ventas 10% en 18 meses</w:t>
            </w:r>
          </w:p>
        </w:tc>
      </w:tr>
    </w:tbl>
    <w:p w14:paraId="44A5971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2.9 Requisitos de Usuario</w:t>
      </w:r>
    </w:p>
    <w:p w14:paraId="1FA15C4A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Documente los requisitos desde la perspectiva de los usuarios finales. Cada requisito debe tener un identificador único, descripción clara, prioridad y criterios de aceptación.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230"/>
        <w:gridCol w:w="1300"/>
        <w:gridCol w:w="2930"/>
      </w:tblGrid>
      <w:tr w:rsidR="003E1768" w14:paraId="378337A7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C5E590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A8B1D3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de Usuario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5ECAA7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2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355394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Criterios de Aceptación</w:t>
            </w:r>
          </w:p>
        </w:tc>
      </w:tr>
      <w:tr w:rsidR="003E1768" w14:paraId="19E04FB7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FAD9D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UR-01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849EB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Recibir las notificaciones en su celular cuando el stock de una referencia en especifica este bajo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CAC65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2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2830A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Enviar la notificación en 24 horas como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1768" w14:paraId="4B2320B1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5EE46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UR-02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6D948B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poder crear reportes de stock disponible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E870C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2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3AC1A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Crear reporte en documento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1768" w14:paraId="3B00E913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AA130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UR-03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A8962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la posibilidad de registrar la entrada y salida de productos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95799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2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664F6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Actualización en tiempo real.</w:t>
            </w:r>
          </w:p>
        </w:tc>
      </w:tr>
      <w:tr w:rsidR="003E1768" w14:paraId="071F0E23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FA62C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UR-04</w:t>
            </w:r>
          </w:p>
        </w:tc>
        <w:tc>
          <w:tcPr>
            <w:tcW w:w="42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AB72B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podrá actualizar el inv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entario manualmente</w:t>
            </w:r>
          </w:p>
        </w:tc>
        <w:tc>
          <w:tcPr>
            <w:tcW w:w="13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5B84F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2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09701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Actualización en tiempo real.</w:t>
            </w:r>
          </w:p>
        </w:tc>
      </w:tr>
    </w:tbl>
    <w:p w14:paraId="4D6E0305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2.10 Concepto Operacional</w:t>
      </w:r>
    </w:p>
    <w:p w14:paraId="1076BA6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podrá generar un código específico para cada producto o lote de productos, este código se imprimirá en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ese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estará en el producto o el lote. Si algún producto o lote sale el sistema actualizará la cantidad. Si hay un stock 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jo se mostrará una notificación. Si el usuario desea puede escanear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mirar cuanto stock tiene disponible.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5D99DE4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2.11 Escenario 1: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E1768" w14:paraId="58FB7DF9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88B0E9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BAA93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[Recepción de Mercancía]</w:t>
            </w:r>
          </w:p>
        </w:tc>
      </w:tr>
      <w:tr w:rsidR="003E1768" w14:paraId="34BEF399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31C9A1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51308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[Operador de almacén, Sistema ERP]</w:t>
            </w:r>
          </w:p>
        </w:tc>
      </w:tr>
      <w:tr w:rsidR="003E1768" w14:paraId="20FDEADA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C93FE8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98B25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ha iniciado sesión, existe una orden de compra]</w:t>
            </w:r>
          </w:p>
        </w:tc>
      </w:tr>
      <w:tr w:rsidR="003E1768" w14:paraId="0656EC1E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82778C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520E84" w14:textId="77777777" w:rsidR="003E1768" w:rsidRDefault="00636D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escanea código de barras de la orden</w:t>
            </w:r>
          </w:p>
          <w:p w14:paraId="4003A0B7" w14:textId="77777777" w:rsidR="003E1768" w:rsidRDefault="00636D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selecciona una bicicleta y confirma el alquiler</w:t>
            </w:r>
          </w:p>
          <w:p w14:paraId="66396040" w14:textId="77777777" w:rsidR="003E1768" w:rsidRDefault="00636D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marca la bicicleta como no disponible y registra hora de inicio</w:t>
            </w:r>
          </w:p>
          <w:p w14:paraId="422E53F0" w14:textId="77777777" w:rsidR="003E1768" w:rsidRDefault="00636D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Sistema calcula tarifa inicial basada en precio y estrato del usuario</w:t>
            </w:r>
          </w:p>
        </w:tc>
      </w:tr>
      <w:tr w:rsidR="003E1768" w14:paraId="1D04BB80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FACEAC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B7B0C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[Inventario actualizado, notificación enviada]</w:t>
            </w:r>
          </w:p>
        </w:tc>
      </w:tr>
      <w:tr w:rsidR="003E1768" w14:paraId="7196985E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999D9B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43295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[Producto dañado, cantidad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correcta]</w:t>
            </w:r>
          </w:p>
        </w:tc>
      </w:tr>
    </w:tbl>
    <w:p w14:paraId="3960485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2.12 Restricciones del Proyecto</w:t>
      </w:r>
    </w:p>
    <w:p w14:paraId="3DC4AECA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Identifique las restricciones que limitan las opciones de diseño e implementación del sistema.</w:t>
      </w:r>
    </w:p>
    <w:p w14:paraId="3D724C28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2.12.1 Restricciones de Tiempo</w:t>
      </w:r>
    </w:p>
    <w:p w14:paraId="64E06D06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debe estar operativo </w:t>
      </w:r>
      <w:r>
        <w:rPr>
          <w:rFonts w:ascii="Times New Roman" w:eastAsia="Times New Roman" w:hAnsi="Times New Roman" w:cs="Times New Roman"/>
          <w:sz w:val="24"/>
          <w:szCs w:val="24"/>
        </w:rPr>
        <w:t>al finalizar la etapa lectiva de formación</w:t>
      </w:r>
    </w:p>
    <w:p w14:paraId="10C37ED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2.12.2 Restricciones de Presupuesto</w:t>
      </w:r>
    </w:p>
    <w:p w14:paraId="36E6852E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Presupuesto máximo: $</w:t>
      </w:r>
      <w:r>
        <w:rPr>
          <w:rFonts w:ascii="Times New Roman" w:eastAsia="Times New Roman" w:hAnsi="Times New Roman" w:cs="Times New Roman"/>
          <w:sz w:val="24"/>
          <w:szCs w:val="24"/>
        </w:rPr>
        <w:t>1.0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00,000 </w:t>
      </w:r>
      <w:r>
        <w:rPr>
          <w:rFonts w:ascii="Times New Roman" w:eastAsia="Times New Roman" w:hAnsi="Times New Roman" w:cs="Times New Roman"/>
          <w:sz w:val="24"/>
          <w:szCs w:val="24"/>
        </w:rPr>
        <w:t>COP</w:t>
      </w:r>
    </w:p>
    <w:p w14:paraId="4490059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2.12.3 Restricciones Tecnológicas</w:t>
      </w:r>
    </w:p>
    <w:p w14:paraId="64331718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Tener un pc con el hardware suficiente para que el sistema pueda operar de manera correcta.</w:t>
      </w:r>
    </w:p>
    <w:p w14:paraId="1709D82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2.12.4 Restricci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ones Regulatorias</w:t>
      </w:r>
    </w:p>
    <w:p w14:paraId="6FB50662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Cumplimiento con normativa de protección de datos personales (Ley 1581 de 2012)</w:t>
      </w:r>
    </w:p>
    <w:p w14:paraId="0EC2D7B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Especificación de Requisitos del Sistema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3DB2422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Especificación de Requisitos del Sistema transforma los requisitos de interesados en requisitos técnicos del sistema. Define QUÉ debe hacer el sistema sin especificar CÓMO lo hará.</w:t>
      </w:r>
    </w:p>
    <w:p w14:paraId="6906083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Control del Documento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E1768" w14:paraId="57911808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775F3F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Título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1DC16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 de Información de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Inventario - Especificación de Requisitos del Sistema</w:t>
            </w:r>
          </w:p>
        </w:tc>
      </w:tr>
      <w:tr w:rsidR="003E1768" w14:paraId="7F5D213D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453CAB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Código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959AB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SyRS-SABIKE-001</w:t>
            </w:r>
          </w:p>
        </w:tc>
      </w:tr>
      <w:tr w:rsidR="003E1768" w14:paraId="72CAA67D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2D11B4B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10E91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[1.0]</w:t>
            </w:r>
          </w:p>
        </w:tc>
      </w:tr>
      <w:tr w:rsidR="003E1768" w14:paraId="6C978749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361FDC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Referencia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StRS</w:t>
            </w:r>
            <w:proofErr w:type="spellEnd"/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51723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StRS-SABIKE-001 v1.0</w:t>
            </w:r>
          </w:p>
        </w:tc>
      </w:tr>
    </w:tbl>
    <w:p w14:paraId="0C2DFD8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Propósito del Sistema</w:t>
      </w:r>
    </w:p>
    <w:p w14:paraId="5B63B6D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 importante porque busca mejorar la organización y el funcionamiento del negocio, evitando pérdidas económicas y una mejora atención de cliente</w:t>
      </w:r>
    </w:p>
    <w:p w14:paraId="1B6A936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Alcance del Sistema</w:t>
      </w:r>
    </w:p>
    <w:p w14:paraId="62A49CF8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Permitirá registrar productos en tiempo real, reduciendo la pérdida de dinero y mercan</w:t>
      </w:r>
      <w:r>
        <w:rPr>
          <w:rFonts w:ascii="Times New Roman" w:eastAsia="Times New Roman" w:hAnsi="Times New Roman" w:cs="Times New Roman"/>
          <w:sz w:val="24"/>
          <w:szCs w:val="24"/>
        </w:rPr>
        <w:t>cía, agiliza los procesos de atención, optimizando procesos internos para contribuir al crecimiento y posicionamiento del negocio</w:t>
      </w:r>
    </w:p>
    <w:p w14:paraId="6026C0CA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Requisitos Funcionales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800"/>
        <w:gridCol w:w="3780"/>
        <w:gridCol w:w="2880"/>
      </w:tblGrid>
      <w:tr w:rsidR="003E1768" w14:paraId="2FB32738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9BEF866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E4C33ED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C70E0E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17063D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 de Verificación</w:t>
            </w:r>
          </w:p>
        </w:tc>
      </w:tr>
      <w:tr w:rsidR="003E1768" w14:paraId="488A8B3F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F4495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[RF01] 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AE58B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[Registro de usuario]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8E0A3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[Cada usuario podrá ingresar al sistema dependiendo el rol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asignado ]</w:t>
            </w:r>
            <w:proofErr w:type="gramEnd"/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2BDB5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[Debe diligenciar su correo, nombres, tipo de documento, crear una contraseña y nombre de usuario para ingresar 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]</w:t>
            </w:r>
            <w:proofErr w:type="gramEnd"/>
          </w:p>
        </w:tc>
      </w:tr>
      <w:tr w:rsidR="003E1768" w14:paraId="09482294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0CC64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[RF02]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1F7C3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[Olvido 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 ]</w:t>
            </w:r>
            <w:proofErr w:type="gramEnd"/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EC3AF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actualizará la información brindada por el usuario]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9E12E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podrá renovar la contraseña e ingresar correctamente al sistema]</w:t>
            </w:r>
          </w:p>
        </w:tc>
      </w:tr>
      <w:tr w:rsidR="003E1768" w14:paraId="292286B4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63488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[Rf03]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E1544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[Roles de usuario] 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6C0D3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escogerá un rol con el que podrá realizar distintas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funciones]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4347B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podrá navegar por el sistema]</w:t>
            </w:r>
          </w:p>
        </w:tc>
      </w:tr>
      <w:tr w:rsidR="003E1768" w14:paraId="1847B502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9677B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[RF04]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7B768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[Búsqueda]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7F0B1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permite encontrar cualquier producto solicitado]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D9100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tendrá acceso a cualquier producto que desee dentro del sistema]</w:t>
            </w:r>
          </w:p>
        </w:tc>
      </w:tr>
      <w:tr w:rsidR="003E1768" w14:paraId="2315061C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F7BB8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[RF05]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E1436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[Actualización]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E3330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[Se actualizará constantemente los productos del sistema]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28D23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permitirá añadir o quitar cualquier producto]</w:t>
            </w:r>
          </w:p>
        </w:tc>
      </w:tr>
      <w:tr w:rsidR="003E1768" w14:paraId="14FA61F6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98255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[RF06]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DCFA7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[Producto]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81268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[Se visualizará el producto que el usuario desee]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B0FD8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producto está en el sistema para la visualización y compra de este]</w:t>
            </w:r>
          </w:p>
        </w:tc>
      </w:tr>
      <w:tr w:rsidR="003E1768" w14:paraId="068116EF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8CC5E6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[RF07]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90F6D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[Información]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5ACB0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brindará información sobre un determinado producto]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2CCB5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mostrará las principales características y detalles de un producto seleccionado]</w:t>
            </w:r>
          </w:p>
        </w:tc>
      </w:tr>
      <w:tr w:rsidR="003E1768" w14:paraId="5A622C91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5971E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[RF08]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7311F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[Categorías]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851E4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mostrará categorías a los cuales pertenecen los productos]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E752D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[Las categorías estarán ubicadas organizadamente en el sistema]</w:t>
            </w:r>
          </w:p>
        </w:tc>
      </w:tr>
      <w:tr w:rsidR="003E1768" w14:paraId="2939FBAC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54996F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[RF09]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8EFA3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[Favoritos]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22B18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permitirá guardar los productos del cliente]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08D4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[Contará con un almacenamiento ilimitado donde muestre los productos deseados por el cliente]</w:t>
            </w:r>
          </w:p>
        </w:tc>
      </w:tr>
      <w:tr w:rsidR="003E1768" w14:paraId="45F1C132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78C582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[RF10]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3DE5C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[Recomendación]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A46C5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realizará seguimiento según los gustos]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DE15A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hará recomendacio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 dependiendo del historial del cliente]</w:t>
            </w:r>
          </w:p>
        </w:tc>
      </w:tr>
      <w:tr w:rsidR="003E1768" w14:paraId="64F278D4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8D7BF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[RF11]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D9CD0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[Correspondiente]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9A9F7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[El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 hará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cálculo de suma y procesa los productos seleccionados] 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E56F7B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podrá visualizar el total del precio y cantidad de los productos deseados]</w:t>
            </w:r>
          </w:p>
        </w:tc>
      </w:tr>
      <w:tr w:rsidR="003E1768" w14:paraId="464D5661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12513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[RF12]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C313B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[Compra]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D7E75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stema mostrará el precio 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producto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se comprarán]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D2AD4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[Se tendrá acceso a productos con diferentes precios y cantidades]</w:t>
            </w:r>
          </w:p>
        </w:tc>
      </w:tr>
      <w:tr w:rsidR="003E1768" w14:paraId="501B0431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F790E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[RF13]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E69D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[Alternativas de pago]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B0713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mostrará distintas formas de pago]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F3554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usuario podrá cancelar de manera cómoda y segura por el medio que este desee]</w:t>
            </w:r>
          </w:p>
        </w:tc>
      </w:tr>
      <w:tr w:rsidR="003E1768" w14:paraId="3A2814E8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7CBA9F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[RF14]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10320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[Creación de informes]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5C800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a medida del funcionamiento recolecta información de distintas funcionalidades]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A8509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[La recolección de información se ordenará adecuada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mente para que sea analizada de la manera correcta]</w:t>
            </w:r>
          </w:p>
        </w:tc>
      </w:tr>
      <w:tr w:rsidR="003E1768" w14:paraId="5DC83ADE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B6EBA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[RF15]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7AA08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[Cierre de sesión]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6C825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[El sistema guardará los cambios previamente realizados antes de dar paso a la solicitud]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D0A7F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[Se podrá salir del sistema cuando el usuario guste y considere]</w:t>
            </w:r>
          </w:p>
        </w:tc>
      </w:tr>
    </w:tbl>
    <w:p w14:paraId="658740D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 Requisitos de Usabilidad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580"/>
        <w:gridCol w:w="2880"/>
      </w:tblGrid>
      <w:tr w:rsidR="003E1768" w14:paraId="134C9631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0CEA0E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1FF142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de Usabilidad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1B6223F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</w:t>
            </w:r>
          </w:p>
        </w:tc>
      </w:tr>
      <w:tr w:rsidR="003E1768" w14:paraId="168D4AD6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2A9E5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SYS-US-001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08F62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permitir que un usuario nuevo complete una operación básica sin entrenamiento previo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D6FBF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90% de usuarios exitosos en &lt; 5 minutos</w:t>
            </w:r>
          </w:p>
        </w:tc>
      </w:tr>
      <w:tr w:rsidR="003E1768" w14:paraId="58E56B87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7CC33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[SYS-US-XXX]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5AF0A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deberá ser responsive y funcionar correctamente en dispositivos móviles (smartphones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y computadores de escritorio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CEE2F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[Métrica medible]</w:t>
            </w:r>
          </w:p>
        </w:tc>
      </w:tr>
    </w:tbl>
    <w:p w14:paraId="745AFF6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 Requisitos de Rendimiento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580"/>
        <w:gridCol w:w="2880"/>
      </w:tblGrid>
      <w:tr w:rsidR="003E1768" w14:paraId="50B6E708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205A2D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D45967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de Rendimiento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1AACE3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Valor Objetivo</w:t>
            </w:r>
          </w:p>
        </w:tc>
      </w:tr>
      <w:tr w:rsidR="003E1768" w14:paraId="2879126D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C9F4D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SYS-PE-001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C2111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procesar un escaneo de código de barras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16F31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2 segundos en el 95% de los casos</w:t>
            </w:r>
          </w:p>
        </w:tc>
      </w:tr>
      <w:tr w:rsidR="003E1768" w14:paraId="54121912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C49B3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SYS-PE-002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84637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soportar usuarios concurrentes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E923D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Mínimo 100 usuarios simultáneos</w:t>
            </w:r>
          </w:p>
        </w:tc>
      </w:tr>
      <w:tr w:rsidR="003E1768" w14:paraId="709FBB94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58B96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[SYS-PE-XXX]</w:t>
            </w:r>
          </w:p>
        </w:tc>
        <w:tc>
          <w:tcPr>
            <w:tcW w:w="5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CE8E6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mapa interactivo deberá actualizar la ubicación de bicicletas en tiempo real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39A5F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Actualización de posición cada 30 segundos; Latencia máxima de 2 segundos</w:t>
            </w:r>
          </w:p>
        </w:tc>
      </w:tr>
    </w:tbl>
    <w:p w14:paraId="3AEC235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Interfaces del Sistema</w:t>
      </w:r>
    </w:p>
    <w:p w14:paraId="10147CC7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3.7.1 Interfaces de Usuario</w:t>
      </w:r>
    </w:p>
    <w:p w14:paraId="7D038C4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[Descripción de interfaces de usuario]</w:t>
      </w:r>
    </w:p>
    <w:p w14:paraId="0C2A2DAF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Interfaz web responsive para administración</w:t>
      </w:r>
    </w:p>
    <w:p w14:paraId="49273F9B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Aplicación móvil para operaciones de almacén</w:t>
      </w:r>
    </w:p>
    <w:p w14:paraId="01BFFD85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3.7.2 Interfaces de Sistema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E1768" w14:paraId="5FCCDEBD" w14:textId="77777777">
        <w:trPr>
          <w:tblHeader/>
        </w:trPr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D6D937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Sistema Externo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FBFD06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Tipo de Interfaz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CAB779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Protocolo/Formato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917596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Datos Intercambiados</w:t>
            </w:r>
          </w:p>
        </w:tc>
      </w:tr>
      <w:tr w:rsidR="003E1768" w14:paraId="04C7EB53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89E63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ERP SAP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51482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REST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4A1C9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 / JSON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38BD6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Órdenes de compra, productos</w:t>
            </w:r>
          </w:p>
        </w:tc>
      </w:tr>
    </w:tbl>
    <w:p w14:paraId="049B71D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3.7.3 Interfaces de Hardware</w:t>
      </w:r>
    </w:p>
    <w:p w14:paraId="5A6B4921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Lectores de códigos de barras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Zebra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DS3608</w:t>
      </w:r>
    </w:p>
    <w:p w14:paraId="60E152C6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Impresoras de etiquetas térmicas</w:t>
      </w:r>
    </w:p>
    <w:p w14:paraId="3F31635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3.8 Modos y Estados del Sistema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3E1768" w14:paraId="23CA44D7" w14:textId="77777777"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4BC487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Modo/Estado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635950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0A2775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Condiciones de Transición</w:t>
            </w:r>
          </w:p>
        </w:tc>
      </w:tr>
      <w:tr w:rsidR="003E1768" w14:paraId="348F708E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BFB0F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Modo Normal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F4CAC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 estándar del sistema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14D07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iniciado correctamente</w:t>
            </w:r>
          </w:p>
        </w:tc>
      </w:tr>
      <w:tr w:rsidR="003E1768" w14:paraId="6EA1B587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DDB7F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Modo Mantenimiento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E6C03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Operaciones limitadas para mantenimiento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9D1C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Activado por administrador</w:t>
            </w:r>
          </w:p>
        </w:tc>
      </w:tr>
    </w:tbl>
    <w:p w14:paraId="4CBDEE0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 Seguridad del Sistema</w:t>
      </w:r>
    </w:p>
    <w:p w14:paraId="2D60A735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3.9.1 Control de Acceso</w:t>
      </w:r>
    </w:p>
    <w:p w14:paraId="6FFB65FB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SYS-SEC-001: </w:t>
      </w:r>
      <w:r>
        <w:rPr>
          <w:rFonts w:ascii="Times New Roman" w:eastAsia="Times New Roman" w:hAnsi="Times New Roman" w:cs="Times New Roman"/>
          <w:sz w:val="24"/>
          <w:szCs w:val="24"/>
        </w:rPr>
        <w:t>El sistema deberá requerir autenticación mediante usuario y contraseña</w:t>
      </w:r>
    </w:p>
    <w:p w14:paraId="1A84443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3.9.2 Protección de Datos</w:t>
      </w:r>
    </w:p>
    <w:p w14:paraId="5F390F4C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SYS-SEC-010: </w:t>
      </w:r>
      <w:r>
        <w:rPr>
          <w:rFonts w:ascii="Times New Roman" w:eastAsia="Times New Roman" w:hAnsi="Times New Roman" w:cs="Times New Roman"/>
          <w:sz w:val="24"/>
          <w:szCs w:val="24"/>
        </w:rPr>
        <w:t>El sistema deberá encriptar todas las comunicaciones usando TLS 1.3</w:t>
      </w:r>
    </w:p>
    <w:p w14:paraId="2B0CCE5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3.9.3 Auditoría</w:t>
      </w:r>
    </w:p>
    <w:p w14:paraId="2554E9DA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SYS-SEC-020: </w:t>
      </w:r>
      <w:r>
        <w:rPr>
          <w:rFonts w:ascii="Times New Roman" w:eastAsia="Times New Roman" w:hAnsi="Times New Roman" w:cs="Times New Roman"/>
          <w:sz w:val="24"/>
          <w:szCs w:val="24"/>
        </w:rPr>
        <w:t>El sistema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eberá registrar todas las operaciones críticas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timestamp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usuario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C088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3.10 Condiciones Ambientales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E1768" w14:paraId="5484311A" w14:textId="77777777">
        <w:trPr>
          <w:tblHeader/>
        </w:trPr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E0086C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Factor Ambiental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53E4DD0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Rango Operacional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23C0B2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Requisitos Especiales</w:t>
            </w:r>
          </w:p>
        </w:tc>
      </w:tr>
      <w:tr w:rsidR="003E1768" w14:paraId="611868D5" w14:textId="77777777"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5CA82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Temperatura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AC051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0°C a 40°C</w:t>
            </w:r>
          </w:p>
        </w:tc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4BEEE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Dispositivos móviles con protección IP65</w:t>
            </w:r>
          </w:p>
        </w:tc>
      </w:tr>
    </w:tbl>
    <w:p w14:paraId="007AA294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3.11 Plan de Verificación</w:t>
      </w:r>
    </w:p>
    <w:tbl>
      <w:tblPr>
        <w:tblStyle w:val="ad"/>
        <w:tblW w:w="93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980"/>
        <w:gridCol w:w="1980"/>
        <w:gridCol w:w="1980"/>
      </w:tblGrid>
      <w:tr w:rsidR="003E1768" w14:paraId="72CA0158" w14:textId="77777777">
        <w:trPr>
          <w:tblHeader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BBBAA2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Tipo de Requisito</w:t>
            </w:r>
          </w:p>
        </w:tc>
        <w:tc>
          <w:tcPr>
            <w:tcW w:w="3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97BA8A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Método de Verificación</w:t>
            </w:r>
          </w:p>
        </w:tc>
        <w:tc>
          <w:tcPr>
            <w:tcW w:w="1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803130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1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8FD91A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</w:tr>
      <w:tr w:rsidR="003E1768" w14:paraId="0FCB7BB8" w14:textId="77777777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A27DF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Funcionales</w:t>
            </w:r>
          </w:p>
        </w:tc>
        <w:tc>
          <w:tcPr>
            <w:tcW w:w="3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C71CE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funcionales automatizadas</w:t>
            </w:r>
          </w:p>
        </w:tc>
        <w:tc>
          <w:tcPr>
            <w:tcW w:w="1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ACE89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QA</w:t>
            </w:r>
          </w:p>
        </w:tc>
        <w:tc>
          <w:tcPr>
            <w:tcW w:w="1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64C44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Integración</w:t>
            </w:r>
          </w:p>
        </w:tc>
      </w:tr>
    </w:tbl>
    <w:p w14:paraId="0C55E8BC" w14:textId="77777777" w:rsidR="003E1768" w:rsidRDefault="003E176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E323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Especificación de Requisitos de Software (SRS)</w:t>
      </w:r>
    </w:p>
    <w:p w14:paraId="3F6836A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Control del Documento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E1768" w14:paraId="75B861A2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C04742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Título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E83EA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[Componente] - Especificación de Requisitos de Software</w:t>
            </w:r>
          </w:p>
        </w:tc>
      </w:tr>
      <w:tr w:rsidR="003E1768" w14:paraId="4E32229C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D86837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 del Documento</w:t>
            </w:r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6DDFD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[SRS-COMPONENTE-001]</w:t>
            </w:r>
          </w:p>
        </w:tc>
      </w:tr>
      <w:tr w:rsidR="003E1768" w14:paraId="0B5E1205" w14:textId="77777777"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466A84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Referencia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SyRS</w:t>
            </w:r>
            <w:proofErr w:type="spellEnd"/>
          </w:p>
        </w:tc>
        <w:tc>
          <w:tcPr>
            <w:tcW w:w="6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53151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SyRS-SABIKE-001 v1.0</w:t>
            </w:r>
          </w:p>
        </w:tc>
      </w:tr>
    </w:tbl>
    <w:p w14:paraId="32E5EF6E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Propósito</w:t>
      </w:r>
    </w:p>
    <w:p w14:paraId="3A1F2FD8" w14:textId="77777777" w:rsidR="003E1768" w:rsidRDefault="00636DF3">
      <w:pPr>
        <w:spacing w:line="480" w:lineRule="auto"/>
      </w:pPr>
      <w:r>
        <w:t xml:space="preserve">Saber en tiempo real que tenemos en stock, que cosas entran y que cosas salen así daremos un mejor </w:t>
      </w:r>
      <w:proofErr w:type="gramStart"/>
      <w:r>
        <w:t>seguimiento  y</w:t>
      </w:r>
      <w:proofErr w:type="gramEnd"/>
      <w:r>
        <w:t xml:space="preserve"> podremos saber que se vende, que no se vende, que se perdió, que se necesita pedir, etc.</w:t>
      </w:r>
    </w:p>
    <w:p w14:paraId="597B45F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 Alcance</w:t>
      </w:r>
    </w:p>
    <w:p w14:paraId="6938D08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Nombre del producto: </w:t>
      </w:r>
      <w:r>
        <w:rPr>
          <w:rFonts w:ascii="Times New Roman" w:eastAsia="Times New Roman" w:hAnsi="Times New Roman" w:cs="Times New Roman"/>
          <w:sz w:val="24"/>
          <w:szCs w:val="24"/>
        </w:rPr>
        <w:t>Invent</w:t>
      </w:r>
      <w:r>
        <w:rPr>
          <w:rFonts w:ascii="Times New Roman" w:eastAsia="Times New Roman" w:hAnsi="Times New Roman" w:cs="Times New Roman"/>
          <w:sz w:val="24"/>
          <w:szCs w:val="24"/>
        </w:rPr>
        <w:t>ario permanente y de mercaderías</w:t>
      </w:r>
    </w:p>
    <w:p w14:paraId="43A5A2AA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Beneficios principales: </w:t>
      </w:r>
      <w:r>
        <w:rPr>
          <w:rFonts w:ascii="Times New Roman" w:eastAsia="Times New Roman" w:hAnsi="Times New Roman" w:cs="Times New Roman"/>
          <w:sz w:val="24"/>
          <w:szCs w:val="24"/>
        </w:rPr>
        <w:t>Desarrollo de la empresa, mejora en las ventas y más satisfacción al cliente</w:t>
      </w:r>
    </w:p>
    <w:p w14:paraId="445E2DB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 Perspectiva del Producto</w:t>
      </w:r>
    </w:p>
    <w:p w14:paraId="6C0DD7FE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 de la perspectiva del producto</w:t>
      </w:r>
    </w:p>
    <w:p w14:paraId="6A2422C8" w14:textId="77777777" w:rsidR="003E1768" w:rsidRDefault="00636DF3">
      <w:p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módulo de software es un componente del Sistema de </w:t>
      </w:r>
      <w:r>
        <w:rPr>
          <w:rFonts w:ascii="Times New Roman" w:eastAsia="Times New Roman" w:hAnsi="Times New Roman" w:cs="Times New Roman"/>
          <w:sz w:val="24"/>
          <w:szCs w:val="24"/>
        </w:rPr>
        <w:t>Información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Inventario. Se integra con el módulo de adquisiciones y proporciona servicios al módulo de reportes.</w:t>
      </w:r>
    </w:p>
    <w:p w14:paraId="0757481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 Funciones del Producto</w:t>
      </w:r>
    </w:p>
    <w:p w14:paraId="3A74A638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Gestión de autenticación y autorización</w:t>
      </w:r>
    </w:p>
    <w:p w14:paraId="2819775B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Procesamiento de </w:t>
      </w:r>
      <w:r>
        <w:rPr>
          <w:rFonts w:ascii="Times New Roman" w:eastAsia="Times New Roman" w:hAnsi="Times New Roman" w:cs="Times New Roman"/>
          <w:sz w:val="24"/>
          <w:szCs w:val="24"/>
        </w:rPr>
        <w:t>transacciones de inventario</w:t>
      </w:r>
    </w:p>
    <w:p w14:paraId="74049CB2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de reportes y análisis</w:t>
      </w:r>
    </w:p>
    <w:p w14:paraId="6FFC532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4.6 Características de Usuarios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E1768" w14:paraId="2BB84CF4" w14:textId="77777777">
        <w:trPr>
          <w:tblHeader/>
        </w:trPr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E0F9839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Tipo de Usuario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74FA96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Nivel Técnico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623E24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Frecuencia de Uso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9ACF82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Privilegios</w:t>
            </w:r>
          </w:p>
        </w:tc>
      </w:tr>
      <w:tr w:rsidR="003E1768" w14:paraId="58723E01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CF83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Operador de Almacén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7C46E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B9DB3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Diaria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1BED7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Operaciones estándar</w:t>
            </w:r>
          </w:p>
        </w:tc>
      </w:tr>
    </w:tbl>
    <w:p w14:paraId="31C1A0A7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4.7 Limitaciones</w:t>
      </w:r>
    </w:p>
    <w:p w14:paraId="6C3CFCE8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software debe ejecutarse en Java 17 o superior</w:t>
      </w:r>
    </w:p>
    <w:p w14:paraId="7ABF531A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 PostgreSQL 14.x</w:t>
      </w:r>
    </w:p>
    <w:p w14:paraId="18E41258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Cumplimiento con OWASP Top 10</w:t>
      </w:r>
    </w:p>
    <w:p w14:paraId="00A0843A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 Requisitos Específicos</w:t>
      </w:r>
    </w:p>
    <w:p w14:paraId="28FD58C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4.8.1 Interfaces Externas</w:t>
      </w:r>
    </w:p>
    <w:p w14:paraId="1A43642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4.8.1.1 Interfaces de Usuario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4680"/>
      </w:tblGrid>
      <w:tr w:rsidR="003E1768" w14:paraId="2B8A9E76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665B7F9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74F831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Pantalla/Formulario</w:t>
            </w:r>
          </w:p>
        </w:tc>
        <w:tc>
          <w:tcPr>
            <w:tcW w:w="46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064F152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3E1768" w14:paraId="2EE795F7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EDD18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UI-001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8BC9C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Pantalla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46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C97DB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Formulario de autenticación con campos de usuario, contraseña y botón de acceso</w:t>
            </w:r>
          </w:p>
        </w:tc>
      </w:tr>
    </w:tbl>
    <w:p w14:paraId="0570F415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4.8.1.2 Interfaces de API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400"/>
        <w:gridCol w:w="1780"/>
        <w:gridCol w:w="4780"/>
      </w:tblGrid>
      <w:tr w:rsidR="003E1768" w14:paraId="633A5A45" w14:textId="77777777">
        <w:trPr>
          <w:tblHeader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9508AD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Endpoint</w:t>
            </w:r>
            <w:proofErr w:type="spellEnd"/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1EA4ED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Método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4DE681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Autenticación</w:t>
            </w:r>
          </w:p>
        </w:tc>
        <w:tc>
          <w:tcPr>
            <w:tcW w:w="4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34B1A3D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3E1768" w14:paraId="40DDDA23" w14:textId="77777777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A5E72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/api/v1/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A2889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5E90C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Bearer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Token</w:t>
            </w:r>
          </w:p>
        </w:tc>
        <w:tc>
          <w:tcPr>
            <w:tcW w:w="4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E5C5B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Obtiene lista de productos en inventario</w:t>
            </w:r>
          </w:p>
        </w:tc>
      </w:tr>
    </w:tbl>
    <w:p w14:paraId="1A0656F5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4.8.2 Requisitos Funcionales de Software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800"/>
        <w:gridCol w:w="3780"/>
        <w:gridCol w:w="2880"/>
      </w:tblGrid>
      <w:tr w:rsidR="003E1768" w14:paraId="22071E63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042B5E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A48D13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Módulo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68EAEE0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AD7C0A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Entrada/Salida</w:t>
            </w:r>
          </w:p>
        </w:tc>
      </w:tr>
      <w:tr w:rsidR="003E1768" w14:paraId="74D1182C" w14:textId="77777777"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2593A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SW-FR-001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9D754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A842C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software deberá validar credenciales contra base de datos de usuarios</w:t>
            </w:r>
          </w:p>
        </w:tc>
        <w:tc>
          <w:tcPr>
            <w:tcW w:w="28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1702B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Entrada: usuario, contraseña. Salida: token JWT</w:t>
            </w:r>
          </w:p>
        </w:tc>
      </w:tr>
    </w:tbl>
    <w:p w14:paraId="1499586F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4.8.3 Requisitos de Base de Datos Lógica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780"/>
        <w:gridCol w:w="1890"/>
        <w:gridCol w:w="1890"/>
      </w:tblGrid>
      <w:tr w:rsidR="003E1768" w14:paraId="59600885" w14:textId="77777777"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9E244F5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Entidad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87C526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Atributos Principales</w:t>
            </w:r>
          </w:p>
        </w:tc>
        <w:tc>
          <w:tcPr>
            <w:tcW w:w="18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4722CB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Volumen Estimado</w:t>
            </w:r>
          </w:p>
        </w:tc>
        <w:tc>
          <w:tcPr>
            <w:tcW w:w="18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B2AF0A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Retención</w:t>
            </w:r>
          </w:p>
        </w:tc>
      </w:tr>
      <w:tr w:rsidR="003E1768" w14:paraId="3F0EC9AD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33B0D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3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139F0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nombre, email,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contraseña_hash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rol,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fecha_creación</w:t>
            </w:r>
            <w:proofErr w:type="spellEnd"/>
          </w:p>
        </w:tc>
        <w:tc>
          <w:tcPr>
            <w:tcW w:w="18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C91D4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5,000 registros</w:t>
            </w:r>
          </w:p>
        </w:tc>
        <w:tc>
          <w:tcPr>
            <w:tcW w:w="18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75BE3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Permanente</w:t>
            </w:r>
          </w:p>
        </w:tc>
      </w:tr>
    </w:tbl>
    <w:p w14:paraId="355BC432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4.8.4 Restricciones de Diseño</w:t>
      </w:r>
    </w:p>
    <w:p w14:paraId="1C827D8B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SW-DC-001: </w:t>
      </w:r>
      <w:r>
        <w:rPr>
          <w:rFonts w:ascii="Times New Roman" w:eastAsia="Times New Roman" w:hAnsi="Times New Roman" w:cs="Times New Roman"/>
          <w:sz w:val="24"/>
          <w:szCs w:val="24"/>
        </w:rPr>
        <w:t>El software deberá implementar arquitectura de microservicios</w:t>
      </w:r>
    </w:p>
    <w:p w14:paraId="55170CFE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SW-DC-002: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Todos los servicios deben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stateless</w:t>
      </w:r>
      <w:proofErr w:type="spellEnd"/>
    </w:p>
    <w:p w14:paraId="705A61C2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[SW-DC-XXX]: </w:t>
      </w:r>
      <w:r>
        <w:rPr>
          <w:rFonts w:ascii="Times New Roman" w:eastAsia="Times New Roman" w:hAnsi="Times New Roman" w:cs="Times New Roman"/>
          <w:sz w:val="24"/>
          <w:szCs w:val="24"/>
        </w:rPr>
        <w:t>[Rest</w:t>
      </w:r>
      <w:r>
        <w:rPr>
          <w:rFonts w:ascii="Times New Roman" w:eastAsia="Times New Roman" w:hAnsi="Times New Roman" w:cs="Times New Roman"/>
          <w:sz w:val="24"/>
          <w:szCs w:val="24"/>
        </w:rPr>
        <w:t>ricción de diseño]</w:t>
      </w:r>
    </w:p>
    <w:p w14:paraId="5665487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4.8.5 Atributos del Sistema de Software</w:t>
      </w:r>
    </w:p>
    <w:p w14:paraId="069AA460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4.8.5.1 Confiabilidad</w:t>
      </w:r>
    </w:p>
    <w:p w14:paraId="75A0BCDB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SW-REL-001: </w:t>
      </w:r>
      <w:r>
        <w:rPr>
          <w:rFonts w:ascii="Times New Roman" w:eastAsia="Times New Roman" w:hAnsi="Times New Roman" w:cs="Times New Roman"/>
          <w:sz w:val="24"/>
          <w:szCs w:val="24"/>
        </w:rPr>
        <w:t>El software deberá tener una disponibilidad del 99.5%</w:t>
      </w:r>
    </w:p>
    <w:p w14:paraId="327A106D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SW-REL-002: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MTBF (Mean Time Between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Failures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&gt; 720 horas</w:t>
      </w:r>
    </w:p>
    <w:p w14:paraId="0FD4EA9C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4.8.5.2 Mantenibilidad</w:t>
      </w:r>
    </w:p>
    <w:p w14:paraId="7639214F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SW-MNT-001: </w:t>
      </w:r>
      <w:r>
        <w:rPr>
          <w:rFonts w:ascii="Times New Roman" w:eastAsia="Times New Roman" w:hAnsi="Times New Roman" w:cs="Times New Roman"/>
          <w:sz w:val="24"/>
          <w:szCs w:val="24"/>
        </w:rPr>
        <w:t>El código deberá tener cobertura de pruebas unitarias &gt; 80%</w:t>
      </w:r>
    </w:p>
    <w:p w14:paraId="08BFCE36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SW-MNT-002: </w:t>
      </w:r>
      <w:r>
        <w:rPr>
          <w:rFonts w:ascii="Times New Roman" w:eastAsia="Times New Roman" w:hAnsi="Times New Roman" w:cs="Times New Roman"/>
          <w:sz w:val="24"/>
          <w:szCs w:val="24"/>
        </w:rPr>
        <w:t>Documentación de API debe generarse automáticamente</w:t>
      </w:r>
    </w:p>
    <w:p w14:paraId="4156A07E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4.8.5.3 Portabilidad</w:t>
      </w:r>
    </w:p>
    <w:p w14:paraId="3357E86D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SW-PORT-001: </w:t>
      </w:r>
      <w:r>
        <w:rPr>
          <w:rFonts w:ascii="Times New Roman" w:eastAsia="Times New Roman" w:hAnsi="Times New Roman" w:cs="Times New Roman"/>
          <w:sz w:val="24"/>
          <w:szCs w:val="24"/>
        </w:rPr>
        <w:t>El software deberá ejecutarse en contenedores Docker</w:t>
      </w:r>
    </w:p>
    <w:p w14:paraId="4E7C7197" w14:textId="77777777" w:rsidR="003E1768" w:rsidRDefault="00636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SW-PORT-002: </w:t>
      </w:r>
      <w:r>
        <w:rPr>
          <w:rFonts w:ascii="Times New Roman" w:eastAsia="Times New Roman" w:hAnsi="Times New Roman" w:cs="Times New Roman"/>
          <w:sz w:val="24"/>
          <w:szCs w:val="24"/>
        </w:rPr>
        <w:t>Debe ser compatible con Linux, Windows y macOS</w:t>
      </w:r>
    </w:p>
    <w:p w14:paraId="171E9F73" w14:textId="77777777" w:rsidR="003E1768" w:rsidRDefault="003E176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7C058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Anexos y Herramientas</w:t>
      </w:r>
    </w:p>
    <w:p w14:paraId="4BFAA0F9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5.1 Tabla de Atributos de Requisitos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E1768" w14:paraId="43E32623" w14:textId="77777777">
        <w:trPr>
          <w:tblHeader/>
        </w:trPr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68FE425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D4464FD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y Valores Posibles</w:t>
            </w:r>
          </w:p>
        </w:tc>
      </w:tr>
      <w:tr w:rsidR="003E1768" w14:paraId="0EED4353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C3AD9A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Identificador Único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BD3D8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Código alfanumérico único (ej. SYS-FR-001, UR-002)</w:t>
            </w:r>
          </w:p>
        </w:tc>
      </w:tr>
      <w:tr w:rsidR="003E1768" w14:paraId="33E1C4DB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F3C895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6CAAD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Funcional, No Funcional, Restricción, Interfaz</w:t>
            </w:r>
          </w:p>
        </w:tc>
      </w:tr>
      <w:tr w:rsidR="003E1768" w14:paraId="7B20F1CA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749D07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D0177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/ Media / Baja - Obligatorio / Deseable / Opcional</w:t>
            </w:r>
          </w:p>
        </w:tc>
      </w:tr>
      <w:tr w:rsidR="003E1768" w14:paraId="05F6BC00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9E8D01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84BA9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Propuesto / Aprobado / Implementado / Verificado / Validado / Rechazado / Diferido</w:t>
            </w:r>
          </w:p>
        </w:tc>
      </w:tr>
      <w:tr w:rsidR="003E1768" w14:paraId="649420B2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597059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Fuente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BF726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Origen del requisito (documento, interesado, regulación)</w:t>
            </w:r>
          </w:p>
        </w:tc>
      </w:tr>
      <w:tr w:rsidR="003E1768" w14:paraId="0BB7E92C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1B739B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Razón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2CD36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Justificación del requisito</w:t>
            </w:r>
          </w:p>
        </w:tc>
      </w:tr>
      <w:tr w:rsidR="003E1768" w14:paraId="67223E7A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978F80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Estabilidad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D0037B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/ Media / Baja - Probabilidad de cambio</w:t>
            </w:r>
          </w:p>
        </w:tc>
      </w:tr>
      <w:tr w:rsidR="003E1768" w14:paraId="09759FCD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7C3C26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Método de Verificación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05114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Inspección / Análisis / Demostración / Prueba</w:t>
            </w:r>
          </w:p>
        </w:tc>
      </w:tr>
      <w:tr w:rsidR="003E1768" w14:paraId="0DAA3838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80336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Versión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3F8A5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versión del requisito</w:t>
            </w:r>
          </w:p>
        </w:tc>
      </w:tr>
      <w:tr w:rsidR="003E1768" w14:paraId="2A5294B9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63B85C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87D71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Persona o equipo responsable del requisito</w:t>
            </w:r>
          </w:p>
        </w:tc>
      </w:tr>
    </w:tbl>
    <w:p w14:paraId="3D20461D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 Matriz de Trazabilidad de Requisitos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780"/>
        <w:gridCol w:w="1780"/>
        <w:gridCol w:w="2200"/>
        <w:gridCol w:w="2200"/>
      </w:tblGrid>
      <w:tr w:rsidR="003E1768" w14:paraId="0B9FA583" w14:textId="77777777">
        <w:trPr>
          <w:tblHeader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1A2E964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Usuario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8474602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Sistema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155810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 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ftware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843121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Elemento de Diseño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01A4A4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</w:tr>
      <w:tr w:rsidR="003E1768" w14:paraId="4397B8A2" w14:textId="77777777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9D5CC6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UR-001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FCD30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SYS-FR-001</w:t>
            </w:r>
          </w:p>
        </w:tc>
        <w:tc>
          <w:tcPr>
            <w:tcW w:w="17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38FD47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SW-FR-005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596D2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BarcodeScanner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BD3B46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TC-001, TC-002</w:t>
            </w:r>
          </w:p>
        </w:tc>
      </w:tr>
    </w:tbl>
    <w:p w14:paraId="2E92EE47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Características de Buenos Requisitos</w:t>
      </w:r>
    </w:p>
    <w:p w14:paraId="55CBE1F3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5.3.1 Características de Requisitos Individuales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900"/>
        <w:gridCol w:w="3260"/>
      </w:tblGrid>
      <w:tr w:rsidR="003E1768" w14:paraId="13D5D8E0" w14:textId="77777777">
        <w:trPr>
          <w:tblHeader/>
        </w:trPr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9A7FE0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Característica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0CC9D2E0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35AB9DEA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 de Evaluación</w:t>
            </w:r>
          </w:p>
        </w:tc>
      </w:tr>
      <w:tr w:rsidR="003E1768" w14:paraId="548DD505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EDCC1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Necesario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El requisito define una capacidad esencial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BA4E9C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6BDD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realmente necesario?</w:t>
            </w:r>
          </w:p>
        </w:tc>
      </w:tr>
      <w:tr w:rsidR="003E1768" w14:paraId="382610AE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31FA9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Apropiado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Es implementable con restricciones conocidas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66F0D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31F8E4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técnicamente factible?</w:t>
            </w:r>
          </w:p>
        </w:tc>
      </w:tr>
      <w:tr w:rsidR="003E1768" w14:paraId="1B53E844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5AB27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Ambiguo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Tiene una sola interpretación posible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7E1FA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90427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claro y preciso?</w:t>
            </w:r>
          </w:p>
        </w:tc>
      </w:tr>
      <w:tr w:rsidR="003E1768" w14:paraId="5899542F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02424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Declaración autocontenida sin información faltante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B5AC3B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9D38D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¿Tiene toda la información?</w:t>
            </w:r>
          </w:p>
        </w:tc>
      </w:tr>
      <w:tr w:rsidR="003E1768" w14:paraId="03368668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3F7A00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Singular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Expresa una única idea o necesidad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380D31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5EFDA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atómico?</w:t>
            </w:r>
          </w:p>
        </w:tc>
      </w:tr>
      <w:tr w:rsidR="003E1768" w14:paraId="4DEC795D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CEEBD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Factible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Técnica y financieramente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realizable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3B844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4FA15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posible implementarlo?</w:t>
            </w:r>
          </w:p>
        </w:tc>
      </w:tr>
      <w:tr w:rsidR="003E1768" w14:paraId="5E8B63C9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F8D5E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Se puede confirmar su cumplimiento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33C993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C8FC7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medible/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testeable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3E1768" w14:paraId="1036439F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7FF315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Libre de errores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9D370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5515E8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¿Es técnicamente correcto?</w:t>
            </w:r>
          </w:p>
        </w:tc>
      </w:tr>
      <w:tr w:rsidR="003E1768" w14:paraId="1915CA26" w14:textId="77777777">
        <w:tc>
          <w:tcPr>
            <w:tcW w:w="5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CCD22D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Conforme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Consistente con estándares aplicables</w:t>
            </w:r>
          </w:p>
        </w:tc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A7D0A8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</w:t>
            </w:r>
          </w:p>
        </w:tc>
        <w:tc>
          <w:tcPr>
            <w:tcW w:w="32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FC7B5F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¿Cumple con estándares?</w:t>
            </w:r>
          </w:p>
        </w:tc>
      </w:tr>
    </w:tbl>
    <w:p w14:paraId="73F8D71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 Plantilla para Redacción de Requisitos</w:t>
      </w:r>
    </w:p>
    <w:p w14:paraId="2C606B8B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5.4.1 Estructura Básica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E1768" w14:paraId="4DFA5AA9" w14:textId="77777777">
        <w:tc>
          <w:tcPr>
            <w:tcW w:w="93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A0A736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El sistema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debera</w:t>
            </w:r>
            <w:proofErr w:type="spellEnd"/>
          </w:p>
        </w:tc>
      </w:tr>
      <w:tr w:rsidR="003E1768" w14:paraId="578AC81F" w14:textId="77777777">
        <w:tc>
          <w:tcPr>
            <w:tcW w:w="93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74E53B" w14:textId="77777777" w:rsidR="003E1768" w:rsidRDefault="00636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48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Ejemplo: El sistema deberá registrar la entrada de productos mediante escaneo de código de barras en menos de 2 segundos</w:t>
            </w:r>
          </w:p>
        </w:tc>
      </w:tr>
    </w:tbl>
    <w:p w14:paraId="022C363E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5.4.2 Palabras Clave para Requisitos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E1768" w14:paraId="6C3BAF11" w14:textId="77777777">
        <w:trPr>
          <w:tblHeader/>
        </w:trPr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752987FE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55530034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Palabras Recomendadas</w:t>
            </w:r>
          </w:p>
        </w:tc>
      </w:tr>
      <w:tr w:rsidR="003E1768" w14:paraId="5D4DC73C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8B819C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C1079C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deberá, debe, será, tiene que, es obligatorio, es requerido</w:t>
            </w:r>
          </w:p>
        </w:tc>
      </w:tr>
      <w:tr w:rsidR="003E1768" w14:paraId="25D4A3D3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BE1214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Recomendado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C6DB37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debería, se recomienda, es recomendable</w:t>
            </w:r>
          </w:p>
        </w:tc>
      </w:tr>
      <w:tr w:rsidR="003E1768" w14:paraId="08D20598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99D9D22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Opcional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A2062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podría, puede, es opcional</w:t>
            </w:r>
          </w:p>
        </w:tc>
      </w:tr>
      <w:tr w:rsidR="003E1768" w14:paraId="6CFDECB9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C2D5761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EVITAR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7E292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flexible, aproximadamente, usualmente, normal, típicamente, etc., TBD, y/o</w:t>
            </w:r>
          </w:p>
        </w:tc>
      </w:tr>
    </w:tbl>
    <w:p w14:paraId="646F6586" w14:textId="77777777" w:rsidR="003E1768" w:rsidRDefault="00636DF3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 Glosario de Términos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E1768" w14:paraId="44B38D8E" w14:textId="77777777">
        <w:trPr>
          <w:tblHeader/>
        </w:trPr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2096AA50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Término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472C4"/>
          </w:tcPr>
          <w:p w14:paraId="4F10705D" w14:textId="77777777" w:rsidR="003E1768" w:rsidRDefault="00636DF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</w:tr>
      <w:tr w:rsidR="003E1768" w14:paraId="10DEF1AA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4A5E6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14326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 - Interfaz de Programación de Aplicaciones</w:t>
            </w:r>
          </w:p>
        </w:tc>
      </w:tr>
      <w:tr w:rsidR="003E1768" w14:paraId="47DB91F5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E9C27A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StRS</w:t>
            </w:r>
            <w:proofErr w:type="spellEnd"/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D6933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Especificación de Requisitos de Interesados</w:t>
            </w:r>
          </w:p>
        </w:tc>
      </w:tr>
      <w:tr w:rsidR="003E1768" w14:paraId="1E3A2E43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7B3513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SyRS</w:t>
            </w:r>
            <w:proofErr w:type="spellEnd"/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B00846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Especificación de Requisitos del Sistema</w:t>
            </w:r>
          </w:p>
        </w:tc>
      </w:tr>
      <w:tr w:rsidR="003E1768" w14:paraId="63F241EB" w14:textId="77777777"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0D8919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70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5145DE" w14:textId="77777777" w:rsidR="003E1768" w:rsidRDefault="00636DF3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Software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Especificación de Requisitos de Software</w:t>
            </w:r>
          </w:p>
        </w:tc>
      </w:tr>
    </w:tbl>
    <w:p w14:paraId="5FD7C044" w14:textId="77777777" w:rsidR="003E1768" w:rsidRDefault="00636DF3">
      <w:pPr>
        <w:spacing w:before="6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</w:rPr>
        <w:t>--- FIN DEL DOCUMENTO ---</w:t>
      </w:r>
    </w:p>
    <w:p w14:paraId="72F7E01E" w14:textId="77777777" w:rsidR="003E1768" w:rsidRDefault="00636DF3">
      <w:pPr>
        <w:spacing w:before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Plantilla basada en ISO/IEC/IEEE 29148:2011</w:t>
      </w:r>
    </w:p>
    <w:sectPr w:rsidR="003E176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A8A12F-40ED-4A0A-B404-7FFFE6AB8F1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CF64A3-C6E0-42BA-8642-3257D3BAA4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5DBF75-EC12-4390-9141-9729E1C878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457A"/>
    <w:multiLevelType w:val="multilevel"/>
    <w:tmpl w:val="290298C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772DFD"/>
    <w:multiLevelType w:val="multilevel"/>
    <w:tmpl w:val="F3EE7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68"/>
    <w:rsid w:val="003E1768"/>
    <w:rsid w:val="0063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753AB"/>
  <w15:docId w15:val="{F90ECCC0-331D-4893-BFA6-5AF9570C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2E5C8A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2E5C8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</w:pPr>
    <w:rPr>
      <w:b/>
      <w:bCs/>
      <w:color w:val="1F4E78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80" w:type="dxa"/>
        <w:right w:w="1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2995</Words>
  <Characters>16474</Characters>
  <Application>Microsoft Office Word</Application>
  <DocSecurity>0</DocSecurity>
  <Lines>137</Lines>
  <Paragraphs>38</Paragraphs>
  <ScaleCrop>false</ScaleCrop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 forero moreno</dc:creator>
  <cp:lastModifiedBy>maritza forero moreno</cp:lastModifiedBy>
  <cp:revision>2</cp:revision>
  <dcterms:created xsi:type="dcterms:W3CDTF">2026-06-25T14:32:00Z</dcterms:created>
  <dcterms:modified xsi:type="dcterms:W3CDTF">2026-06-25T14:32:00Z</dcterms:modified>
</cp:coreProperties>
</file>