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CC05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Data collection.</w:t>
      </w:r>
      <w:r>
        <w:rPr>
          <w:rFonts w:ascii="Times New Roman" w:hAnsi="Times New Roman" w:cs="Times New Roman"/>
          <w:sz w:val="24"/>
          <w:szCs w:val="24"/>
        </w:rPr>
        <w:t xml:space="preserve"> Have any data been collected for this study already?</w:t>
      </w:r>
    </w:p>
    <w:p w14:paraId="14CEBAFA" w14:textId="77777777" w:rsidR="00E13084" w:rsidRDefault="00E13084" w:rsidP="00E130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already collected the data.</w:t>
      </w:r>
    </w:p>
    <w:p w14:paraId="59E7D685" w14:textId="77777777" w:rsidR="00E13084" w:rsidRDefault="00E13084" w:rsidP="00E130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No, no data have been collected for this study yet.</w:t>
      </w:r>
    </w:p>
    <w:p w14:paraId="2E1D9405" w14:textId="77777777" w:rsidR="00E13084" w:rsidRDefault="00E13084" w:rsidP="00E130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It's complicated. We have already collected some data but explain in Question 8 why readers may consider this a valid pre-registration nevertheless. </w:t>
      </w:r>
    </w:p>
    <w:p w14:paraId="3FC44647" w14:textId="77777777" w:rsidR="00E13084" w:rsidRDefault="00E13084" w:rsidP="00E1308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"Yes" is not an accepted answer.)</w:t>
      </w:r>
    </w:p>
    <w:p w14:paraId="67C8F00D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E0FE5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Hypothesis</w:t>
      </w:r>
      <w:r>
        <w:rPr>
          <w:rFonts w:ascii="Times New Roman" w:hAnsi="Times New Roman" w:cs="Times New Roman"/>
          <w:sz w:val="24"/>
          <w:szCs w:val="24"/>
        </w:rPr>
        <w:t>. What's the main question being asked or hypothesis being tested in this study?</w:t>
      </w:r>
    </w:p>
    <w:p w14:paraId="0AA4909F" w14:textId="317783FC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F3390" w14:textId="736C0EA6" w:rsidR="007F246D" w:rsidRDefault="007F246D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previous study (see pre-registration </w:t>
      </w:r>
      <w:r w:rsidR="00D22516">
        <w:rPr>
          <w:rFonts w:ascii="Times New Roman" w:hAnsi="Times New Roman" w:cs="Times New Roman"/>
          <w:sz w:val="24"/>
          <w:szCs w:val="24"/>
        </w:rPr>
        <w:t>#</w:t>
      </w:r>
      <w:r w:rsidR="00D22516" w:rsidRPr="00D22516">
        <w:rPr>
          <w:rFonts w:ascii="Times New Roman" w:hAnsi="Times New Roman" w:cs="Times New Roman"/>
          <w:sz w:val="24"/>
          <w:szCs w:val="24"/>
        </w:rPr>
        <w:t>26990</w:t>
      </w:r>
      <w:r>
        <w:rPr>
          <w:rFonts w:ascii="Times New Roman" w:hAnsi="Times New Roman" w:cs="Times New Roman"/>
          <w:sz w:val="24"/>
          <w:szCs w:val="24"/>
        </w:rPr>
        <w:t>), we showed that people, when given indirect evidence that an agent was in a certain position in space</w:t>
      </w:r>
      <w:r w:rsidR="00120EE7">
        <w:rPr>
          <w:rFonts w:ascii="Times New Roman" w:hAnsi="Times New Roman" w:cs="Times New Roman"/>
          <w:sz w:val="24"/>
          <w:szCs w:val="24"/>
        </w:rPr>
        <w:t xml:space="preserve"> (shown as a small pile of </w:t>
      </w:r>
      <w:r w:rsidR="00EC3180">
        <w:rPr>
          <w:rFonts w:ascii="Times New Roman" w:hAnsi="Times New Roman" w:cs="Times New Roman"/>
          <w:sz w:val="24"/>
          <w:szCs w:val="24"/>
        </w:rPr>
        <w:t xml:space="preserve">cookie </w:t>
      </w:r>
      <w:r w:rsidR="00120EE7">
        <w:rPr>
          <w:rFonts w:ascii="Times New Roman" w:hAnsi="Times New Roman" w:cs="Times New Roman"/>
          <w:sz w:val="24"/>
          <w:szCs w:val="24"/>
        </w:rPr>
        <w:t>crum</w:t>
      </w:r>
      <w:r w:rsidR="00EC3180">
        <w:rPr>
          <w:rFonts w:ascii="Times New Roman" w:hAnsi="Times New Roman" w:cs="Times New Roman"/>
          <w:sz w:val="24"/>
          <w:szCs w:val="24"/>
        </w:rPr>
        <w:t>b</w:t>
      </w:r>
      <w:r w:rsidR="00120EE7">
        <w:rPr>
          <w:rFonts w:ascii="Times New Roman" w:hAnsi="Times New Roman" w:cs="Times New Roman"/>
          <w:sz w:val="24"/>
          <w:szCs w:val="24"/>
        </w:rPr>
        <w:t>s in a gridworld)</w:t>
      </w:r>
      <w:r>
        <w:rPr>
          <w:rFonts w:ascii="Times New Roman" w:hAnsi="Times New Roman" w:cs="Times New Roman"/>
          <w:sz w:val="24"/>
          <w:szCs w:val="24"/>
        </w:rPr>
        <w:t>, can infer where the agent came from and where they were going. We</w:t>
      </w:r>
      <w:r w:rsidR="00D22516">
        <w:rPr>
          <w:rFonts w:ascii="Times New Roman" w:hAnsi="Times New Roman" w:cs="Times New Roman"/>
          <w:sz w:val="24"/>
          <w:szCs w:val="24"/>
        </w:rPr>
        <w:t xml:space="preserve"> </w:t>
      </w:r>
      <w:r w:rsidR="00120EE7">
        <w:rPr>
          <w:rFonts w:ascii="Times New Roman" w:hAnsi="Times New Roman" w:cs="Times New Roman"/>
          <w:sz w:val="24"/>
          <w:szCs w:val="24"/>
        </w:rPr>
        <w:t>explained those previous findings through a computational model that generates probable actions under an assumption that agents navigate efficiently in space. In this experiment</w:t>
      </w:r>
      <w:r w:rsidR="00915319">
        <w:rPr>
          <w:rFonts w:ascii="Times New Roman" w:hAnsi="Times New Roman" w:cs="Times New Roman"/>
          <w:sz w:val="24"/>
          <w:szCs w:val="24"/>
        </w:rPr>
        <w:t>,</w:t>
      </w:r>
      <w:r w:rsidR="00120EE7">
        <w:rPr>
          <w:rFonts w:ascii="Times New Roman" w:hAnsi="Times New Roman" w:cs="Times New Roman"/>
          <w:sz w:val="24"/>
          <w:szCs w:val="24"/>
        </w:rPr>
        <w:t xml:space="preserve"> we seek direct evidence for this assumption and we test if people can generate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120EE7">
        <w:rPr>
          <w:rFonts w:ascii="Times New Roman" w:hAnsi="Times New Roman" w:cs="Times New Roman"/>
          <w:sz w:val="24"/>
          <w:szCs w:val="24"/>
        </w:rPr>
        <w:t xml:space="preserve">full trajectory that an </w:t>
      </w:r>
      <w:r>
        <w:rPr>
          <w:rFonts w:ascii="Times New Roman" w:hAnsi="Times New Roman" w:cs="Times New Roman"/>
          <w:sz w:val="24"/>
          <w:szCs w:val="24"/>
        </w:rPr>
        <w:t xml:space="preserve">agent </w:t>
      </w:r>
      <w:r w:rsidR="00120EE7">
        <w:rPr>
          <w:rFonts w:ascii="Times New Roman" w:hAnsi="Times New Roman" w:cs="Times New Roman"/>
          <w:sz w:val="24"/>
          <w:szCs w:val="24"/>
        </w:rPr>
        <w:t>took based on the same indirect evidence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5ABB3" w14:textId="03B8B039" w:rsidR="00401977" w:rsidRDefault="00401977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B8658" w14:textId="4DDDE7E9" w:rsidR="007F246D" w:rsidRDefault="00401977" w:rsidP="00D22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a brief tutorial (see Q8 for tutorial), participants will be presented </w:t>
      </w:r>
      <w:r w:rsidR="00D22516">
        <w:rPr>
          <w:rFonts w:ascii="Times New Roman" w:hAnsi="Times New Roman" w:cs="Times New Roman"/>
          <w:sz w:val="24"/>
          <w:szCs w:val="24"/>
        </w:rPr>
        <w:t>with two-dimensional grid-worlds with three potential goals, and up to three labeled doors (</w:t>
      </w:r>
      <w:r w:rsidR="00605620">
        <w:rPr>
          <w:rFonts w:ascii="Times New Roman" w:hAnsi="Times New Roman" w:cs="Times New Roman"/>
          <w:sz w:val="24"/>
          <w:szCs w:val="24"/>
        </w:rPr>
        <w:t>see</w:t>
      </w:r>
      <w:r w:rsidR="00D22516">
        <w:rPr>
          <w:rFonts w:ascii="Times New Roman" w:hAnsi="Times New Roman" w:cs="Times New Roman"/>
          <w:sz w:val="24"/>
          <w:szCs w:val="24"/>
        </w:rPr>
        <w:t xml:space="preserve"> Q8</w:t>
      </w:r>
      <w:r w:rsidR="00605620">
        <w:rPr>
          <w:rFonts w:ascii="Times New Roman" w:hAnsi="Times New Roman" w:cs="Times New Roman"/>
          <w:sz w:val="24"/>
          <w:szCs w:val="24"/>
        </w:rPr>
        <w:t xml:space="preserve"> for stimuli; stimuli used are the same as in the previous study</w:t>
      </w:r>
      <w:r w:rsidR="00D22516">
        <w:rPr>
          <w:rFonts w:ascii="Times New Roman" w:hAnsi="Times New Roman" w:cs="Times New Roman"/>
          <w:sz w:val="24"/>
          <w:szCs w:val="24"/>
        </w:rPr>
        <w:t xml:space="preserve">). </w:t>
      </w:r>
      <w:r w:rsidR="00605620">
        <w:rPr>
          <w:rFonts w:ascii="Times New Roman" w:hAnsi="Times New Roman" w:cs="Times New Roman"/>
          <w:sz w:val="24"/>
          <w:szCs w:val="24"/>
        </w:rPr>
        <w:t>P</w:t>
      </w:r>
      <w:r w:rsidR="00D22516">
        <w:rPr>
          <w:rFonts w:ascii="Times New Roman" w:hAnsi="Times New Roman" w:cs="Times New Roman"/>
          <w:sz w:val="24"/>
          <w:szCs w:val="24"/>
        </w:rPr>
        <w:t>articipants will be asked to infer the path the agent took to get from</w:t>
      </w:r>
      <w:r w:rsidR="00605620">
        <w:rPr>
          <w:rFonts w:ascii="Times New Roman" w:hAnsi="Times New Roman" w:cs="Times New Roman"/>
          <w:sz w:val="24"/>
          <w:szCs w:val="24"/>
        </w:rPr>
        <w:t xml:space="preserve"> a</w:t>
      </w:r>
      <w:r w:rsidR="00D22516">
        <w:rPr>
          <w:rFonts w:ascii="Times New Roman" w:hAnsi="Times New Roman" w:cs="Times New Roman"/>
          <w:sz w:val="24"/>
          <w:szCs w:val="24"/>
        </w:rPr>
        <w:t xml:space="preserve"> door to </w:t>
      </w:r>
      <w:r w:rsidR="00605620">
        <w:rPr>
          <w:rFonts w:ascii="Times New Roman" w:hAnsi="Times New Roman" w:cs="Times New Roman"/>
          <w:sz w:val="24"/>
          <w:szCs w:val="24"/>
        </w:rPr>
        <w:t xml:space="preserve">a </w:t>
      </w:r>
      <w:r w:rsidR="00D22516">
        <w:rPr>
          <w:rFonts w:ascii="Times New Roman" w:hAnsi="Times New Roman" w:cs="Times New Roman"/>
          <w:sz w:val="24"/>
          <w:szCs w:val="24"/>
        </w:rPr>
        <w:t>goal (see Q3 for details on how this is collected). The experiment consists of 23 trials presented in random order (see Q4 for design).</w:t>
      </w:r>
    </w:p>
    <w:p w14:paraId="53058368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EFF94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Dependent variable</w:t>
      </w:r>
      <w:r>
        <w:rPr>
          <w:rFonts w:ascii="Times New Roman" w:hAnsi="Times New Roman" w:cs="Times New Roman"/>
          <w:sz w:val="24"/>
          <w:szCs w:val="24"/>
        </w:rPr>
        <w:t>. Describe the key dependent variable(s) specifying how they will be measured.</w:t>
      </w:r>
    </w:p>
    <w:p w14:paraId="29EF9F98" w14:textId="51988C63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E95B1" w14:textId="53FA497D" w:rsidR="00D22516" w:rsidRDefault="00D22516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AD7EEA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 xml:space="preserve"> the path they think the agent took by selecting the squares on the grid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world they think the agent walked through</w:t>
      </w:r>
      <w:r w:rsidR="00AD7EEA">
        <w:rPr>
          <w:rFonts w:ascii="Times New Roman" w:hAnsi="Times New Roman" w:cs="Times New Roman"/>
          <w:sz w:val="24"/>
          <w:szCs w:val="24"/>
        </w:rPr>
        <w:t xml:space="preserve"> in a specific order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5620">
        <w:rPr>
          <w:rFonts w:ascii="Times New Roman" w:hAnsi="Times New Roman" w:cs="Times New Roman"/>
          <w:sz w:val="24"/>
          <w:szCs w:val="24"/>
        </w:rPr>
        <w:t xml:space="preserve"> Stimuli will be presented</w:t>
      </w:r>
      <w:r>
        <w:rPr>
          <w:rFonts w:ascii="Times New Roman" w:hAnsi="Times New Roman" w:cs="Times New Roman"/>
          <w:sz w:val="24"/>
          <w:szCs w:val="24"/>
        </w:rPr>
        <w:t xml:space="preserve"> on a computer and </w:t>
      </w:r>
      <w:r w:rsidR="00605620">
        <w:rPr>
          <w:rFonts w:ascii="Times New Roman" w:hAnsi="Times New Roman" w:cs="Times New Roman"/>
          <w:sz w:val="24"/>
          <w:szCs w:val="24"/>
        </w:rPr>
        <w:t xml:space="preserve">participants </w:t>
      </w:r>
      <w:r>
        <w:rPr>
          <w:rFonts w:ascii="Times New Roman" w:hAnsi="Times New Roman" w:cs="Times New Roman"/>
          <w:sz w:val="24"/>
          <w:szCs w:val="24"/>
        </w:rPr>
        <w:t>select the squares by clicking on them</w:t>
      </w:r>
      <w:r w:rsidR="00605620">
        <w:rPr>
          <w:rFonts w:ascii="Times New Roman" w:hAnsi="Times New Roman" w:cs="Times New Roman"/>
          <w:sz w:val="24"/>
          <w:szCs w:val="24"/>
        </w:rPr>
        <w:t xml:space="preserve"> one at a time until a path from a door to a goal is made.</w:t>
      </w:r>
    </w:p>
    <w:p w14:paraId="25C7C223" w14:textId="77777777" w:rsidR="00FB2B5F" w:rsidRDefault="00FB2B5F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39AD2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 Conditions.</w:t>
      </w:r>
      <w:r>
        <w:rPr>
          <w:rFonts w:ascii="Times New Roman" w:hAnsi="Times New Roman" w:cs="Times New Roman"/>
          <w:sz w:val="24"/>
          <w:szCs w:val="24"/>
        </w:rPr>
        <w:t xml:space="preserve"> How many and which conditions will participants be assigned to?</w:t>
      </w:r>
    </w:p>
    <w:p w14:paraId="25274900" w14:textId="0BA38771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D1D43" w14:textId="1DF8A812" w:rsidR="008C03CD" w:rsidRDefault="009D3FAB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participants will complete all </w:t>
      </w:r>
      <w:r w:rsidR="00D246AC">
        <w:rPr>
          <w:rFonts w:ascii="Times New Roman" w:hAnsi="Times New Roman" w:cs="Times New Roman"/>
          <w:sz w:val="24"/>
          <w:szCs w:val="24"/>
        </w:rPr>
        <w:t xml:space="preserve">23 trials </w:t>
      </w:r>
      <w:r>
        <w:rPr>
          <w:rFonts w:ascii="Times New Roman" w:hAnsi="Times New Roman" w:cs="Times New Roman"/>
          <w:sz w:val="24"/>
          <w:szCs w:val="24"/>
        </w:rPr>
        <w:t>in a random order</w:t>
      </w:r>
      <w:r w:rsidR="00D246AC">
        <w:rPr>
          <w:rFonts w:ascii="Times New Roman" w:hAnsi="Times New Roman" w:cs="Times New Roman"/>
          <w:sz w:val="24"/>
          <w:szCs w:val="24"/>
        </w:rPr>
        <w:t>.</w:t>
      </w:r>
    </w:p>
    <w:p w14:paraId="1D48A371" w14:textId="498F37AF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2F421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 Analyses.</w:t>
      </w:r>
      <w:r>
        <w:rPr>
          <w:rFonts w:ascii="Times New Roman" w:hAnsi="Times New Roman" w:cs="Times New Roman"/>
          <w:sz w:val="24"/>
          <w:szCs w:val="24"/>
        </w:rPr>
        <w:t xml:space="preserve"> Specify exactly which analyses you will conduct to examine the main question/hypothesis.</w:t>
      </w:r>
    </w:p>
    <w:p w14:paraId="1A4C53CF" w14:textId="4B604DD5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776BE" w14:textId="07D30C41" w:rsidR="00BC2FAE" w:rsidRDefault="00427996" w:rsidP="00573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analyze our data by comparing it </w:t>
      </w:r>
      <w:r w:rsidR="00C04C7C">
        <w:rPr>
          <w:rFonts w:ascii="Times New Roman" w:hAnsi="Times New Roman" w:cs="Times New Roman"/>
          <w:sz w:val="24"/>
          <w:szCs w:val="24"/>
        </w:rPr>
        <w:t xml:space="preserve">to a </w:t>
      </w:r>
      <w:r>
        <w:rPr>
          <w:rFonts w:ascii="Times New Roman" w:hAnsi="Times New Roman" w:cs="Times New Roman"/>
          <w:sz w:val="24"/>
          <w:szCs w:val="24"/>
        </w:rPr>
        <w:t xml:space="preserve">computational model that </w:t>
      </w:r>
      <w:r w:rsidR="00573701">
        <w:rPr>
          <w:rFonts w:ascii="Times New Roman" w:hAnsi="Times New Roman" w:cs="Times New Roman"/>
          <w:sz w:val="24"/>
          <w:szCs w:val="24"/>
        </w:rPr>
        <w:t>joint</w:t>
      </w:r>
      <w:r w:rsidR="00B1066D">
        <w:rPr>
          <w:rFonts w:ascii="Times New Roman" w:hAnsi="Times New Roman" w:cs="Times New Roman"/>
          <w:sz w:val="24"/>
          <w:szCs w:val="24"/>
        </w:rPr>
        <w:t>ly</w:t>
      </w:r>
      <w:r w:rsidR="00573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infers where agents entered, what goal they pursued, and what paths they </w:t>
      </w:r>
      <w:r w:rsidR="00573701">
        <w:rPr>
          <w:rFonts w:ascii="Times New Roman" w:hAnsi="Times New Roman" w:cs="Times New Roman"/>
          <w:sz w:val="24"/>
          <w:szCs w:val="24"/>
        </w:rPr>
        <w:t>took</w:t>
      </w:r>
      <w:r>
        <w:rPr>
          <w:rFonts w:ascii="Times New Roman" w:hAnsi="Times New Roman" w:cs="Times New Roman"/>
          <w:sz w:val="24"/>
          <w:szCs w:val="24"/>
        </w:rPr>
        <w:t xml:space="preserve">, by assuming that the agent was acting efficiently in space. Specifically, </w:t>
      </w:r>
      <w:r w:rsidR="00573701">
        <w:rPr>
          <w:rFonts w:ascii="Times New Roman" w:hAnsi="Times New Roman" w:cs="Times New Roman"/>
          <w:sz w:val="24"/>
          <w:szCs w:val="24"/>
        </w:rPr>
        <w:t xml:space="preserve">we will use this model to evaluate participant paths by computing </w:t>
      </w:r>
      <w:r w:rsidR="001E54E5">
        <w:rPr>
          <w:rFonts w:ascii="Times New Roman" w:hAnsi="Times New Roman" w:cs="Times New Roman"/>
          <w:sz w:val="24"/>
          <w:szCs w:val="24"/>
        </w:rPr>
        <w:t xml:space="preserve">the </w:t>
      </w:r>
      <w:r w:rsidR="00573701">
        <w:rPr>
          <w:rFonts w:ascii="Times New Roman" w:hAnsi="Times New Roman" w:cs="Times New Roman"/>
          <w:sz w:val="24"/>
          <w:szCs w:val="24"/>
        </w:rPr>
        <w:t xml:space="preserve">posterior </w:t>
      </w:r>
      <w:r w:rsidR="00267918">
        <w:rPr>
          <w:rFonts w:ascii="Times New Roman" w:hAnsi="Times New Roman" w:cs="Times New Roman"/>
          <w:sz w:val="24"/>
          <w:szCs w:val="24"/>
        </w:rPr>
        <w:t>probability</w:t>
      </w:r>
      <w:r w:rsidR="00C04C7C">
        <w:rPr>
          <w:rFonts w:ascii="Times New Roman" w:hAnsi="Times New Roman" w:cs="Times New Roman"/>
          <w:sz w:val="24"/>
          <w:szCs w:val="24"/>
        </w:rPr>
        <w:t xml:space="preserve"> </w:t>
      </w:r>
      <w:r w:rsidR="001E54E5">
        <w:rPr>
          <w:rFonts w:ascii="Times New Roman" w:hAnsi="Times New Roman" w:cs="Times New Roman"/>
          <w:sz w:val="24"/>
          <w:szCs w:val="24"/>
        </w:rPr>
        <w:t xml:space="preserve">of each path </w:t>
      </w:r>
      <w:r w:rsidR="00573701">
        <w:rPr>
          <w:rFonts w:ascii="Times New Roman" w:hAnsi="Times New Roman" w:cs="Times New Roman"/>
          <w:sz w:val="24"/>
          <w:szCs w:val="24"/>
        </w:rPr>
        <w:t>according to our generative model’s</w:t>
      </w:r>
      <w:r w:rsidR="00BC2FAE">
        <w:rPr>
          <w:rFonts w:ascii="Times New Roman" w:hAnsi="Times New Roman" w:cs="Times New Roman"/>
          <w:sz w:val="24"/>
          <w:szCs w:val="24"/>
        </w:rPr>
        <w:t xml:space="preserve"> inferences based on the observed position of the </w:t>
      </w:r>
      <w:r w:rsidR="001E54E5">
        <w:rPr>
          <w:rFonts w:ascii="Times New Roman" w:hAnsi="Times New Roman" w:cs="Times New Roman"/>
          <w:sz w:val="24"/>
          <w:szCs w:val="24"/>
        </w:rPr>
        <w:t xml:space="preserve">pile of </w:t>
      </w:r>
      <w:r w:rsidR="00BC2FAE">
        <w:rPr>
          <w:rFonts w:ascii="Times New Roman" w:hAnsi="Times New Roman" w:cs="Times New Roman"/>
          <w:sz w:val="24"/>
          <w:szCs w:val="24"/>
        </w:rPr>
        <w:t>cookie crumbs.</w:t>
      </w:r>
    </w:p>
    <w:p w14:paraId="7550D314" w14:textId="77777777" w:rsidR="00121981" w:rsidRDefault="00121981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22D7A" w14:textId="7114A6B7" w:rsidR="00933A4B" w:rsidRDefault="00E20D15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evaluate the effectiveness of our model, w</w:t>
      </w:r>
      <w:r w:rsidR="00EA52A1">
        <w:rPr>
          <w:rFonts w:ascii="Times New Roman" w:hAnsi="Times New Roman" w:cs="Times New Roman"/>
          <w:sz w:val="24"/>
          <w:szCs w:val="24"/>
        </w:rPr>
        <w:t xml:space="preserve">e will </w:t>
      </w:r>
      <w:r>
        <w:rPr>
          <w:rFonts w:ascii="Times New Roman" w:hAnsi="Times New Roman" w:cs="Times New Roman"/>
          <w:sz w:val="24"/>
          <w:szCs w:val="24"/>
        </w:rPr>
        <w:t xml:space="preserve">compute </w:t>
      </w:r>
      <w:r w:rsidR="000923A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Bayes factor</w:t>
      </w:r>
      <w:r w:rsidR="003C6379">
        <w:rPr>
          <w:rFonts w:ascii="Times New Roman" w:hAnsi="Times New Roman" w:cs="Times New Roman"/>
          <w:sz w:val="24"/>
          <w:szCs w:val="24"/>
        </w:rPr>
        <w:t xml:space="preserve"> </w:t>
      </w:r>
      <w:r w:rsidR="000923A0">
        <w:rPr>
          <w:rFonts w:ascii="Times New Roman" w:hAnsi="Times New Roman" w:cs="Times New Roman"/>
          <w:sz w:val="24"/>
          <w:szCs w:val="24"/>
        </w:rPr>
        <w:t xml:space="preserve">between </w:t>
      </w:r>
      <w:r w:rsidR="00C23AE2">
        <w:rPr>
          <w:rFonts w:ascii="Times New Roman" w:hAnsi="Times New Roman" w:cs="Times New Roman"/>
          <w:sz w:val="24"/>
          <w:szCs w:val="24"/>
        </w:rPr>
        <w:t xml:space="preserve">(1) </w:t>
      </w:r>
      <w:r w:rsidR="000923A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posterior probability from our model and </w:t>
      </w:r>
      <w:r w:rsidR="00C23AE2"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 xml:space="preserve">the posterior probability from an alternative model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that does not assume agents </w:t>
      </w:r>
      <w:r w:rsidR="0094414A">
        <w:rPr>
          <w:rFonts w:ascii="Times New Roman" w:hAnsi="Times New Roman" w:cs="Times New Roman"/>
          <w:sz w:val="24"/>
          <w:szCs w:val="24"/>
        </w:rPr>
        <w:t>navigate</w:t>
      </w:r>
      <w:r>
        <w:rPr>
          <w:rFonts w:ascii="Times New Roman" w:hAnsi="Times New Roman" w:cs="Times New Roman"/>
          <w:sz w:val="24"/>
          <w:szCs w:val="24"/>
        </w:rPr>
        <w:t xml:space="preserve"> efficiently in space. </w:t>
      </w:r>
      <w:r w:rsidR="00C23AE2">
        <w:rPr>
          <w:rFonts w:ascii="Times New Roman" w:hAnsi="Times New Roman" w:cs="Times New Roman"/>
          <w:sz w:val="24"/>
          <w:szCs w:val="24"/>
        </w:rPr>
        <w:t>Instead, t</w:t>
      </w:r>
      <w:r w:rsidR="001E488E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2A1">
        <w:rPr>
          <w:rFonts w:ascii="Times New Roman" w:hAnsi="Times New Roman" w:cs="Times New Roman"/>
          <w:sz w:val="24"/>
          <w:szCs w:val="24"/>
        </w:rPr>
        <w:t>alternative model</w:t>
      </w:r>
      <w:r w:rsidR="001E488E">
        <w:rPr>
          <w:rFonts w:ascii="Times New Roman" w:hAnsi="Times New Roman" w:cs="Times New Roman"/>
          <w:sz w:val="24"/>
          <w:szCs w:val="24"/>
        </w:rPr>
        <w:t xml:space="preserve"> assumes </w:t>
      </w:r>
      <w:r w:rsidR="00F11B46">
        <w:rPr>
          <w:rFonts w:ascii="Times New Roman" w:hAnsi="Times New Roman" w:cs="Times New Roman"/>
          <w:sz w:val="24"/>
          <w:szCs w:val="24"/>
        </w:rPr>
        <w:t xml:space="preserve">agents take actions </w:t>
      </w:r>
      <w:r w:rsidR="001E488E">
        <w:rPr>
          <w:rFonts w:ascii="Times New Roman" w:hAnsi="Times New Roman" w:cs="Times New Roman"/>
          <w:sz w:val="24"/>
          <w:szCs w:val="24"/>
        </w:rPr>
        <w:t xml:space="preserve">according to a </w:t>
      </w:r>
      <w:r w:rsidR="00EA52A1">
        <w:rPr>
          <w:rFonts w:ascii="Times New Roman" w:hAnsi="Times New Roman" w:cs="Times New Roman"/>
          <w:sz w:val="24"/>
          <w:szCs w:val="24"/>
        </w:rPr>
        <w:t>random walk</w:t>
      </w:r>
      <w:r w:rsidR="00BA6B81">
        <w:rPr>
          <w:rFonts w:ascii="Times New Roman" w:hAnsi="Times New Roman" w:cs="Times New Roman"/>
          <w:sz w:val="24"/>
          <w:szCs w:val="24"/>
        </w:rPr>
        <w:t xml:space="preserve"> (</w:t>
      </w:r>
      <w:r w:rsidR="001E488E">
        <w:rPr>
          <w:rFonts w:ascii="Times New Roman" w:hAnsi="Times New Roman" w:cs="Times New Roman"/>
          <w:sz w:val="24"/>
          <w:szCs w:val="24"/>
        </w:rPr>
        <w:t xml:space="preserve">with </w:t>
      </w:r>
      <w:r w:rsidR="003C6379">
        <w:rPr>
          <w:rFonts w:ascii="Times New Roman" w:hAnsi="Times New Roman" w:cs="Times New Roman"/>
          <w:sz w:val="24"/>
          <w:szCs w:val="24"/>
        </w:rPr>
        <w:t>the</w:t>
      </w:r>
      <w:r w:rsidR="001E488E">
        <w:rPr>
          <w:rFonts w:ascii="Times New Roman" w:hAnsi="Times New Roman" w:cs="Times New Roman"/>
          <w:sz w:val="24"/>
          <w:szCs w:val="24"/>
        </w:rPr>
        <w:t xml:space="preserve"> added constraint that agents cannot </w:t>
      </w:r>
      <w:r w:rsidR="003C6379">
        <w:rPr>
          <w:rFonts w:ascii="Times New Roman" w:hAnsi="Times New Roman" w:cs="Times New Roman"/>
          <w:sz w:val="24"/>
          <w:szCs w:val="24"/>
        </w:rPr>
        <w:t>travel</w:t>
      </w:r>
      <w:r w:rsidR="001E488E">
        <w:rPr>
          <w:rFonts w:ascii="Times New Roman" w:hAnsi="Times New Roman" w:cs="Times New Roman"/>
          <w:sz w:val="24"/>
          <w:szCs w:val="24"/>
        </w:rPr>
        <w:t xml:space="preserve"> to their most recently visited state</w:t>
      </w:r>
      <w:r w:rsidR="003C6379">
        <w:rPr>
          <w:rFonts w:ascii="Times New Roman" w:hAnsi="Times New Roman" w:cs="Times New Roman"/>
          <w:sz w:val="24"/>
          <w:szCs w:val="24"/>
        </w:rPr>
        <w:t xml:space="preserve"> as they traverse the gridworld</w:t>
      </w:r>
      <w:r w:rsidR="00BA6B81">
        <w:rPr>
          <w:rFonts w:ascii="Times New Roman" w:hAnsi="Times New Roman" w:cs="Times New Roman"/>
          <w:sz w:val="24"/>
          <w:szCs w:val="24"/>
        </w:rPr>
        <w:t>)</w:t>
      </w:r>
      <w:r w:rsidR="001E488E">
        <w:rPr>
          <w:rFonts w:ascii="Times New Roman" w:hAnsi="Times New Roman" w:cs="Times New Roman"/>
          <w:sz w:val="24"/>
          <w:szCs w:val="24"/>
        </w:rPr>
        <w:t>.</w:t>
      </w:r>
      <w:r w:rsidR="003C6379">
        <w:rPr>
          <w:rFonts w:ascii="Times New Roman" w:hAnsi="Times New Roman" w:cs="Times New Roman"/>
          <w:sz w:val="24"/>
          <w:szCs w:val="24"/>
        </w:rPr>
        <w:t xml:space="preserve"> Specifically, w</w:t>
      </w:r>
      <w:r w:rsidR="00E367DB">
        <w:rPr>
          <w:rFonts w:ascii="Times New Roman" w:hAnsi="Times New Roman" w:cs="Times New Roman"/>
          <w:sz w:val="24"/>
          <w:szCs w:val="24"/>
        </w:rPr>
        <w:t xml:space="preserve">e will </w:t>
      </w:r>
      <w:r w:rsidR="001E488E">
        <w:rPr>
          <w:rFonts w:ascii="Times New Roman" w:hAnsi="Times New Roman" w:cs="Times New Roman"/>
          <w:sz w:val="24"/>
          <w:szCs w:val="24"/>
        </w:rPr>
        <w:t xml:space="preserve">compute a </w:t>
      </w:r>
      <w:r w:rsidR="00E367DB">
        <w:rPr>
          <w:rFonts w:ascii="Times New Roman" w:hAnsi="Times New Roman" w:cs="Times New Roman"/>
          <w:sz w:val="24"/>
          <w:szCs w:val="24"/>
        </w:rPr>
        <w:t xml:space="preserve">Bayes factor </w:t>
      </w:r>
      <w:r w:rsidR="001E488E">
        <w:rPr>
          <w:rFonts w:ascii="Times New Roman" w:hAnsi="Times New Roman" w:cs="Times New Roman"/>
          <w:sz w:val="24"/>
          <w:szCs w:val="24"/>
        </w:rPr>
        <w:t xml:space="preserve">for </w:t>
      </w:r>
      <w:r w:rsidR="003C6379">
        <w:rPr>
          <w:rFonts w:ascii="Times New Roman" w:hAnsi="Times New Roman" w:cs="Times New Roman"/>
          <w:sz w:val="24"/>
          <w:szCs w:val="24"/>
        </w:rPr>
        <w:t xml:space="preserve">the participant path on </w:t>
      </w:r>
      <w:r w:rsidR="001E488E">
        <w:rPr>
          <w:rFonts w:ascii="Times New Roman" w:hAnsi="Times New Roman" w:cs="Times New Roman"/>
          <w:sz w:val="24"/>
          <w:szCs w:val="24"/>
        </w:rPr>
        <w:t xml:space="preserve">each trial (within participants), and then average </w:t>
      </w:r>
      <w:r w:rsidR="003C6379">
        <w:rPr>
          <w:rFonts w:ascii="Times New Roman" w:hAnsi="Times New Roman" w:cs="Times New Roman"/>
          <w:sz w:val="24"/>
          <w:szCs w:val="24"/>
        </w:rPr>
        <w:t xml:space="preserve">these values </w:t>
      </w:r>
      <w:r w:rsidR="001E488E">
        <w:rPr>
          <w:rFonts w:ascii="Times New Roman" w:hAnsi="Times New Roman" w:cs="Times New Roman"/>
          <w:sz w:val="24"/>
          <w:szCs w:val="24"/>
        </w:rPr>
        <w:t xml:space="preserve">across all trials (within participants). </w:t>
      </w:r>
      <w:r w:rsidR="00A745D9">
        <w:rPr>
          <w:rFonts w:ascii="Times New Roman" w:hAnsi="Times New Roman" w:cs="Times New Roman"/>
          <w:sz w:val="24"/>
          <w:szCs w:val="24"/>
        </w:rPr>
        <w:t>Finally, we will compute a t-test with this distribution of Bayes factors</w:t>
      </w:r>
      <w:r w:rsidR="00E367DB">
        <w:rPr>
          <w:rFonts w:ascii="Times New Roman" w:hAnsi="Times New Roman" w:cs="Times New Roman"/>
          <w:sz w:val="24"/>
          <w:szCs w:val="24"/>
        </w:rPr>
        <w:t>, where our null hypothesis is that our model does not outperform the alternative model</w:t>
      </w:r>
      <w:r w:rsidR="00DF2F69">
        <w:rPr>
          <w:rFonts w:ascii="Times New Roman" w:hAnsi="Times New Roman" w:cs="Times New Roman"/>
          <w:sz w:val="24"/>
          <w:szCs w:val="24"/>
        </w:rPr>
        <w:t xml:space="preserve"> (indicated by a Bayes factor less than one)</w:t>
      </w:r>
      <w:r w:rsidR="00E367DB">
        <w:rPr>
          <w:rFonts w:ascii="Times New Roman" w:hAnsi="Times New Roman" w:cs="Times New Roman"/>
          <w:sz w:val="24"/>
          <w:szCs w:val="24"/>
        </w:rPr>
        <w:t xml:space="preserve">. If our model does provide a better explanation </w:t>
      </w:r>
      <w:r w:rsidR="00A745D9">
        <w:rPr>
          <w:rFonts w:ascii="Times New Roman" w:hAnsi="Times New Roman" w:cs="Times New Roman"/>
          <w:sz w:val="24"/>
          <w:szCs w:val="24"/>
        </w:rPr>
        <w:t xml:space="preserve">for the participant paths </w:t>
      </w:r>
      <w:r w:rsidR="00E367DB">
        <w:rPr>
          <w:rFonts w:ascii="Times New Roman" w:hAnsi="Times New Roman" w:cs="Times New Roman"/>
          <w:sz w:val="24"/>
          <w:szCs w:val="24"/>
        </w:rPr>
        <w:t xml:space="preserve">than the alternative model, we should expect a Bayes factor significantly greater than one. We will use </w:t>
      </w:r>
      <w:r w:rsidR="00A745D9">
        <w:rPr>
          <w:rFonts w:ascii="Times New Roman" w:hAnsi="Times New Roman" w:cs="Times New Roman"/>
          <w:sz w:val="24"/>
          <w:szCs w:val="24"/>
        </w:rPr>
        <w:t xml:space="preserve">a standard </w:t>
      </w:r>
      <w:r w:rsidR="00E367DB">
        <w:rPr>
          <w:rFonts w:ascii="Times New Roman" w:hAnsi="Times New Roman" w:cs="Times New Roman"/>
          <w:sz w:val="24"/>
          <w:szCs w:val="24"/>
        </w:rPr>
        <w:t>alpha level of 0.05 to determine significance.</w:t>
      </w:r>
    </w:p>
    <w:p w14:paraId="70D5B21B" w14:textId="77777777" w:rsidR="00A745D9" w:rsidRDefault="00A745D9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F550A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6) Outliers and Exclusions.</w:t>
      </w:r>
      <w:r>
        <w:rPr>
          <w:rFonts w:ascii="Times New Roman" w:hAnsi="Times New Roman" w:cs="Times New Roman"/>
          <w:sz w:val="24"/>
          <w:szCs w:val="24"/>
        </w:rPr>
        <w:t xml:space="preserve"> Describe exactly how outliers will be defined and handled, and your precise rule(s) for excluding observations.</w:t>
      </w:r>
    </w:p>
    <w:p w14:paraId="1E7E2831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397BE" w14:textId="5E4A148D" w:rsidR="009B79D4" w:rsidRDefault="006042F7" w:rsidP="009B79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reading the task instructions, participants will complete a brief</w:t>
      </w:r>
      <w:r w:rsidR="008938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six-question quiz. </w:t>
      </w:r>
      <w:r w:rsidR="009B79D4">
        <w:rPr>
          <w:rFonts w:ascii="Times New Roman" w:hAnsi="Times New Roman" w:cs="Times New Roman"/>
          <w:sz w:val="24"/>
          <w:szCs w:val="24"/>
        </w:rPr>
        <w:t xml:space="preserve">Participants that fail the quiz </w:t>
      </w:r>
      <w:r>
        <w:rPr>
          <w:rFonts w:ascii="Times New Roman" w:hAnsi="Times New Roman" w:cs="Times New Roman"/>
          <w:sz w:val="24"/>
          <w:szCs w:val="24"/>
        </w:rPr>
        <w:t xml:space="preserve">once will be redirected to the beginning of the instructions and asked to read them again. Participants who fail the quiz </w:t>
      </w:r>
      <w:r w:rsidR="009B79D4">
        <w:rPr>
          <w:rFonts w:ascii="Times New Roman" w:hAnsi="Times New Roman" w:cs="Times New Roman"/>
          <w:sz w:val="24"/>
          <w:szCs w:val="24"/>
        </w:rPr>
        <w:t xml:space="preserve">twice will not be included in the study. The </w:t>
      </w:r>
      <w:r w:rsidR="00393482">
        <w:rPr>
          <w:rFonts w:ascii="Times New Roman" w:hAnsi="Times New Roman" w:cs="Times New Roman"/>
          <w:sz w:val="24"/>
          <w:szCs w:val="24"/>
        </w:rPr>
        <w:t xml:space="preserve">quiz </w:t>
      </w:r>
      <w:r w:rsidR="009B79D4">
        <w:rPr>
          <w:rFonts w:ascii="Times New Roman" w:hAnsi="Times New Roman" w:cs="Times New Roman"/>
          <w:sz w:val="24"/>
          <w:szCs w:val="24"/>
        </w:rPr>
        <w:t>questions are listed below, with</w:t>
      </w:r>
      <w:r w:rsidR="00A950DF">
        <w:rPr>
          <w:rFonts w:ascii="Times New Roman" w:hAnsi="Times New Roman" w:cs="Times New Roman"/>
          <w:sz w:val="24"/>
          <w:szCs w:val="24"/>
        </w:rPr>
        <w:t xml:space="preserve"> the correct answers in parenthesis</w:t>
      </w:r>
      <w:r w:rsidR="009B79D4">
        <w:rPr>
          <w:rFonts w:ascii="Times New Roman" w:hAnsi="Times New Roman" w:cs="Times New Roman"/>
          <w:sz w:val="24"/>
          <w:szCs w:val="24"/>
        </w:rPr>
        <w:t>:</w:t>
      </w:r>
    </w:p>
    <w:p w14:paraId="5B2FD390" w14:textId="3DF4CF91" w:rsidR="00793416" w:rsidRDefault="009B79D4" w:rsidP="009B7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9D4">
        <w:rPr>
          <w:rFonts w:ascii="Times New Roman" w:hAnsi="Times New Roman" w:cs="Times New Roman"/>
          <w:sz w:val="24"/>
          <w:szCs w:val="24"/>
        </w:rPr>
        <w:t xml:space="preserve">How many corners </w:t>
      </w:r>
      <w:r w:rsidR="00C04C7C">
        <w:rPr>
          <w:rFonts w:ascii="Times New Roman" w:hAnsi="Times New Roman" w:cs="Times New Roman"/>
          <w:sz w:val="24"/>
          <w:szCs w:val="24"/>
        </w:rPr>
        <w:t xml:space="preserve">is each </w:t>
      </w:r>
      <w:r w:rsidRPr="009B79D4">
        <w:rPr>
          <w:rFonts w:ascii="Times New Roman" w:hAnsi="Times New Roman" w:cs="Times New Roman"/>
          <w:sz w:val="24"/>
          <w:szCs w:val="24"/>
        </w:rPr>
        <w:t>pe</w:t>
      </w:r>
      <w:r w:rsidR="00C04C7C">
        <w:rPr>
          <w:rFonts w:ascii="Times New Roman" w:hAnsi="Times New Roman" w:cs="Times New Roman"/>
          <w:sz w:val="24"/>
          <w:szCs w:val="24"/>
        </w:rPr>
        <w:t>rson</w:t>
      </w:r>
      <w:r w:rsidRPr="009B79D4">
        <w:rPr>
          <w:rFonts w:ascii="Times New Roman" w:hAnsi="Times New Roman" w:cs="Times New Roman"/>
          <w:sz w:val="24"/>
          <w:szCs w:val="24"/>
        </w:rPr>
        <w:t xml:space="preserve"> walking to?</w:t>
      </w:r>
    </w:p>
    <w:p w14:paraId="6BB03D2E" w14:textId="28E73FD8" w:rsidR="009B79D4" w:rsidRDefault="00A950DF" w:rsidP="0079341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B79D4" w:rsidRPr="00A950D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9B79D4" w:rsidRPr="009B79D4">
        <w:rPr>
          <w:rFonts w:ascii="Times New Roman" w:hAnsi="Times New Roman" w:cs="Times New Roman"/>
          <w:sz w:val="24"/>
          <w:szCs w:val="24"/>
        </w:rPr>
        <w:t xml:space="preserve"> 2 3 Not sure</w:t>
      </w:r>
    </w:p>
    <w:p w14:paraId="48622170" w14:textId="77777777" w:rsidR="00793416" w:rsidRDefault="00793416" w:rsidP="009B7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416">
        <w:rPr>
          <w:rFonts w:ascii="Times New Roman" w:hAnsi="Times New Roman" w:cs="Times New Roman"/>
          <w:sz w:val="24"/>
          <w:szCs w:val="24"/>
        </w:rPr>
        <w:t>Do people always drop their cookie crumbs on their path to/from a corner?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CC0C1" w14:textId="081A80B0" w:rsidR="00793416" w:rsidRPr="009B79D4" w:rsidRDefault="00A950DF" w:rsidP="0079341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93416" w:rsidRPr="00A950DF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793416">
        <w:rPr>
          <w:rFonts w:ascii="Times New Roman" w:hAnsi="Times New Roman" w:cs="Times New Roman"/>
          <w:sz w:val="24"/>
          <w:szCs w:val="24"/>
        </w:rPr>
        <w:t xml:space="preserve"> No Not Sure</w:t>
      </w:r>
    </w:p>
    <w:p w14:paraId="4BE27E2E" w14:textId="77777777" w:rsidR="004C4C1E" w:rsidRDefault="004C4C1E" w:rsidP="004C4C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9D4">
        <w:rPr>
          <w:rFonts w:ascii="Times New Roman" w:hAnsi="Times New Roman" w:cs="Times New Roman"/>
          <w:sz w:val="24"/>
          <w:szCs w:val="24"/>
        </w:rPr>
        <w:t xml:space="preserve">Do people get to choose which door they walk through? </w:t>
      </w:r>
    </w:p>
    <w:p w14:paraId="5CE0A2DD" w14:textId="78B4296B" w:rsidR="004C4C1E" w:rsidRPr="004C4C1E" w:rsidRDefault="004C4C1E" w:rsidP="004C4C1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79D4">
        <w:rPr>
          <w:rFonts w:ascii="Times New Roman" w:hAnsi="Times New Roman" w:cs="Times New Roman"/>
          <w:sz w:val="24"/>
          <w:szCs w:val="24"/>
        </w:rPr>
        <w:t xml:space="preserve">Yes </w:t>
      </w:r>
      <w:r w:rsidR="00635046">
        <w:rPr>
          <w:rFonts w:ascii="Times New Roman" w:hAnsi="Times New Roman" w:cs="Times New Roman"/>
          <w:sz w:val="24"/>
          <w:szCs w:val="24"/>
        </w:rPr>
        <w:t>(</w:t>
      </w:r>
      <w:r w:rsidRPr="00635046">
        <w:rPr>
          <w:rFonts w:ascii="Times New Roman" w:hAnsi="Times New Roman" w:cs="Times New Roman"/>
          <w:sz w:val="24"/>
          <w:szCs w:val="24"/>
        </w:rPr>
        <w:t>No</w:t>
      </w:r>
      <w:r w:rsidR="00635046">
        <w:rPr>
          <w:rFonts w:ascii="Times New Roman" w:hAnsi="Times New Roman" w:cs="Times New Roman"/>
          <w:sz w:val="24"/>
          <w:szCs w:val="24"/>
        </w:rPr>
        <w:t>)</w:t>
      </w:r>
      <w:r w:rsidRPr="009B79D4">
        <w:rPr>
          <w:rFonts w:ascii="Times New Roman" w:hAnsi="Times New Roman" w:cs="Times New Roman"/>
          <w:sz w:val="24"/>
          <w:szCs w:val="24"/>
        </w:rPr>
        <w:t xml:space="preserve"> Not sure</w:t>
      </w:r>
    </w:p>
    <w:p w14:paraId="7C2E5322" w14:textId="3BE71F12" w:rsidR="004C4C1E" w:rsidRDefault="00A40A6E" w:rsidP="009B7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6E">
        <w:rPr>
          <w:rFonts w:ascii="Times New Roman" w:hAnsi="Times New Roman" w:cs="Times New Roman"/>
          <w:sz w:val="24"/>
          <w:szCs w:val="24"/>
        </w:rPr>
        <w:t>Do people leave the room out of the same door they entered or the door closest to them?</w:t>
      </w:r>
    </w:p>
    <w:p w14:paraId="6820A734" w14:textId="241B1019" w:rsidR="009B79D4" w:rsidRPr="009B79D4" w:rsidRDefault="00635046" w:rsidP="004C4C1E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40A6E" w:rsidRPr="00635046">
        <w:rPr>
          <w:rFonts w:ascii="Times New Roman" w:hAnsi="Times New Roman" w:cs="Times New Roman"/>
          <w:sz w:val="24"/>
          <w:szCs w:val="24"/>
        </w:rPr>
        <w:t>Same door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A40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A6E">
        <w:rPr>
          <w:rFonts w:ascii="Times New Roman" w:hAnsi="Times New Roman" w:cs="Times New Roman"/>
          <w:sz w:val="24"/>
          <w:szCs w:val="24"/>
        </w:rPr>
        <w:t>Closest Door</w:t>
      </w:r>
      <w:r w:rsidR="009B79D4" w:rsidRPr="009B79D4">
        <w:rPr>
          <w:rFonts w:ascii="Times New Roman" w:hAnsi="Times New Roman" w:cs="Times New Roman"/>
          <w:sz w:val="24"/>
          <w:szCs w:val="24"/>
        </w:rPr>
        <w:t xml:space="preserve"> Not sure</w:t>
      </w:r>
    </w:p>
    <w:p w14:paraId="0E1B656A" w14:textId="77777777" w:rsidR="00981ED8" w:rsidRDefault="009B79D4" w:rsidP="009B7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9D4">
        <w:rPr>
          <w:rFonts w:ascii="Times New Roman" w:hAnsi="Times New Roman" w:cs="Times New Roman"/>
          <w:sz w:val="24"/>
          <w:szCs w:val="24"/>
        </w:rPr>
        <w:t xml:space="preserve">Can people move diagonally? </w:t>
      </w:r>
    </w:p>
    <w:p w14:paraId="007A8F13" w14:textId="27813DD1" w:rsidR="009B79D4" w:rsidRPr="009B79D4" w:rsidRDefault="009B79D4" w:rsidP="00981ED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79D4">
        <w:rPr>
          <w:rFonts w:ascii="Times New Roman" w:hAnsi="Times New Roman" w:cs="Times New Roman"/>
          <w:sz w:val="24"/>
          <w:szCs w:val="24"/>
        </w:rPr>
        <w:t xml:space="preserve">Yes </w:t>
      </w:r>
      <w:r w:rsidR="00635046">
        <w:rPr>
          <w:rFonts w:ascii="Times New Roman" w:hAnsi="Times New Roman" w:cs="Times New Roman"/>
          <w:sz w:val="24"/>
          <w:szCs w:val="24"/>
        </w:rPr>
        <w:t>(</w:t>
      </w:r>
      <w:r w:rsidRPr="00635046">
        <w:rPr>
          <w:rFonts w:ascii="Times New Roman" w:hAnsi="Times New Roman" w:cs="Times New Roman"/>
          <w:sz w:val="24"/>
          <w:szCs w:val="24"/>
        </w:rPr>
        <w:t>No</w:t>
      </w:r>
      <w:r w:rsidR="00635046">
        <w:rPr>
          <w:rFonts w:ascii="Times New Roman" w:hAnsi="Times New Roman" w:cs="Times New Roman"/>
          <w:sz w:val="24"/>
          <w:szCs w:val="24"/>
        </w:rPr>
        <w:t>)</w:t>
      </w:r>
      <w:r w:rsidRPr="009B79D4">
        <w:rPr>
          <w:rFonts w:ascii="Times New Roman" w:hAnsi="Times New Roman" w:cs="Times New Roman"/>
          <w:sz w:val="24"/>
          <w:szCs w:val="24"/>
        </w:rPr>
        <w:t xml:space="preserve"> Not sure</w:t>
      </w:r>
    </w:p>
    <w:p w14:paraId="51C37638" w14:textId="77777777" w:rsidR="00981ED8" w:rsidRDefault="009B79D4" w:rsidP="009B79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9D4">
        <w:rPr>
          <w:rFonts w:ascii="Times New Roman" w:hAnsi="Times New Roman" w:cs="Times New Roman"/>
          <w:sz w:val="24"/>
          <w:szCs w:val="24"/>
        </w:rPr>
        <w:t>What color are the walls?</w:t>
      </w:r>
    </w:p>
    <w:p w14:paraId="0B60830F" w14:textId="555FD262" w:rsidR="009B79D4" w:rsidRPr="009B79D4" w:rsidRDefault="009B79D4" w:rsidP="00981ED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79D4">
        <w:rPr>
          <w:rFonts w:ascii="Times New Roman" w:hAnsi="Times New Roman" w:cs="Times New Roman"/>
          <w:sz w:val="24"/>
          <w:szCs w:val="24"/>
        </w:rPr>
        <w:t>White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6F">
        <w:rPr>
          <w:rFonts w:ascii="Times New Roman" w:hAnsi="Times New Roman" w:cs="Times New Roman"/>
          <w:sz w:val="24"/>
          <w:szCs w:val="24"/>
        </w:rPr>
        <w:t>(</w:t>
      </w:r>
      <w:r w:rsidRPr="001B4D6F">
        <w:rPr>
          <w:rFonts w:ascii="Times New Roman" w:hAnsi="Times New Roman" w:cs="Times New Roman"/>
          <w:sz w:val="24"/>
          <w:szCs w:val="24"/>
        </w:rPr>
        <w:t>Gray</w:t>
      </w:r>
      <w:r w:rsidR="001B4D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9D4"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9D4">
        <w:rPr>
          <w:rFonts w:ascii="Times New Roman" w:hAnsi="Times New Roman" w:cs="Times New Roman"/>
          <w:sz w:val="24"/>
          <w:szCs w:val="24"/>
        </w:rPr>
        <w:t>Not sure</w:t>
      </w:r>
    </w:p>
    <w:p w14:paraId="668D77FE" w14:textId="77777777" w:rsidR="00E07FA4" w:rsidRDefault="00E07FA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1767D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7) Sample Size.</w:t>
      </w:r>
      <w:r>
        <w:rPr>
          <w:rFonts w:ascii="Times New Roman" w:hAnsi="Times New Roman" w:cs="Times New Roman"/>
          <w:sz w:val="24"/>
          <w:szCs w:val="24"/>
        </w:rPr>
        <w:t xml:space="preserve"> How many observations will be collected or what will determine sample size? No need to justify decision, but be precise about exactly how the number will be determined.</w:t>
      </w:r>
    </w:p>
    <w:p w14:paraId="613B7472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6FFC0" w14:textId="035EA8CE" w:rsidR="00E748CE" w:rsidRDefault="00DE344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sample size consists of 40 participants, not counting participants who fail the quiz more than once and are thus not eligible to participate</w:t>
      </w:r>
      <w:r w:rsidR="00E748CE">
        <w:rPr>
          <w:rFonts w:ascii="Times New Roman" w:hAnsi="Times New Roman" w:cs="Times New Roman"/>
          <w:sz w:val="24"/>
          <w:szCs w:val="24"/>
        </w:rPr>
        <w:t xml:space="preserve">. This sample size was determined by </w:t>
      </w:r>
      <w:r w:rsidR="00F135DD">
        <w:rPr>
          <w:rFonts w:ascii="Times New Roman" w:hAnsi="Times New Roman" w:cs="Times New Roman"/>
          <w:sz w:val="24"/>
          <w:szCs w:val="24"/>
        </w:rPr>
        <w:t>the sample size</w:t>
      </w:r>
      <w:r w:rsidR="0074587B">
        <w:rPr>
          <w:rFonts w:ascii="Times New Roman" w:hAnsi="Times New Roman" w:cs="Times New Roman"/>
          <w:sz w:val="24"/>
          <w:szCs w:val="24"/>
        </w:rPr>
        <w:t xml:space="preserve"> in a previous study (see pre-registration #</w:t>
      </w:r>
      <w:r w:rsidR="0074587B" w:rsidRPr="0074587B">
        <w:rPr>
          <w:rFonts w:ascii="Times New Roman" w:hAnsi="Times New Roman" w:cs="Times New Roman"/>
          <w:sz w:val="24"/>
          <w:szCs w:val="24"/>
        </w:rPr>
        <w:t>26990</w:t>
      </w:r>
      <w:r w:rsidR="0074587B">
        <w:rPr>
          <w:rFonts w:ascii="Times New Roman" w:hAnsi="Times New Roman" w:cs="Times New Roman"/>
          <w:sz w:val="24"/>
          <w:szCs w:val="24"/>
        </w:rPr>
        <w:t>).</w:t>
      </w:r>
    </w:p>
    <w:p w14:paraId="32BEE860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57F18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8) Other.</w:t>
      </w:r>
      <w:r>
        <w:rPr>
          <w:rFonts w:ascii="Times New Roman" w:hAnsi="Times New Roman" w:cs="Times New Roman"/>
          <w:sz w:val="24"/>
          <w:szCs w:val="24"/>
        </w:rPr>
        <w:t xml:space="preserve"> Anything else you would like to pre-register? </w:t>
      </w:r>
    </w:p>
    <w:p w14:paraId="5F499BDA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(e.g., secondary analyses, variables collected for exploratory purposes, unusual analyses planned?)</w:t>
      </w:r>
    </w:p>
    <w:p w14:paraId="25ECD5C2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14BF8" w14:textId="71745D55" w:rsidR="00E13084" w:rsidRDefault="00E6682F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</w:t>
      </w:r>
      <w:r w:rsidR="000A7388">
        <w:rPr>
          <w:rFonts w:ascii="Times New Roman" w:hAnsi="Times New Roman" w:cs="Times New Roman"/>
          <w:sz w:val="24"/>
          <w:szCs w:val="24"/>
        </w:rPr>
        <w:t>m</w:t>
      </w:r>
      <w:r w:rsidR="00BB1302">
        <w:rPr>
          <w:rFonts w:ascii="Times New Roman" w:hAnsi="Times New Roman" w:cs="Times New Roman"/>
          <w:sz w:val="24"/>
          <w:szCs w:val="24"/>
        </w:rPr>
        <w:t>odel prediction</w:t>
      </w:r>
      <w:r w:rsidR="00CC53FB">
        <w:rPr>
          <w:rFonts w:ascii="Times New Roman" w:hAnsi="Times New Roman" w:cs="Times New Roman"/>
          <w:sz w:val="24"/>
          <w:szCs w:val="24"/>
        </w:rPr>
        <w:t xml:space="preserve">s, </w:t>
      </w:r>
      <w:r w:rsidR="00173FFD">
        <w:rPr>
          <w:rFonts w:ascii="Times New Roman" w:hAnsi="Times New Roman" w:cs="Times New Roman"/>
          <w:sz w:val="24"/>
          <w:szCs w:val="24"/>
        </w:rPr>
        <w:t>procedure, and stimuli</w:t>
      </w:r>
      <w:r>
        <w:rPr>
          <w:rFonts w:ascii="Times New Roman" w:hAnsi="Times New Roman" w:cs="Times New Roman"/>
          <w:sz w:val="24"/>
          <w:szCs w:val="24"/>
        </w:rPr>
        <w:t xml:space="preserve"> at:</w:t>
      </w:r>
    </w:p>
    <w:p w14:paraId="6CA2D5A4" w14:textId="205838B9" w:rsidR="00793416" w:rsidRDefault="00794F3F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C5FF0" w:rsidRPr="003E1960">
          <w:rPr>
            <w:rStyle w:val="Hyperlink"/>
            <w:rFonts w:ascii="Times New Roman" w:hAnsi="Times New Roman" w:cs="Times New Roman"/>
            <w:sz w:val="24"/>
            <w:szCs w:val="24"/>
          </w:rPr>
          <w:t>https://osf.io/uj9mr/?view_only=4b8e2c5e697445c58a3f32dc25e55cb6</w:t>
        </w:r>
      </w:hyperlink>
    </w:p>
    <w:p w14:paraId="73223D32" w14:textId="77777777" w:rsidR="000C5FF0" w:rsidRDefault="000C5FF0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06288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9) Name.</w:t>
      </w:r>
      <w:r>
        <w:rPr>
          <w:rFonts w:ascii="Times New Roman" w:hAnsi="Times New Roman" w:cs="Times New Roman"/>
          <w:sz w:val="24"/>
          <w:szCs w:val="24"/>
        </w:rPr>
        <w:t xml:space="preserve"> Give a title for this AsPredicted pre-registration.</w:t>
      </w:r>
    </w:p>
    <w:p w14:paraId="4DA0E02F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Suggestion: use the name of the project, followed by study description.</w:t>
      </w:r>
    </w:p>
    <w:p w14:paraId="2FC550AE" w14:textId="77777777" w:rsidR="00E13084" w:rsidRDefault="00E13084" w:rsidP="00E130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D5B70" w14:textId="578FB547" w:rsidR="00DD28BE" w:rsidRPr="009D7066" w:rsidRDefault="00530675" w:rsidP="009D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4412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Inference </w:t>
      </w:r>
      <w:r w:rsidR="00201AF0">
        <w:rPr>
          <w:rFonts w:ascii="Times New Roman" w:hAnsi="Times New Roman" w:cs="Times New Roman"/>
          <w:sz w:val="24"/>
          <w:szCs w:val="24"/>
        </w:rPr>
        <w:t>–</w:t>
      </w:r>
      <w:r w:rsidR="00172D8C">
        <w:rPr>
          <w:rFonts w:ascii="Times New Roman" w:hAnsi="Times New Roman" w:cs="Times New Roman"/>
          <w:sz w:val="24"/>
          <w:szCs w:val="24"/>
        </w:rPr>
        <w:t xml:space="preserve"> Reconstructing </w:t>
      </w:r>
      <w:r w:rsidR="004759EF">
        <w:rPr>
          <w:rFonts w:ascii="Times New Roman" w:hAnsi="Times New Roman" w:cs="Times New Roman"/>
          <w:sz w:val="24"/>
          <w:szCs w:val="24"/>
        </w:rPr>
        <w:t>paths</w:t>
      </w:r>
      <w:r w:rsidR="000C37B1">
        <w:rPr>
          <w:rFonts w:ascii="Times New Roman" w:hAnsi="Times New Roman" w:cs="Times New Roman"/>
          <w:sz w:val="24"/>
          <w:szCs w:val="24"/>
        </w:rPr>
        <w:t xml:space="preserve"> </w:t>
      </w:r>
      <w:r w:rsidR="00201AF0">
        <w:rPr>
          <w:rFonts w:ascii="Times New Roman" w:hAnsi="Times New Roman" w:cs="Times New Roman"/>
          <w:sz w:val="24"/>
          <w:szCs w:val="24"/>
        </w:rPr>
        <w:t xml:space="preserve">from </w:t>
      </w:r>
      <w:r w:rsidR="00172D8C">
        <w:rPr>
          <w:rFonts w:ascii="Times New Roman" w:hAnsi="Times New Roman" w:cs="Times New Roman"/>
          <w:sz w:val="24"/>
          <w:szCs w:val="24"/>
        </w:rPr>
        <w:t>indirect evidence</w:t>
      </w:r>
    </w:p>
    <w:sectPr w:rsidR="00DD28BE" w:rsidRPr="009D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3BFB"/>
    <w:multiLevelType w:val="hybridMultilevel"/>
    <w:tmpl w:val="AAE4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D4683"/>
    <w:multiLevelType w:val="hybridMultilevel"/>
    <w:tmpl w:val="AD70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E4F4B"/>
    <w:multiLevelType w:val="hybridMultilevel"/>
    <w:tmpl w:val="85AE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4"/>
    <w:rsid w:val="00004E47"/>
    <w:rsid w:val="00062D0E"/>
    <w:rsid w:val="0006741E"/>
    <w:rsid w:val="00074A91"/>
    <w:rsid w:val="00080511"/>
    <w:rsid w:val="000868EA"/>
    <w:rsid w:val="000923A0"/>
    <w:rsid w:val="000A6587"/>
    <w:rsid w:val="000A7388"/>
    <w:rsid w:val="000B0586"/>
    <w:rsid w:val="000B0DDD"/>
    <w:rsid w:val="000C37B1"/>
    <w:rsid w:val="000C43E8"/>
    <w:rsid w:val="000C5FF0"/>
    <w:rsid w:val="000D6F6E"/>
    <w:rsid w:val="000E6437"/>
    <w:rsid w:val="00105F7A"/>
    <w:rsid w:val="001078C5"/>
    <w:rsid w:val="00114E27"/>
    <w:rsid w:val="00120EE7"/>
    <w:rsid w:val="00121981"/>
    <w:rsid w:val="00122601"/>
    <w:rsid w:val="00132AB1"/>
    <w:rsid w:val="001466C0"/>
    <w:rsid w:val="001542AB"/>
    <w:rsid w:val="0016181E"/>
    <w:rsid w:val="00172D8C"/>
    <w:rsid w:val="00173FFD"/>
    <w:rsid w:val="001860F5"/>
    <w:rsid w:val="0018650F"/>
    <w:rsid w:val="001B4D6F"/>
    <w:rsid w:val="001E488E"/>
    <w:rsid w:val="001E54E5"/>
    <w:rsid w:val="001F15A1"/>
    <w:rsid w:val="00201AF0"/>
    <w:rsid w:val="00223EE4"/>
    <w:rsid w:val="002341C1"/>
    <w:rsid w:val="00265AC9"/>
    <w:rsid w:val="00267918"/>
    <w:rsid w:val="002954C9"/>
    <w:rsid w:val="002B05EC"/>
    <w:rsid w:val="002B519E"/>
    <w:rsid w:val="002D059C"/>
    <w:rsid w:val="002D7CF8"/>
    <w:rsid w:val="002E6039"/>
    <w:rsid w:val="002E6144"/>
    <w:rsid w:val="002F61BC"/>
    <w:rsid w:val="003035B6"/>
    <w:rsid w:val="00313AF9"/>
    <w:rsid w:val="00331504"/>
    <w:rsid w:val="00343F44"/>
    <w:rsid w:val="00345E5D"/>
    <w:rsid w:val="0036142F"/>
    <w:rsid w:val="00393482"/>
    <w:rsid w:val="003B2470"/>
    <w:rsid w:val="003C6379"/>
    <w:rsid w:val="003D2FAC"/>
    <w:rsid w:val="003D539E"/>
    <w:rsid w:val="003E2264"/>
    <w:rsid w:val="003E32A7"/>
    <w:rsid w:val="00401977"/>
    <w:rsid w:val="00402D32"/>
    <w:rsid w:val="004234FF"/>
    <w:rsid w:val="00425B5E"/>
    <w:rsid w:val="00427996"/>
    <w:rsid w:val="0044120A"/>
    <w:rsid w:val="004459C8"/>
    <w:rsid w:val="00463C2D"/>
    <w:rsid w:val="004759EF"/>
    <w:rsid w:val="00486BDB"/>
    <w:rsid w:val="004A0D7E"/>
    <w:rsid w:val="004A3082"/>
    <w:rsid w:val="004B7926"/>
    <w:rsid w:val="004C4C1E"/>
    <w:rsid w:val="004D033D"/>
    <w:rsid w:val="004D53E2"/>
    <w:rsid w:val="004D78D3"/>
    <w:rsid w:val="004E52A8"/>
    <w:rsid w:val="00500489"/>
    <w:rsid w:val="005156BA"/>
    <w:rsid w:val="0052555F"/>
    <w:rsid w:val="00525A77"/>
    <w:rsid w:val="00530675"/>
    <w:rsid w:val="00535A90"/>
    <w:rsid w:val="005455E3"/>
    <w:rsid w:val="005506E5"/>
    <w:rsid w:val="0055128E"/>
    <w:rsid w:val="005644D2"/>
    <w:rsid w:val="00570EEC"/>
    <w:rsid w:val="00573701"/>
    <w:rsid w:val="0059044C"/>
    <w:rsid w:val="00590D94"/>
    <w:rsid w:val="00595B9C"/>
    <w:rsid w:val="005B5942"/>
    <w:rsid w:val="005C57B1"/>
    <w:rsid w:val="005E635C"/>
    <w:rsid w:val="005E6590"/>
    <w:rsid w:val="005F37FE"/>
    <w:rsid w:val="005F3AE8"/>
    <w:rsid w:val="006042F7"/>
    <w:rsid w:val="00605620"/>
    <w:rsid w:val="00635046"/>
    <w:rsid w:val="0064587A"/>
    <w:rsid w:val="006514C1"/>
    <w:rsid w:val="006971BC"/>
    <w:rsid w:val="006B3682"/>
    <w:rsid w:val="006C7B59"/>
    <w:rsid w:val="006D4AA6"/>
    <w:rsid w:val="00712000"/>
    <w:rsid w:val="007150CA"/>
    <w:rsid w:val="00733930"/>
    <w:rsid w:val="0074587B"/>
    <w:rsid w:val="00746078"/>
    <w:rsid w:val="00752F1F"/>
    <w:rsid w:val="0075513E"/>
    <w:rsid w:val="00755597"/>
    <w:rsid w:val="00762C77"/>
    <w:rsid w:val="00793416"/>
    <w:rsid w:val="00794F3F"/>
    <w:rsid w:val="007F246D"/>
    <w:rsid w:val="0082182F"/>
    <w:rsid w:val="0083248A"/>
    <w:rsid w:val="00834D6C"/>
    <w:rsid w:val="00861DCE"/>
    <w:rsid w:val="00874952"/>
    <w:rsid w:val="0088589B"/>
    <w:rsid w:val="00893849"/>
    <w:rsid w:val="00895E42"/>
    <w:rsid w:val="00897587"/>
    <w:rsid w:val="008A0824"/>
    <w:rsid w:val="008B20C9"/>
    <w:rsid w:val="008C03CD"/>
    <w:rsid w:val="008C4869"/>
    <w:rsid w:val="008D319D"/>
    <w:rsid w:val="008F00B8"/>
    <w:rsid w:val="00900DB6"/>
    <w:rsid w:val="0090593C"/>
    <w:rsid w:val="00906C4B"/>
    <w:rsid w:val="00914ACE"/>
    <w:rsid w:val="00915319"/>
    <w:rsid w:val="009223CA"/>
    <w:rsid w:val="00927C17"/>
    <w:rsid w:val="00933A4B"/>
    <w:rsid w:val="00933C10"/>
    <w:rsid w:val="00936829"/>
    <w:rsid w:val="00940DD3"/>
    <w:rsid w:val="00941740"/>
    <w:rsid w:val="0094414A"/>
    <w:rsid w:val="00953AA2"/>
    <w:rsid w:val="00981ED8"/>
    <w:rsid w:val="009A240D"/>
    <w:rsid w:val="009B778F"/>
    <w:rsid w:val="009B79D4"/>
    <w:rsid w:val="009D2831"/>
    <w:rsid w:val="009D3FAB"/>
    <w:rsid w:val="009D7066"/>
    <w:rsid w:val="009F78AD"/>
    <w:rsid w:val="009F7EA1"/>
    <w:rsid w:val="00A0293D"/>
    <w:rsid w:val="00A03E80"/>
    <w:rsid w:val="00A2012B"/>
    <w:rsid w:val="00A35703"/>
    <w:rsid w:val="00A40A6E"/>
    <w:rsid w:val="00A60DA1"/>
    <w:rsid w:val="00A640D9"/>
    <w:rsid w:val="00A66FF4"/>
    <w:rsid w:val="00A745D9"/>
    <w:rsid w:val="00A81D13"/>
    <w:rsid w:val="00A854A1"/>
    <w:rsid w:val="00A950DF"/>
    <w:rsid w:val="00AC1880"/>
    <w:rsid w:val="00AD3FA9"/>
    <w:rsid w:val="00AD4113"/>
    <w:rsid w:val="00AD6692"/>
    <w:rsid w:val="00AD7EEA"/>
    <w:rsid w:val="00AE0957"/>
    <w:rsid w:val="00AE791E"/>
    <w:rsid w:val="00AF0410"/>
    <w:rsid w:val="00B1066D"/>
    <w:rsid w:val="00B34891"/>
    <w:rsid w:val="00B35AB3"/>
    <w:rsid w:val="00B730D9"/>
    <w:rsid w:val="00B83D74"/>
    <w:rsid w:val="00B93ED7"/>
    <w:rsid w:val="00BA4B54"/>
    <w:rsid w:val="00BA6B81"/>
    <w:rsid w:val="00BB1302"/>
    <w:rsid w:val="00BB36BB"/>
    <w:rsid w:val="00BB4F8B"/>
    <w:rsid w:val="00BC2FAE"/>
    <w:rsid w:val="00C04C7C"/>
    <w:rsid w:val="00C05F81"/>
    <w:rsid w:val="00C07DC2"/>
    <w:rsid w:val="00C22455"/>
    <w:rsid w:val="00C23AE2"/>
    <w:rsid w:val="00C302AA"/>
    <w:rsid w:val="00C30622"/>
    <w:rsid w:val="00C552B3"/>
    <w:rsid w:val="00C622CA"/>
    <w:rsid w:val="00C8237D"/>
    <w:rsid w:val="00CA23F8"/>
    <w:rsid w:val="00CC53FB"/>
    <w:rsid w:val="00CF1A71"/>
    <w:rsid w:val="00D034E9"/>
    <w:rsid w:val="00D079AF"/>
    <w:rsid w:val="00D170D7"/>
    <w:rsid w:val="00D21E4D"/>
    <w:rsid w:val="00D22516"/>
    <w:rsid w:val="00D246AC"/>
    <w:rsid w:val="00D34A76"/>
    <w:rsid w:val="00D540CA"/>
    <w:rsid w:val="00D63093"/>
    <w:rsid w:val="00D70E25"/>
    <w:rsid w:val="00D71B97"/>
    <w:rsid w:val="00DC1E66"/>
    <w:rsid w:val="00DD28BE"/>
    <w:rsid w:val="00DD7A3B"/>
    <w:rsid w:val="00DE3444"/>
    <w:rsid w:val="00DF2F69"/>
    <w:rsid w:val="00DF4543"/>
    <w:rsid w:val="00DF5162"/>
    <w:rsid w:val="00DF577D"/>
    <w:rsid w:val="00E06D6C"/>
    <w:rsid w:val="00E07FA4"/>
    <w:rsid w:val="00E13084"/>
    <w:rsid w:val="00E17493"/>
    <w:rsid w:val="00E20D15"/>
    <w:rsid w:val="00E31D34"/>
    <w:rsid w:val="00E367DB"/>
    <w:rsid w:val="00E36951"/>
    <w:rsid w:val="00E57BB6"/>
    <w:rsid w:val="00E6031A"/>
    <w:rsid w:val="00E60677"/>
    <w:rsid w:val="00E640C9"/>
    <w:rsid w:val="00E6682F"/>
    <w:rsid w:val="00E71458"/>
    <w:rsid w:val="00E748CE"/>
    <w:rsid w:val="00E87A09"/>
    <w:rsid w:val="00EA52A1"/>
    <w:rsid w:val="00EB47B7"/>
    <w:rsid w:val="00EC3180"/>
    <w:rsid w:val="00ED6C8F"/>
    <w:rsid w:val="00EE43C6"/>
    <w:rsid w:val="00EF21BD"/>
    <w:rsid w:val="00F06E09"/>
    <w:rsid w:val="00F11B46"/>
    <w:rsid w:val="00F135DD"/>
    <w:rsid w:val="00F15F94"/>
    <w:rsid w:val="00F1622A"/>
    <w:rsid w:val="00F72524"/>
    <w:rsid w:val="00F75891"/>
    <w:rsid w:val="00FA6658"/>
    <w:rsid w:val="00FB2B5F"/>
    <w:rsid w:val="00FB595C"/>
    <w:rsid w:val="00FD37EB"/>
    <w:rsid w:val="00FE07B5"/>
    <w:rsid w:val="00FE0E85"/>
    <w:rsid w:val="00FE4FFC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7363"/>
  <w15:chartTrackingRefBased/>
  <w15:docId w15:val="{109C8AF8-A209-4207-BDDF-B336D1A6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0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0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30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6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40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0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D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D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uj9mr/?view_only=4b8e2c5e697445c58a3f32dc25e55c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9107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Lopez-Brau</dc:creator>
  <cp:keywords/>
  <dc:description/>
  <cp:lastModifiedBy> </cp:lastModifiedBy>
  <cp:revision>314</cp:revision>
  <dcterms:created xsi:type="dcterms:W3CDTF">2019-07-12T19:43:00Z</dcterms:created>
  <dcterms:modified xsi:type="dcterms:W3CDTF">2020-03-02T22:39:00Z</dcterms:modified>
</cp:coreProperties>
</file>