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9DA3" w14:textId="77777777" w:rsidR="008E04DE" w:rsidRDefault="008E04DE" w:rsidP="008E04DE">
      <w:pPr>
        <w:tabs>
          <w:tab w:val="left" w:pos="5750"/>
        </w:tabs>
        <w:spacing w:before="74" w:line="420" w:lineRule="auto"/>
        <w:ind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  <w:t xml:space="preserve">                               School of Computing</w:t>
      </w:r>
    </w:p>
    <w:p w14:paraId="1D9E4E42" w14:textId="77777777" w:rsidR="008E04DE" w:rsidRDefault="008E04DE" w:rsidP="008E04DE">
      <w:pPr>
        <w:tabs>
          <w:tab w:val="left" w:pos="5750"/>
        </w:tabs>
        <w:spacing w:before="74" w:line="420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5D2CFDDC" w14:textId="77777777" w:rsidR="008E04DE" w:rsidRDefault="008E04DE" w:rsidP="008E04DE">
      <w:pPr>
        <w:pStyle w:val="BodyText"/>
        <w:rPr>
          <w:rFonts w:ascii="Arial"/>
          <w:b/>
        </w:rPr>
      </w:pPr>
    </w:p>
    <w:p w14:paraId="2213D07E" w14:textId="77777777" w:rsidR="008E04DE" w:rsidRDefault="008E04DE" w:rsidP="008E04DE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6D323701" w14:textId="77777777" w:rsidR="008E04DE" w:rsidRDefault="008E04DE" w:rsidP="008E04DE">
      <w:pPr>
        <w:pStyle w:val="BodyText"/>
        <w:spacing w:before="8"/>
        <w:rPr>
          <w:rFonts w:ascii="Arial"/>
          <w:b/>
          <w:sz w:val="24"/>
        </w:rPr>
      </w:pPr>
    </w:p>
    <w:p w14:paraId="3A751B46" w14:textId="77777777" w:rsidR="008E04DE" w:rsidRDefault="008E04DE" w:rsidP="008E04DE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student.</w:t>
      </w:r>
    </w:p>
    <w:p w14:paraId="39A41449" w14:textId="77777777" w:rsidR="008E04DE" w:rsidRDefault="008E04DE" w:rsidP="008E04DE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4"/>
        <w:gridCol w:w="4635"/>
      </w:tblGrid>
      <w:tr w:rsidR="008E04DE" w14:paraId="4C6F444A" w14:textId="77777777" w:rsidTr="008E04DE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B15C6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Full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Name: Julian Koh Chee Yong</w:t>
            </w:r>
          </w:p>
        </w:tc>
      </w:tr>
      <w:tr w:rsidR="008E04DE" w14:paraId="67136778" w14:textId="77777777" w:rsidTr="008E04DE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BB248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CU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Student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ID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Number: p22014789</w:t>
            </w:r>
          </w:p>
        </w:tc>
      </w:tr>
      <w:tr w:rsidR="008E04DE" w14:paraId="2657AFEB" w14:textId="77777777" w:rsidTr="008E04DE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5556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Semester: Semester 3</w:t>
            </w:r>
          </w:p>
        </w:tc>
      </w:tr>
      <w:tr w:rsidR="008E04DE" w14:paraId="4FEBB429" w14:textId="77777777" w:rsidTr="008E04DE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47E99" w14:textId="77777777" w:rsidR="008E04DE" w:rsidRDefault="008E04DE">
            <w:pPr>
              <w:pStyle w:val="TableParagraph"/>
              <w:spacing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Session:</w:t>
            </w:r>
          </w:p>
          <w:p w14:paraId="00797E37" w14:textId="77777777" w:rsidR="008E04DE" w:rsidRDefault="008E04DE">
            <w:pPr>
              <w:pStyle w:val="TableParagraph"/>
              <w:spacing w:before="123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April</w:t>
            </w:r>
            <w:r>
              <w:rPr>
                <w:rFonts w:ascii="Arial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2023</w:t>
            </w:r>
          </w:p>
        </w:tc>
      </w:tr>
      <w:tr w:rsidR="008E04DE" w14:paraId="2F243C2E" w14:textId="77777777" w:rsidTr="008E04DE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B5ADF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Lecturer:</w:t>
            </w:r>
          </w:p>
          <w:p w14:paraId="5189D103" w14:textId="77777777" w:rsidR="008E04DE" w:rsidRDefault="008E04DE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proofErr w:type="spellStart"/>
            <w:r>
              <w:rPr>
                <w:rFonts w:ascii="Arial"/>
                <w:b/>
                <w:kern w:val="2"/>
                <w14:ligatures w14:val="standardContextual"/>
              </w:rPr>
              <w:t>Puteri</w:t>
            </w:r>
            <w:proofErr w:type="spellEnd"/>
            <w:r>
              <w:rPr>
                <w:rFonts w:ascii="Arial"/>
                <w:b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/>
                <w:b/>
                <w:kern w:val="2"/>
                <w14:ligatures w14:val="standardContextual"/>
              </w:rPr>
              <w:t>Nursyawati</w:t>
            </w:r>
            <w:proofErr w:type="spellEnd"/>
            <w:r>
              <w:rPr>
                <w:rFonts w:ascii="Arial"/>
                <w:b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/>
                <w:b/>
                <w:kern w:val="2"/>
                <w14:ligatures w14:val="standardContextual"/>
              </w:rPr>
              <w:t>Azzuri</w:t>
            </w:r>
            <w:proofErr w:type="spellEnd"/>
            <w:r>
              <w:rPr>
                <w:rFonts w:ascii="Arial"/>
                <w:b/>
                <w:spacing w:val="-6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(puteri.azzuri@newinti.edu.my)</w:t>
            </w:r>
          </w:p>
        </w:tc>
      </w:tr>
      <w:tr w:rsidR="008E04DE" w14:paraId="593FB355" w14:textId="77777777" w:rsidTr="008E04DE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56D41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Module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Code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Title:</w:t>
            </w:r>
          </w:p>
          <w:p w14:paraId="62DD2776" w14:textId="77777777" w:rsidR="008E04DE" w:rsidRDefault="008E04DE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4067CEM</w:t>
            </w:r>
            <w:r>
              <w:rPr>
                <w:rFonts w:ascii="Arial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Software</w:t>
            </w:r>
            <w:r>
              <w:rPr>
                <w:rFonts w:ascii="Arial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Design</w:t>
            </w:r>
          </w:p>
        </w:tc>
      </w:tr>
      <w:tr w:rsidR="008E04DE" w14:paraId="7554F109" w14:textId="77777777" w:rsidTr="008E04DE">
        <w:trPr>
          <w:trHeight w:val="166"/>
        </w:trPr>
        <w:tc>
          <w:tcPr>
            <w:tcW w:w="46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9912" w14:textId="77777777" w:rsidR="008E04DE" w:rsidRDefault="008E04DE">
            <w:pPr>
              <w:pStyle w:val="TableParagraph"/>
              <w:spacing w:line="251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Assignment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No.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/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Title:</w:t>
            </w:r>
          </w:p>
          <w:p w14:paraId="66303588" w14:textId="77777777" w:rsidR="008E04DE" w:rsidRDefault="008E04DE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Continuous</w:t>
            </w:r>
            <w:r>
              <w:rPr>
                <w:rFonts w:ascii="Arial"/>
                <w:b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Assessment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951F" w14:textId="77777777" w:rsidR="008E04DE" w:rsidRDefault="008E04DE">
            <w:pPr>
              <w:pStyle w:val="TableParagraph"/>
              <w:spacing w:line="251" w:lineRule="exact"/>
              <w:ind w:left="107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%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Module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Mark:</w:t>
            </w:r>
          </w:p>
          <w:p w14:paraId="469FA39F" w14:textId="77777777" w:rsidR="008E04DE" w:rsidRDefault="008E04DE">
            <w:pPr>
              <w:pStyle w:val="TableParagraph"/>
              <w:spacing w:before="124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50</w:t>
            </w:r>
          </w:p>
        </w:tc>
      </w:tr>
      <w:tr w:rsidR="008E04DE" w14:paraId="30F1FACA" w14:textId="77777777" w:rsidTr="008E04DE">
        <w:trPr>
          <w:trHeight w:val="501"/>
        </w:trPr>
        <w:tc>
          <w:tcPr>
            <w:tcW w:w="46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E426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Hand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out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Date:</w:t>
            </w:r>
          </w:p>
          <w:p w14:paraId="34D065A4" w14:textId="77777777" w:rsidR="008E04DE" w:rsidRDefault="008E04DE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12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May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0445" w14:textId="77777777" w:rsidR="008E04DE" w:rsidRDefault="008E04DE">
            <w:pPr>
              <w:pStyle w:val="TableParagraph"/>
              <w:spacing w:line="250" w:lineRule="exact"/>
              <w:ind w:left="107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Due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Date:</w:t>
            </w:r>
          </w:p>
          <w:p w14:paraId="2F288DAE" w14:textId="77777777" w:rsidR="008E04DE" w:rsidRDefault="008E04DE">
            <w:pPr>
              <w:pStyle w:val="TableParagraph"/>
              <w:spacing w:before="124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02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June</w:t>
            </w:r>
            <w:r>
              <w:rPr>
                <w:rFonts w:ascii="Arial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41D0120B" w14:textId="77777777" w:rsidR="008E04DE" w:rsidRDefault="008E04DE">
            <w:pPr>
              <w:pStyle w:val="TableParagraph"/>
              <w:spacing w:before="126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07 July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</w:t>
            </w:r>
          </w:p>
          <w:p w14:paraId="665114EC" w14:textId="77777777" w:rsidR="008E04DE" w:rsidRDefault="008E04DE">
            <w:pPr>
              <w:pStyle w:val="TableParagraph"/>
              <w:spacing w:before="126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3: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4F9C9546" w14:textId="77777777" w:rsidR="008E04DE" w:rsidRDefault="008E04DE">
            <w:pPr>
              <w:pStyle w:val="TableParagraph"/>
              <w:spacing w:before="129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4: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45177BB7" w14:textId="77777777" w:rsidR="008E04DE" w:rsidRDefault="008E04DE">
            <w:pPr>
              <w:pStyle w:val="TableParagraph"/>
              <w:spacing w:before="126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5: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</w:tc>
      </w:tr>
      <w:tr w:rsidR="008E04DE" w14:paraId="4DE7F501" w14:textId="77777777" w:rsidTr="008E04DE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EF305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Penalties: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No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late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will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be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accepted.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If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you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are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unable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submit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coursework</w:t>
            </w:r>
            <w:r>
              <w:rPr>
                <w:spacing w:val="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on</w:t>
            </w:r>
            <w:r>
              <w:rPr>
                <w:spacing w:val="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time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due</w:t>
            </w:r>
          </w:p>
          <w:p w14:paraId="7A2DE646" w14:textId="77777777" w:rsidR="008E04DE" w:rsidRDefault="008E04DE">
            <w:pPr>
              <w:pStyle w:val="TableParagraph"/>
              <w:spacing w:before="126"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extenuating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circumstances,</w:t>
            </w:r>
            <w:r>
              <w:rPr>
                <w:spacing w:val="-1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you</w:t>
            </w:r>
            <w:r>
              <w:rPr>
                <w:spacing w:val="-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may</w:t>
            </w:r>
            <w:r>
              <w:rPr>
                <w:spacing w:val="-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eligible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</w:t>
            </w:r>
            <w:r>
              <w:rPr>
                <w:spacing w:val="-1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extension.</w:t>
            </w:r>
            <w:r>
              <w:rPr>
                <w:spacing w:val="-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Please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consult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lecturer.</w:t>
            </w:r>
          </w:p>
        </w:tc>
      </w:tr>
      <w:tr w:rsidR="008E04DE" w14:paraId="0DD39B9C" w14:textId="77777777" w:rsidTr="008E04DE">
        <w:trPr>
          <w:trHeight w:val="584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AEFEA7" w14:textId="77777777" w:rsidR="008E04DE" w:rsidRDefault="008E04DE">
            <w:pPr>
              <w:pStyle w:val="TableParagraph"/>
              <w:spacing w:line="360" w:lineRule="auto"/>
              <w:ind w:left="105" w:right="97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Declaration: I/we the undersigned confirm that I/we have read and agree to abide by the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University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regulations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on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plagiarism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cheating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Faculty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coursework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policies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procedures. I/we confirm that this piece of work is my/our own. I/we consent to the appropriate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storage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our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plagiarism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checking.</w:t>
            </w:r>
          </w:p>
          <w:p w14:paraId="126C3DF6" w14:textId="77777777" w:rsidR="008E04DE" w:rsidRDefault="008E04DE">
            <w:pPr>
              <w:pStyle w:val="TableParagraph"/>
              <w:spacing w:line="256" w:lineRule="auto"/>
              <w:rPr>
                <w:rFonts w:ascii="Arial"/>
                <w:b/>
                <w:kern w:val="2"/>
                <w:sz w:val="24"/>
                <w14:ligatures w14:val="standardContextual"/>
              </w:rPr>
            </w:pPr>
          </w:p>
          <w:p w14:paraId="5D91D26B" w14:textId="77777777" w:rsidR="008E04DE" w:rsidRDefault="008E04DE">
            <w:pPr>
              <w:pStyle w:val="TableParagraph"/>
              <w:spacing w:line="256" w:lineRule="auto"/>
              <w:rPr>
                <w:rFonts w:ascii="Arial"/>
                <w:b/>
                <w:kern w:val="2"/>
                <w:sz w:val="24"/>
                <w14:ligatures w14:val="standardContextual"/>
              </w:rPr>
            </w:pPr>
          </w:p>
          <w:p w14:paraId="3E423AB9" w14:textId="77777777" w:rsidR="008E04DE" w:rsidRDefault="008E04DE">
            <w:pPr>
              <w:pStyle w:val="TableParagraph"/>
              <w:tabs>
                <w:tab w:val="left" w:pos="4418"/>
              </w:tabs>
              <w:spacing w:before="205" w:line="256" w:lineRule="auto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Signature(s):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:u w:val="single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u w:val="single"/>
                <w14:ligatures w14:val="standardContextual"/>
              </w:rPr>
              <w:t>jk</w:t>
            </w:r>
            <w:proofErr w:type="spellEnd"/>
            <w:r>
              <w:rPr>
                <w:kern w:val="2"/>
                <w:u w:val="single"/>
                <w14:ligatures w14:val="standardContextual"/>
              </w:rPr>
              <w:tab/>
            </w:r>
          </w:p>
        </w:tc>
      </w:tr>
    </w:tbl>
    <w:p w14:paraId="0A055F54" w14:textId="77777777" w:rsidR="008E04DE" w:rsidRDefault="008E04DE" w:rsidP="008E04DE">
      <w:pPr>
        <w:spacing w:after="0"/>
        <w:rPr>
          <w:kern w:val="0"/>
          <w14:ligatures w14:val="none"/>
        </w:rPr>
        <w:sectPr w:rsidR="008E04DE">
          <w:pgSz w:w="12240" w:h="15840"/>
          <w:pgMar w:top="1320" w:right="1180" w:bottom="280" w:left="1220" w:header="720" w:footer="720" w:gutter="0"/>
          <w:cols w:space="720"/>
        </w:sectPr>
      </w:pPr>
    </w:p>
    <w:p w14:paraId="0B26E113" w14:textId="77777777" w:rsidR="008E04DE" w:rsidRDefault="008E04DE" w:rsidP="008E04DE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proofErr w:type="gramStart"/>
      <w:r>
        <w:t>leader</w:t>
      </w:r>
      <w:proofErr w:type="gramEnd"/>
    </w:p>
    <w:p w14:paraId="6D955B49" w14:textId="77777777" w:rsidR="008E04DE" w:rsidRDefault="008E04DE" w:rsidP="008E04DE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8E04DE" w14:paraId="7E5CD4E3" w14:textId="77777777" w:rsidTr="008E04DE">
        <w:trPr>
          <w:trHeight w:val="3794"/>
        </w:trPr>
        <w:tc>
          <w:tcPr>
            <w:tcW w:w="935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E101" w14:textId="77777777" w:rsidR="008E04DE" w:rsidRDefault="008E04DE">
            <w:pPr>
              <w:pStyle w:val="TableParagraph"/>
              <w:spacing w:line="250" w:lineRule="exact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Intended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learning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outcomes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assessed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this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work:</w:t>
            </w:r>
          </w:p>
          <w:p w14:paraId="2F53A2FB" w14:textId="77777777" w:rsidR="008E04DE" w:rsidRDefault="008E04DE" w:rsidP="004F1F9F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0" w:lineRule="auto"/>
              <w:ind w:right="95" w:firstLine="0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Understand and apply appropriate concepts, tools, and techniques to each stage of </w:t>
            </w:r>
            <w:proofErr w:type="gramStart"/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proofErr w:type="gramEnd"/>
            <w:r>
              <w:rPr>
                <w:kern w:val="2"/>
                <w14:ligatures w14:val="standardContextual"/>
              </w:rPr>
              <w:t xml:space="preserve"> development.</w:t>
            </w:r>
          </w:p>
          <w:p w14:paraId="36A032D4" w14:textId="77777777" w:rsidR="008E04DE" w:rsidRDefault="008E04DE" w:rsidP="004F1F9F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Understand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apply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design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patterns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components in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developing new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software.</w:t>
            </w:r>
          </w:p>
          <w:p w14:paraId="3ACAB8F8" w14:textId="77777777" w:rsidR="008E04DE" w:rsidRDefault="008E04DE" w:rsidP="004F1F9F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Demonstrate an understanding of project planning and working to agreed deadlines, along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with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professional,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interpersonal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skills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effective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communication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required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production.</w:t>
            </w:r>
          </w:p>
          <w:p w14:paraId="0E26E6A7" w14:textId="77777777" w:rsidR="008E04DE" w:rsidRDefault="008E04DE">
            <w:pPr>
              <w:pStyle w:val="TableParagraph"/>
              <w:spacing w:line="360" w:lineRule="auto"/>
              <w:ind w:left="105" w:right="96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5. Demonstrate an awareness of, and ability to apply, social, professional, legal, and ethical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standards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documented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in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relevant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laws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professional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codes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conduct</w:t>
            </w:r>
            <w:r>
              <w:rPr>
                <w:spacing w:val="1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such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</w:t>
            </w:r>
            <w:r>
              <w:rPr>
                <w:spacing w:val="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that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</w:p>
          <w:p w14:paraId="056B3F02" w14:textId="77777777" w:rsidR="008E04DE" w:rsidRDefault="008E04DE">
            <w:pPr>
              <w:pStyle w:val="TableParagraph"/>
              <w:spacing w:line="256" w:lineRule="auto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Malaysian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National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Computer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Confederation.</w:t>
            </w:r>
          </w:p>
        </w:tc>
      </w:tr>
      <w:tr w:rsidR="008E04DE" w14:paraId="06597291" w14:textId="77777777" w:rsidTr="008E04DE">
        <w:trPr>
          <w:trHeight w:val="38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00C43" w14:textId="77777777" w:rsidR="008E04DE" w:rsidRDefault="008E04DE">
            <w:pPr>
              <w:pStyle w:val="TableParagraph"/>
              <w:spacing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Marking scheme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353A9" w14:textId="77777777" w:rsidR="008E04DE" w:rsidRDefault="008E04DE">
            <w:pPr>
              <w:pStyle w:val="TableParagraph"/>
              <w:spacing w:line="256" w:lineRule="auto"/>
              <w:ind w:left="910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D54C3" w14:textId="77777777" w:rsidR="008E04DE" w:rsidRDefault="008E04DE">
            <w:pPr>
              <w:pStyle w:val="TableParagraph"/>
              <w:spacing w:line="256" w:lineRule="auto"/>
              <w:ind w:left="1291" w:right="1287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</w:t>
            </w:r>
          </w:p>
        </w:tc>
      </w:tr>
      <w:tr w:rsidR="008E04DE" w14:paraId="5D02D4E5" w14:textId="77777777" w:rsidTr="008E04DE">
        <w:trPr>
          <w:trHeight w:val="31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08CE138" w14:textId="77777777" w:rsidR="008E04DE" w:rsidRDefault="008E04DE">
            <w:pPr>
              <w:pStyle w:val="TableParagraph"/>
              <w:spacing w:line="250" w:lineRule="exact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</w:t>
            </w:r>
            <w:r>
              <w:rPr>
                <w:spacing w:val="5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User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Story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Mapping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A8F231" w14:textId="77777777" w:rsidR="008E04DE" w:rsidRDefault="008E04DE">
            <w:pPr>
              <w:pStyle w:val="TableParagraph"/>
              <w:spacing w:line="250" w:lineRule="exact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1B45" w14:textId="77777777" w:rsidR="008E04DE" w:rsidRDefault="008E04DE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</w:tr>
      <w:tr w:rsidR="008E04DE" w14:paraId="191AAD4E" w14:textId="77777777" w:rsidTr="008E04DE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50AE432F" w14:textId="77777777" w:rsidR="008E04DE" w:rsidRDefault="008E04DE">
            <w:pPr>
              <w:pStyle w:val="TableParagraph"/>
              <w:spacing w:before="54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spacing w:val="5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Setting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up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GitHub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5454CA" w14:textId="77777777" w:rsidR="008E04DE" w:rsidRDefault="008E04DE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5A6BE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64363560" w14:textId="77777777" w:rsidTr="008E04DE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F773A7E" w14:textId="77777777" w:rsidR="008E04DE" w:rsidRDefault="008E04DE">
            <w:pPr>
              <w:pStyle w:val="TableParagraph"/>
              <w:spacing w:before="54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Repository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0BAD3F" w14:textId="77777777" w:rsidR="008E04DE" w:rsidRDefault="008E04DE">
            <w:pPr>
              <w:pStyle w:val="TableParagraph"/>
              <w:spacing w:before="54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20994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2B9669DB" w14:textId="77777777" w:rsidTr="008E04DE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0EAA9013" w14:textId="77777777" w:rsidR="008E04DE" w:rsidRDefault="008E04DE">
            <w:pPr>
              <w:pStyle w:val="TableParagraph"/>
              <w:spacing w:before="54" w:line="256" w:lineRule="auto"/>
              <w:ind w:right="203"/>
              <w:jc w:val="righ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3.</w:t>
            </w:r>
            <w:r>
              <w:rPr>
                <w:spacing w:val="5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Creating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Class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diagram and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65E778" w14:textId="77777777" w:rsidR="008E04DE" w:rsidRDefault="008E04DE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DB3C6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2B387494" w14:textId="77777777" w:rsidTr="008E04DE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4467AF81" w14:textId="77777777" w:rsidR="008E04DE" w:rsidRDefault="008E04DE">
            <w:pPr>
              <w:pStyle w:val="TableParagraph"/>
              <w:spacing w:before="54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design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pattern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selection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C4C380" w14:textId="77777777" w:rsidR="008E04DE" w:rsidRDefault="008E04DE">
            <w:pPr>
              <w:pStyle w:val="TableParagraph"/>
              <w:spacing w:before="54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CE4F6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50E23688" w14:textId="77777777" w:rsidTr="008E04DE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FDD28FC" w14:textId="77777777" w:rsidR="008E04DE" w:rsidRDefault="008E04DE">
            <w:pPr>
              <w:pStyle w:val="TableParagraph"/>
              <w:spacing w:before="54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4.</w:t>
            </w:r>
            <w:r>
              <w:rPr>
                <w:spacing w:val="5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Creating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Prototype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User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7A0F82" w14:textId="77777777" w:rsidR="008E04DE" w:rsidRDefault="008E04DE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1BE67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64E4F1CF" w14:textId="77777777" w:rsidTr="008E04DE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152D354" w14:textId="77777777" w:rsidR="008E04DE" w:rsidRDefault="008E04DE">
            <w:pPr>
              <w:pStyle w:val="TableParagraph"/>
              <w:spacing w:before="56" w:line="256" w:lineRule="auto"/>
              <w:ind w:right="155"/>
              <w:jc w:val="righ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Interface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Usability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Testing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8201C7" w14:textId="77777777" w:rsidR="008E04DE" w:rsidRDefault="008E04DE">
            <w:pPr>
              <w:pStyle w:val="TableParagraph"/>
              <w:spacing w:before="56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AF4F9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637013A6" w14:textId="77777777" w:rsidTr="008E04DE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E1D8DFB" w14:textId="77777777" w:rsidR="008E04DE" w:rsidRDefault="008E04DE">
            <w:pPr>
              <w:pStyle w:val="TableParagraph"/>
              <w:spacing w:before="55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5.</w:t>
            </w:r>
            <w:r>
              <w:rPr>
                <w:spacing w:val="5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Discuss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ethical issue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DCB2B9" w14:textId="77777777" w:rsidR="008E04DE" w:rsidRDefault="008E04DE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12332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786E1E64" w14:textId="77777777" w:rsidTr="008E04DE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EA304" w14:textId="77777777" w:rsidR="008E04DE" w:rsidRDefault="008E04DE">
            <w:pPr>
              <w:pStyle w:val="TableParagraph"/>
              <w:spacing w:before="54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related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B6E2" w14:textId="77777777" w:rsidR="008E04DE" w:rsidRDefault="008E04DE">
            <w:pPr>
              <w:pStyle w:val="TableParagraph"/>
              <w:spacing w:before="54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4BB32" w14:textId="77777777" w:rsidR="008E04DE" w:rsidRDefault="008E04DE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8E04DE" w14:paraId="4105B385" w14:textId="77777777" w:rsidTr="008E04DE">
        <w:trPr>
          <w:trHeight w:val="378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0C921" w14:textId="77777777" w:rsidR="008E04DE" w:rsidRDefault="008E04DE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Total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D8EB" w14:textId="77777777" w:rsidR="008E04DE" w:rsidRDefault="008E04DE">
            <w:pPr>
              <w:pStyle w:val="TableParagraph"/>
              <w:spacing w:line="250" w:lineRule="exact"/>
              <w:ind w:left="910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98B8" w14:textId="77777777" w:rsidR="008E04DE" w:rsidRDefault="008E04DE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</w:tr>
    </w:tbl>
    <w:p w14:paraId="12C4C5B8" w14:textId="77777777" w:rsidR="008E04DE" w:rsidRDefault="008E04DE" w:rsidP="008E04D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E1D380" w14:textId="77777777" w:rsidR="008E04DE" w:rsidRDefault="008E04DE" w:rsidP="008E04D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F7B9D0E" w14:textId="77777777" w:rsidR="008E04DE" w:rsidRDefault="008E04DE" w:rsidP="008E04D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4450DD4" w14:textId="77777777" w:rsidR="008E04DE" w:rsidRDefault="008E04DE" w:rsidP="008E04D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8308603" w14:textId="77777777" w:rsidR="008E04DE" w:rsidRDefault="008E04DE" w:rsidP="008E04D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7251219" w14:textId="77777777" w:rsidR="00E675EB" w:rsidRDefault="00E675EB" w:rsidP="00E675EB"/>
    <w:p w14:paraId="23B774DE" w14:textId="77777777" w:rsidR="008E04DE" w:rsidRDefault="008E04DE" w:rsidP="00E675EB"/>
    <w:p w14:paraId="552BCA55" w14:textId="77777777" w:rsidR="008E04DE" w:rsidRDefault="008E04DE" w:rsidP="00E675EB"/>
    <w:p w14:paraId="285B469B" w14:textId="77777777" w:rsidR="008E04DE" w:rsidRDefault="008E04DE" w:rsidP="00E675EB"/>
    <w:p w14:paraId="1ADA6761" w14:textId="77777777" w:rsidR="008E04DE" w:rsidRDefault="008E04DE" w:rsidP="00E675EB"/>
    <w:p w14:paraId="3009F4A6" w14:textId="77777777" w:rsidR="008E04DE" w:rsidRDefault="008E04DE" w:rsidP="00E675EB"/>
    <w:p w14:paraId="2ABFAC80" w14:textId="77777777" w:rsidR="008E04DE" w:rsidRDefault="008E04DE" w:rsidP="00E675EB"/>
    <w:p w14:paraId="19BDB971" w14:textId="77777777" w:rsidR="008E04DE" w:rsidRDefault="008E04DE" w:rsidP="00E675EB"/>
    <w:p w14:paraId="2987A733" w14:textId="77777777" w:rsidR="008E04DE" w:rsidRDefault="008E04DE" w:rsidP="00E675EB"/>
    <w:p w14:paraId="00943195" w14:textId="1E7FD7D4" w:rsidR="006D6028" w:rsidRPr="00012506" w:rsidRDefault="006D6028" w:rsidP="00E675EB">
      <w:pPr>
        <w:rPr>
          <w:rFonts w:ascii="Arial" w:hAnsi="Arial" w:cs="Arial"/>
          <w:sz w:val="24"/>
          <w:szCs w:val="24"/>
        </w:rPr>
      </w:pPr>
      <w:r w:rsidRPr="00012506">
        <w:rPr>
          <w:rFonts w:ascii="Arial" w:hAnsi="Arial" w:cs="Arial"/>
          <w:sz w:val="24"/>
          <w:szCs w:val="24"/>
        </w:rPr>
        <w:lastRenderedPageBreak/>
        <w:t>Task 3</w:t>
      </w:r>
    </w:p>
    <w:p w14:paraId="6150FD91" w14:textId="022200A3" w:rsidR="006D6028" w:rsidRPr="00012506" w:rsidRDefault="006D6028" w:rsidP="00E675EB">
      <w:pPr>
        <w:rPr>
          <w:rFonts w:ascii="Arial" w:hAnsi="Arial" w:cs="Arial"/>
          <w:b/>
          <w:bCs/>
          <w:sz w:val="24"/>
          <w:szCs w:val="24"/>
        </w:rPr>
      </w:pPr>
      <w:r w:rsidRPr="00012506">
        <w:rPr>
          <w:rFonts w:ascii="Arial" w:hAnsi="Arial" w:cs="Arial"/>
          <w:b/>
          <w:bCs/>
          <w:sz w:val="24"/>
          <w:szCs w:val="24"/>
        </w:rPr>
        <w:t xml:space="preserve">1. Class diagram for </w:t>
      </w:r>
      <w:r w:rsidR="00D85E80" w:rsidRPr="00012506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012506">
        <w:rPr>
          <w:rFonts w:ascii="Arial" w:hAnsi="Arial" w:cs="Arial"/>
          <w:b/>
          <w:bCs/>
          <w:sz w:val="24"/>
          <w:szCs w:val="24"/>
        </w:rPr>
        <w:t xml:space="preserve">student business </w:t>
      </w:r>
      <w:r w:rsidR="00D85E80" w:rsidRPr="00012506">
        <w:rPr>
          <w:rFonts w:ascii="Arial" w:hAnsi="Arial" w:cs="Arial"/>
          <w:b/>
          <w:bCs/>
          <w:sz w:val="24"/>
          <w:szCs w:val="24"/>
        </w:rPr>
        <w:t>system</w:t>
      </w:r>
    </w:p>
    <w:p w14:paraId="35FD2441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1F74662D" w14:textId="06B4662B" w:rsidR="00E675EB" w:rsidRPr="00012506" w:rsidRDefault="00F15118" w:rsidP="00E675EB">
      <w:pPr>
        <w:rPr>
          <w:rFonts w:ascii="Arial" w:hAnsi="Arial" w:cs="Arial"/>
          <w:sz w:val="24"/>
          <w:szCs w:val="24"/>
        </w:rPr>
      </w:pPr>
      <w:r w:rsidRPr="00012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C04621" wp14:editId="65EFAAD4">
            <wp:extent cx="5731510" cy="3672205"/>
            <wp:effectExtent l="0" t="0" r="2540" b="4445"/>
            <wp:docPr id="21196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5109" w14:textId="6C387812" w:rsidR="006D6028" w:rsidRPr="00012506" w:rsidRDefault="006D6028" w:rsidP="00E675EB">
      <w:pPr>
        <w:rPr>
          <w:rFonts w:ascii="Arial" w:hAnsi="Arial" w:cs="Arial"/>
          <w:sz w:val="24"/>
          <w:szCs w:val="24"/>
        </w:rPr>
      </w:pPr>
    </w:p>
    <w:p w14:paraId="4C1CDBC2" w14:textId="4117F2AA" w:rsidR="0006768A" w:rsidRPr="00012506" w:rsidRDefault="0006768A" w:rsidP="0006768A">
      <w:pPr>
        <w:rPr>
          <w:rFonts w:ascii="Arial" w:hAnsi="Arial" w:cs="Arial"/>
          <w:sz w:val="24"/>
          <w:szCs w:val="24"/>
        </w:rPr>
      </w:pPr>
      <w:r w:rsidRPr="00012506">
        <w:rPr>
          <w:rFonts w:ascii="Arial" w:hAnsi="Arial" w:cs="Arial"/>
          <w:sz w:val="24"/>
          <w:szCs w:val="24"/>
        </w:rPr>
        <w:t xml:space="preserve">This is a class diagram for the student business system, </w:t>
      </w:r>
      <w:r w:rsidRPr="00012506">
        <w:rPr>
          <w:rFonts w:ascii="Arial" w:hAnsi="Arial" w:cs="Arial"/>
          <w:sz w:val="24"/>
          <w:szCs w:val="24"/>
        </w:rPr>
        <w:t>For the ‘</w:t>
      </w:r>
      <w:r w:rsidRPr="00012506">
        <w:rPr>
          <w:rFonts w:ascii="Arial" w:hAnsi="Arial" w:cs="Arial"/>
          <w:sz w:val="24"/>
          <w:szCs w:val="24"/>
        </w:rPr>
        <w:t>Student</w:t>
      </w:r>
      <w:r w:rsidRPr="00012506">
        <w:rPr>
          <w:rFonts w:ascii="Arial" w:hAnsi="Arial" w:cs="Arial"/>
          <w:sz w:val="24"/>
          <w:szCs w:val="24"/>
        </w:rPr>
        <w:t>’ class</w:t>
      </w:r>
      <w:r w:rsidRPr="00012506">
        <w:rPr>
          <w:rFonts w:ascii="Arial" w:hAnsi="Arial" w:cs="Arial"/>
          <w:sz w:val="24"/>
          <w:szCs w:val="24"/>
        </w:rPr>
        <w:t xml:space="preserve"> has two educational resources to learn more about business, </w:t>
      </w:r>
      <w:r w:rsidR="00FF15E2" w:rsidRPr="00012506">
        <w:rPr>
          <w:rFonts w:ascii="Arial" w:hAnsi="Arial" w:cs="Arial"/>
          <w:sz w:val="24"/>
          <w:szCs w:val="24"/>
        </w:rPr>
        <w:t>articles,</w:t>
      </w:r>
      <w:r w:rsidRPr="00012506">
        <w:rPr>
          <w:rFonts w:ascii="Arial" w:hAnsi="Arial" w:cs="Arial"/>
          <w:sz w:val="24"/>
          <w:szCs w:val="24"/>
        </w:rPr>
        <w:t xml:space="preserve"> and courses</w:t>
      </w:r>
      <w:r w:rsidR="00FF15E2" w:rsidRPr="00012506">
        <w:rPr>
          <w:rFonts w:ascii="Arial" w:hAnsi="Arial" w:cs="Arial"/>
          <w:sz w:val="24"/>
          <w:szCs w:val="24"/>
        </w:rPr>
        <w:t xml:space="preserve"> which are subclasses of the ‘payment’ class</w:t>
      </w:r>
      <w:r w:rsidRPr="00012506">
        <w:rPr>
          <w:rFonts w:ascii="Arial" w:hAnsi="Arial" w:cs="Arial"/>
          <w:sz w:val="24"/>
          <w:szCs w:val="24"/>
        </w:rPr>
        <w:t>. and a ‘Mentor’ class to find a mentor seek business advice from</w:t>
      </w:r>
      <w:r w:rsidRPr="00012506">
        <w:rPr>
          <w:rFonts w:ascii="Arial" w:hAnsi="Arial" w:cs="Arial"/>
          <w:sz w:val="24"/>
          <w:szCs w:val="24"/>
        </w:rPr>
        <w:t>. The ‘</w:t>
      </w:r>
      <w:r w:rsidRPr="00012506">
        <w:rPr>
          <w:rFonts w:ascii="Arial" w:hAnsi="Arial" w:cs="Arial"/>
          <w:sz w:val="24"/>
          <w:szCs w:val="24"/>
        </w:rPr>
        <w:t>feedback section</w:t>
      </w:r>
      <w:r w:rsidRPr="00012506">
        <w:rPr>
          <w:rFonts w:ascii="Arial" w:hAnsi="Arial" w:cs="Arial"/>
          <w:sz w:val="24"/>
          <w:szCs w:val="24"/>
        </w:rPr>
        <w:t xml:space="preserve">’ class </w:t>
      </w:r>
      <w:r w:rsidRPr="00012506">
        <w:rPr>
          <w:rFonts w:ascii="Arial" w:hAnsi="Arial" w:cs="Arial"/>
          <w:sz w:val="24"/>
          <w:szCs w:val="24"/>
        </w:rPr>
        <w:t>stores the feedback from their customers.</w:t>
      </w:r>
      <w:r w:rsidRPr="00012506">
        <w:rPr>
          <w:rFonts w:ascii="Arial" w:hAnsi="Arial" w:cs="Arial"/>
          <w:sz w:val="24"/>
          <w:szCs w:val="24"/>
        </w:rPr>
        <w:t xml:space="preserve"> ‘</w:t>
      </w:r>
      <w:r w:rsidRPr="00012506">
        <w:rPr>
          <w:rFonts w:ascii="Arial" w:hAnsi="Arial" w:cs="Arial"/>
          <w:sz w:val="24"/>
          <w:szCs w:val="24"/>
        </w:rPr>
        <w:t>product</w:t>
      </w:r>
      <w:r w:rsidRPr="00012506">
        <w:rPr>
          <w:rFonts w:ascii="Arial" w:hAnsi="Arial" w:cs="Arial"/>
          <w:b/>
          <w:bCs/>
          <w:sz w:val="24"/>
          <w:szCs w:val="24"/>
        </w:rPr>
        <w:t xml:space="preserve">’ </w:t>
      </w:r>
      <w:r w:rsidRPr="00012506">
        <w:rPr>
          <w:rFonts w:ascii="Arial" w:hAnsi="Arial" w:cs="Arial"/>
          <w:sz w:val="24"/>
          <w:szCs w:val="24"/>
        </w:rPr>
        <w:t xml:space="preserve">class </w:t>
      </w:r>
      <w:r w:rsidR="00FF15E2" w:rsidRPr="00012506">
        <w:rPr>
          <w:rFonts w:ascii="Arial" w:hAnsi="Arial" w:cs="Arial"/>
          <w:sz w:val="24"/>
          <w:szCs w:val="24"/>
        </w:rPr>
        <w:t>lists what</w:t>
      </w:r>
      <w:r w:rsidRPr="00012506">
        <w:rPr>
          <w:rFonts w:ascii="Arial" w:hAnsi="Arial" w:cs="Arial"/>
          <w:sz w:val="24"/>
          <w:szCs w:val="24"/>
        </w:rPr>
        <w:t xml:space="preserve"> </w:t>
      </w:r>
      <w:r w:rsidRPr="00012506">
        <w:rPr>
          <w:rFonts w:ascii="Arial" w:hAnsi="Arial" w:cs="Arial"/>
          <w:sz w:val="24"/>
          <w:szCs w:val="24"/>
        </w:rPr>
        <w:t>th</w:t>
      </w:r>
      <w:r w:rsidRPr="00012506">
        <w:rPr>
          <w:rFonts w:ascii="Arial" w:hAnsi="Arial" w:cs="Arial"/>
          <w:sz w:val="24"/>
          <w:szCs w:val="24"/>
        </w:rPr>
        <w:t>e</w:t>
      </w:r>
      <w:r w:rsidRPr="00012506">
        <w:rPr>
          <w:rFonts w:ascii="Arial" w:hAnsi="Arial" w:cs="Arial"/>
          <w:sz w:val="24"/>
          <w:szCs w:val="24"/>
        </w:rPr>
        <w:t xml:space="preserve"> </w:t>
      </w:r>
      <w:r w:rsidRPr="00012506">
        <w:rPr>
          <w:rFonts w:ascii="Arial" w:hAnsi="Arial" w:cs="Arial"/>
          <w:sz w:val="24"/>
          <w:szCs w:val="24"/>
        </w:rPr>
        <w:t>student</w:t>
      </w:r>
      <w:r w:rsidRPr="00012506">
        <w:rPr>
          <w:rFonts w:ascii="Arial" w:hAnsi="Arial" w:cs="Arial"/>
          <w:sz w:val="24"/>
          <w:szCs w:val="24"/>
        </w:rPr>
        <w:t xml:space="preserve"> is selling</w:t>
      </w:r>
      <w:r w:rsidR="00FF15E2" w:rsidRPr="00012506">
        <w:rPr>
          <w:rFonts w:ascii="Arial" w:hAnsi="Arial" w:cs="Arial"/>
          <w:sz w:val="24"/>
          <w:szCs w:val="24"/>
        </w:rPr>
        <w:t xml:space="preserve">, it has a </w:t>
      </w:r>
      <w:r w:rsidR="002E5D60" w:rsidRPr="00012506">
        <w:rPr>
          <w:rFonts w:ascii="Arial" w:hAnsi="Arial" w:cs="Arial"/>
          <w:sz w:val="24"/>
          <w:szCs w:val="24"/>
        </w:rPr>
        <w:t>composite</w:t>
      </w:r>
      <w:r w:rsidR="00FF15E2" w:rsidRPr="00012506">
        <w:rPr>
          <w:rFonts w:ascii="Arial" w:hAnsi="Arial" w:cs="Arial"/>
          <w:sz w:val="24"/>
          <w:szCs w:val="24"/>
        </w:rPr>
        <w:t xml:space="preserve"> relationship with the student because</w:t>
      </w:r>
      <w:r w:rsidR="002E5D60" w:rsidRPr="00012506">
        <w:rPr>
          <w:rFonts w:ascii="Arial" w:hAnsi="Arial" w:cs="Arial"/>
          <w:sz w:val="24"/>
          <w:szCs w:val="24"/>
        </w:rPr>
        <w:t xml:space="preserve"> it cannot exist without the student</w:t>
      </w:r>
      <w:r w:rsidRPr="00012506">
        <w:rPr>
          <w:rFonts w:ascii="Arial" w:hAnsi="Arial" w:cs="Arial"/>
          <w:sz w:val="24"/>
          <w:szCs w:val="24"/>
        </w:rPr>
        <w:t>,</w:t>
      </w:r>
      <w:r w:rsidR="00FF15E2" w:rsidRPr="00012506">
        <w:rPr>
          <w:rFonts w:ascii="Arial" w:hAnsi="Arial" w:cs="Arial"/>
          <w:sz w:val="24"/>
          <w:szCs w:val="24"/>
        </w:rPr>
        <w:t xml:space="preserve"> the ‘customer’ class has three payment methods which are credit card/debit card, </w:t>
      </w:r>
      <w:proofErr w:type="spellStart"/>
      <w:r w:rsidR="00802867" w:rsidRPr="00012506">
        <w:rPr>
          <w:rFonts w:ascii="Arial" w:hAnsi="Arial" w:cs="Arial"/>
          <w:sz w:val="24"/>
          <w:szCs w:val="24"/>
        </w:rPr>
        <w:t>TnG</w:t>
      </w:r>
      <w:proofErr w:type="spellEnd"/>
      <w:r w:rsidR="00FF15E2" w:rsidRPr="00012506">
        <w:rPr>
          <w:rFonts w:ascii="Arial" w:hAnsi="Arial" w:cs="Arial"/>
          <w:sz w:val="24"/>
          <w:szCs w:val="24"/>
        </w:rPr>
        <w:t xml:space="preserve"> and cash on delivery that are all subclasses of the payment class.</w:t>
      </w:r>
      <w:r w:rsidRPr="00012506">
        <w:rPr>
          <w:rFonts w:ascii="Arial" w:hAnsi="Arial" w:cs="Arial"/>
          <w:sz w:val="24"/>
          <w:szCs w:val="24"/>
        </w:rPr>
        <w:t xml:space="preserve"> </w:t>
      </w:r>
      <w:r w:rsidR="00FF15E2" w:rsidRPr="00012506">
        <w:rPr>
          <w:rFonts w:ascii="Arial" w:hAnsi="Arial" w:cs="Arial"/>
          <w:sz w:val="24"/>
          <w:szCs w:val="24"/>
        </w:rPr>
        <w:t>The cart class is the container of the products the customer ordered before making payment.</w:t>
      </w:r>
    </w:p>
    <w:p w14:paraId="02D82ED0" w14:textId="0A2787AF" w:rsidR="0006768A" w:rsidRPr="00012506" w:rsidRDefault="0006768A" w:rsidP="00E675EB">
      <w:pPr>
        <w:rPr>
          <w:rFonts w:ascii="Arial" w:hAnsi="Arial" w:cs="Arial"/>
          <w:sz w:val="24"/>
          <w:szCs w:val="24"/>
        </w:rPr>
      </w:pPr>
    </w:p>
    <w:p w14:paraId="41AE511F" w14:textId="77777777" w:rsidR="00D85E80" w:rsidRPr="00012506" w:rsidRDefault="00D85E80" w:rsidP="00E675EB">
      <w:pPr>
        <w:rPr>
          <w:rFonts w:ascii="Arial" w:hAnsi="Arial" w:cs="Arial"/>
          <w:sz w:val="24"/>
          <w:szCs w:val="24"/>
        </w:rPr>
      </w:pPr>
    </w:p>
    <w:p w14:paraId="0A52E3AF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67EF8532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255653C8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4C50212C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07ADD64B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070D16DE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6B88EABE" w14:textId="77777777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</w:p>
    <w:p w14:paraId="3B553A1A" w14:textId="1C32FFB8" w:rsidR="00D85E80" w:rsidRPr="00012506" w:rsidRDefault="00D85E80" w:rsidP="00E675EB">
      <w:pPr>
        <w:rPr>
          <w:rFonts w:ascii="Arial" w:hAnsi="Arial" w:cs="Arial"/>
          <w:b/>
          <w:bCs/>
          <w:sz w:val="24"/>
          <w:szCs w:val="24"/>
        </w:rPr>
      </w:pPr>
      <w:r w:rsidRPr="00012506">
        <w:rPr>
          <w:rFonts w:ascii="Arial" w:hAnsi="Arial" w:cs="Arial"/>
          <w:b/>
          <w:bCs/>
          <w:sz w:val="24"/>
          <w:szCs w:val="24"/>
        </w:rPr>
        <w:t>2.</w:t>
      </w:r>
      <w:r w:rsidR="003A6642" w:rsidRPr="00012506">
        <w:rPr>
          <w:rFonts w:ascii="Arial" w:hAnsi="Arial" w:cs="Arial"/>
          <w:b/>
          <w:bCs/>
          <w:sz w:val="24"/>
          <w:szCs w:val="24"/>
        </w:rPr>
        <w:t xml:space="preserve"> Design pattern </w:t>
      </w:r>
    </w:p>
    <w:p w14:paraId="4DB44B11" w14:textId="3CD4ACCA" w:rsidR="0017700B" w:rsidRPr="00012506" w:rsidRDefault="0017700B" w:rsidP="00E675EB">
      <w:pPr>
        <w:rPr>
          <w:rFonts w:ascii="Arial" w:hAnsi="Arial" w:cs="Arial"/>
          <w:sz w:val="24"/>
          <w:szCs w:val="24"/>
        </w:rPr>
      </w:pPr>
      <w:r w:rsidRPr="00012506">
        <w:rPr>
          <w:rFonts w:ascii="Arial" w:hAnsi="Arial" w:cs="Arial"/>
          <w:sz w:val="24"/>
          <w:szCs w:val="24"/>
        </w:rPr>
        <w:t xml:space="preserve">Strategy design pattern design pattern for payment methods in </w:t>
      </w:r>
      <w:r w:rsidRPr="00012506">
        <w:rPr>
          <w:rFonts w:ascii="Arial" w:hAnsi="Arial" w:cs="Arial"/>
          <w:sz w:val="24"/>
          <w:szCs w:val="24"/>
        </w:rPr>
        <w:t>the</w:t>
      </w:r>
      <w:r w:rsidRPr="00012506">
        <w:rPr>
          <w:rFonts w:ascii="Arial" w:hAnsi="Arial" w:cs="Arial"/>
          <w:sz w:val="24"/>
          <w:szCs w:val="24"/>
        </w:rPr>
        <w:t xml:space="preserve"> student business system</w:t>
      </w:r>
    </w:p>
    <w:p w14:paraId="257E1792" w14:textId="1EEA7473" w:rsidR="00BC58A6" w:rsidRPr="00012506" w:rsidRDefault="0017700B" w:rsidP="00E675EB">
      <w:pPr>
        <w:rPr>
          <w:rFonts w:ascii="Arial" w:hAnsi="Arial" w:cs="Arial"/>
          <w:sz w:val="24"/>
          <w:szCs w:val="24"/>
        </w:rPr>
      </w:pPr>
      <w:r w:rsidRPr="00012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20FF5" wp14:editId="06AA1E14">
            <wp:extent cx="5731510" cy="3838575"/>
            <wp:effectExtent l="0" t="0" r="2540" b="9525"/>
            <wp:docPr id="8864453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5305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36D3" w14:textId="06635359" w:rsidR="00BC58A6" w:rsidRPr="00012506" w:rsidRDefault="0017700B" w:rsidP="00E675EB">
      <w:pPr>
        <w:rPr>
          <w:rFonts w:ascii="Arial" w:hAnsi="Arial" w:cs="Arial"/>
          <w:sz w:val="24"/>
          <w:szCs w:val="24"/>
        </w:rPr>
      </w:pP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T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he strategy pattern is a 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behavioural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software design pattern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. It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is suitable when there are multiple algorithms or strategies available for a specific task, and the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client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can determine the implementation to be used at runtime</w:t>
      </w:r>
      <w:hyperlink r:id="rId7" w:history="1">
        <w:r w:rsidR="00802867" w:rsidRPr="0001250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(reference)</w:t>
        </w:r>
      </w:hyperlink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Each of the payment method is a strategy for processing payments, the system can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dynamically select the appropriate payment method or based on user preferences </w:t>
      </w:r>
      <w:r w:rsidR="00E101B4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and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other factors.</w:t>
      </w:r>
      <w:r w:rsidR="00802867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It </w:t>
      </w:r>
      <w:r w:rsidR="00E101B4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also </w:t>
      </w:r>
      <w:r w:rsidR="009930DC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gives a way to have 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flexible and 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expandable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management of 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payment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methods. </w:t>
      </w:r>
      <w:r w:rsidR="00E101B4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Besides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support multiple payment options</w:t>
      </w:r>
      <w:r w:rsidR="00E101B4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, it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can</w:t>
      </w:r>
      <w:r w:rsidR="00E101B4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also e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asily add a </w:t>
      </w:r>
      <w:r w:rsidR="009930DC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>new payment method</w:t>
      </w:r>
      <w:r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in the future</w:t>
      </w:r>
      <w:r w:rsidR="00E101B4" w:rsidRPr="0001250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without changing the code too much.</w:t>
      </w:r>
    </w:p>
    <w:p w14:paraId="2009542E" w14:textId="77777777" w:rsidR="003A6642" w:rsidRPr="00E675EB" w:rsidRDefault="003A6642" w:rsidP="00E675EB"/>
    <w:sectPr w:rsidR="003A6642" w:rsidRPr="00E6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lang w:val="en-US" w:eastAsia="en-US" w:bidi="ar-SA"/>
      </w:rPr>
    </w:lvl>
  </w:abstractNum>
  <w:num w:numId="1" w16cid:durableId="1633265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EB"/>
    <w:rsid w:val="00012506"/>
    <w:rsid w:val="0006768A"/>
    <w:rsid w:val="0017700B"/>
    <w:rsid w:val="002E5D60"/>
    <w:rsid w:val="003A6642"/>
    <w:rsid w:val="006D6028"/>
    <w:rsid w:val="00802867"/>
    <w:rsid w:val="008E04DE"/>
    <w:rsid w:val="009930DC"/>
    <w:rsid w:val="00AA6AEC"/>
    <w:rsid w:val="00BC58A6"/>
    <w:rsid w:val="00D85E80"/>
    <w:rsid w:val="00E101B4"/>
    <w:rsid w:val="00E675EB"/>
    <w:rsid w:val="00F15118"/>
    <w:rsid w:val="00FF15E2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4FE9"/>
  <w15:chartTrackingRefBased/>
  <w15:docId w15:val="{D61C2CDE-7E51-41EE-B0B7-434FFCA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4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DE"/>
    <w:rPr>
      <w:rFonts w:ascii="Arial" w:eastAsia="Arial" w:hAnsi="Arial" w:cs="Arial"/>
      <w:b/>
      <w:bCs/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E04D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E04DE"/>
    <w:rPr>
      <w:rFonts w:ascii="Arial MT" w:eastAsia="Arial MT" w:hAnsi="Arial MT" w:cs="Arial MT"/>
      <w:kern w:val="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E04D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0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strategy-design-pattern-in-java-example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koh</dc:creator>
  <cp:keywords/>
  <dc:description/>
  <cp:lastModifiedBy>julian koh</cp:lastModifiedBy>
  <cp:revision>4</cp:revision>
  <dcterms:created xsi:type="dcterms:W3CDTF">2023-07-07T12:37:00Z</dcterms:created>
  <dcterms:modified xsi:type="dcterms:W3CDTF">2023-07-07T12:48:00Z</dcterms:modified>
</cp:coreProperties>
</file>