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1Install Ruby 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Download Ruby (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https://rubyinstaller.org/downloads/archives/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Ruby 2.5.0-2 (x64)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27700" cy="2997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Respectively ENTER 1, 2, 3 and setup following the instruction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Verify Ruby installation. Open cmd, enter the command: </w:t>
      </w:r>
      <w:r w:rsidDel="00000000" w:rsidR="00000000" w:rsidRPr="00000000">
        <w:rPr>
          <w:i w:val="1"/>
          <w:rtl w:val="0"/>
        </w:rPr>
        <w:t xml:space="preserve">ruby –v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232400" cy="825500"/>
            <wp:effectExtent b="0" l="0" r="0" t="0"/>
            <wp:docPr descr="ruby" id="4" name="image6.jpg"/>
            <a:graphic>
              <a:graphicData uri="http://schemas.openxmlformats.org/drawingml/2006/picture">
                <pic:pic>
                  <pic:nvPicPr>
                    <pic:cNvPr descr="ruby"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Verify RubyGems installation. Enter the command: </w:t>
      </w:r>
      <w:r w:rsidDel="00000000" w:rsidR="00000000" w:rsidRPr="00000000">
        <w:rPr>
          <w:i w:val="1"/>
          <w:rtl w:val="0"/>
        </w:rPr>
        <w:t xml:space="preserve">gem -v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3568700" cy="889000"/>
            <wp:effectExtent b="0" l="0" r="0" t="0"/>
            <wp:docPr descr="ruby" id="1" name="image5.jpg"/>
            <a:graphic>
              <a:graphicData uri="http://schemas.openxmlformats.org/drawingml/2006/picture">
                <pic:pic>
                  <pic:nvPicPr>
                    <pic:cNvPr descr="ruby"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Page Break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Enter the command: </w:t>
      </w:r>
      <w:r w:rsidDel="00000000" w:rsidR="00000000" w:rsidRPr="00000000">
        <w:rPr>
          <w:i w:val="1"/>
          <w:rtl w:val="0"/>
        </w:rPr>
        <w:t xml:space="preserve">gem install json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Check the options: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762500" cy="3403600"/>
            <wp:effectExtent b="0" l="0" r="0" t="0"/>
            <wp:docPr descr="ruby" id="5" name="image7.jpg"/>
            <a:graphic>
              <a:graphicData uri="http://schemas.openxmlformats.org/drawingml/2006/picture">
                <pic:pic>
                  <pic:nvPicPr>
                    <pic:cNvPr descr="ruby"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232400" cy="2197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Install Webdriver 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For Chrome:download Latest version </w:t>
      </w: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Chromedriver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For Firefox:get geckodriver from shared folder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Create C:\webdriver directory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Extract and put chromedriver.exe into C:\webdriver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Go to Windows Settings &gt; System &gt; About &gt; System info &gt; Advanced system settings &gt; Environment Variables…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Under System variables, select Path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27700" cy="5435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then click Edit…, click New and add C:\webdriver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029200" cy="4775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Page Break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Install </w:t>
      </w:r>
      <w:hyperlink r:id="rId15">
        <w:r w:rsidDel="00000000" w:rsidR="00000000" w:rsidRPr="00000000">
          <w:rPr>
            <w:color w:val="0563c1"/>
            <w:u w:val="single"/>
            <w:rtl w:val="0"/>
          </w:rPr>
          <w:t xml:space="preserve">Chrome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Download the project Ceevo_cucumber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Go to the project directory in cmd: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  <w:tab/>
        <w:t xml:space="preserve">E.g. cd Desktop\Ceevo_cucumber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Enter the command: </w:t>
      </w:r>
      <w:r w:rsidDel="00000000" w:rsidR="00000000" w:rsidRPr="00000000">
        <w:rPr>
          <w:i w:val="1"/>
          <w:rtl w:val="0"/>
        </w:rPr>
        <w:t xml:space="preserve">gem install bundler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Enter the command: </w:t>
      </w:r>
      <w:r w:rsidDel="00000000" w:rsidR="00000000" w:rsidRPr="00000000">
        <w:rPr>
          <w:i w:val="1"/>
          <w:rtl w:val="0"/>
        </w:rPr>
        <w:t xml:space="preserve">bundle install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To run automation, open cmd and go to the project directory. 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For running specific feature(s), enter: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/>
      </w:pPr>
      <w:r w:rsidDel="00000000" w:rsidR="00000000" w:rsidRPr="00000000">
        <w:rPr>
          <w:rtl w:val="0"/>
        </w:rPr>
        <w:t xml:space="preserve">&gt;bundle exec cucumber “features\1. xxxx.feature” “features\2. xxxx.feature” …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For running all feature files, enter: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&gt;bundle exec cucumber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4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3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3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jpg"/><Relationship Id="rId13" Type="http://schemas.openxmlformats.org/officeDocument/2006/relationships/image" Target="media/image4.png"/><Relationship Id="rId12" Type="http://schemas.openxmlformats.org/officeDocument/2006/relationships/hyperlink" Target="https://sites.google.com/a/chromium.org/chromedriv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hyperlink" Target="https://www.google.com.hk/chrome/browser/desktop/index.html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rubyinstaller.org/downloads/archives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