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60B9E" w14:textId="77777777" w:rsidR="004D7A20" w:rsidRPr="00C546BA" w:rsidRDefault="00AB4810" w:rsidP="009106B2">
      <w:pPr>
        <w:spacing w:line="276" w:lineRule="auto"/>
      </w:pPr>
      <w:r w:rsidRPr="00C546BA">
        <w:t>Julianne Delia</w:t>
      </w:r>
    </w:p>
    <w:p w14:paraId="59986199" w14:textId="77777777" w:rsidR="00AB4810" w:rsidRPr="00C546BA" w:rsidRDefault="00AB4810" w:rsidP="009106B2">
      <w:pPr>
        <w:spacing w:line="276" w:lineRule="auto"/>
      </w:pPr>
      <w:r w:rsidRPr="00C546BA">
        <w:t>CSC 434 – Database Management Systems</w:t>
      </w:r>
    </w:p>
    <w:p w14:paraId="45E50313" w14:textId="77777777" w:rsidR="00AB4810" w:rsidRPr="00C546BA" w:rsidRDefault="00AB4810" w:rsidP="009106B2">
      <w:pPr>
        <w:spacing w:line="276" w:lineRule="auto"/>
      </w:pPr>
      <w:r w:rsidRPr="00C546BA">
        <w:t>Professor Owrang</w:t>
      </w:r>
    </w:p>
    <w:p w14:paraId="7DB3B73B" w14:textId="77777777" w:rsidR="00AB4810" w:rsidRPr="00C546BA" w:rsidRDefault="00AB4810" w:rsidP="009106B2">
      <w:pPr>
        <w:spacing w:line="276" w:lineRule="auto"/>
      </w:pPr>
      <w:r w:rsidRPr="00C546BA">
        <w:t>3/20/19</w:t>
      </w:r>
    </w:p>
    <w:p w14:paraId="72894FA3" w14:textId="77777777" w:rsidR="00AB4810" w:rsidRPr="00C546BA" w:rsidRDefault="00AB4810" w:rsidP="009106B2">
      <w:pPr>
        <w:spacing w:line="276" w:lineRule="auto"/>
      </w:pPr>
    </w:p>
    <w:p w14:paraId="18C10E23" w14:textId="77777777" w:rsidR="00AB4810" w:rsidRPr="00C546BA" w:rsidRDefault="00AB4810" w:rsidP="009106B2">
      <w:pPr>
        <w:spacing w:line="276" w:lineRule="auto"/>
        <w:jc w:val="center"/>
      </w:pPr>
      <w:r w:rsidRPr="00C546BA">
        <w:t>Final Project Proposal</w:t>
      </w:r>
    </w:p>
    <w:p w14:paraId="41481A2C" w14:textId="07FF28B3" w:rsidR="009106B2" w:rsidRPr="00C546BA" w:rsidRDefault="00AB4810" w:rsidP="009106B2">
      <w:pPr>
        <w:spacing w:line="276" w:lineRule="auto"/>
      </w:pPr>
      <w:r w:rsidRPr="00C546BA">
        <w:tab/>
        <w:t>For my final project, my database is going to be related to academics. As a student ambassador for American University, I work directly with the Office of Admissions and Office of Enrollment. I want to explore the different statistics of the backgrounds of students who apply to and enroll in our school.</w:t>
      </w:r>
      <w:r w:rsidR="009106B2" w:rsidRPr="00C546BA">
        <w:t xml:space="preserve"> I can look at their hometown to see which state is the most popular.</w:t>
      </w:r>
      <w:r w:rsidR="00E574B2">
        <w:t xml:space="preserve"> Another aspect I can explore is family income; I can figure out the average family income of an American University student.</w:t>
      </w:r>
      <w:r w:rsidR="009106B2" w:rsidRPr="00C546BA">
        <w:t xml:space="preserve"> I can also look at their ethnicity to see which cultural background is most attracted to American University.</w:t>
      </w:r>
      <w:r w:rsidR="00E574B2">
        <w:t xml:space="preserve"> So far, I have drawn a visual for myself to refer to </w:t>
      </w:r>
      <w:r w:rsidR="00E87D0D">
        <w:t>when creating this visual. I need to obtain the data from my boss and her office in order to input it into a table in MySQL.</w:t>
      </w:r>
    </w:p>
    <w:p w14:paraId="0620F270" w14:textId="19892F23" w:rsidR="00C546BA" w:rsidRDefault="009106B2" w:rsidP="00C546BA">
      <w:pPr>
        <w:spacing w:line="276" w:lineRule="auto"/>
      </w:pPr>
      <w:r w:rsidRPr="00C546BA">
        <w:tab/>
        <w:t xml:space="preserve">A sample entity would be </w:t>
      </w:r>
      <w:r w:rsidRPr="00C546BA">
        <w:rPr>
          <w:rFonts w:ascii="American Typewriter" w:hAnsi="American Typewriter"/>
          <w:b/>
        </w:rPr>
        <w:t>student</w:t>
      </w:r>
      <w:r w:rsidRPr="00C546BA">
        <w:rPr>
          <w:rFonts w:ascii="American Typewriter" w:hAnsi="American Typewriter"/>
        </w:rPr>
        <w:t xml:space="preserve"> </w:t>
      </w:r>
      <w:r w:rsidRPr="00C546BA">
        <w:t xml:space="preserve">and the keys of that entity would be </w:t>
      </w:r>
      <w:r w:rsidR="00C546BA" w:rsidRPr="00C546BA">
        <w:t>region</w:t>
      </w:r>
      <w:r w:rsidRPr="00C546BA">
        <w:t xml:space="preserve">, ethnicity, </w:t>
      </w:r>
      <w:r w:rsidR="00E574B2">
        <w:t xml:space="preserve">family income, </w:t>
      </w:r>
      <w:r w:rsidRPr="00C546BA">
        <w:t xml:space="preserve">intended major, type of high school, and application type. Those keys are all also entities. The </w:t>
      </w:r>
      <w:r w:rsidR="00C546BA" w:rsidRPr="00C546BA">
        <w:rPr>
          <w:rFonts w:ascii="American Typewriter" w:hAnsi="American Typewriter"/>
          <w:b/>
        </w:rPr>
        <w:t>region</w:t>
      </w:r>
      <w:r w:rsidRPr="00C546BA">
        <w:rPr>
          <w:rFonts w:ascii="American Typewriter" w:hAnsi="American Typewriter"/>
        </w:rPr>
        <w:t xml:space="preserve"> </w:t>
      </w:r>
      <w:r w:rsidRPr="00C546BA">
        <w:t xml:space="preserve">entity </w:t>
      </w:r>
      <w:r w:rsidR="00C546BA" w:rsidRPr="00C546BA">
        <w:t xml:space="preserve">would contain keys like northeast, mid-Atlantic, South, Midwest, and west coast. Each of those keys would also be entities that contained the states that fall under said regions. The </w:t>
      </w:r>
      <w:r w:rsidR="00C546BA" w:rsidRPr="00C546BA">
        <w:rPr>
          <w:rFonts w:ascii="American Typewriter" w:hAnsi="American Typewriter"/>
          <w:b/>
        </w:rPr>
        <w:t>ethnicity</w:t>
      </w:r>
      <w:r w:rsidR="00C546BA" w:rsidRPr="00C546BA">
        <w:t xml:space="preserve"> entity would contain keys like African American, Hispanic, Asian, White, etc.</w:t>
      </w:r>
      <w:r w:rsidR="00E574B2">
        <w:t xml:space="preserve"> The </w:t>
      </w:r>
      <w:r w:rsidR="00E574B2" w:rsidRPr="00E574B2">
        <w:rPr>
          <w:rFonts w:ascii="American Typewriter" w:hAnsi="American Typewriter"/>
          <w:b/>
        </w:rPr>
        <w:t>family income</w:t>
      </w:r>
      <w:r w:rsidR="00E574B2">
        <w:t xml:space="preserve"> entity would have numeral ranges like &lt;$30k, $35k-$50k, $55k-$70k, $75k-$100k, &gt;$100k. </w:t>
      </w:r>
      <w:r w:rsidR="00C546BA" w:rsidRPr="00C546BA">
        <w:t xml:space="preserve">The </w:t>
      </w:r>
      <w:r w:rsidR="00C546BA" w:rsidRPr="00C546BA">
        <w:rPr>
          <w:rFonts w:ascii="American Typewriter" w:hAnsi="American Typewriter"/>
          <w:b/>
        </w:rPr>
        <w:t>intended major</w:t>
      </w:r>
      <w:r w:rsidR="00C546BA" w:rsidRPr="00C546BA">
        <w:t xml:space="preserve"> entity would contain keys like </w:t>
      </w:r>
      <w:r w:rsidR="00C546BA">
        <w:t xml:space="preserve">SOC, CAS, SIS, SPA, SOE, KOGOD, and Undecided. The </w:t>
      </w:r>
      <w:r w:rsidR="00C546BA" w:rsidRPr="00C546BA">
        <w:rPr>
          <w:rFonts w:ascii="American Typewriter" w:hAnsi="American Typewriter"/>
          <w:b/>
        </w:rPr>
        <w:t>type of high school</w:t>
      </w:r>
      <w:r w:rsidR="00C546BA">
        <w:t xml:space="preserve"> entity would only contain two keys: public or private. Lastly, the </w:t>
      </w:r>
      <w:r w:rsidR="00C546BA" w:rsidRPr="00C546BA">
        <w:rPr>
          <w:rFonts w:ascii="American Typewriter" w:hAnsi="American Typewriter"/>
          <w:b/>
        </w:rPr>
        <w:t>application type</w:t>
      </w:r>
      <w:r w:rsidR="00C546BA">
        <w:t xml:space="preserve"> entity would only contain four keys: early decision one, early decision two, regular decision, and transfer.</w:t>
      </w:r>
    </w:p>
    <w:p w14:paraId="024CDA77" w14:textId="448B5B8D" w:rsidR="00901CF8" w:rsidRDefault="00E574B2" w:rsidP="00C546BA">
      <w:pPr>
        <w:spacing w:line="276" w:lineRule="auto"/>
      </w:pPr>
      <w:r>
        <w:t>SAMPLE QUERIES:</w:t>
      </w:r>
    </w:p>
    <w:p w14:paraId="1A59CBBC" w14:textId="06682BA7" w:rsidR="00E574B2" w:rsidRDefault="00E574B2" w:rsidP="00C546BA">
      <w:pPr>
        <w:spacing w:line="276" w:lineRule="auto"/>
        <w:rPr>
          <w:rFonts w:ascii="American Typewriter" w:hAnsi="American Typewriter"/>
        </w:rPr>
      </w:pPr>
      <w:r>
        <w:tab/>
      </w:r>
      <w:r>
        <w:rPr>
          <w:rFonts w:ascii="American Typewriter" w:hAnsi="American Typewriter"/>
        </w:rPr>
        <w:t>select SOC, Northeast</w:t>
      </w:r>
    </w:p>
    <w:p w14:paraId="13CBA43B" w14:textId="1400283B" w:rsidR="00E574B2" w:rsidRDefault="00E574B2" w:rsidP="00C546BA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from intended_major, region</w:t>
      </w:r>
    </w:p>
    <w:p w14:paraId="655F4C54" w14:textId="59F4EA2B" w:rsidR="00E574B2" w:rsidRDefault="00E574B2" w:rsidP="00C546BA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where SOC=true and Northeast= “NJ”;</w:t>
      </w:r>
    </w:p>
    <w:p w14:paraId="04CD7B04" w14:textId="77777777" w:rsidR="00E574B2" w:rsidRDefault="00E574B2" w:rsidP="00C546BA">
      <w:pPr>
        <w:spacing w:line="276" w:lineRule="auto"/>
        <w:rPr>
          <w:rFonts w:ascii="American Typewriter" w:hAnsi="American Typewriter"/>
        </w:rPr>
      </w:pPr>
    </w:p>
    <w:p w14:paraId="166A99A6" w14:textId="77777777" w:rsidR="00E574B2" w:rsidRDefault="00E574B2" w:rsidP="00C546BA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select family_income from student where income &lt;= 57000;</w:t>
      </w:r>
    </w:p>
    <w:p w14:paraId="23C869C9" w14:textId="3D1BEE65" w:rsidR="00E574B2" w:rsidRDefault="00E574B2" w:rsidP="00C546BA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select family_income from student where income &gt;= 150000;</w:t>
      </w:r>
    </w:p>
    <w:p w14:paraId="2E38337C" w14:textId="452CD60A" w:rsidR="00E574B2" w:rsidRDefault="00E574B2" w:rsidP="00C546BA">
      <w:pPr>
        <w:spacing w:line="276" w:lineRule="auto"/>
      </w:pPr>
      <w:r>
        <w:t>TRIGGERS:</w:t>
      </w:r>
    </w:p>
    <w:p w14:paraId="3EE20484" w14:textId="62AB4F7C" w:rsidR="00E574B2" w:rsidRDefault="00C61113" w:rsidP="007F7D41">
      <w:pPr>
        <w:spacing w:line="276" w:lineRule="auto"/>
        <w:ind w:firstLine="720"/>
      </w:pPr>
      <w:r>
        <w:t xml:space="preserve">A trigger for this project would be </w:t>
      </w:r>
      <w:r w:rsidR="00883A09">
        <w:t>to validate a data input that is not already specified in the table. For example, if a student has an intended major that is not listed, a trigger would pop up</w:t>
      </w:r>
      <w:r w:rsidR="007F7D41">
        <w:t xml:space="preserve"> to either accept or deny the irregular data input. </w:t>
      </w:r>
    </w:p>
    <w:p w14:paraId="61153D28" w14:textId="5EA2AE40" w:rsidR="007F7D41" w:rsidRPr="00C546BA" w:rsidRDefault="007F7D41" w:rsidP="007F7D41">
      <w:pPr>
        <w:spacing w:line="276" w:lineRule="auto"/>
        <w:ind w:firstLine="720"/>
      </w:pPr>
      <w:r>
        <w:t>Another trigger would act as a way to reinforce the information that is NOT needed. For example, if a student gives information that is too personal (like social security number) then the trigger will stop the student from inputting it.</w:t>
      </w:r>
      <w:bookmarkStart w:id="0" w:name="_GoBack"/>
      <w:bookmarkEnd w:id="0"/>
    </w:p>
    <w:sectPr w:rsidR="007F7D41" w:rsidRPr="00C546BA" w:rsidSect="00DF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10"/>
    <w:rsid w:val="006A213B"/>
    <w:rsid w:val="007F7D41"/>
    <w:rsid w:val="00883A09"/>
    <w:rsid w:val="00901CF8"/>
    <w:rsid w:val="009106B2"/>
    <w:rsid w:val="00916B26"/>
    <w:rsid w:val="00AB4810"/>
    <w:rsid w:val="00C546BA"/>
    <w:rsid w:val="00C61113"/>
    <w:rsid w:val="00DF5CF1"/>
    <w:rsid w:val="00E574B2"/>
    <w:rsid w:val="00E8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C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Delia</dc:creator>
  <cp:keywords/>
  <dc:description/>
  <cp:lastModifiedBy>Julianne Delia</cp:lastModifiedBy>
  <cp:revision>4</cp:revision>
  <dcterms:created xsi:type="dcterms:W3CDTF">2019-03-20T23:32:00Z</dcterms:created>
  <dcterms:modified xsi:type="dcterms:W3CDTF">2019-03-21T01:26:00Z</dcterms:modified>
</cp:coreProperties>
</file>