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proofErr w:type="spellStart"/>
            <w:r>
              <w:t>patientFirstName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patientLastName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patientAge</w:t>
            </w:r>
            <w:proofErr w:type="spellEnd"/>
            <w:r>
              <w:t>: private uint18_t</w:t>
            </w:r>
          </w:p>
          <w:p w:rsidR="00E35B22" w:rsidRDefault="00E35B22" w:rsidP="00D84009">
            <w:proofErr w:type="spellStart"/>
            <w:r>
              <w:t>doctorNotes</w:t>
            </w:r>
            <w:proofErr w:type="spellEnd"/>
            <w:r>
              <w:t>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proofErr w:type="spellStart"/>
            <w:r>
              <w:t>deviceID</w:t>
            </w:r>
            <w:proofErr w:type="spellEnd"/>
            <w:r>
              <w:t>: private</w:t>
            </w:r>
            <w:r w:rsidR="004A5148">
              <w:t xml:space="preserve"> </w:t>
            </w:r>
            <w:proofErr w:type="spellStart"/>
            <w:r w:rsidR="004A5148">
              <w:t>const</w:t>
            </w:r>
            <w:proofErr w:type="spellEnd"/>
            <w:r>
              <w:t xml:space="preserve"> uint32_t</w:t>
            </w:r>
          </w:p>
          <w:p w:rsidR="004A5148" w:rsidRDefault="004A5148" w:rsidP="00187CAB">
            <w:proofErr w:type="spellStart"/>
            <w:r>
              <w:t>replaceBattVoltage</w:t>
            </w:r>
            <w:proofErr w:type="spellEnd"/>
            <w:r>
              <w:t xml:space="preserve">: private </w:t>
            </w:r>
            <w:proofErr w:type="spellStart"/>
            <w:r>
              <w:t>const</w:t>
            </w:r>
            <w:proofErr w:type="spellEnd"/>
            <w:r>
              <w:t xml:space="preserve"> float</w:t>
            </w:r>
          </w:p>
          <w:p w:rsidR="004A5148" w:rsidRDefault="004A5148" w:rsidP="00187CAB">
            <w:proofErr w:type="spellStart"/>
            <w:r>
              <w:t>batteryVoltage</w:t>
            </w:r>
            <w:proofErr w:type="spellEnd"/>
            <w:r>
              <w:t>: private float</w:t>
            </w:r>
          </w:p>
          <w:p w:rsidR="00BD2E65" w:rsidRDefault="00BD2E65" w:rsidP="00187CAB">
            <w:proofErr w:type="spellStart"/>
            <w:r>
              <w:t>cardiacEvents</w:t>
            </w:r>
            <w:proofErr w:type="spellEnd"/>
            <w:r>
              <w:t>: protected [Object]</w:t>
            </w:r>
          </w:p>
          <w:p w:rsidR="00BD2E65" w:rsidRDefault="00BD2E65" w:rsidP="00187CAB">
            <w:proofErr w:type="spellStart"/>
            <w:r>
              <w:t>lead</w:t>
            </w:r>
            <w:r w:rsidR="000037E2">
              <w:t>Impedance</w:t>
            </w:r>
            <w:proofErr w:type="spellEnd"/>
            <w:r w:rsidR="000037E2">
              <w:t>: protected float</w:t>
            </w:r>
          </w:p>
          <w:p w:rsidR="000E7E0A" w:rsidRDefault="000E7E0A" w:rsidP="00187CAB">
            <w:proofErr w:type="spellStart"/>
            <w:r>
              <w:t>leadImpedanceThreshold</w:t>
            </w:r>
            <w:proofErr w:type="spellEnd"/>
            <w:r>
              <w:t>: private float</w:t>
            </w:r>
          </w:p>
          <w:p w:rsidR="009365C5" w:rsidRDefault="00623CBD" w:rsidP="00187CAB">
            <w:proofErr w:type="spellStart"/>
            <w:r>
              <w:t>leadOne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leadOneOutPin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leadTwoOutPin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txRegister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rxRegister</w:t>
            </w:r>
            <w:proofErr w:type="spellEnd"/>
            <w:r>
              <w:t xml:space="preserve">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 xml:space="preserve">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proofErr w:type="spellStart"/>
            <w:r>
              <w:t>getLeadPins</w:t>
            </w:r>
            <w:proofErr w:type="spellEnd"/>
            <w:r>
              <w:t>(</w:t>
            </w:r>
            <w:r w:rsidR="002128C0">
              <w:t>): protected</w:t>
            </w:r>
            <w:r>
              <w:t xml:space="preserve"> [</w:t>
            </w:r>
            <w:proofErr w:type="spellStart"/>
            <w:r>
              <w:t>enum</w:t>
            </w:r>
            <w:proofErr w:type="spellEnd"/>
            <w:r>
              <w:t>]</w:t>
            </w:r>
          </w:p>
          <w:p w:rsidR="00906525" w:rsidRDefault="00906525" w:rsidP="00187CAB">
            <w:proofErr w:type="spellStart"/>
            <w:r>
              <w:t>setMaxVOut</w:t>
            </w:r>
            <w:proofErr w:type="spellEnd"/>
            <w:r>
              <w:t>(uint16_t): protected void</w:t>
            </w:r>
          </w:p>
          <w:p w:rsidR="002128C0" w:rsidRDefault="002128C0" w:rsidP="00187CAB">
            <w:proofErr w:type="spellStart"/>
            <w:r>
              <w:t>getMaxVOut</w:t>
            </w:r>
            <w:proofErr w:type="spellEnd"/>
            <w:r>
              <w:t xml:space="preserve">(): protected uint16_t </w:t>
            </w:r>
          </w:p>
          <w:p w:rsidR="00906525" w:rsidRDefault="002128C0" w:rsidP="00187CAB">
            <w:proofErr w:type="spellStart"/>
            <w:r>
              <w:t>setC</w:t>
            </w:r>
            <w:r w:rsidR="00906525">
              <w:t>omPort</w:t>
            </w:r>
            <w:proofErr w:type="spellEnd"/>
            <w:r w:rsidR="00906525">
              <w:t xml:space="preserve">(uint8_t): </w:t>
            </w:r>
            <w:r>
              <w:t>protected</w:t>
            </w:r>
            <w:r w:rsidR="00906525">
              <w:t xml:space="preserve"> void</w:t>
            </w:r>
          </w:p>
          <w:p w:rsidR="002128C0" w:rsidRDefault="002128C0" w:rsidP="00187CAB">
            <w:proofErr w:type="spellStart"/>
            <w:r>
              <w:t>getComPort</w:t>
            </w:r>
            <w:proofErr w:type="spellEnd"/>
            <w:r>
              <w:t>(): protected uint8_t</w:t>
            </w:r>
          </w:p>
          <w:p w:rsidR="002128C0" w:rsidRDefault="002128C0" w:rsidP="00187CAB">
            <w:proofErr w:type="spellStart"/>
            <w:r>
              <w:t>setTxRxReg</w:t>
            </w:r>
            <w:proofErr w:type="spellEnd"/>
            <w:r>
              <w:t>([uint8_t]): protected void</w:t>
            </w:r>
          </w:p>
          <w:p w:rsidR="002128C0" w:rsidRDefault="002128C0" w:rsidP="00187CAB">
            <w:proofErr w:type="spellStart"/>
            <w:r>
              <w:t>getTxRxReg</w:t>
            </w:r>
            <w:proofErr w:type="spellEnd"/>
            <w:r>
              <w:t>(): protected [uint8_t]</w:t>
            </w:r>
          </w:p>
          <w:p w:rsidR="00E711B6" w:rsidRDefault="00E711B6" w:rsidP="00187CAB">
            <w:proofErr w:type="spellStart"/>
            <w:r>
              <w:t>voltageTest</w:t>
            </w:r>
            <w:proofErr w:type="spellEnd"/>
            <w:r>
              <w:t>(float): protected float</w:t>
            </w:r>
          </w:p>
          <w:p w:rsidR="00BD2E65" w:rsidRDefault="00BD2E65" w:rsidP="00187CAB">
            <w:proofErr w:type="spellStart"/>
            <w:r>
              <w:t>getCardiacEvents</w:t>
            </w:r>
            <w:proofErr w:type="spellEnd"/>
            <w:r>
              <w:t>(): public Object</w:t>
            </w:r>
          </w:p>
          <w:p w:rsidR="000037E2" w:rsidRDefault="00BD2E65" w:rsidP="00187CAB">
            <w:proofErr w:type="spellStart"/>
            <w:r>
              <w:t>clearCardiacEvents</w:t>
            </w:r>
            <w:proofErr w:type="spellEnd"/>
            <w:r>
              <w:t>(): private void</w:t>
            </w:r>
          </w:p>
          <w:p w:rsidR="000037E2" w:rsidRDefault="000037E2" w:rsidP="00187CAB">
            <w:proofErr w:type="spellStart"/>
            <w:r>
              <w:t>setLeadImpedance</w:t>
            </w:r>
            <w:proofErr w:type="spellEnd"/>
            <w:r>
              <w:t>(float): protected void</w:t>
            </w:r>
          </w:p>
          <w:p w:rsidR="000037E2" w:rsidRDefault="000037E2" w:rsidP="00187CAB">
            <w:proofErr w:type="spellStart"/>
            <w:r>
              <w:t>getLeadImpedance</w:t>
            </w:r>
            <w:proofErr w:type="spellEnd"/>
            <w:r>
              <w:t>(): protected float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-13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20722C" w:rsidTr="0020722C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20722C" w:rsidRPr="00FC4AC1" w:rsidRDefault="0020722C" w:rsidP="0020722C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20722C" w:rsidTr="0020722C">
        <w:tc>
          <w:tcPr>
            <w:tcW w:w="4531" w:type="dxa"/>
          </w:tcPr>
          <w:p w:rsidR="0020722C" w:rsidRDefault="0020722C" w:rsidP="0020722C">
            <w:proofErr w:type="spellStart"/>
            <w:r>
              <w:t>i_CommIn</w:t>
            </w:r>
            <w:proofErr w:type="spellEnd"/>
            <w:r>
              <w:t>: [16bytes]</w:t>
            </w:r>
          </w:p>
          <w:p w:rsidR="0020722C" w:rsidRDefault="0020722C" w:rsidP="0020722C">
            <w:proofErr w:type="spellStart"/>
            <w:r>
              <w:t>vraw</w:t>
            </w:r>
            <w:proofErr w:type="spellEnd"/>
            <w:r>
              <w:t>: uint16_t</w:t>
            </w:r>
          </w:p>
          <w:p w:rsidR="0020722C" w:rsidRDefault="0020722C" w:rsidP="0020722C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20722C" w:rsidRDefault="0020722C" w:rsidP="0020722C">
            <w:proofErr w:type="spellStart"/>
            <w:r>
              <w:t>o_CommOut</w:t>
            </w:r>
            <w:proofErr w:type="spellEnd"/>
            <w:r>
              <w:t>: uint8_t</w:t>
            </w:r>
          </w:p>
        </w:tc>
      </w:tr>
      <w:tr w:rsidR="0020722C" w:rsidTr="0020722C">
        <w:tc>
          <w:tcPr>
            <w:tcW w:w="4531" w:type="dxa"/>
          </w:tcPr>
          <w:p w:rsidR="0020722C" w:rsidRDefault="0020722C" w:rsidP="0020722C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20722C" w:rsidRDefault="0020722C" w:rsidP="0020722C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20722C" w:rsidRDefault="0020722C" w:rsidP="0020722C">
            <w:r>
              <w:t xml:space="preserve"> </w:t>
            </w:r>
          </w:p>
        </w:tc>
      </w:tr>
    </w:tbl>
    <w:p w:rsidR="00E35B22" w:rsidRDefault="00E35B22"/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chambersSensed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activityResponse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704C6D" w:rsidRDefault="00704C6D" w:rsidP="00E35B22">
            <w:proofErr w:type="spellStart"/>
            <w:r>
              <w:t>magnetInPlace</w:t>
            </w:r>
            <w:proofErr w:type="spellEnd"/>
            <w:r>
              <w:t xml:space="preserve">: private </w:t>
            </w:r>
            <w:proofErr w:type="spellStart"/>
            <w:r>
              <w:t>bool</w:t>
            </w:r>
            <w:proofErr w:type="spellEnd"/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0758C8" w:rsidRDefault="00E35B22" w:rsidP="00E35B22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704C6D" w:rsidRDefault="00704C6D" w:rsidP="00704C6D">
            <w:proofErr w:type="spellStart"/>
            <w:r>
              <w:t>setMagnetInPlace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>): protected void</w:t>
            </w:r>
          </w:p>
          <w:p w:rsidR="00704C6D" w:rsidRDefault="00704C6D" w:rsidP="00704C6D">
            <w:proofErr w:type="spellStart"/>
            <w:r>
              <w:t>getMagnetInPlace</w:t>
            </w:r>
            <w:proofErr w:type="spellEnd"/>
            <w:r>
              <w:t>(): public void</w:t>
            </w:r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pacingState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pacingMode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proofErr w:type="spellStart"/>
            <w:r>
              <w:t>hysteresisInterval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lowrateInterval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vPaceAmp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vPaceWidth</w:t>
            </w:r>
            <w:proofErr w:type="spellEnd"/>
            <w:r>
              <w:t>: private uint16_t</w:t>
            </w:r>
          </w:p>
          <w:p w:rsidR="00E711B6" w:rsidRDefault="00E711B6" w:rsidP="00E711B6">
            <w:r>
              <w:t>VRP: private uint16_t</w:t>
            </w:r>
          </w:p>
          <w:p w:rsidR="00E32082" w:rsidRDefault="00E32082" w:rsidP="00E711B6">
            <w:proofErr w:type="spellStart"/>
            <w:r>
              <w:t>maxHeartRate</w:t>
            </w:r>
            <w:proofErr w:type="spellEnd"/>
            <w:r>
              <w:t>: private uint8_t</w:t>
            </w:r>
          </w:p>
          <w:p w:rsidR="009B46C1" w:rsidRDefault="009B46C1" w:rsidP="00E711B6">
            <w:proofErr w:type="spellStart"/>
            <w:r>
              <w:t>baseHeartRate</w:t>
            </w:r>
            <w:proofErr w:type="spellEnd"/>
            <w:r>
              <w:t>: private uint8_t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E711B6" w:rsidRDefault="00E711B6" w:rsidP="00E711B6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E711B6" w:rsidRDefault="00E711B6" w:rsidP="00E711B6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E711B6" w:rsidRDefault="00E711B6" w:rsidP="00E711B6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E711B6" w:rsidRDefault="00E711B6" w:rsidP="00E711B6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E32082" w:rsidRDefault="00E32082" w:rsidP="00E711B6">
            <w:proofErr w:type="spellStart"/>
            <w:r>
              <w:t>setMaxHeartRate</w:t>
            </w:r>
            <w:proofErr w:type="spellEnd"/>
            <w:r>
              <w:t>(uint8_t)</w:t>
            </w:r>
            <w:r w:rsidR="009B46C1">
              <w:t>: protected void</w:t>
            </w:r>
          </w:p>
          <w:p w:rsidR="009B46C1" w:rsidRDefault="009B46C1" w:rsidP="00C144FB">
            <w:proofErr w:type="spellStart"/>
            <w:r>
              <w:t>getMaxHeartRate</w:t>
            </w:r>
            <w:proofErr w:type="spellEnd"/>
            <w:r>
              <w:t>(): protected u</w:t>
            </w:r>
            <w:r w:rsidR="00C144FB">
              <w:t>int8_t</w:t>
            </w:r>
          </w:p>
          <w:p w:rsidR="009B46C1" w:rsidRDefault="009B46C1" w:rsidP="009B46C1">
            <w:proofErr w:type="spellStart"/>
            <w:r>
              <w:t>setBaseHeartRate</w:t>
            </w:r>
            <w:proofErr w:type="spellEnd"/>
            <w:r>
              <w:t>(uint8_t): protected void</w:t>
            </w:r>
          </w:p>
          <w:p w:rsidR="00C144FB" w:rsidRDefault="00390F83" w:rsidP="00C144FB">
            <w:proofErr w:type="spellStart"/>
            <w:r>
              <w:t>getBase</w:t>
            </w:r>
            <w:r w:rsidR="00C144FB">
              <w:t>HeartRate</w:t>
            </w:r>
            <w:proofErr w:type="spellEnd"/>
            <w:r w:rsidR="00C144FB">
              <w:t>(): protected uint8_t</w:t>
            </w:r>
          </w:p>
          <w:p w:rsidR="009B46C1" w:rsidRDefault="009B46C1" w:rsidP="00E711B6"/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022454" w:rsidRPr="00E02AEA" w:rsidRDefault="00384930" w:rsidP="00292985">
      <w:pPr>
        <w:spacing w:line="240" w:lineRule="auto"/>
        <w:ind w:left="142" w:firstLine="284"/>
      </w:pPr>
      <w:r>
        <w:t>The following tables outline</w:t>
      </w:r>
      <w:r w:rsidR="00FF02EA">
        <w:t>s</w:t>
      </w:r>
      <w:r>
        <w:t xml:space="preserve">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1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15"/>
        <w:gridCol w:w="1990"/>
        <w:gridCol w:w="2640"/>
        <w:gridCol w:w="2803"/>
      </w:tblGrid>
      <w:tr w:rsidR="000E7E0A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E7E0A" w:rsidTr="00C125D7">
        <w:trPr>
          <w:trHeight w:val="413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>])</w:t>
            </w:r>
          </w:p>
        </w:tc>
        <w:tc>
          <w:tcPr>
            <w:tcW w:w="2112" w:type="dxa"/>
          </w:tcPr>
          <w:p w:rsidR="00E77164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values for 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based on hardware GPIO requirements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getLeadPins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292985" w:rsidRDefault="00292985" w:rsidP="00C125D7">
            <w:r w:rsidRPr="00292985">
              <w:t>[</w:t>
            </w:r>
            <w:proofErr w:type="spellStart"/>
            <w:r w:rsidRPr="00292985">
              <w:t>enum</w:t>
            </w:r>
            <w:proofErr w:type="spellEnd"/>
            <w:r w:rsidRPr="00292985">
              <w:t>]</w:t>
            </w:r>
          </w:p>
        </w:tc>
        <w:tc>
          <w:tcPr>
            <w:tcW w:w="2430" w:type="dxa"/>
          </w:tcPr>
          <w:p w:rsidR="00E77164" w:rsidRDefault="00292985" w:rsidP="00292985">
            <w:r>
              <w:t>Accesses values of 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setMaxVOut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E77164" w:rsidRPr="00464118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 xml:space="preserve">Sets </w:t>
            </w:r>
            <w:proofErr w:type="spellStart"/>
            <w:r>
              <w:t>maxVOut</w:t>
            </w:r>
            <w:proofErr w:type="spellEnd"/>
            <w:r>
              <w:t xml:space="preserve"> variable to maximum safe pace amplitude based on battery capacity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D129F8" w:rsidP="00C125D7">
            <w:proofErr w:type="spellStart"/>
            <w:r>
              <w:t>getMaxVOut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D129F8" w:rsidP="00C125D7">
            <w:r>
              <w:t>uint16_t</w:t>
            </w:r>
          </w:p>
        </w:tc>
        <w:tc>
          <w:tcPr>
            <w:tcW w:w="2430" w:type="dxa"/>
          </w:tcPr>
          <w:p w:rsidR="00E77164" w:rsidRDefault="00D129F8" w:rsidP="00C125D7">
            <w:r>
              <w:t xml:space="preserve">Gets vale of </w:t>
            </w:r>
            <w:proofErr w:type="spellStart"/>
            <w:r>
              <w:t>maxVOut</w:t>
            </w:r>
            <w:proofErr w:type="spellEnd"/>
          </w:p>
        </w:tc>
        <w:tc>
          <w:tcPr>
            <w:tcW w:w="2835" w:type="dxa"/>
          </w:tcPr>
          <w:p w:rsidR="00E77164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setComPort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D129F8" w:rsidRDefault="00D129F8" w:rsidP="00C125D7">
            <w:r>
              <w:t>void</w:t>
            </w:r>
          </w:p>
        </w:tc>
        <w:tc>
          <w:tcPr>
            <w:tcW w:w="2430" w:type="dxa"/>
          </w:tcPr>
          <w:p w:rsidR="00D129F8" w:rsidRDefault="00D129F8" w:rsidP="00C125D7">
            <w:r>
              <w:t xml:space="preserve">Sets variable </w:t>
            </w:r>
            <w:proofErr w:type="spellStart"/>
            <w:r>
              <w:t>comPort</w:t>
            </w:r>
            <w:proofErr w:type="spellEnd"/>
            <w:r>
              <w:t xml:space="preserve"> which stores com port for serial communication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getComPort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D129F8" w:rsidRDefault="00D129F8" w:rsidP="00D129F8">
            <w:r>
              <w:t>uint8_t</w:t>
            </w:r>
          </w:p>
        </w:tc>
        <w:tc>
          <w:tcPr>
            <w:tcW w:w="2430" w:type="dxa"/>
          </w:tcPr>
          <w:p w:rsidR="00D129F8" w:rsidRDefault="00D129F8" w:rsidP="00C125D7">
            <w:r>
              <w:t xml:space="preserve">Gets value of </w:t>
            </w:r>
            <w:proofErr w:type="spellStart"/>
            <w:r>
              <w:t>comPort</w:t>
            </w:r>
            <w:proofErr w:type="spellEnd"/>
            <w:r>
              <w:t xml:space="preserve"> variable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setTxRxReg</w:t>
            </w:r>
            <w:proofErr w:type="spellEnd"/>
            <w:r>
              <w:t>([uint8_t])</w:t>
            </w:r>
          </w:p>
        </w:tc>
        <w:tc>
          <w:tcPr>
            <w:tcW w:w="2112" w:type="dxa"/>
          </w:tcPr>
          <w:p w:rsidR="00D129F8" w:rsidRDefault="00D129F8" w:rsidP="00D129F8">
            <w:r>
              <w:t>void</w:t>
            </w:r>
          </w:p>
        </w:tc>
        <w:tc>
          <w:tcPr>
            <w:tcW w:w="2430" w:type="dxa"/>
          </w:tcPr>
          <w:p w:rsidR="00D129F8" w:rsidRDefault="00D129F8" w:rsidP="00D129F8">
            <w:r>
              <w:t xml:space="preserve">Sets hex memory locations of </w:t>
            </w:r>
            <w:proofErr w:type="spellStart"/>
            <w:r>
              <w:t>Tx</w:t>
            </w:r>
            <w:proofErr w:type="spellEnd"/>
            <w:r>
              <w:t xml:space="preserve"> and Rx registers storing serial buffer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462357" w:rsidP="00C125D7">
            <w:proofErr w:type="spellStart"/>
            <w:r>
              <w:t>getTxRxReg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D129F8" w:rsidRDefault="00462357" w:rsidP="00D129F8">
            <w:r>
              <w:t>[int8_t]</w:t>
            </w:r>
          </w:p>
        </w:tc>
        <w:tc>
          <w:tcPr>
            <w:tcW w:w="2430" w:type="dxa"/>
          </w:tcPr>
          <w:p w:rsidR="00D129F8" w:rsidRDefault="00462357" w:rsidP="00C125D7">
            <w:r>
              <w:t xml:space="preserve">Gets array of </w:t>
            </w:r>
            <w:proofErr w:type="spellStart"/>
            <w:r>
              <w:t>Tx</w:t>
            </w:r>
            <w:proofErr w:type="spellEnd"/>
            <w:r>
              <w:t xml:space="preserve"> / Rx register locations</w:t>
            </w:r>
          </w:p>
        </w:tc>
        <w:tc>
          <w:tcPr>
            <w:tcW w:w="2835" w:type="dxa"/>
          </w:tcPr>
          <w:p w:rsidR="00D129F8" w:rsidRDefault="00462357" w:rsidP="00C125D7">
            <w:r>
              <w:t>None</w:t>
            </w:r>
          </w:p>
        </w:tc>
      </w:tr>
      <w:tr w:rsidR="00462357" w:rsidTr="00C125D7">
        <w:trPr>
          <w:trHeight w:val="20"/>
        </w:trPr>
        <w:tc>
          <w:tcPr>
            <w:tcW w:w="2971" w:type="dxa"/>
          </w:tcPr>
          <w:p w:rsidR="00462357" w:rsidRDefault="00462357" w:rsidP="00C125D7">
            <w:proofErr w:type="spellStart"/>
            <w:r>
              <w:t>voltageTest</w:t>
            </w:r>
            <w:proofErr w:type="spellEnd"/>
            <w:r>
              <w:t>(float)</w:t>
            </w:r>
          </w:p>
        </w:tc>
        <w:tc>
          <w:tcPr>
            <w:tcW w:w="2112" w:type="dxa"/>
          </w:tcPr>
          <w:p w:rsidR="00462357" w:rsidRDefault="000758C8" w:rsidP="00D129F8">
            <w:r>
              <w:t>float</w:t>
            </w:r>
          </w:p>
        </w:tc>
        <w:tc>
          <w:tcPr>
            <w:tcW w:w="2430" w:type="dxa"/>
          </w:tcPr>
          <w:p w:rsidR="00462357" w:rsidRDefault="000758C8" w:rsidP="000758C8">
            <w:r>
              <w:t xml:space="preserve">Takes </w:t>
            </w:r>
            <w:proofErr w:type="spellStart"/>
            <w:r>
              <w:t>arg</w:t>
            </w:r>
            <w:proofErr w:type="spellEnd"/>
            <w:r>
              <w:t xml:space="preserve"> min pace amplitude and increases voltage until ERM registers P-QRS-T sequence. Returns this voltage.</w:t>
            </w:r>
          </w:p>
        </w:tc>
        <w:tc>
          <w:tcPr>
            <w:tcW w:w="2835" w:type="dxa"/>
          </w:tcPr>
          <w:p w:rsidR="00462357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getCardiacEvents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758C8" w:rsidRDefault="000758C8" w:rsidP="00D129F8">
            <w:r>
              <w:t>Object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Return object containing all stored cardiac events in EEPROM 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clearCardiacEvents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>Erases EEPROM containing stored cardiac event data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setLeadImpedance</w:t>
            </w:r>
            <w:proofErr w:type="spellEnd"/>
            <w:r>
              <w:t>(float)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Used internally to </w:t>
            </w:r>
            <w:r w:rsidR="000E7E0A">
              <w:t xml:space="preserve">sense and </w:t>
            </w:r>
            <w:r>
              <w:t xml:space="preserve">set value of variable </w:t>
            </w:r>
            <w:proofErr w:type="spellStart"/>
            <w:r>
              <w:t>leadImpedance</w:t>
            </w:r>
            <w:proofErr w:type="spellEnd"/>
            <w:r>
              <w:t xml:space="preserve"> following measurement.</w:t>
            </w:r>
          </w:p>
        </w:tc>
        <w:tc>
          <w:tcPr>
            <w:tcW w:w="2835" w:type="dxa"/>
          </w:tcPr>
          <w:p w:rsidR="000758C8" w:rsidRDefault="000E7E0A" w:rsidP="00C125D7">
            <w:r>
              <w:t xml:space="preserve">If impedance measured greater than </w:t>
            </w:r>
            <w:proofErr w:type="spellStart"/>
            <w:r>
              <w:t>leadImpedanceThreshold</w:t>
            </w:r>
            <w:proofErr w:type="spellEnd"/>
            <w:r>
              <w:t xml:space="preserve">, set </w:t>
            </w:r>
            <w:proofErr w:type="spellStart"/>
            <w:r>
              <w:t>vPaceAmp</w:t>
            </w:r>
            <w:proofErr w:type="spellEnd"/>
            <w:r>
              <w:t xml:space="preserve"> in pace class to </w:t>
            </w:r>
            <w:proofErr w:type="spellStart"/>
            <w:r>
              <w:t>maxVOut</w:t>
            </w:r>
            <w:proofErr w:type="spellEnd"/>
            <w:r>
              <w:t>. Log event.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0E7E0A" w:rsidRDefault="00597A37" w:rsidP="00C125D7">
            <w:proofErr w:type="spellStart"/>
            <w:r>
              <w:t>getLeadImpedance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E7E0A" w:rsidRDefault="00597A37" w:rsidP="00D129F8">
            <w:r>
              <w:t>float</w:t>
            </w:r>
          </w:p>
        </w:tc>
        <w:tc>
          <w:tcPr>
            <w:tcW w:w="2430" w:type="dxa"/>
          </w:tcPr>
          <w:p w:rsidR="000E7E0A" w:rsidRDefault="00597A37" w:rsidP="00C125D7">
            <w:r>
              <w:t xml:space="preserve">Gets value of </w:t>
            </w:r>
            <w:proofErr w:type="spellStart"/>
            <w:r>
              <w:t>leadImpedance</w:t>
            </w:r>
            <w:proofErr w:type="spellEnd"/>
          </w:p>
        </w:tc>
        <w:tc>
          <w:tcPr>
            <w:tcW w:w="2835" w:type="dxa"/>
          </w:tcPr>
          <w:p w:rsidR="000E7E0A" w:rsidRDefault="00597A37" w:rsidP="00C125D7">
            <w:r>
              <w:t>None</w:t>
            </w:r>
          </w:p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lastRenderedPageBreak/>
        <w:t xml:space="preserve">Class </w:t>
      </w:r>
      <w:r w:rsidR="00E93352">
        <w:rPr>
          <w:sz w:val="20"/>
        </w:rPr>
        <w:t>2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191D56" w:rsidP="00C125D7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E77164" w:rsidRDefault="00296A88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0102E5">
            <w:r>
              <w:t xml:space="preserve">Takes chambers sensed as </w:t>
            </w:r>
            <w:proofErr w:type="spellStart"/>
            <w:r>
              <w:t>enum</w:t>
            </w:r>
            <w:proofErr w:type="spellEnd"/>
            <w:r>
              <w:t xml:space="preserve"> type {NONE, ATRIUM, VENTRICLE, DUAL} and sets value of private variable </w:t>
            </w:r>
            <w:proofErr w:type="spellStart"/>
            <w:r>
              <w:t>chambersSensed</w:t>
            </w:r>
            <w:proofErr w:type="spellEnd"/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proofErr w:type="spellStart"/>
            <w:r>
              <w:t>getChambersSensed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0102E5" w:rsidRDefault="000102E5" w:rsidP="00C125D7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E77164" w:rsidRDefault="000102E5" w:rsidP="00C125D7">
            <w:r>
              <w:t xml:space="preserve">Returns current value of </w:t>
            </w:r>
            <w:proofErr w:type="spellStart"/>
            <w:r>
              <w:t>chambersSensed</w:t>
            </w:r>
            <w:proofErr w:type="spellEnd"/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E77164" w:rsidRPr="00464118" w:rsidRDefault="000102E5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C125D7">
            <w:r>
              <w:t xml:space="preserve">Takes activity response as </w:t>
            </w:r>
            <w:proofErr w:type="spellStart"/>
            <w:r>
              <w:t>enum</w:t>
            </w:r>
            <w:proofErr w:type="spellEnd"/>
            <w:r>
              <w:t xml:space="preserve"> type {NONE, TRIGGERED, INHIBITED, DUAL} and sets value of private variable </w:t>
            </w:r>
            <w:proofErr w:type="spellStart"/>
            <w:r w:rsidR="008A2E82">
              <w:t>activityResponse</w:t>
            </w:r>
            <w:proofErr w:type="spellEnd"/>
          </w:p>
        </w:tc>
        <w:tc>
          <w:tcPr>
            <w:tcW w:w="2835" w:type="dxa"/>
          </w:tcPr>
          <w:p w:rsidR="00E77164" w:rsidRDefault="008A2E82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8A2E82" w:rsidP="00C125D7">
            <w:proofErr w:type="spellStart"/>
            <w:r>
              <w:t>getActivityResponse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8A2E82" w:rsidP="00C125D7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E77164" w:rsidRDefault="008A2E82" w:rsidP="00C125D7">
            <w:r>
              <w:t xml:space="preserve">Returns current value of </w:t>
            </w:r>
            <w:proofErr w:type="spellStart"/>
            <w:r>
              <w:t>activityResponse</w:t>
            </w:r>
            <w:proofErr w:type="spellEnd"/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C125D7">
        <w:trPr>
          <w:trHeight w:val="20"/>
        </w:trPr>
        <w:tc>
          <w:tcPr>
            <w:tcW w:w="2971" w:type="dxa"/>
          </w:tcPr>
          <w:p w:rsidR="00704C6D" w:rsidRDefault="00704C6D" w:rsidP="00C125D7">
            <w:proofErr w:type="spellStart"/>
            <w:r>
              <w:t>setMagnetInPlace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704C6D" w:rsidRDefault="00704C6D" w:rsidP="00C125D7">
            <w:r>
              <w:t>void</w:t>
            </w:r>
          </w:p>
        </w:tc>
        <w:tc>
          <w:tcPr>
            <w:tcW w:w="2430" w:type="dxa"/>
          </w:tcPr>
          <w:p w:rsidR="00704C6D" w:rsidRDefault="00704C6D" w:rsidP="00C125D7">
            <w:r>
              <w:t xml:space="preserve">Sets value of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magnetInPlace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C125D7">
        <w:trPr>
          <w:trHeight w:val="20"/>
        </w:trPr>
        <w:tc>
          <w:tcPr>
            <w:tcW w:w="2971" w:type="dxa"/>
          </w:tcPr>
          <w:p w:rsidR="00704C6D" w:rsidRDefault="00704C6D" w:rsidP="00C125D7">
            <w:proofErr w:type="spellStart"/>
            <w:r>
              <w:t>getMagnetInPlace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704C6D" w:rsidRDefault="00704C6D" w:rsidP="00704C6D">
            <w:pPr>
              <w:tabs>
                <w:tab w:val="right" w:pos="1896"/>
              </w:tabs>
            </w:pPr>
            <w:proofErr w:type="spellStart"/>
            <w:r>
              <w:t>bool</w:t>
            </w:r>
            <w:proofErr w:type="spellEnd"/>
          </w:p>
        </w:tc>
        <w:tc>
          <w:tcPr>
            <w:tcW w:w="2430" w:type="dxa"/>
          </w:tcPr>
          <w:p w:rsidR="00704C6D" w:rsidRDefault="00704C6D" w:rsidP="00C125D7">
            <w:r>
              <w:t xml:space="preserve">Returns value of </w:t>
            </w:r>
            <w:proofErr w:type="spellStart"/>
            <w:r>
              <w:t>magnetInPlace</w:t>
            </w:r>
            <w:proofErr w:type="spellEnd"/>
            <w:r>
              <w:t xml:space="preserve"> that can be used to determine if diagnostic magnetism source in place</w:t>
            </w:r>
          </w:p>
        </w:tc>
        <w:tc>
          <w:tcPr>
            <w:tcW w:w="2835" w:type="dxa"/>
          </w:tcPr>
          <w:p w:rsidR="00704C6D" w:rsidRDefault="00704C6D" w:rsidP="00C125D7"/>
        </w:tc>
      </w:tr>
    </w:tbl>
    <w:p w:rsidR="00022454" w:rsidRDefault="00022454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3</w:t>
      </w:r>
      <w:r w:rsidRPr="003F4B41">
        <w:rPr>
          <w:sz w:val="20"/>
        </w:rPr>
        <w:t xml:space="preserve">: </w:t>
      </w:r>
      <w:proofErr w:type="gramStart"/>
      <w:r>
        <w:rPr>
          <w:sz w:val="20"/>
        </w:rPr>
        <w:t>Communications()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7323A7">
        <w:trPr>
          <w:trHeight w:val="282"/>
        </w:trPr>
        <w:tc>
          <w:tcPr>
            <w:tcW w:w="2971" w:type="dxa"/>
          </w:tcPr>
          <w:p w:rsidR="001C270E" w:rsidRDefault="001C270E" w:rsidP="00E60829">
            <w:bookmarkStart w:id="0" w:name="_GoBack"/>
            <w:bookmarkEnd w:id="0"/>
          </w:p>
        </w:tc>
        <w:tc>
          <w:tcPr>
            <w:tcW w:w="2112" w:type="dxa"/>
          </w:tcPr>
          <w:p w:rsidR="001C270E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0102E5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1C270E">
        <w:trPr>
          <w:trHeight w:val="58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</w:tbl>
    <w:p w:rsidR="001C270E" w:rsidRDefault="001C270E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4</w:t>
      </w:r>
      <w:r w:rsidRPr="003F4B41">
        <w:rPr>
          <w:sz w:val="20"/>
        </w:rPr>
        <w:t xml:space="preserve">: </w:t>
      </w:r>
      <w:proofErr w:type="gramStart"/>
      <w:r>
        <w:rPr>
          <w:sz w:val="20"/>
        </w:rPr>
        <w:t>Pace()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81"/>
        <w:gridCol w:w="2105"/>
        <w:gridCol w:w="2428"/>
        <w:gridCol w:w="2834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E60829">
        <w:trPr>
          <w:trHeight w:val="413"/>
        </w:trPr>
        <w:tc>
          <w:tcPr>
            <w:tcW w:w="2971" w:type="dxa"/>
          </w:tcPr>
          <w:p w:rsidR="001C270E" w:rsidRDefault="001C270E" w:rsidP="00E60829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1C270E" w:rsidRDefault="001C270E" w:rsidP="00E60829">
            <w:r>
              <w:t>void</w:t>
            </w:r>
          </w:p>
        </w:tc>
        <w:tc>
          <w:tcPr>
            <w:tcW w:w="2430" w:type="dxa"/>
          </w:tcPr>
          <w:p w:rsidR="001C270E" w:rsidRDefault="004E3118" w:rsidP="001C270E">
            <w:r>
              <w:t xml:space="preserve">Takes desired pace mode as </w:t>
            </w:r>
            <w:proofErr w:type="spellStart"/>
            <w:r>
              <w:t>enum</w:t>
            </w:r>
            <w:proofErr w:type="spellEnd"/>
            <w:r>
              <w:t xml:space="preserve">  per Generic NBG code {VVI,</w:t>
            </w:r>
            <w:r w:rsidR="00B85ADE">
              <w:t xml:space="preserve"> VOO, AOO, DDDR, </w:t>
            </w:r>
            <w:proofErr w:type="spellStart"/>
            <w:r w:rsidR="00B85ADE">
              <w:t>etc</w:t>
            </w:r>
            <w:proofErr w:type="spellEnd"/>
            <w:r w:rsidR="00B85ADE">
              <w:t>}</w:t>
            </w:r>
            <w:r>
              <w:t xml:space="preserve"> </w:t>
            </w:r>
          </w:p>
        </w:tc>
        <w:tc>
          <w:tcPr>
            <w:tcW w:w="2835" w:type="dxa"/>
          </w:tcPr>
          <w:p w:rsidR="001C270E" w:rsidRDefault="007D7D32" w:rsidP="00E60829">
            <w:r>
              <w:t xml:space="preserve">Calls </w:t>
            </w:r>
            <w:proofErr w:type="spellStart"/>
            <w:proofErr w:type="gramStart"/>
            <w:r>
              <w:t>setChambersSensed</w:t>
            </w:r>
            <w:proofErr w:type="spellEnd"/>
            <w:r>
              <w:t>(</w:t>
            </w:r>
            <w:proofErr w:type="spellStart"/>
            <w:proofErr w:type="gramEnd"/>
            <w:r>
              <w:t>enum</w:t>
            </w:r>
            <w:proofErr w:type="spellEnd"/>
            <w:r>
              <w:t xml:space="preserve">) and </w:t>
            </w:r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 from Sense() class.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t>getPaceMode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1C270E" w:rsidRPr="000102E5" w:rsidRDefault="000A3B4E" w:rsidP="00E60829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</w:t>
            </w:r>
            <w:proofErr w:type="spellStart"/>
            <w:r>
              <w:t>pacingMode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lastRenderedPageBreak/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1C270E" w:rsidRPr="00464118" w:rsidRDefault="007D7D32" w:rsidP="00E60829">
            <w:r>
              <w:t>void</w:t>
            </w:r>
          </w:p>
        </w:tc>
        <w:tc>
          <w:tcPr>
            <w:tcW w:w="2430" w:type="dxa"/>
          </w:tcPr>
          <w:p w:rsidR="001C270E" w:rsidRDefault="007D7D32" w:rsidP="00E60829">
            <w:r>
              <w:t xml:space="preserve">Takes pace state as </w:t>
            </w:r>
            <w:proofErr w:type="spellStart"/>
            <w:r>
              <w:t>enum</w:t>
            </w:r>
            <w:proofErr w:type="spellEnd"/>
            <w:r>
              <w:t xml:space="preserve"> type {PERMANENT, TEMPORARY, PACE_NOW, MAGNET, POWER_ON_RESET}, sets value of </w:t>
            </w:r>
            <w:proofErr w:type="spellStart"/>
            <w:r>
              <w:t>pacingState</w:t>
            </w:r>
            <w:proofErr w:type="spellEnd"/>
          </w:p>
        </w:tc>
        <w:tc>
          <w:tcPr>
            <w:tcW w:w="2835" w:type="dxa"/>
          </w:tcPr>
          <w:p w:rsidR="001C270E" w:rsidRDefault="007D7D32" w:rsidP="00E60829">
            <w:r>
              <w:t>Triggers appropriate methods in Pace() and Pacemaker() classes</w:t>
            </w:r>
          </w:p>
        </w:tc>
      </w:tr>
      <w:tr w:rsidR="001C270E" w:rsidTr="00E60829">
        <w:trPr>
          <w:trHeight w:val="58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t>getPaceState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1C270E" w:rsidRPr="00464118" w:rsidRDefault="000A3B4E" w:rsidP="00E60829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</w:t>
            </w:r>
            <w:proofErr w:type="spellStart"/>
            <w:r>
              <w:t>pacingState</w:t>
            </w:r>
            <w:proofErr w:type="spellEnd"/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setHysteresisInterval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 xml:space="preserve">Sets vale of </w:t>
            </w:r>
            <w:proofErr w:type="spellStart"/>
            <w:r>
              <w:t>hysteresisInterval</w:t>
            </w:r>
            <w:proofErr w:type="spellEnd"/>
            <w:r>
              <w:t xml:space="preserve"> which defines an additional delay interval used when value of hysteresis is True</w:t>
            </w:r>
          </w:p>
        </w:tc>
        <w:tc>
          <w:tcPr>
            <w:tcW w:w="2835" w:type="dxa"/>
          </w:tcPr>
          <w:p w:rsidR="000A3B4E" w:rsidRDefault="000A3B4E" w:rsidP="00E60829"/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getHysteresisInterval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hysteresisInterval</w:t>
            </w:r>
            <w:proofErr w:type="spellEnd"/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setLowRateInterval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 xml:space="preserve">Sets value of </w:t>
            </w:r>
            <w:proofErr w:type="spellStart"/>
            <w:r>
              <w:t>lowrateInterval</w:t>
            </w:r>
            <w:proofErr w:type="spellEnd"/>
            <w:r>
              <w:t xml:space="preserve"> that specifies maximum delay after a ventricle pace without a spontaneous sense or another pace</w:t>
            </w:r>
          </w:p>
        </w:tc>
        <w:tc>
          <w:tcPr>
            <w:tcW w:w="2835" w:type="dxa"/>
          </w:tcPr>
          <w:p w:rsidR="000A3B4E" w:rsidRDefault="00DC395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getLowRateInterval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lowrateInterval</w:t>
            </w:r>
            <w:proofErr w:type="spellEnd"/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setvPaceAmp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proofErr w:type="spellStart"/>
            <w:r>
              <w:t>vPaceAmp</w:t>
            </w:r>
            <w:proofErr w:type="spellEnd"/>
            <w:r>
              <w:t xml:space="preserve"> variable representing current amplitude of </w:t>
            </w:r>
            <w:r w:rsidR="004E3118">
              <w:t xml:space="preserve">ventricle </w:t>
            </w:r>
            <w:r>
              <w:t>pacing output voltage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getvPaceAmp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vPaceAmp</w:t>
            </w:r>
            <w:proofErr w:type="spellEnd"/>
            <w:r>
              <w:t xml:space="preserve"> variable</w:t>
            </w:r>
          </w:p>
        </w:tc>
        <w:tc>
          <w:tcPr>
            <w:tcW w:w="2835" w:type="dxa"/>
          </w:tcPr>
          <w:p w:rsidR="000A3B4E" w:rsidRDefault="004E311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setvPaceWidth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proofErr w:type="spellStart"/>
            <w:r w:rsidR="00E7440A">
              <w:t>vPaceWidth</w:t>
            </w:r>
            <w:proofErr w:type="spellEnd"/>
            <w:r w:rsidR="00E7440A">
              <w:t xml:space="preserve"> private variable representing current width of</w:t>
            </w:r>
            <w:r w:rsidR="004E3118">
              <w:t xml:space="preserve"> </w:t>
            </w:r>
            <w:proofErr w:type="spellStart"/>
            <w:r w:rsidR="004E3118">
              <w:t>ventrical</w:t>
            </w:r>
            <w:proofErr w:type="spellEnd"/>
            <w:r w:rsidR="00E7440A">
              <w:t xml:space="preserve"> pace signal (</w:t>
            </w:r>
            <w:proofErr w:type="spellStart"/>
            <w:r w:rsidR="00E7440A">
              <w:t>ms</w:t>
            </w:r>
            <w:proofErr w:type="spellEnd"/>
            <w:r w:rsidR="00E7440A">
              <w:t>)</w:t>
            </w:r>
          </w:p>
        </w:tc>
        <w:tc>
          <w:tcPr>
            <w:tcW w:w="2835" w:type="dxa"/>
          </w:tcPr>
          <w:p w:rsidR="000A3B4E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getvPaceWidth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Returns current value of </w:t>
            </w:r>
            <w:proofErr w:type="spellStart"/>
            <w:r>
              <w:t>vPaceWidth</w:t>
            </w:r>
            <w:proofErr w:type="spellEnd"/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setVRP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4E3118" w:rsidP="00E60829">
            <w:r>
              <w:t>Sets the value of variable VRP, duration of ventricular refractory period</w:t>
            </w:r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getVRP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VRP variable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setMaxHeartRate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the value of </w:t>
            </w:r>
            <w:proofErr w:type="spellStart"/>
            <w:r>
              <w:t>maxHeartRate</w:t>
            </w:r>
            <w:proofErr w:type="spellEnd"/>
            <w:r>
              <w:t xml:space="preserve"> later </w:t>
            </w:r>
            <w:r>
              <w:lastRenderedPageBreak/>
              <w:t>used to set upper frequency of pacing</w:t>
            </w:r>
          </w:p>
        </w:tc>
        <w:tc>
          <w:tcPr>
            <w:tcW w:w="2835" w:type="dxa"/>
          </w:tcPr>
          <w:p w:rsidR="00E7440A" w:rsidRDefault="00E7440A" w:rsidP="00E60829">
            <w:r>
              <w:lastRenderedPageBreak/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lastRenderedPageBreak/>
              <w:t>getMaxHeartRate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uint8_t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Returns current value of </w:t>
            </w:r>
            <w:proofErr w:type="spellStart"/>
            <w:r>
              <w:t>maxHeartRate</w:t>
            </w:r>
            <w:proofErr w:type="spellEnd"/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setBaseHeartRate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value of </w:t>
            </w:r>
            <w:proofErr w:type="spellStart"/>
            <w:r>
              <w:t>baseHeartRate</w:t>
            </w:r>
            <w:proofErr w:type="spellEnd"/>
            <w:r>
              <w:t xml:space="preserve"> later set to set minimum </w:t>
            </w:r>
            <w:r w:rsidR="00390F83">
              <w:t xml:space="preserve">safe </w:t>
            </w:r>
            <w:r>
              <w:t>frequency of pacing</w:t>
            </w:r>
            <w:r w:rsidR="00390F83">
              <w:t xml:space="preserve"> for particular patient</w:t>
            </w:r>
          </w:p>
        </w:tc>
        <w:tc>
          <w:tcPr>
            <w:tcW w:w="2835" w:type="dxa"/>
          </w:tcPr>
          <w:p w:rsidR="00E7440A" w:rsidRDefault="00390F83" w:rsidP="00E60829">
            <w:r>
              <w:t>None</w:t>
            </w:r>
          </w:p>
        </w:tc>
      </w:tr>
      <w:tr w:rsidR="00390F83" w:rsidTr="00E60829">
        <w:trPr>
          <w:trHeight w:val="58"/>
        </w:trPr>
        <w:tc>
          <w:tcPr>
            <w:tcW w:w="2971" w:type="dxa"/>
          </w:tcPr>
          <w:p w:rsidR="00390F83" w:rsidRDefault="00390F83" w:rsidP="00E60829">
            <w:proofErr w:type="spellStart"/>
            <w:r>
              <w:t>getBaseHeartRate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390F83" w:rsidRDefault="00390F83" w:rsidP="00E60829">
            <w:r>
              <w:t>uint8_t</w:t>
            </w:r>
          </w:p>
        </w:tc>
        <w:tc>
          <w:tcPr>
            <w:tcW w:w="2430" w:type="dxa"/>
          </w:tcPr>
          <w:p w:rsidR="00390F83" w:rsidRDefault="00390F83" w:rsidP="00E60829">
            <w:r>
              <w:t xml:space="preserve">Returns current value of </w:t>
            </w:r>
            <w:proofErr w:type="spellStart"/>
            <w:r>
              <w:t>baseHeartRate</w:t>
            </w:r>
            <w:proofErr w:type="spellEnd"/>
          </w:p>
        </w:tc>
        <w:tc>
          <w:tcPr>
            <w:tcW w:w="2835" w:type="dxa"/>
          </w:tcPr>
          <w:p w:rsidR="00390F83" w:rsidRDefault="00390F83" w:rsidP="00E60829">
            <w:r>
              <w:t>None</w:t>
            </w:r>
          </w:p>
        </w:tc>
      </w:tr>
    </w:tbl>
    <w:p w:rsidR="00ED57B7" w:rsidRDefault="00ED57B7"/>
    <w:p w:rsidR="00ED57B7" w:rsidRDefault="00ED57B7"/>
    <w:p w:rsidR="00FF02EA" w:rsidRDefault="00FF02EA" w:rsidP="00FF02EA">
      <w:pPr>
        <w:pStyle w:val="Subtitle"/>
        <w:numPr>
          <w:ilvl w:val="1"/>
          <w:numId w:val="1"/>
        </w:numPr>
        <w:spacing w:line="240" w:lineRule="auto"/>
        <w:ind w:left="426"/>
      </w:pPr>
      <w:r>
        <w:t>UI Class Methods</w:t>
      </w:r>
    </w:p>
    <w:p w:rsidR="00FF02EA" w:rsidRPr="00E02AEA" w:rsidRDefault="00FF02EA" w:rsidP="0020722C">
      <w:pPr>
        <w:spacing w:line="240" w:lineRule="auto"/>
        <w:ind w:left="142" w:firstLine="284"/>
      </w:pPr>
      <w:r>
        <w:t xml:space="preserve">The </w:t>
      </w:r>
      <w:r w:rsidR="0020722C">
        <w:t>following table</w:t>
      </w:r>
      <w:r>
        <w:t xml:space="preserve"> outline the methods making up </w:t>
      </w:r>
      <w:r w:rsidR="0020722C">
        <w:t>the Java classes driving the User Interface.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74C9E" w:rsidTr="00833FA4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74C9E" w:rsidTr="00833FA4">
        <w:trPr>
          <w:trHeight w:val="413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0102E5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58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</w:tbl>
    <w:p w:rsidR="005A1CC4" w:rsidRDefault="005A1CC4"/>
    <w:p w:rsidR="005A1CC4" w:rsidRDefault="005A1CC4" w:rsidP="005A1CC4">
      <w:pPr>
        <w:pStyle w:val="Subtitle"/>
        <w:numPr>
          <w:ilvl w:val="1"/>
          <w:numId w:val="1"/>
        </w:numPr>
        <w:spacing w:line="240" w:lineRule="auto"/>
        <w:ind w:left="426"/>
      </w:pPr>
      <w:r>
        <w:t>Design Requirements Likely to Change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A1CC4" w:rsidTr="005A1CC4">
        <w:tc>
          <w:tcPr>
            <w:tcW w:w="5104" w:type="dxa"/>
            <w:shd w:val="clear" w:color="auto" w:fill="D9D9D9" w:themeFill="background1" w:themeFillShade="D9"/>
          </w:tcPr>
          <w:p w:rsidR="005A1CC4" w:rsidRPr="005A1CC4" w:rsidRDefault="005A1CC4">
            <w:pPr>
              <w:rPr>
                <w:b/>
              </w:rPr>
            </w:pPr>
            <w:r w:rsidRPr="005A1CC4">
              <w:rPr>
                <w:b/>
              </w:rPr>
              <w:t>Requirement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A1CC4" w:rsidRPr="005A1CC4" w:rsidRDefault="005A1CC4">
            <w:pPr>
              <w:rPr>
                <w:b/>
              </w:rPr>
            </w:pPr>
            <w:r w:rsidRPr="005A1CC4">
              <w:rPr>
                <w:b/>
              </w:rPr>
              <w:t xml:space="preserve">Reason for </w:t>
            </w:r>
            <w:r>
              <w:rPr>
                <w:b/>
              </w:rPr>
              <w:t xml:space="preserve">Potential </w:t>
            </w:r>
            <w:r w:rsidRPr="005A1CC4">
              <w:rPr>
                <w:b/>
              </w:rPr>
              <w:t>Change</w:t>
            </w:r>
          </w:p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</w:tbl>
    <w:p w:rsidR="005A1CC4" w:rsidRDefault="005A1CC4"/>
    <w:p w:rsidR="005A1CC4" w:rsidRDefault="005A1CC4" w:rsidP="005A1CC4">
      <w:pPr>
        <w:pStyle w:val="Subtitle"/>
        <w:numPr>
          <w:ilvl w:val="1"/>
          <w:numId w:val="1"/>
        </w:numPr>
        <w:spacing w:line="240" w:lineRule="auto"/>
        <w:ind w:left="426"/>
      </w:pPr>
      <w:r>
        <w:t xml:space="preserve">Design </w:t>
      </w:r>
      <w:r>
        <w:t>Decisions Likely to Change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A1CC4" w:rsidTr="00833FA4">
        <w:tc>
          <w:tcPr>
            <w:tcW w:w="5104" w:type="dxa"/>
            <w:shd w:val="clear" w:color="auto" w:fill="D9D9D9" w:themeFill="background1" w:themeFillShade="D9"/>
          </w:tcPr>
          <w:p w:rsidR="005A1CC4" w:rsidRPr="005A1CC4" w:rsidRDefault="005A1CC4" w:rsidP="00833FA4">
            <w:pPr>
              <w:rPr>
                <w:b/>
              </w:rPr>
            </w:pPr>
            <w:r>
              <w:rPr>
                <w:b/>
              </w:rPr>
              <w:t>Design Decision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A1CC4" w:rsidRPr="005A1CC4" w:rsidRDefault="005A1CC4" w:rsidP="00833FA4">
            <w:pPr>
              <w:rPr>
                <w:b/>
              </w:rPr>
            </w:pPr>
            <w:r w:rsidRPr="005A1CC4">
              <w:rPr>
                <w:b/>
              </w:rPr>
              <w:t xml:space="preserve">Reason for </w:t>
            </w:r>
            <w:r>
              <w:rPr>
                <w:b/>
              </w:rPr>
              <w:t xml:space="preserve">Potential </w:t>
            </w:r>
            <w:r w:rsidRPr="005A1CC4">
              <w:rPr>
                <w:b/>
              </w:rPr>
              <w:t>Change</w:t>
            </w:r>
          </w:p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</w:tbl>
    <w:p w:rsidR="005A1CC4" w:rsidRDefault="005A1CC4"/>
    <w:p w:rsidR="002D253E" w:rsidRDefault="002D253E">
      <w:r>
        <w:br w:type="page"/>
      </w:r>
    </w:p>
    <w:p w:rsidR="009351F3" w:rsidRDefault="002D253E">
      <w:r>
        <w:rPr>
          <w:noProof/>
          <w:lang w:eastAsia="en-CA"/>
        </w:rPr>
        <w:lastRenderedPageBreak/>
        <w:drawing>
          <wp:inline distT="0" distB="0" distL="0" distR="0" wp14:anchorId="72DFE9F6" wp14:editId="58285F46">
            <wp:extent cx="5962650" cy="2677297"/>
            <wp:effectExtent l="190500" t="190500" r="19050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9967"/>
                    <a:stretch/>
                  </pic:blipFill>
                  <pic:spPr bwMode="auto">
                    <a:xfrm>
                      <a:off x="0" y="0"/>
                      <a:ext cx="5975579" cy="2683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77C" w:rsidRDefault="0071077C" w:rsidP="0086518A">
      <w:pPr>
        <w:spacing w:after="0" w:line="240" w:lineRule="auto"/>
      </w:pPr>
      <w:r>
        <w:separator/>
      </w:r>
    </w:p>
  </w:endnote>
  <w:endnote w:type="continuationSeparator" w:id="0">
    <w:p w:rsidR="0071077C" w:rsidRDefault="0071077C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71077C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7323A7">
          <w:rPr>
            <w:noProof/>
          </w:rPr>
          <w:t>1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77C" w:rsidRDefault="0071077C" w:rsidP="0086518A">
      <w:pPr>
        <w:spacing w:after="0" w:line="240" w:lineRule="auto"/>
      </w:pPr>
      <w:r>
        <w:separator/>
      </w:r>
    </w:p>
  </w:footnote>
  <w:footnote w:type="continuationSeparator" w:id="0">
    <w:p w:rsidR="0071077C" w:rsidRDefault="0071077C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23E88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513D19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1EF288E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037E2"/>
    <w:rsid w:val="000102E5"/>
    <w:rsid w:val="00022454"/>
    <w:rsid w:val="000543E7"/>
    <w:rsid w:val="00074C9E"/>
    <w:rsid w:val="000758C8"/>
    <w:rsid w:val="000A3B4E"/>
    <w:rsid w:val="000A3F27"/>
    <w:rsid w:val="000D1E9D"/>
    <w:rsid w:val="000E7E0A"/>
    <w:rsid w:val="00130DCB"/>
    <w:rsid w:val="00191D56"/>
    <w:rsid w:val="001C270E"/>
    <w:rsid w:val="0020722C"/>
    <w:rsid w:val="002128C0"/>
    <w:rsid w:val="00255ABE"/>
    <w:rsid w:val="00292985"/>
    <w:rsid w:val="00296A88"/>
    <w:rsid w:val="002D253E"/>
    <w:rsid w:val="002D4F7F"/>
    <w:rsid w:val="002F2ED5"/>
    <w:rsid w:val="00300495"/>
    <w:rsid w:val="003076BC"/>
    <w:rsid w:val="00384930"/>
    <w:rsid w:val="00390F83"/>
    <w:rsid w:val="003957F8"/>
    <w:rsid w:val="004136F9"/>
    <w:rsid w:val="00433171"/>
    <w:rsid w:val="0044129D"/>
    <w:rsid w:val="00462357"/>
    <w:rsid w:val="004A5148"/>
    <w:rsid w:val="004D6811"/>
    <w:rsid w:val="004E3118"/>
    <w:rsid w:val="004E6610"/>
    <w:rsid w:val="005002E5"/>
    <w:rsid w:val="005126EA"/>
    <w:rsid w:val="00541ABF"/>
    <w:rsid w:val="005658D4"/>
    <w:rsid w:val="00597A37"/>
    <w:rsid w:val="005A1CC4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04C6D"/>
    <w:rsid w:val="0071077C"/>
    <w:rsid w:val="0071307A"/>
    <w:rsid w:val="00724951"/>
    <w:rsid w:val="007323A7"/>
    <w:rsid w:val="007D7D32"/>
    <w:rsid w:val="007F74E2"/>
    <w:rsid w:val="0086518A"/>
    <w:rsid w:val="008866BC"/>
    <w:rsid w:val="008A2E82"/>
    <w:rsid w:val="008C0EBC"/>
    <w:rsid w:val="00906525"/>
    <w:rsid w:val="009351F3"/>
    <w:rsid w:val="009365C5"/>
    <w:rsid w:val="00954086"/>
    <w:rsid w:val="009B46C1"/>
    <w:rsid w:val="009F4519"/>
    <w:rsid w:val="00A52F11"/>
    <w:rsid w:val="00AC3244"/>
    <w:rsid w:val="00B1192E"/>
    <w:rsid w:val="00B4047E"/>
    <w:rsid w:val="00B558D8"/>
    <w:rsid w:val="00B6232F"/>
    <w:rsid w:val="00B85ADE"/>
    <w:rsid w:val="00B85C5C"/>
    <w:rsid w:val="00BA1E09"/>
    <w:rsid w:val="00BD2E65"/>
    <w:rsid w:val="00BF772A"/>
    <w:rsid w:val="00C131A3"/>
    <w:rsid w:val="00C144FB"/>
    <w:rsid w:val="00C303E5"/>
    <w:rsid w:val="00C43BC1"/>
    <w:rsid w:val="00C54786"/>
    <w:rsid w:val="00C77F6E"/>
    <w:rsid w:val="00C9185A"/>
    <w:rsid w:val="00CA401B"/>
    <w:rsid w:val="00D129F8"/>
    <w:rsid w:val="00D462A4"/>
    <w:rsid w:val="00D80740"/>
    <w:rsid w:val="00D84009"/>
    <w:rsid w:val="00D96C96"/>
    <w:rsid w:val="00DA6B17"/>
    <w:rsid w:val="00DC3958"/>
    <w:rsid w:val="00DD772B"/>
    <w:rsid w:val="00DF5A77"/>
    <w:rsid w:val="00E32082"/>
    <w:rsid w:val="00E35B22"/>
    <w:rsid w:val="00E61225"/>
    <w:rsid w:val="00E711B6"/>
    <w:rsid w:val="00E7403A"/>
    <w:rsid w:val="00E7440A"/>
    <w:rsid w:val="00E77164"/>
    <w:rsid w:val="00E93352"/>
    <w:rsid w:val="00ED57B7"/>
    <w:rsid w:val="00EF4FF7"/>
    <w:rsid w:val="00F12BF0"/>
    <w:rsid w:val="00F979E8"/>
    <w:rsid w:val="00FC2A76"/>
    <w:rsid w:val="00FC58E4"/>
    <w:rsid w:val="00F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F511F-02F3-4F71-9ADC-CB4BDECA6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7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57</cp:revision>
  <cp:lastPrinted>2015-11-04T00:13:00Z</cp:lastPrinted>
  <dcterms:created xsi:type="dcterms:W3CDTF">2016-10-24T22:04:00Z</dcterms:created>
  <dcterms:modified xsi:type="dcterms:W3CDTF">2016-10-27T22:57:00Z</dcterms:modified>
</cp:coreProperties>
</file>