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B3E69" w14:textId="61647B96" w:rsidR="007035F3" w:rsidRPr="00A0087D" w:rsidRDefault="00245B55" w:rsidP="00A0087D">
      <w:pPr>
        <w:jc w:val="center"/>
        <w:rPr>
          <w:b/>
          <w:sz w:val="40"/>
          <w:lang w:val="es-ES"/>
        </w:rPr>
      </w:pPr>
      <w:r w:rsidRPr="00A0087D">
        <w:rPr>
          <w:b/>
          <w:sz w:val="40"/>
          <w:lang w:val="es-ES"/>
        </w:rPr>
        <w:t>Instituto Tecnológico de Estudios Superiores de Monterrey</w:t>
      </w:r>
    </w:p>
    <w:p w14:paraId="494E717C" w14:textId="77777777" w:rsidR="00245B55" w:rsidRPr="00A0087D" w:rsidRDefault="00245B55" w:rsidP="00A0087D">
      <w:pPr>
        <w:jc w:val="center"/>
        <w:rPr>
          <w:b/>
          <w:sz w:val="40"/>
          <w:lang w:val="es-ES"/>
        </w:rPr>
      </w:pPr>
    </w:p>
    <w:p w14:paraId="66E605A7" w14:textId="77777777" w:rsidR="00245B55" w:rsidRPr="00A0087D" w:rsidRDefault="00245B55" w:rsidP="00A0087D">
      <w:pPr>
        <w:jc w:val="center"/>
        <w:rPr>
          <w:b/>
          <w:sz w:val="40"/>
          <w:lang w:val="es-ES"/>
        </w:rPr>
      </w:pPr>
    </w:p>
    <w:p w14:paraId="2173C18B" w14:textId="77777777" w:rsidR="00245B55" w:rsidRPr="00A0087D" w:rsidRDefault="00245B55" w:rsidP="00A0087D">
      <w:pPr>
        <w:jc w:val="center"/>
        <w:rPr>
          <w:b/>
          <w:sz w:val="40"/>
          <w:lang w:val="es-ES"/>
        </w:rPr>
      </w:pPr>
    </w:p>
    <w:p w14:paraId="70D4BE38" w14:textId="77777777" w:rsidR="00245B55" w:rsidRPr="00A0087D" w:rsidRDefault="00245B55" w:rsidP="00A0087D">
      <w:pPr>
        <w:jc w:val="center"/>
        <w:rPr>
          <w:b/>
          <w:sz w:val="40"/>
          <w:lang w:val="es-ES"/>
        </w:rPr>
      </w:pPr>
    </w:p>
    <w:p w14:paraId="2C926A8C" w14:textId="2787EF33" w:rsidR="00245B55" w:rsidRPr="00A0087D" w:rsidRDefault="00245B55" w:rsidP="00A0087D">
      <w:pPr>
        <w:jc w:val="center"/>
        <w:rPr>
          <w:b/>
          <w:sz w:val="40"/>
          <w:lang w:val="es-ES"/>
        </w:rPr>
      </w:pPr>
      <w:r w:rsidRPr="00A0087D">
        <w:rPr>
          <w:b/>
          <w:sz w:val="40"/>
          <w:lang w:val="es-ES"/>
        </w:rPr>
        <w:t>Campus Querétaro</w:t>
      </w:r>
    </w:p>
    <w:p w14:paraId="67F11A39" w14:textId="77777777" w:rsidR="00245B55" w:rsidRPr="00A0087D" w:rsidRDefault="00245B55" w:rsidP="00A0087D">
      <w:pPr>
        <w:jc w:val="center"/>
        <w:rPr>
          <w:b/>
          <w:sz w:val="40"/>
          <w:lang w:val="es-ES"/>
        </w:rPr>
      </w:pPr>
    </w:p>
    <w:p w14:paraId="24F03FFC" w14:textId="77777777" w:rsidR="00245B55" w:rsidRPr="00A0087D" w:rsidRDefault="00245B55" w:rsidP="00A0087D">
      <w:pPr>
        <w:jc w:val="center"/>
        <w:rPr>
          <w:b/>
          <w:sz w:val="40"/>
          <w:lang w:val="es-ES"/>
        </w:rPr>
      </w:pPr>
    </w:p>
    <w:p w14:paraId="2FD372D3" w14:textId="77777777" w:rsidR="00245B55" w:rsidRPr="00A0087D" w:rsidRDefault="00245B55" w:rsidP="00A0087D">
      <w:pPr>
        <w:jc w:val="center"/>
        <w:rPr>
          <w:b/>
          <w:sz w:val="40"/>
          <w:lang w:val="es-ES"/>
        </w:rPr>
      </w:pPr>
    </w:p>
    <w:p w14:paraId="5DE8DF0B" w14:textId="77777777" w:rsidR="00245B55" w:rsidRPr="00A0087D" w:rsidRDefault="00245B55" w:rsidP="00A0087D">
      <w:pPr>
        <w:jc w:val="center"/>
        <w:rPr>
          <w:b/>
          <w:sz w:val="40"/>
          <w:lang w:val="es-ES"/>
        </w:rPr>
      </w:pPr>
    </w:p>
    <w:p w14:paraId="49C19365" w14:textId="1ACFAEBD" w:rsidR="00245B55" w:rsidRPr="00A0087D" w:rsidRDefault="00245B55" w:rsidP="00A0087D">
      <w:pPr>
        <w:jc w:val="center"/>
        <w:rPr>
          <w:b/>
          <w:sz w:val="40"/>
          <w:lang w:val="es-ES"/>
        </w:rPr>
      </w:pPr>
      <w:r w:rsidRPr="00A0087D">
        <w:rPr>
          <w:b/>
          <w:sz w:val="40"/>
          <w:lang w:val="es-ES"/>
        </w:rPr>
        <w:t>Integrantes:</w:t>
      </w:r>
    </w:p>
    <w:p w14:paraId="224060D6" w14:textId="5C1E9147" w:rsidR="00245B55" w:rsidRPr="00A0087D" w:rsidRDefault="00245B55" w:rsidP="00A0087D">
      <w:pPr>
        <w:jc w:val="center"/>
        <w:rPr>
          <w:b/>
          <w:sz w:val="40"/>
          <w:lang w:val="es-ES"/>
        </w:rPr>
      </w:pPr>
      <w:r w:rsidRPr="00A0087D">
        <w:rPr>
          <w:b/>
          <w:sz w:val="40"/>
          <w:lang w:val="es-ES"/>
        </w:rPr>
        <w:t>Juan Carlos Estebes González A01204421</w:t>
      </w:r>
    </w:p>
    <w:p w14:paraId="0552FF73" w14:textId="550DB18C" w:rsidR="00245B55" w:rsidRPr="00A0087D" w:rsidRDefault="00245B55" w:rsidP="00A0087D">
      <w:pPr>
        <w:jc w:val="center"/>
        <w:rPr>
          <w:b/>
          <w:sz w:val="40"/>
          <w:lang w:val="es-ES"/>
        </w:rPr>
      </w:pPr>
      <w:r w:rsidRPr="00A0087D">
        <w:rPr>
          <w:b/>
          <w:sz w:val="40"/>
          <w:lang w:val="es-ES"/>
        </w:rPr>
        <w:t>Juan Manuel Guerrero Hernández A01207672</w:t>
      </w:r>
    </w:p>
    <w:p w14:paraId="62932A1B" w14:textId="3C001D61" w:rsidR="000F4799" w:rsidRPr="00A0087D" w:rsidRDefault="00245B55" w:rsidP="00A0087D">
      <w:pPr>
        <w:jc w:val="center"/>
        <w:rPr>
          <w:b/>
          <w:sz w:val="40"/>
          <w:lang w:val="es-ES"/>
        </w:rPr>
      </w:pPr>
      <w:r w:rsidRPr="00A0087D">
        <w:rPr>
          <w:b/>
          <w:sz w:val="40"/>
          <w:lang w:val="es-ES"/>
        </w:rPr>
        <w:t>Juliá</w:t>
      </w:r>
      <w:r w:rsidR="000F4799" w:rsidRPr="00A0087D">
        <w:rPr>
          <w:b/>
          <w:sz w:val="40"/>
          <w:lang w:val="es-ES"/>
        </w:rPr>
        <w:t xml:space="preserve">n </w:t>
      </w:r>
      <w:proofErr w:type="spellStart"/>
      <w:r w:rsidR="000F4799" w:rsidRPr="00A0087D">
        <w:rPr>
          <w:b/>
          <w:sz w:val="40"/>
          <w:lang w:val="es-ES"/>
        </w:rPr>
        <w:t>Niebieskikwiat</w:t>
      </w:r>
      <w:proofErr w:type="spellEnd"/>
      <w:r w:rsidR="000F4799" w:rsidRPr="00A0087D">
        <w:rPr>
          <w:b/>
          <w:sz w:val="40"/>
          <w:lang w:val="es-ES"/>
        </w:rPr>
        <w:t xml:space="preserve"> Godoy A01207868</w:t>
      </w:r>
    </w:p>
    <w:p w14:paraId="67D6F19E" w14:textId="24A75646" w:rsidR="000F4799" w:rsidRPr="00A0087D" w:rsidRDefault="000F4799" w:rsidP="00A0087D">
      <w:pPr>
        <w:jc w:val="center"/>
        <w:rPr>
          <w:b/>
          <w:sz w:val="40"/>
          <w:lang w:val="es-ES"/>
        </w:rPr>
      </w:pPr>
      <w:r w:rsidRPr="00A0087D">
        <w:rPr>
          <w:b/>
          <w:sz w:val="40"/>
          <w:lang w:val="es-ES"/>
        </w:rPr>
        <w:t>Marco Antonio</w:t>
      </w:r>
      <w:r w:rsidR="005225C3" w:rsidRPr="00A0087D">
        <w:rPr>
          <w:b/>
          <w:sz w:val="40"/>
          <w:lang w:val="es-ES"/>
        </w:rPr>
        <w:t xml:space="preserve"> López Morales</w:t>
      </w:r>
      <w:r w:rsidRPr="00A0087D">
        <w:rPr>
          <w:b/>
          <w:sz w:val="40"/>
          <w:lang w:val="es-ES"/>
        </w:rPr>
        <w:t xml:space="preserve"> </w:t>
      </w:r>
      <w:r w:rsidR="005225C3" w:rsidRPr="00A0087D">
        <w:rPr>
          <w:b/>
          <w:sz w:val="40"/>
          <w:lang w:val="es-ES"/>
        </w:rPr>
        <w:t>A01203445</w:t>
      </w:r>
    </w:p>
    <w:p w14:paraId="42A57174" w14:textId="77777777" w:rsidR="005225C3" w:rsidRPr="00A0087D" w:rsidRDefault="005225C3" w:rsidP="00A0087D">
      <w:pPr>
        <w:jc w:val="center"/>
        <w:rPr>
          <w:b/>
          <w:sz w:val="40"/>
          <w:lang w:val="es-ES"/>
        </w:rPr>
      </w:pPr>
    </w:p>
    <w:p w14:paraId="5FFE478E" w14:textId="72D0D5E5" w:rsidR="005225C3" w:rsidRPr="00A0087D" w:rsidRDefault="005225C3" w:rsidP="00A0087D">
      <w:pPr>
        <w:jc w:val="center"/>
        <w:rPr>
          <w:b/>
          <w:sz w:val="40"/>
          <w:lang w:val="es-ES"/>
        </w:rPr>
      </w:pPr>
      <w:r w:rsidRPr="00A0087D">
        <w:rPr>
          <w:b/>
          <w:sz w:val="40"/>
          <w:lang w:val="es-ES"/>
        </w:rPr>
        <w:t>Métodos Cuantitativos y Simulación</w:t>
      </w:r>
    </w:p>
    <w:p w14:paraId="6F60E227" w14:textId="77777777" w:rsidR="005225C3" w:rsidRPr="00A0087D" w:rsidRDefault="005225C3" w:rsidP="00A0087D">
      <w:pPr>
        <w:jc w:val="center"/>
        <w:rPr>
          <w:b/>
          <w:sz w:val="40"/>
          <w:lang w:val="es-ES"/>
        </w:rPr>
      </w:pPr>
    </w:p>
    <w:p w14:paraId="50AAA967" w14:textId="62BCC31A" w:rsidR="005225C3" w:rsidRPr="00A0087D" w:rsidRDefault="00A0087D" w:rsidP="00A0087D">
      <w:pPr>
        <w:jc w:val="center"/>
        <w:rPr>
          <w:b/>
          <w:sz w:val="40"/>
          <w:lang w:val="es-ES"/>
        </w:rPr>
      </w:pPr>
      <w:r w:rsidRPr="00A0087D">
        <w:rPr>
          <w:b/>
          <w:sz w:val="40"/>
          <w:lang w:val="es-ES"/>
        </w:rPr>
        <w:t>Proyecto Final</w:t>
      </w:r>
    </w:p>
    <w:p w14:paraId="7E95B47A" w14:textId="77777777" w:rsidR="00A0087D" w:rsidRPr="00A0087D" w:rsidRDefault="00A0087D" w:rsidP="00A0087D">
      <w:pPr>
        <w:jc w:val="center"/>
        <w:rPr>
          <w:b/>
          <w:sz w:val="40"/>
          <w:lang w:val="es-ES"/>
        </w:rPr>
      </w:pPr>
    </w:p>
    <w:p w14:paraId="5039AC13" w14:textId="77777777" w:rsidR="00A0087D" w:rsidRPr="00A0087D" w:rsidRDefault="00A0087D" w:rsidP="00A0087D">
      <w:pPr>
        <w:jc w:val="center"/>
        <w:rPr>
          <w:b/>
          <w:sz w:val="40"/>
          <w:lang w:val="es-ES"/>
        </w:rPr>
      </w:pPr>
    </w:p>
    <w:p w14:paraId="27D2549D" w14:textId="77777777" w:rsidR="00A0087D" w:rsidRPr="00A0087D" w:rsidRDefault="00A0087D" w:rsidP="00A0087D">
      <w:pPr>
        <w:jc w:val="center"/>
        <w:rPr>
          <w:b/>
          <w:sz w:val="40"/>
          <w:lang w:val="es-ES"/>
        </w:rPr>
      </w:pPr>
    </w:p>
    <w:p w14:paraId="4B04D2E4" w14:textId="2C9F6104" w:rsidR="00A0087D" w:rsidRPr="00A0087D" w:rsidRDefault="00A0087D" w:rsidP="00A0087D">
      <w:pPr>
        <w:jc w:val="center"/>
        <w:rPr>
          <w:rFonts w:ascii="Times New Roman" w:eastAsia="Times New Roman" w:hAnsi="Times New Roman" w:cs="Times New Roman"/>
          <w:b/>
          <w:sz w:val="40"/>
          <w:lang w:val="es-ES_tradnl" w:eastAsia="es-ES_tradnl"/>
        </w:rPr>
      </w:pPr>
      <w:r w:rsidRPr="00A0087D">
        <w:rPr>
          <w:b/>
          <w:sz w:val="40"/>
          <w:lang w:val="es-ES"/>
        </w:rPr>
        <w:t>Fecha de entrega: 28 de noviembre de 2016</w:t>
      </w:r>
    </w:p>
    <w:p w14:paraId="4C96ECF8" w14:textId="458FEAB5" w:rsidR="00245B55" w:rsidRDefault="00245B55">
      <w:pPr>
        <w:rPr>
          <w:lang w:val="es-ES_tradnl"/>
        </w:rPr>
      </w:pPr>
    </w:p>
    <w:p w14:paraId="79599ED5" w14:textId="77777777" w:rsidR="00A0087D" w:rsidRDefault="00A0087D">
      <w:pPr>
        <w:rPr>
          <w:lang w:val="es-ES_tradnl"/>
        </w:rPr>
      </w:pPr>
    </w:p>
    <w:p w14:paraId="7E2F3D0C" w14:textId="77777777" w:rsidR="00A0087D" w:rsidRDefault="00A0087D">
      <w:pPr>
        <w:rPr>
          <w:lang w:val="es-ES_tradnl"/>
        </w:rPr>
      </w:pPr>
    </w:p>
    <w:p w14:paraId="7545F64F" w14:textId="77777777" w:rsidR="00A0087D" w:rsidRDefault="00A0087D">
      <w:pPr>
        <w:rPr>
          <w:lang w:val="es-ES_tradnl"/>
        </w:rPr>
      </w:pPr>
    </w:p>
    <w:p w14:paraId="07D2F068" w14:textId="77777777" w:rsidR="00A0087D" w:rsidRPr="00A0087D" w:rsidRDefault="00A0087D" w:rsidP="00A0087D">
      <w:pPr>
        <w:rPr>
          <w:rFonts w:ascii="Times New Roman" w:eastAsia="Times New Roman" w:hAnsi="Times New Roman" w:cs="Times New Roman"/>
          <w:lang w:val="es-ES_tradnl" w:eastAsia="es-ES_tradnl"/>
        </w:rPr>
      </w:pPr>
      <w:r w:rsidRPr="00A0087D">
        <w:rPr>
          <w:rFonts w:ascii="Calibri" w:eastAsia="Times New Roman" w:hAnsi="Calibri" w:cs="Times New Roman"/>
          <w:color w:val="000000"/>
          <w:shd w:val="clear" w:color="auto" w:fill="FFFFFF"/>
          <w:lang w:val="es-ES_tradnl" w:eastAsia="es-ES_tradnl"/>
        </w:rPr>
        <w:lastRenderedPageBreak/>
        <w:t xml:space="preserve">(debe incluir hoja de presentación, el </w:t>
      </w:r>
      <w:proofErr w:type="spellStart"/>
      <w:r w:rsidRPr="00A0087D">
        <w:rPr>
          <w:rFonts w:ascii="Calibri" w:eastAsia="Times New Roman" w:hAnsi="Calibri" w:cs="Times New Roman"/>
          <w:color w:val="000000"/>
          <w:shd w:val="clear" w:color="auto" w:fill="FFFFFF"/>
          <w:lang w:val="es-ES_tradnl" w:eastAsia="es-ES_tradnl"/>
        </w:rPr>
        <w:t>plantemiento</w:t>
      </w:r>
      <w:proofErr w:type="spellEnd"/>
      <w:r w:rsidRPr="00A0087D">
        <w:rPr>
          <w:rFonts w:ascii="Calibri" w:eastAsia="Times New Roman" w:hAnsi="Calibri" w:cs="Times New Roman"/>
          <w:color w:val="000000"/>
          <w:shd w:val="clear" w:color="auto" w:fill="FFFFFF"/>
          <w:lang w:val="es-ES_tradnl" w:eastAsia="es-ES_tradnl"/>
        </w:rPr>
        <w:t xml:space="preserve"> de </w:t>
      </w:r>
      <w:proofErr w:type="spellStart"/>
      <w:proofErr w:type="gramStart"/>
      <w:r w:rsidRPr="00A0087D">
        <w:rPr>
          <w:rFonts w:ascii="Calibri" w:eastAsia="Times New Roman" w:hAnsi="Calibri" w:cs="Times New Roman"/>
          <w:color w:val="000000"/>
          <w:shd w:val="clear" w:color="auto" w:fill="FFFFFF"/>
          <w:lang w:val="es-ES_tradnl" w:eastAsia="es-ES_tradnl"/>
        </w:rPr>
        <w:t>solucion</w:t>
      </w:r>
      <w:proofErr w:type="spellEnd"/>
      <w:r w:rsidRPr="00A0087D">
        <w:rPr>
          <w:rFonts w:ascii="Calibri" w:eastAsia="Times New Roman" w:hAnsi="Calibri" w:cs="Times New Roman"/>
          <w:color w:val="000000"/>
          <w:shd w:val="clear" w:color="auto" w:fill="FFFFFF"/>
          <w:lang w:val="es-ES_tradnl" w:eastAsia="es-ES_tradnl"/>
        </w:rPr>
        <w:t xml:space="preserve"> ,</w:t>
      </w:r>
      <w:proofErr w:type="gramEnd"/>
      <w:r w:rsidRPr="00A0087D">
        <w:rPr>
          <w:rFonts w:ascii="Calibri" w:eastAsia="Times New Roman" w:hAnsi="Calibri" w:cs="Times New Roman"/>
          <w:color w:val="000000"/>
          <w:shd w:val="clear" w:color="auto" w:fill="FFFFFF"/>
          <w:lang w:val="es-ES_tradnl" w:eastAsia="es-ES_tradnl"/>
        </w:rPr>
        <w:t xml:space="preserve"> es decir, el algoritmo general o la forma en  cómo platearon la estructura de </w:t>
      </w:r>
      <w:proofErr w:type="spellStart"/>
      <w:r w:rsidRPr="00A0087D">
        <w:rPr>
          <w:rFonts w:ascii="Calibri" w:eastAsia="Times New Roman" w:hAnsi="Calibri" w:cs="Times New Roman"/>
          <w:color w:val="000000"/>
          <w:shd w:val="clear" w:color="auto" w:fill="FFFFFF"/>
          <w:lang w:val="es-ES_tradnl" w:eastAsia="es-ES_tradnl"/>
        </w:rPr>
        <w:t>programacion</w:t>
      </w:r>
      <w:proofErr w:type="spellEnd"/>
      <w:r w:rsidRPr="00A0087D">
        <w:rPr>
          <w:rFonts w:ascii="Calibri" w:eastAsia="Times New Roman" w:hAnsi="Calibri" w:cs="Times New Roman"/>
          <w:color w:val="000000"/>
          <w:shd w:val="clear" w:color="auto" w:fill="FFFFFF"/>
          <w:lang w:val="es-ES_tradnl" w:eastAsia="es-ES_tradnl"/>
        </w:rPr>
        <w:t>, descripción de un caso particular, descripción de valores de los parámetros y graficas de los resultados)</w:t>
      </w:r>
    </w:p>
    <w:p w14:paraId="180725C5" w14:textId="77777777" w:rsidR="00A0087D" w:rsidRDefault="00A0087D">
      <w:pPr>
        <w:rPr>
          <w:lang w:val="es-ES_tradnl"/>
        </w:rPr>
      </w:pPr>
    </w:p>
    <w:p w14:paraId="425D6B3F" w14:textId="288D2224" w:rsidR="00A0087D" w:rsidRPr="000129BE" w:rsidRDefault="00A0087D">
      <w:pPr>
        <w:rPr>
          <w:b/>
          <w:lang w:val="es-ES_tradnl"/>
        </w:rPr>
      </w:pPr>
      <w:r w:rsidRPr="000129BE">
        <w:rPr>
          <w:b/>
          <w:lang w:val="es-ES_tradnl"/>
        </w:rPr>
        <w:t>Planteamiento</w:t>
      </w:r>
    </w:p>
    <w:p w14:paraId="14E822D6" w14:textId="77777777" w:rsidR="00A0087D" w:rsidRDefault="00A0087D">
      <w:pPr>
        <w:rPr>
          <w:lang w:val="es-ES_tradnl"/>
        </w:rPr>
      </w:pPr>
    </w:p>
    <w:p w14:paraId="496393F9" w14:textId="3D28B654" w:rsidR="00A0087D" w:rsidRDefault="00A0087D" w:rsidP="000129BE">
      <w:pPr>
        <w:jc w:val="both"/>
        <w:rPr>
          <w:lang w:val="es-ES_tradnl"/>
        </w:rPr>
      </w:pPr>
      <w:r>
        <w:rPr>
          <w:lang w:val="es-ES_tradnl"/>
        </w:rPr>
        <w:t xml:space="preserve">Lo primero que realizamos en nuestra primera reunión, fue decidir que ecuaciones </w:t>
      </w:r>
      <w:proofErr w:type="spellStart"/>
      <w:r>
        <w:rPr>
          <w:lang w:val="es-ES_tradnl"/>
        </w:rPr>
        <w:t>erán</w:t>
      </w:r>
      <w:proofErr w:type="spellEnd"/>
      <w:r>
        <w:rPr>
          <w:lang w:val="es-ES_tradnl"/>
        </w:rPr>
        <w:t xml:space="preserve"> la que necesitábamos y requeríamos codificar primero, por lo que estuvimos analizando la hoja de la descripción, así como cada una de las ecuaciones y los valores que requerían dichas funciones. </w:t>
      </w:r>
    </w:p>
    <w:p w14:paraId="5DE77D32" w14:textId="77777777" w:rsidR="00A0087D" w:rsidRDefault="00A0087D" w:rsidP="000129BE">
      <w:pPr>
        <w:jc w:val="both"/>
        <w:rPr>
          <w:lang w:val="es-ES_tradnl"/>
        </w:rPr>
      </w:pPr>
    </w:p>
    <w:p w14:paraId="14BAC859" w14:textId="4CDDF778" w:rsidR="00A0087D" w:rsidRDefault="00A0087D" w:rsidP="000129BE">
      <w:pPr>
        <w:jc w:val="both"/>
        <w:rPr>
          <w:lang w:val="es-ES_tradnl"/>
        </w:rPr>
      </w:pPr>
      <w:r>
        <w:rPr>
          <w:lang w:val="es-ES_tradnl"/>
        </w:rPr>
        <w:t>La primer</w:t>
      </w:r>
      <w:r w:rsidR="000129BE">
        <w:rPr>
          <w:lang w:val="es-ES_tradnl"/>
        </w:rPr>
        <w:t>a</w:t>
      </w:r>
      <w:r>
        <w:rPr>
          <w:lang w:val="es-ES_tradnl"/>
        </w:rPr>
        <w:t xml:space="preserve"> decisión que tomamos después de hacer el análisis, fue codificar las funciones que estaban má</w:t>
      </w:r>
      <w:r w:rsidR="000129BE">
        <w:rPr>
          <w:lang w:val="es-ES_tradnl"/>
        </w:rPr>
        <w:t xml:space="preserve">s sencillas, estas eran, las siguientes funciones: B, g, TERMINO1 y TERMINO2. Teniendo codificadas esas ecuaciones, lo siguiente era plantear la codificación de las 3 funciones que especificaban cada uno de las tablas que guardaríamos para graficar: Susceptibles, Infectados y Recuperados. </w:t>
      </w:r>
    </w:p>
    <w:p w14:paraId="5FF1C1D6" w14:textId="77777777" w:rsidR="000129BE" w:rsidRDefault="000129BE" w:rsidP="000129BE">
      <w:pPr>
        <w:jc w:val="both"/>
        <w:rPr>
          <w:lang w:val="es-ES_tradnl"/>
        </w:rPr>
      </w:pPr>
    </w:p>
    <w:p w14:paraId="58A60AAE" w14:textId="325003CE" w:rsidR="000129BE" w:rsidRDefault="000129BE" w:rsidP="000129BE">
      <w:pPr>
        <w:jc w:val="both"/>
        <w:rPr>
          <w:lang w:val="es-ES_tradnl"/>
        </w:rPr>
      </w:pPr>
      <w:r>
        <w:rPr>
          <w:lang w:val="es-ES_tradnl"/>
        </w:rPr>
        <w:t>El siguiente paso, fue realizar el código para cada ecuación y comprobar los parámetros que recibía cada una de las funciones, una vez comprobado que los datos de entregada eran los correctos, el último paso fue convertir los datos de salida, en archivos con formato .</w:t>
      </w:r>
      <w:proofErr w:type="spellStart"/>
      <w:r>
        <w:rPr>
          <w:lang w:val="es-ES_tradnl"/>
        </w:rPr>
        <w:t>csv</w:t>
      </w:r>
      <w:proofErr w:type="spellEnd"/>
      <w:r>
        <w:rPr>
          <w:lang w:val="es-ES_tradnl"/>
        </w:rPr>
        <w:t xml:space="preserve"> para realizar las gráficas correspondientes.</w:t>
      </w:r>
    </w:p>
    <w:p w14:paraId="0EB59FCA" w14:textId="77777777" w:rsidR="000129BE" w:rsidRDefault="000129BE" w:rsidP="000129BE">
      <w:pPr>
        <w:jc w:val="both"/>
        <w:rPr>
          <w:lang w:val="es-ES_tradnl"/>
        </w:rPr>
      </w:pPr>
    </w:p>
    <w:p w14:paraId="68BFB88F" w14:textId="70EA19EE" w:rsidR="000129BE" w:rsidRPr="000129BE" w:rsidRDefault="000129BE" w:rsidP="000129BE">
      <w:pPr>
        <w:jc w:val="both"/>
        <w:rPr>
          <w:b/>
          <w:lang w:val="es-ES_tradnl"/>
        </w:rPr>
      </w:pPr>
      <w:r w:rsidRPr="000129BE">
        <w:rPr>
          <w:b/>
          <w:lang w:val="es-ES_tradnl"/>
        </w:rPr>
        <w:t>Estructura de programación</w:t>
      </w:r>
    </w:p>
    <w:p w14:paraId="7A6BA569" w14:textId="77777777" w:rsidR="000129BE" w:rsidRDefault="000129BE" w:rsidP="000129BE">
      <w:pPr>
        <w:jc w:val="both"/>
        <w:rPr>
          <w:lang w:val="es-ES_tradnl"/>
        </w:rPr>
      </w:pPr>
    </w:p>
    <w:p w14:paraId="3DB19FA5" w14:textId="23A2A7B0" w:rsidR="00EB51E5" w:rsidRDefault="00EB51E5" w:rsidP="00EB51E5">
      <w:pPr>
        <w:pStyle w:val="Prrafodelista"/>
        <w:numPr>
          <w:ilvl w:val="0"/>
          <w:numId w:val="1"/>
        </w:numPr>
        <w:jc w:val="both"/>
        <w:rPr>
          <w:lang w:val="es-ES_tradnl"/>
        </w:rPr>
      </w:pPr>
      <w:r>
        <w:rPr>
          <w:lang w:val="es-ES_tradnl"/>
        </w:rPr>
        <w:t>Definir las librerías a utilizar</w:t>
      </w:r>
    </w:p>
    <w:p w14:paraId="176548B3" w14:textId="79CE1E82" w:rsidR="00EB51E5" w:rsidRPr="00EB51E5" w:rsidRDefault="00EB51E5" w:rsidP="00EB51E5">
      <w:pPr>
        <w:pStyle w:val="Prrafodelista"/>
        <w:numPr>
          <w:ilvl w:val="0"/>
          <w:numId w:val="1"/>
        </w:numPr>
        <w:jc w:val="both"/>
        <w:rPr>
          <w:lang w:val="es-ES_tradnl"/>
        </w:rPr>
      </w:pPr>
      <w:r>
        <w:rPr>
          <w:lang w:val="es-ES_tradnl"/>
        </w:rPr>
        <w:t>Redefinir los tipos de datos como vectores y matrices.</w:t>
      </w:r>
    </w:p>
    <w:p w14:paraId="5E50E1C0" w14:textId="720307F8" w:rsidR="000129BE" w:rsidRDefault="00EB51E5" w:rsidP="00EB51E5">
      <w:pPr>
        <w:pStyle w:val="Prrafodelista"/>
        <w:numPr>
          <w:ilvl w:val="0"/>
          <w:numId w:val="1"/>
        </w:numPr>
        <w:rPr>
          <w:lang w:val="es-ES_tradnl"/>
        </w:rPr>
      </w:pPr>
      <w:r>
        <w:rPr>
          <w:lang w:val="es-ES_tradnl"/>
        </w:rPr>
        <w:t>Las funciones básicas</w:t>
      </w:r>
      <w:r w:rsidR="000129BE" w:rsidRPr="00EB51E5">
        <w:rPr>
          <w:lang w:val="es-ES_tradnl"/>
        </w:rPr>
        <w:t xml:space="preserve"> se declararon</w:t>
      </w:r>
      <w:r>
        <w:rPr>
          <w:lang w:val="es-ES_tradnl"/>
        </w:rPr>
        <w:t xml:space="preserve"> inicialmente para que pudieran ser utilizadas por posteriores funciones.</w:t>
      </w:r>
    </w:p>
    <w:p w14:paraId="7955BB5D" w14:textId="21E97487" w:rsidR="00EB51E5" w:rsidRDefault="00EB51E5" w:rsidP="00EB51E5">
      <w:pPr>
        <w:pStyle w:val="Prrafodelista"/>
        <w:numPr>
          <w:ilvl w:val="0"/>
          <w:numId w:val="1"/>
        </w:numPr>
        <w:rPr>
          <w:lang w:val="es-ES_tradnl"/>
        </w:rPr>
      </w:pPr>
      <w:r>
        <w:rPr>
          <w:lang w:val="es-ES_tradnl"/>
        </w:rPr>
        <w:t>Desarrollar las funciones para calcular las población susceptible, infectada y recuperada.</w:t>
      </w:r>
    </w:p>
    <w:p w14:paraId="33496661" w14:textId="335F7A1B" w:rsidR="00EB51E5" w:rsidRDefault="00EB51E5" w:rsidP="00EB51E5">
      <w:pPr>
        <w:pStyle w:val="Prrafodelista"/>
        <w:numPr>
          <w:ilvl w:val="0"/>
          <w:numId w:val="1"/>
        </w:numPr>
        <w:rPr>
          <w:lang w:val="es-ES_tradnl"/>
        </w:rPr>
      </w:pPr>
      <w:r>
        <w:rPr>
          <w:lang w:val="es-ES_tradnl"/>
        </w:rPr>
        <w:t xml:space="preserve">Métodos para imprimir </w:t>
      </w:r>
      <w:r w:rsidR="00CB55E8">
        <w:rPr>
          <w:lang w:val="es-ES_tradnl"/>
        </w:rPr>
        <w:t xml:space="preserve">y llenar </w:t>
      </w:r>
      <w:r>
        <w:rPr>
          <w:lang w:val="es-ES_tradnl"/>
        </w:rPr>
        <w:t>vectores y matrices</w:t>
      </w:r>
    </w:p>
    <w:p w14:paraId="1B467A52" w14:textId="6FCE0C8A" w:rsidR="00EB51E5" w:rsidRDefault="00CB55E8" w:rsidP="00EB51E5">
      <w:pPr>
        <w:pStyle w:val="Prrafodelista"/>
        <w:numPr>
          <w:ilvl w:val="0"/>
          <w:numId w:val="1"/>
        </w:numPr>
        <w:rPr>
          <w:lang w:val="es-ES_tradnl"/>
        </w:rPr>
      </w:pPr>
      <w:r>
        <w:rPr>
          <w:lang w:val="es-ES_tradnl"/>
        </w:rPr>
        <w:t>Funciones para llenar los archivos .</w:t>
      </w:r>
      <w:proofErr w:type="spellStart"/>
      <w:r>
        <w:rPr>
          <w:lang w:val="es-ES_tradnl"/>
        </w:rPr>
        <w:t>csv</w:t>
      </w:r>
      <w:bookmarkStart w:id="0" w:name="_GoBack"/>
      <w:bookmarkEnd w:id="0"/>
      <w:proofErr w:type="spellEnd"/>
      <w:r>
        <w:rPr>
          <w:lang w:val="es-ES_tradnl"/>
        </w:rPr>
        <w:t xml:space="preserve"> </w:t>
      </w:r>
    </w:p>
    <w:p w14:paraId="4EC4011E" w14:textId="51B747D8" w:rsidR="00CB55E8" w:rsidRDefault="00CB55E8" w:rsidP="00EB51E5">
      <w:pPr>
        <w:pStyle w:val="Prrafodelista"/>
        <w:numPr>
          <w:ilvl w:val="0"/>
          <w:numId w:val="1"/>
        </w:numPr>
        <w:rPr>
          <w:lang w:val="es-ES_tradnl"/>
        </w:rPr>
      </w:pPr>
      <w:proofErr w:type="spellStart"/>
      <w:r>
        <w:rPr>
          <w:lang w:val="es-ES_tradnl"/>
        </w:rPr>
        <w:t>Main</w:t>
      </w:r>
      <w:proofErr w:type="spellEnd"/>
    </w:p>
    <w:p w14:paraId="506BC6D2" w14:textId="2501DE86" w:rsidR="00CB55E8" w:rsidRDefault="00CB55E8" w:rsidP="00CB55E8">
      <w:pPr>
        <w:pStyle w:val="Prrafodelista"/>
        <w:numPr>
          <w:ilvl w:val="1"/>
          <w:numId w:val="1"/>
        </w:numPr>
        <w:rPr>
          <w:lang w:val="es-ES_tradnl"/>
        </w:rPr>
      </w:pPr>
      <w:r>
        <w:rPr>
          <w:lang w:val="es-ES_tradnl"/>
        </w:rPr>
        <w:t>Declarar variables a utilizar</w:t>
      </w:r>
    </w:p>
    <w:p w14:paraId="7F4C1656" w14:textId="034681C3" w:rsidR="00CB55E8" w:rsidRDefault="00CB55E8" w:rsidP="00CB55E8">
      <w:pPr>
        <w:pStyle w:val="Prrafodelista"/>
        <w:numPr>
          <w:ilvl w:val="2"/>
          <w:numId w:val="1"/>
        </w:numPr>
        <w:rPr>
          <w:lang w:val="es-ES_tradnl"/>
        </w:rPr>
      </w:pPr>
      <w:r>
        <w:rPr>
          <w:lang w:val="es-ES_tradnl"/>
        </w:rPr>
        <w:t>m = 0.03</w:t>
      </w:r>
    </w:p>
    <w:p w14:paraId="083F665C" w14:textId="0ECEF2CE" w:rsidR="00CB55E8" w:rsidRDefault="00CB55E8" w:rsidP="00CB55E8">
      <w:pPr>
        <w:pStyle w:val="Prrafodelista"/>
        <w:numPr>
          <w:ilvl w:val="2"/>
          <w:numId w:val="1"/>
        </w:numPr>
        <w:rPr>
          <w:lang w:val="es-ES_tradnl"/>
        </w:rPr>
      </w:pPr>
      <w:r>
        <w:rPr>
          <w:lang w:val="es-ES_tradnl"/>
        </w:rPr>
        <w:t>alfa = 0.2</w:t>
      </w:r>
    </w:p>
    <w:p w14:paraId="42ECBB01" w14:textId="2C77B58A" w:rsidR="00CB55E8" w:rsidRDefault="00CB55E8" w:rsidP="00CB55E8">
      <w:pPr>
        <w:pStyle w:val="Prrafodelista"/>
        <w:numPr>
          <w:ilvl w:val="2"/>
          <w:numId w:val="1"/>
        </w:numPr>
        <w:rPr>
          <w:lang w:val="es-ES_tradnl"/>
        </w:rPr>
      </w:pPr>
      <w:r>
        <w:rPr>
          <w:lang w:val="es-ES_tradnl"/>
        </w:rPr>
        <w:t>h = 0    =&gt; especies</w:t>
      </w:r>
    </w:p>
    <w:p w14:paraId="3445805C" w14:textId="2E43E854" w:rsidR="00CB55E8" w:rsidRDefault="00CB55E8" w:rsidP="00CB55E8">
      <w:pPr>
        <w:pStyle w:val="Prrafodelista"/>
        <w:numPr>
          <w:ilvl w:val="2"/>
          <w:numId w:val="1"/>
        </w:numPr>
        <w:rPr>
          <w:lang w:val="es-ES_tradnl"/>
        </w:rPr>
      </w:pPr>
      <w:r>
        <w:rPr>
          <w:lang w:val="es-ES_tradnl"/>
        </w:rPr>
        <w:t>k = 0    =&gt; virus</w:t>
      </w:r>
    </w:p>
    <w:p w14:paraId="3FB48DC8" w14:textId="0635CBF1" w:rsidR="00CB55E8" w:rsidRDefault="00CB55E8" w:rsidP="00CB55E8">
      <w:pPr>
        <w:pStyle w:val="Prrafodelista"/>
        <w:numPr>
          <w:ilvl w:val="2"/>
          <w:numId w:val="1"/>
        </w:numPr>
        <w:rPr>
          <w:lang w:val="es-ES_tradnl"/>
        </w:rPr>
      </w:pPr>
      <w:r>
        <w:rPr>
          <w:lang w:val="es-ES_tradnl"/>
        </w:rPr>
        <w:t>t = 0    =&gt; días</w:t>
      </w:r>
    </w:p>
    <w:p w14:paraId="5A0069EF" w14:textId="624E89D0" w:rsidR="00CB55E8" w:rsidRDefault="00CB55E8" w:rsidP="00CB55E8">
      <w:pPr>
        <w:pStyle w:val="Prrafodelista"/>
        <w:numPr>
          <w:ilvl w:val="2"/>
          <w:numId w:val="1"/>
        </w:numPr>
        <w:rPr>
          <w:lang w:val="es-ES_tradnl"/>
        </w:rPr>
      </w:pPr>
      <w:proofErr w:type="spellStart"/>
      <w:r>
        <w:rPr>
          <w:lang w:val="es-ES_tradnl"/>
        </w:rPr>
        <w:t>species</w:t>
      </w:r>
      <w:proofErr w:type="spellEnd"/>
      <w:r>
        <w:rPr>
          <w:lang w:val="es-ES_tradnl"/>
        </w:rPr>
        <w:t xml:space="preserve"> = 0</w:t>
      </w:r>
    </w:p>
    <w:p w14:paraId="078DB467" w14:textId="32E02C5B" w:rsidR="00CB55E8" w:rsidRPr="00CB55E8" w:rsidRDefault="00CB55E8" w:rsidP="00CB55E8">
      <w:pPr>
        <w:pStyle w:val="Prrafodelista"/>
        <w:numPr>
          <w:ilvl w:val="1"/>
          <w:numId w:val="1"/>
        </w:numPr>
        <w:rPr>
          <w:lang w:val="es-ES_tradnl"/>
        </w:rPr>
      </w:pPr>
      <w:r>
        <w:rPr>
          <w:lang w:val="es-ES_tradnl"/>
        </w:rPr>
        <w:t>Pedir los valores de h, k y t</w:t>
      </w:r>
    </w:p>
    <w:p w14:paraId="07869DC8" w14:textId="114A5E04" w:rsidR="00EB51E5" w:rsidRDefault="00CB55E8" w:rsidP="00CB55E8">
      <w:pPr>
        <w:pStyle w:val="Prrafodelista"/>
        <w:numPr>
          <w:ilvl w:val="1"/>
          <w:numId w:val="1"/>
        </w:numPr>
        <w:rPr>
          <w:lang w:val="es-ES_tradnl"/>
        </w:rPr>
      </w:pPr>
      <w:r>
        <w:rPr>
          <w:lang w:val="es-ES_tradnl"/>
        </w:rPr>
        <w:t>Declarar las matrices necesarias</w:t>
      </w:r>
    </w:p>
    <w:p w14:paraId="2F7AB3A4" w14:textId="3FFE9B77" w:rsidR="00CB55E8" w:rsidRDefault="00CB55E8" w:rsidP="00CB55E8">
      <w:pPr>
        <w:pStyle w:val="Prrafodelista"/>
        <w:numPr>
          <w:ilvl w:val="2"/>
          <w:numId w:val="1"/>
        </w:numPr>
        <w:rPr>
          <w:lang w:val="es-ES_tradnl"/>
        </w:rPr>
      </w:pPr>
      <w:proofErr w:type="spellStart"/>
      <w:r>
        <w:rPr>
          <w:lang w:val="es-ES_tradnl"/>
        </w:rPr>
        <w:t>Infected</w:t>
      </w:r>
      <w:proofErr w:type="spellEnd"/>
    </w:p>
    <w:p w14:paraId="6D058535" w14:textId="31300463" w:rsidR="00CB55E8" w:rsidRDefault="00CB55E8" w:rsidP="00CB55E8">
      <w:pPr>
        <w:pStyle w:val="Prrafodelista"/>
        <w:numPr>
          <w:ilvl w:val="2"/>
          <w:numId w:val="1"/>
        </w:numPr>
        <w:rPr>
          <w:lang w:val="es-ES_tradnl"/>
        </w:rPr>
      </w:pPr>
      <w:proofErr w:type="spellStart"/>
      <w:r>
        <w:rPr>
          <w:lang w:val="es-ES_tradnl"/>
        </w:rPr>
        <w:t>Recovered</w:t>
      </w:r>
      <w:proofErr w:type="spellEnd"/>
    </w:p>
    <w:p w14:paraId="259EFEF8" w14:textId="636E55C2" w:rsidR="00CB55E8" w:rsidRDefault="00CB55E8" w:rsidP="00CB55E8">
      <w:pPr>
        <w:pStyle w:val="Prrafodelista"/>
        <w:numPr>
          <w:ilvl w:val="2"/>
          <w:numId w:val="1"/>
        </w:numPr>
        <w:rPr>
          <w:lang w:val="es-ES_tradnl"/>
        </w:rPr>
      </w:pPr>
      <w:r>
        <w:rPr>
          <w:lang w:val="es-ES_tradnl"/>
        </w:rPr>
        <w:t>beta</w:t>
      </w:r>
    </w:p>
    <w:p w14:paraId="1A2511D3" w14:textId="28A87574" w:rsidR="00CB55E8" w:rsidRDefault="00CB55E8" w:rsidP="00CB55E8">
      <w:pPr>
        <w:pStyle w:val="Prrafodelista"/>
        <w:numPr>
          <w:ilvl w:val="2"/>
          <w:numId w:val="1"/>
        </w:numPr>
        <w:rPr>
          <w:lang w:val="es-ES_tradnl"/>
        </w:rPr>
      </w:pPr>
      <w:r>
        <w:rPr>
          <w:lang w:val="es-ES_tradnl"/>
        </w:rPr>
        <w:t>rho</w:t>
      </w:r>
    </w:p>
    <w:p w14:paraId="64048351" w14:textId="466EF9B4" w:rsidR="00CB55E8" w:rsidRDefault="00CB55E8" w:rsidP="00CB55E8">
      <w:pPr>
        <w:pStyle w:val="Prrafodelista"/>
        <w:numPr>
          <w:ilvl w:val="2"/>
          <w:numId w:val="1"/>
        </w:numPr>
        <w:rPr>
          <w:lang w:val="es-ES_tradnl"/>
        </w:rPr>
      </w:pPr>
      <w:r>
        <w:rPr>
          <w:lang w:val="es-ES_tradnl"/>
        </w:rPr>
        <w:t>gama</w:t>
      </w:r>
    </w:p>
    <w:p w14:paraId="61AEBA95" w14:textId="63F64A26" w:rsidR="00CB55E8" w:rsidRDefault="00CB55E8" w:rsidP="00CB55E8">
      <w:pPr>
        <w:pStyle w:val="Prrafodelista"/>
        <w:numPr>
          <w:ilvl w:val="1"/>
          <w:numId w:val="1"/>
        </w:numPr>
        <w:rPr>
          <w:lang w:val="es-ES_tradnl"/>
        </w:rPr>
      </w:pPr>
      <w:r>
        <w:rPr>
          <w:lang w:val="es-ES_tradnl"/>
        </w:rPr>
        <w:t>Llenar los valores de rho, beta y gama</w:t>
      </w:r>
    </w:p>
    <w:p w14:paraId="6CA07D5D" w14:textId="03108E8B" w:rsidR="00CB55E8" w:rsidRDefault="00CB55E8" w:rsidP="00CB55E8">
      <w:pPr>
        <w:pStyle w:val="Prrafodelista"/>
        <w:numPr>
          <w:ilvl w:val="1"/>
          <w:numId w:val="1"/>
        </w:numPr>
        <w:rPr>
          <w:lang w:val="es-ES_tradnl"/>
        </w:rPr>
      </w:pPr>
      <w:r>
        <w:rPr>
          <w:lang w:val="es-ES_tradnl"/>
        </w:rPr>
        <w:t xml:space="preserve">Llamar a las funciones susceptible, </w:t>
      </w:r>
      <w:proofErr w:type="spellStart"/>
      <w:r>
        <w:rPr>
          <w:lang w:val="es-ES_tradnl"/>
        </w:rPr>
        <w:t>infected</w:t>
      </w:r>
      <w:proofErr w:type="spellEnd"/>
      <w:r>
        <w:rPr>
          <w:lang w:val="es-ES_tradnl"/>
        </w:rPr>
        <w:t xml:space="preserve"> y </w:t>
      </w:r>
      <w:proofErr w:type="spellStart"/>
      <w:r>
        <w:rPr>
          <w:lang w:val="es-ES_tradnl"/>
        </w:rPr>
        <w:t>recovered</w:t>
      </w:r>
      <w:proofErr w:type="spellEnd"/>
      <w:r>
        <w:rPr>
          <w:lang w:val="es-ES_tradnl"/>
        </w:rPr>
        <w:t>, para pasarlos a los archivos .</w:t>
      </w:r>
      <w:proofErr w:type="spellStart"/>
      <w:r>
        <w:rPr>
          <w:lang w:val="es-ES_tradnl"/>
        </w:rPr>
        <w:t>csv</w:t>
      </w:r>
      <w:proofErr w:type="spellEnd"/>
    </w:p>
    <w:p w14:paraId="04F9ED48" w14:textId="19BF2386" w:rsidR="00CB55E8" w:rsidRDefault="00CB55E8" w:rsidP="00CB55E8">
      <w:pPr>
        <w:pStyle w:val="Prrafodelista"/>
        <w:numPr>
          <w:ilvl w:val="1"/>
          <w:numId w:val="1"/>
        </w:numPr>
        <w:rPr>
          <w:lang w:val="es-ES_tradnl"/>
        </w:rPr>
      </w:pPr>
      <w:r>
        <w:rPr>
          <w:lang w:val="es-ES_tradnl"/>
        </w:rPr>
        <w:t>Realizar las gráficas con los valores obtenidos</w:t>
      </w:r>
    </w:p>
    <w:p w14:paraId="5A521366" w14:textId="77777777" w:rsidR="00CB55E8" w:rsidRPr="00CB55E8" w:rsidRDefault="00CB55E8" w:rsidP="00CB55E8">
      <w:pPr>
        <w:rPr>
          <w:lang w:val="es-ES_tradnl"/>
        </w:rPr>
      </w:pPr>
    </w:p>
    <w:sectPr w:rsidR="00CB55E8" w:rsidRPr="00CB55E8" w:rsidSect="00A178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27512"/>
    <w:multiLevelType w:val="hybridMultilevel"/>
    <w:tmpl w:val="A558BD0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B3"/>
    <w:rsid w:val="000129BE"/>
    <w:rsid w:val="000F4799"/>
    <w:rsid w:val="001348B3"/>
    <w:rsid w:val="00245B55"/>
    <w:rsid w:val="004B2FE2"/>
    <w:rsid w:val="005225C3"/>
    <w:rsid w:val="007035F3"/>
    <w:rsid w:val="00A0087D"/>
    <w:rsid w:val="00A1786C"/>
    <w:rsid w:val="00B50D45"/>
    <w:rsid w:val="00CB55E8"/>
    <w:rsid w:val="00EB51E5"/>
  </w:rsids>
  <m:mathPr>
    <m:mathFont m:val="Cambria Math"/>
    <m:brkBin m:val="before"/>
    <m:brkBinSub m:val="--"/>
    <m:smallFrac m:val="0"/>
    <m:dispDef/>
    <m:lMargin m:val="0"/>
    <m:rMargin m:val="0"/>
    <m:defJc m:val="centerGroup"/>
    <m:wrapIndent m:val="1440"/>
    <m:intLim m:val="subSup"/>
    <m:naryLim m:val="undOvr"/>
  </m:mathPr>
  <w:themeFontLang w:val="es-MX"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F8E04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6366">
      <w:bodyDiv w:val="1"/>
      <w:marLeft w:val="0"/>
      <w:marRight w:val="0"/>
      <w:marTop w:val="0"/>
      <w:marBottom w:val="0"/>
      <w:divBdr>
        <w:top w:val="none" w:sz="0" w:space="0" w:color="auto"/>
        <w:left w:val="none" w:sz="0" w:space="0" w:color="auto"/>
        <w:bottom w:val="none" w:sz="0" w:space="0" w:color="auto"/>
        <w:right w:val="none" w:sz="0" w:space="0" w:color="auto"/>
      </w:divBdr>
    </w:div>
    <w:div w:id="840508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374</Words>
  <Characters>2063</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2016-11-28T01:05:00Z</dcterms:created>
  <dcterms:modified xsi:type="dcterms:W3CDTF">2016-11-28T01:44:00Z</dcterms:modified>
</cp:coreProperties>
</file>