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5A233413" w:rsidR="00F1769A" w:rsidRPr="00472612" w:rsidRDefault="00F1769A" w:rsidP="00F1769A">
      <w:pPr>
        <w:spacing w:after="120" w:line="360" w:lineRule="auto"/>
        <w:ind w:firstLine="0"/>
        <w:jc w:val="center"/>
        <w:rPr>
          <w:rFonts w:asciiTheme="majorHAnsi" w:hAnsiTheme="majorHAnsi" w:cstheme="majorHAnsi"/>
          <w:bCs/>
          <w:sz w:val="28"/>
          <w:szCs w:val="28"/>
          <w:lang w:val="es-PE"/>
        </w:rPr>
      </w:pPr>
      <w:r w:rsidRPr="00472612">
        <w:rPr>
          <w:rFonts w:asciiTheme="majorHAnsi" w:hAnsiTheme="majorHAnsi" w:cstheme="majorHAnsi"/>
          <w:bCs/>
          <w:sz w:val="28"/>
          <w:szCs w:val="28"/>
          <w:lang w:val="es-PE"/>
        </w:rPr>
        <w:t>Gestión de la Configuración de Software</w:t>
      </w:r>
    </w:p>
    <w:p w14:paraId="3892D058" w14:textId="77777777" w:rsidR="00472612" w:rsidRPr="00472612" w:rsidRDefault="00A11D5C" w:rsidP="00472612">
      <w:pPr>
        <w:spacing w:line="240" w:lineRule="auto"/>
        <w:ind w:firstLine="0"/>
        <w:jc w:val="center"/>
        <w:rPr>
          <w:rFonts w:asciiTheme="majorHAnsi" w:hAnsiTheme="majorHAnsi" w:cstheme="majorHAnsi"/>
          <w:b/>
          <w:i/>
          <w:iCs/>
          <w:sz w:val="28"/>
          <w:szCs w:val="28"/>
          <w:lang w:val="es-PE"/>
        </w:rPr>
      </w:pPr>
      <w:r w:rsidRPr="00472612">
        <w:rPr>
          <w:rFonts w:asciiTheme="majorHAnsi" w:hAnsiTheme="majorHAnsi" w:cstheme="majorHAnsi"/>
          <w:b/>
          <w:i/>
          <w:iCs/>
          <w:sz w:val="28"/>
          <w:szCs w:val="28"/>
          <w:lang w:val="es-PE"/>
        </w:rPr>
        <w:t xml:space="preserve">Plan de la Gestión de la Configuración </w:t>
      </w:r>
    </w:p>
    <w:p w14:paraId="139192EC" w14:textId="76A1CF18" w:rsidR="00A11D5C" w:rsidRPr="00472612" w:rsidRDefault="00A11D5C" w:rsidP="00472612">
      <w:pPr>
        <w:spacing w:line="240" w:lineRule="auto"/>
        <w:ind w:firstLine="0"/>
        <w:jc w:val="center"/>
        <w:rPr>
          <w:rFonts w:asciiTheme="majorHAnsi" w:hAnsiTheme="majorHAnsi" w:cstheme="majorHAnsi"/>
          <w:b/>
          <w:i/>
          <w:iCs/>
          <w:sz w:val="28"/>
          <w:szCs w:val="28"/>
          <w:lang w:val="en-CA"/>
        </w:rPr>
      </w:pPr>
      <w:r w:rsidRPr="00472612">
        <w:rPr>
          <w:rFonts w:asciiTheme="majorHAnsi" w:hAnsiTheme="majorHAnsi" w:cstheme="majorHAnsi"/>
          <w:b/>
          <w:i/>
          <w:iCs/>
          <w:sz w:val="28"/>
          <w:szCs w:val="28"/>
          <w:lang w:val="en-CA"/>
        </w:rPr>
        <w:t>“GCS-G3”</w:t>
      </w:r>
    </w:p>
    <w:p w14:paraId="7CEA217A" w14:textId="0CEE838E" w:rsidR="00F1769A" w:rsidRPr="004D3D6C" w:rsidRDefault="00F1769A" w:rsidP="00472612">
      <w:pPr>
        <w:spacing w:before="240" w:after="120" w:line="360" w:lineRule="auto"/>
        <w:ind w:firstLine="0"/>
        <w:jc w:val="center"/>
        <w:rPr>
          <w:rFonts w:asciiTheme="majorHAnsi" w:hAnsiTheme="majorHAnsi" w:cstheme="majorHAnsi"/>
          <w:b/>
          <w:sz w:val="28"/>
          <w:szCs w:val="28"/>
          <w:lang w:val="en-US"/>
        </w:rPr>
      </w:pPr>
      <w:r w:rsidRPr="004D3D6C">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4D3D6C" w:rsidRDefault="00F1769A" w:rsidP="00F1769A">
      <w:pPr>
        <w:spacing w:line="360" w:lineRule="auto"/>
        <w:ind w:firstLine="0"/>
        <w:jc w:val="center"/>
        <w:rPr>
          <w:rFonts w:asciiTheme="majorHAnsi" w:hAnsiTheme="majorHAnsi" w:cstheme="majorHAnsi"/>
          <w:b/>
          <w:bCs/>
          <w:sz w:val="28"/>
          <w:szCs w:val="28"/>
          <w:lang w:val="es-MX"/>
        </w:rPr>
      </w:pPr>
      <w:r w:rsidRPr="004D3D6C">
        <w:rPr>
          <w:rFonts w:asciiTheme="majorHAnsi" w:hAnsiTheme="majorHAnsi" w:cstheme="majorHAnsi"/>
          <w:b/>
          <w:bCs/>
          <w:sz w:val="28"/>
          <w:szCs w:val="28"/>
          <w:lang w:val="es-MX"/>
        </w:rPr>
        <w:t xml:space="preserve">Grupo </w:t>
      </w:r>
      <w:r w:rsidR="008C580B" w:rsidRPr="004D3D6C">
        <w:rPr>
          <w:rFonts w:asciiTheme="majorHAnsi" w:hAnsiTheme="majorHAnsi" w:cstheme="majorHAnsi"/>
          <w:b/>
          <w:bCs/>
          <w:sz w:val="28"/>
          <w:szCs w:val="28"/>
          <w:lang w:val="es-MX"/>
        </w:rPr>
        <w:t>3</w:t>
      </w:r>
      <w:r w:rsidRPr="004D3D6C">
        <w:rPr>
          <w:rFonts w:asciiTheme="majorHAnsi" w:hAnsiTheme="majorHAnsi" w:cstheme="majorHAnsi"/>
          <w:b/>
          <w:bCs/>
          <w:sz w:val="28"/>
          <w:szCs w:val="28"/>
          <w:lang w:val="es-MX"/>
        </w:rPr>
        <w:t xml:space="preserve"> </w:t>
      </w:r>
    </w:p>
    <w:p w14:paraId="1A778C74" w14:textId="68A84D91" w:rsidR="006121EB" w:rsidRPr="00472612" w:rsidRDefault="00FF40B9" w:rsidP="00F1769A">
      <w:pPr>
        <w:spacing w:line="360" w:lineRule="auto"/>
        <w:ind w:firstLine="0"/>
        <w:jc w:val="center"/>
        <w:rPr>
          <w:rFonts w:asciiTheme="majorHAnsi" w:hAnsiTheme="majorHAnsi" w:cstheme="majorHAnsi"/>
          <w:b/>
        </w:rPr>
      </w:pPr>
      <w:r w:rsidRPr="00472612">
        <w:rPr>
          <w:rFonts w:asciiTheme="majorHAnsi" w:hAnsiTheme="majorHAnsi" w:cstheme="majorHAnsi"/>
          <w:b/>
        </w:rPr>
        <w:t>INTEGRANTES</w:t>
      </w:r>
    </w:p>
    <w:p w14:paraId="12518A2F" w14:textId="6A639327" w:rsidR="00707A9B" w:rsidRPr="00472612" w:rsidRDefault="00707A9B" w:rsidP="00707A9B">
      <w:pPr>
        <w:spacing w:line="360" w:lineRule="auto"/>
        <w:ind w:firstLine="0"/>
        <w:jc w:val="center"/>
        <w:textAlignment w:val="baseline"/>
        <w:rPr>
          <w:rFonts w:asciiTheme="majorHAnsi" w:hAnsiTheme="majorHAnsi" w:cstheme="majorHAnsi"/>
          <w:lang w:val="es-PE"/>
        </w:rPr>
      </w:pPr>
      <w:proofErr w:type="spellStart"/>
      <w:r w:rsidRPr="00472612">
        <w:rPr>
          <w:rFonts w:asciiTheme="majorHAnsi" w:hAnsiTheme="majorHAnsi" w:cstheme="majorHAnsi"/>
          <w:lang w:val="es-PE"/>
        </w:rPr>
        <w:t>Tumi</w:t>
      </w:r>
      <w:proofErr w:type="spellEnd"/>
      <w:r w:rsidRPr="00472612">
        <w:rPr>
          <w:rFonts w:asciiTheme="majorHAnsi" w:hAnsiTheme="majorHAnsi" w:cstheme="majorHAnsi"/>
          <w:lang w:val="es-PE"/>
        </w:rPr>
        <w:t xml:space="preserve"> Mamani, Nicole Gabriela</w:t>
      </w:r>
    </w:p>
    <w:p w14:paraId="7754089E" w14:textId="54F69225"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Paredes Carranza Nick Eugenio</w:t>
      </w:r>
    </w:p>
    <w:p w14:paraId="1971E471"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De la Cruz, Andrés Eduardo</w:t>
      </w:r>
    </w:p>
    <w:p w14:paraId="415571E2"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Cordova Rodrigo Manuel</w:t>
      </w:r>
    </w:p>
    <w:p w14:paraId="05FEB2BD"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Melgarejo Galiano, Nick </w:t>
      </w:r>
      <w:proofErr w:type="spellStart"/>
      <w:r w:rsidRPr="00472612">
        <w:rPr>
          <w:rFonts w:asciiTheme="majorHAnsi" w:hAnsiTheme="majorHAnsi" w:cstheme="majorHAnsi"/>
          <w:lang w:val="es-PE"/>
        </w:rPr>
        <w:t>Wimberr</w:t>
      </w:r>
      <w:proofErr w:type="spellEnd"/>
    </w:p>
    <w:p w14:paraId="171BA2A7"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Sierra Godoy, Paul Brayan</w:t>
      </w:r>
    </w:p>
    <w:p w14:paraId="1A3B97AB"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Tocto Mallqui, Alexis Guiomar</w:t>
      </w:r>
    </w:p>
    <w:p w14:paraId="6A839FC9" w14:textId="2F510B62"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Torres </w:t>
      </w:r>
      <w:proofErr w:type="spellStart"/>
      <w:r w:rsidRPr="00472612">
        <w:rPr>
          <w:rFonts w:asciiTheme="majorHAnsi" w:hAnsiTheme="majorHAnsi" w:cstheme="majorHAnsi"/>
          <w:lang w:val="es-PE"/>
        </w:rPr>
        <w:t>Rodriguez</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Julian</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472612"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id w:val="887452684"/>
        <w:docPartObj>
          <w:docPartGallery w:val="Table of Contents"/>
          <w:docPartUnique/>
        </w:docPartObj>
      </w:sdtPr>
      <w:sdtEndPr>
        <w:rPr>
          <w:b w:val="0"/>
          <w:bCs w:val="0"/>
        </w:rPr>
      </w:sdtEndPr>
      <w:sdtContent>
        <w:p w14:paraId="11FC2F44" w14:textId="54A00B9E" w:rsidR="001B2E23" w:rsidRDefault="00AB50D0">
          <w:pPr>
            <w:pStyle w:val="TDC1"/>
            <w:tabs>
              <w:tab w:val="left" w:pos="1200"/>
              <w:tab w:val="right" w:leader="dot" w:pos="9016"/>
            </w:tabs>
            <w:rPr>
              <w:rFonts w:eastAsiaTheme="minorEastAsia" w:cstheme="minorBidi"/>
              <w:b w:val="0"/>
              <w:bCs w:val="0"/>
              <w:caps w:val="0"/>
              <w:noProof/>
              <w:sz w:val="22"/>
              <w:szCs w:val="22"/>
              <w:lang w:val="es-PE" w:eastAsia="ko-KR"/>
            </w:rPr>
          </w:pPr>
          <w:r>
            <w:rPr>
              <w:b w:val="0"/>
              <w:bCs w:val="0"/>
            </w:rPr>
            <w:fldChar w:fldCharType="begin"/>
          </w:r>
          <w:r w:rsidRPr="00AB50D0">
            <w:rPr>
              <w:b w:val="0"/>
              <w:bCs w:val="0"/>
              <w:caps w:val="0"/>
            </w:rPr>
            <w:instrText xml:space="preserve"> TOC \o "1-6" \h \z \u </w:instrText>
          </w:r>
          <w:r>
            <w:rPr>
              <w:b w:val="0"/>
              <w:bCs w:val="0"/>
            </w:rPr>
            <w:fldChar w:fldCharType="separate"/>
          </w:r>
          <w:hyperlink w:anchor="_Toc88496446" w:history="1">
            <w:r w:rsidR="001B2E23" w:rsidRPr="006301E1">
              <w:rPr>
                <w:rStyle w:val="Hipervnculo"/>
                <w:rFonts w:eastAsiaTheme="majorEastAsia"/>
                <w:noProof/>
              </w:rPr>
              <w:t>1.</w:t>
            </w:r>
            <w:r w:rsidR="001B2E23">
              <w:rPr>
                <w:rFonts w:eastAsiaTheme="minorEastAsia" w:cstheme="minorBidi"/>
                <w:b w:val="0"/>
                <w:bCs w:val="0"/>
                <w:caps w:val="0"/>
                <w:noProof/>
                <w:sz w:val="22"/>
                <w:szCs w:val="22"/>
                <w:lang w:val="es-PE" w:eastAsia="ko-KR"/>
              </w:rPr>
              <w:tab/>
            </w:r>
            <w:r w:rsidR="001B2E23" w:rsidRPr="006301E1">
              <w:rPr>
                <w:rStyle w:val="Hipervnculo"/>
                <w:rFonts w:eastAsiaTheme="majorEastAsia"/>
                <w:noProof/>
              </w:rPr>
              <w:t>Introducción</w:t>
            </w:r>
            <w:r w:rsidR="001B2E23">
              <w:rPr>
                <w:noProof/>
                <w:webHidden/>
              </w:rPr>
              <w:tab/>
            </w:r>
            <w:r w:rsidR="001B2E23">
              <w:rPr>
                <w:noProof/>
                <w:webHidden/>
              </w:rPr>
              <w:fldChar w:fldCharType="begin"/>
            </w:r>
            <w:r w:rsidR="001B2E23">
              <w:rPr>
                <w:noProof/>
                <w:webHidden/>
              </w:rPr>
              <w:instrText xml:space="preserve"> PAGEREF _Toc88496446 \h </w:instrText>
            </w:r>
            <w:r w:rsidR="001B2E23">
              <w:rPr>
                <w:noProof/>
                <w:webHidden/>
              </w:rPr>
            </w:r>
            <w:r w:rsidR="001B2E23">
              <w:rPr>
                <w:noProof/>
                <w:webHidden/>
              </w:rPr>
              <w:fldChar w:fldCharType="separate"/>
            </w:r>
            <w:r w:rsidR="001B2E23">
              <w:rPr>
                <w:noProof/>
                <w:webHidden/>
              </w:rPr>
              <w:t>3</w:t>
            </w:r>
            <w:r w:rsidR="001B2E23">
              <w:rPr>
                <w:noProof/>
                <w:webHidden/>
              </w:rPr>
              <w:fldChar w:fldCharType="end"/>
            </w:r>
          </w:hyperlink>
        </w:p>
        <w:p w14:paraId="12ADF861" w14:textId="38044123" w:rsidR="001B2E23" w:rsidRDefault="00880D8F">
          <w:pPr>
            <w:pStyle w:val="TDC2"/>
            <w:tabs>
              <w:tab w:val="left" w:pos="1680"/>
              <w:tab w:val="right" w:leader="dot" w:pos="9016"/>
            </w:tabs>
            <w:rPr>
              <w:rFonts w:eastAsiaTheme="minorEastAsia" w:cstheme="minorBidi"/>
              <w:smallCaps w:val="0"/>
              <w:noProof/>
              <w:sz w:val="22"/>
              <w:szCs w:val="22"/>
              <w:lang w:val="es-PE" w:eastAsia="ko-KR"/>
            </w:rPr>
          </w:pPr>
          <w:hyperlink w:anchor="_Toc88496447" w:history="1">
            <w:r w:rsidR="001B2E23" w:rsidRPr="006301E1">
              <w:rPr>
                <w:rStyle w:val="Hipervnculo"/>
                <w:rFonts w:eastAsiaTheme="majorEastAsia"/>
                <w:noProof/>
              </w:rPr>
              <w:t>1.1.</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Situación de la empresa</w:t>
            </w:r>
            <w:r w:rsidR="001B2E23">
              <w:rPr>
                <w:noProof/>
                <w:webHidden/>
              </w:rPr>
              <w:tab/>
            </w:r>
            <w:r w:rsidR="001B2E23">
              <w:rPr>
                <w:noProof/>
                <w:webHidden/>
              </w:rPr>
              <w:fldChar w:fldCharType="begin"/>
            </w:r>
            <w:r w:rsidR="001B2E23">
              <w:rPr>
                <w:noProof/>
                <w:webHidden/>
              </w:rPr>
              <w:instrText xml:space="preserve"> PAGEREF _Toc88496447 \h </w:instrText>
            </w:r>
            <w:r w:rsidR="001B2E23">
              <w:rPr>
                <w:noProof/>
                <w:webHidden/>
              </w:rPr>
            </w:r>
            <w:r w:rsidR="001B2E23">
              <w:rPr>
                <w:noProof/>
                <w:webHidden/>
              </w:rPr>
              <w:fldChar w:fldCharType="separate"/>
            </w:r>
            <w:r w:rsidR="001B2E23">
              <w:rPr>
                <w:noProof/>
                <w:webHidden/>
              </w:rPr>
              <w:t>3</w:t>
            </w:r>
            <w:r w:rsidR="001B2E23">
              <w:rPr>
                <w:noProof/>
                <w:webHidden/>
              </w:rPr>
              <w:fldChar w:fldCharType="end"/>
            </w:r>
          </w:hyperlink>
        </w:p>
        <w:p w14:paraId="371E6F50" w14:textId="634890F3" w:rsidR="001B2E23" w:rsidRDefault="00880D8F">
          <w:pPr>
            <w:pStyle w:val="TDC2"/>
            <w:tabs>
              <w:tab w:val="left" w:pos="1680"/>
              <w:tab w:val="right" w:leader="dot" w:pos="9016"/>
            </w:tabs>
            <w:rPr>
              <w:rFonts w:eastAsiaTheme="minorEastAsia" w:cstheme="minorBidi"/>
              <w:smallCaps w:val="0"/>
              <w:noProof/>
              <w:sz w:val="22"/>
              <w:szCs w:val="22"/>
              <w:lang w:val="es-PE" w:eastAsia="ko-KR"/>
            </w:rPr>
          </w:pPr>
          <w:hyperlink w:anchor="_Toc88496448" w:history="1">
            <w:r w:rsidR="001B2E23" w:rsidRPr="006301E1">
              <w:rPr>
                <w:rStyle w:val="Hipervnculo"/>
                <w:rFonts w:eastAsiaTheme="majorEastAsia"/>
                <w:noProof/>
              </w:rPr>
              <w:t>1.2.</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Problemática</w:t>
            </w:r>
            <w:r w:rsidR="001B2E23">
              <w:rPr>
                <w:noProof/>
                <w:webHidden/>
              </w:rPr>
              <w:tab/>
            </w:r>
            <w:r w:rsidR="001B2E23">
              <w:rPr>
                <w:noProof/>
                <w:webHidden/>
              </w:rPr>
              <w:fldChar w:fldCharType="begin"/>
            </w:r>
            <w:r w:rsidR="001B2E23">
              <w:rPr>
                <w:noProof/>
                <w:webHidden/>
              </w:rPr>
              <w:instrText xml:space="preserve"> PAGEREF _Toc88496448 \h </w:instrText>
            </w:r>
            <w:r w:rsidR="001B2E23">
              <w:rPr>
                <w:noProof/>
                <w:webHidden/>
              </w:rPr>
            </w:r>
            <w:r w:rsidR="001B2E23">
              <w:rPr>
                <w:noProof/>
                <w:webHidden/>
              </w:rPr>
              <w:fldChar w:fldCharType="separate"/>
            </w:r>
            <w:r w:rsidR="001B2E23">
              <w:rPr>
                <w:noProof/>
                <w:webHidden/>
              </w:rPr>
              <w:t>3</w:t>
            </w:r>
            <w:r w:rsidR="001B2E23">
              <w:rPr>
                <w:noProof/>
                <w:webHidden/>
              </w:rPr>
              <w:fldChar w:fldCharType="end"/>
            </w:r>
          </w:hyperlink>
        </w:p>
        <w:p w14:paraId="25A1343E" w14:textId="259BC2C3" w:rsidR="001B2E23" w:rsidRDefault="00880D8F">
          <w:pPr>
            <w:pStyle w:val="TDC2"/>
            <w:tabs>
              <w:tab w:val="left" w:pos="1680"/>
              <w:tab w:val="right" w:leader="dot" w:pos="9016"/>
            </w:tabs>
            <w:rPr>
              <w:rFonts w:eastAsiaTheme="minorEastAsia" w:cstheme="minorBidi"/>
              <w:smallCaps w:val="0"/>
              <w:noProof/>
              <w:sz w:val="22"/>
              <w:szCs w:val="22"/>
              <w:lang w:val="es-PE" w:eastAsia="ko-KR"/>
            </w:rPr>
          </w:pPr>
          <w:hyperlink w:anchor="_Toc88496449" w:history="1">
            <w:r w:rsidR="001B2E23" w:rsidRPr="006301E1">
              <w:rPr>
                <w:rStyle w:val="Hipervnculo"/>
                <w:rFonts w:eastAsiaTheme="majorEastAsia"/>
                <w:noProof/>
              </w:rPr>
              <w:t>1.3.</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Objetivo del plan</w:t>
            </w:r>
            <w:r w:rsidR="001B2E23">
              <w:rPr>
                <w:noProof/>
                <w:webHidden/>
              </w:rPr>
              <w:tab/>
            </w:r>
            <w:r w:rsidR="001B2E23">
              <w:rPr>
                <w:noProof/>
                <w:webHidden/>
              </w:rPr>
              <w:fldChar w:fldCharType="begin"/>
            </w:r>
            <w:r w:rsidR="001B2E23">
              <w:rPr>
                <w:noProof/>
                <w:webHidden/>
              </w:rPr>
              <w:instrText xml:space="preserve"> PAGEREF _Toc88496449 \h </w:instrText>
            </w:r>
            <w:r w:rsidR="001B2E23">
              <w:rPr>
                <w:noProof/>
                <w:webHidden/>
              </w:rPr>
            </w:r>
            <w:r w:rsidR="001B2E23">
              <w:rPr>
                <w:noProof/>
                <w:webHidden/>
              </w:rPr>
              <w:fldChar w:fldCharType="separate"/>
            </w:r>
            <w:r w:rsidR="001B2E23">
              <w:rPr>
                <w:noProof/>
                <w:webHidden/>
              </w:rPr>
              <w:t>4</w:t>
            </w:r>
            <w:r w:rsidR="001B2E23">
              <w:rPr>
                <w:noProof/>
                <w:webHidden/>
              </w:rPr>
              <w:fldChar w:fldCharType="end"/>
            </w:r>
          </w:hyperlink>
        </w:p>
        <w:p w14:paraId="345E02BE" w14:textId="0AF1EC8F" w:rsidR="001B2E23" w:rsidRDefault="00880D8F">
          <w:pPr>
            <w:pStyle w:val="TDC1"/>
            <w:tabs>
              <w:tab w:val="left" w:pos="1200"/>
              <w:tab w:val="right" w:leader="dot" w:pos="9016"/>
            </w:tabs>
            <w:rPr>
              <w:rFonts w:eastAsiaTheme="minorEastAsia" w:cstheme="minorBidi"/>
              <w:b w:val="0"/>
              <w:bCs w:val="0"/>
              <w:caps w:val="0"/>
              <w:noProof/>
              <w:sz w:val="22"/>
              <w:szCs w:val="22"/>
              <w:lang w:val="es-PE" w:eastAsia="ko-KR"/>
            </w:rPr>
          </w:pPr>
          <w:hyperlink w:anchor="_Toc88496450" w:history="1">
            <w:r w:rsidR="001B2E23" w:rsidRPr="006301E1">
              <w:rPr>
                <w:rStyle w:val="Hipervnculo"/>
                <w:rFonts w:eastAsiaTheme="majorEastAsia"/>
                <w:noProof/>
              </w:rPr>
              <w:t>2.</w:t>
            </w:r>
            <w:r w:rsidR="001B2E23">
              <w:rPr>
                <w:rFonts w:eastAsiaTheme="minorEastAsia" w:cstheme="minorBidi"/>
                <w:b w:val="0"/>
                <w:bCs w:val="0"/>
                <w:caps w:val="0"/>
                <w:noProof/>
                <w:sz w:val="22"/>
                <w:szCs w:val="22"/>
                <w:lang w:val="es-PE" w:eastAsia="ko-KR"/>
              </w:rPr>
              <w:tab/>
            </w:r>
            <w:r w:rsidR="001B2E23" w:rsidRPr="006301E1">
              <w:rPr>
                <w:rStyle w:val="Hipervnculo"/>
                <w:rFonts w:eastAsiaTheme="majorEastAsia"/>
                <w:noProof/>
              </w:rPr>
              <w:t>Actividades de la Gestión de la Configuración de Software (GCS)</w:t>
            </w:r>
            <w:r w:rsidR="001B2E23">
              <w:rPr>
                <w:noProof/>
                <w:webHidden/>
              </w:rPr>
              <w:tab/>
            </w:r>
            <w:r w:rsidR="001B2E23">
              <w:rPr>
                <w:noProof/>
                <w:webHidden/>
              </w:rPr>
              <w:fldChar w:fldCharType="begin"/>
            </w:r>
            <w:r w:rsidR="001B2E23">
              <w:rPr>
                <w:noProof/>
                <w:webHidden/>
              </w:rPr>
              <w:instrText xml:space="preserve"> PAGEREF _Toc88496450 \h </w:instrText>
            </w:r>
            <w:r w:rsidR="001B2E23">
              <w:rPr>
                <w:noProof/>
                <w:webHidden/>
              </w:rPr>
            </w:r>
            <w:r w:rsidR="001B2E23">
              <w:rPr>
                <w:noProof/>
                <w:webHidden/>
              </w:rPr>
              <w:fldChar w:fldCharType="separate"/>
            </w:r>
            <w:r w:rsidR="001B2E23">
              <w:rPr>
                <w:noProof/>
                <w:webHidden/>
              </w:rPr>
              <w:t>4</w:t>
            </w:r>
            <w:r w:rsidR="001B2E23">
              <w:rPr>
                <w:noProof/>
                <w:webHidden/>
              </w:rPr>
              <w:fldChar w:fldCharType="end"/>
            </w:r>
          </w:hyperlink>
        </w:p>
        <w:p w14:paraId="159C1329" w14:textId="57E41C42" w:rsidR="001B2E23" w:rsidRDefault="00880D8F">
          <w:pPr>
            <w:pStyle w:val="TDC2"/>
            <w:tabs>
              <w:tab w:val="left" w:pos="1680"/>
              <w:tab w:val="right" w:leader="dot" w:pos="9016"/>
            </w:tabs>
            <w:rPr>
              <w:rFonts w:eastAsiaTheme="minorEastAsia" w:cstheme="minorBidi"/>
              <w:smallCaps w:val="0"/>
              <w:noProof/>
              <w:sz w:val="22"/>
              <w:szCs w:val="22"/>
              <w:lang w:val="es-PE" w:eastAsia="ko-KR"/>
            </w:rPr>
          </w:pPr>
          <w:hyperlink w:anchor="_Toc88496451" w:history="1">
            <w:r w:rsidR="001B2E23" w:rsidRPr="006301E1">
              <w:rPr>
                <w:rStyle w:val="Hipervnculo"/>
                <w:rFonts w:eastAsiaTheme="majorEastAsia"/>
                <w:noProof/>
              </w:rPr>
              <w:t>2.1.</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Identificación</w:t>
            </w:r>
            <w:r w:rsidR="001B2E23">
              <w:rPr>
                <w:noProof/>
                <w:webHidden/>
              </w:rPr>
              <w:tab/>
            </w:r>
            <w:r w:rsidR="001B2E23">
              <w:rPr>
                <w:noProof/>
                <w:webHidden/>
              </w:rPr>
              <w:fldChar w:fldCharType="begin"/>
            </w:r>
            <w:r w:rsidR="001B2E23">
              <w:rPr>
                <w:noProof/>
                <w:webHidden/>
              </w:rPr>
              <w:instrText xml:space="preserve"> PAGEREF _Toc88496451 \h </w:instrText>
            </w:r>
            <w:r w:rsidR="001B2E23">
              <w:rPr>
                <w:noProof/>
                <w:webHidden/>
              </w:rPr>
            </w:r>
            <w:r w:rsidR="001B2E23">
              <w:rPr>
                <w:noProof/>
                <w:webHidden/>
              </w:rPr>
              <w:fldChar w:fldCharType="separate"/>
            </w:r>
            <w:r w:rsidR="001B2E23">
              <w:rPr>
                <w:noProof/>
                <w:webHidden/>
              </w:rPr>
              <w:t>4</w:t>
            </w:r>
            <w:r w:rsidR="001B2E23">
              <w:rPr>
                <w:noProof/>
                <w:webHidden/>
              </w:rPr>
              <w:fldChar w:fldCharType="end"/>
            </w:r>
          </w:hyperlink>
        </w:p>
        <w:p w14:paraId="1F97C119" w14:textId="7C848F9B" w:rsidR="001B2E23" w:rsidRDefault="00880D8F">
          <w:pPr>
            <w:pStyle w:val="TDC2"/>
            <w:tabs>
              <w:tab w:val="left" w:pos="1680"/>
              <w:tab w:val="right" w:leader="dot" w:pos="9016"/>
            </w:tabs>
            <w:rPr>
              <w:rFonts w:eastAsiaTheme="minorEastAsia" w:cstheme="minorBidi"/>
              <w:smallCaps w:val="0"/>
              <w:noProof/>
              <w:sz w:val="22"/>
              <w:szCs w:val="22"/>
              <w:lang w:val="es-PE" w:eastAsia="ko-KR"/>
            </w:rPr>
          </w:pPr>
          <w:hyperlink w:anchor="_Toc88496452" w:history="1">
            <w:r w:rsidR="001B2E23" w:rsidRPr="006301E1">
              <w:rPr>
                <w:rStyle w:val="Hipervnculo"/>
                <w:rFonts w:eastAsiaTheme="majorEastAsia"/>
                <w:noProof/>
              </w:rPr>
              <w:t>2.1.1.</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Lista de clasificación de los Ítems de Configuración (CI)</w:t>
            </w:r>
            <w:r w:rsidR="001B2E23">
              <w:rPr>
                <w:noProof/>
                <w:webHidden/>
              </w:rPr>
              <w:tab/>
            </w:r>
            <w:r w:rsidR="001B2E23">
              <w:rPr>
                <w:noProof/>
                <w:webHidden/>
              </w:rPr>
              <w:fldChar w:fldCharType="begin"/>
            </w:r>
            <w:r w:rsidR="001B2E23">
              <w:rPr>
                <w:noProof/>
                <w:webHidden/>
              </w:rPr>
              <w:instrText xml:space="preserve"> PAGEREF _Toc88496452 \h </w:instrText>
            </w:r>
            <w:r w:rsidR="001B2E23">
              <w:rPr>
                <w:noProof/>
                <w:webHidden/>
              </w:rPr>
            </w:r>
            <w:r w:rsidR="001B2E23">
              <w:rPr>
                <w:noProof/>
                <w:webHidden/>
              </w:rPr>
              <w:fldChar w:fldCharType="separate"/>
            </w:r>
            <w:r w:rsidR="001B2E23">
              <w:rPr>
                <w:noProof/>
                <w:webHidden/>
              </w:rPr>
              <w:t>4</w:t>
            </w:r>
            <w:r w:rsidR="001B2E23">
              <w:rPr>
                <w:noProof/>
                <w:webHidden/>
              </w:rPr>
              <w:fldChar w:fldCharType="end"/>
            </w:r>
          </w:hyperlink>
        </w:p>
        <w:p w14:paraId="1BD78E36" w14:textId="2DAE1DF5" w:rsidR="001B2E23" w:rsidRDefault="00880D8F">
          <w:pPr>
            <w:pStyle w:val="TDC2"/>
            <w:tabs>
              <w:tab w:val="left" w:pos="1680"/>
              <w:tab w:val="right" w:leader="dot" w:pos="9016"/>
            </w:tabs>
            <w:rPr>
              <w:rFonts w:eastAsiaTheme="minorEastAsia" w:cstheme="minorBidi"/>
              <w:smallCaps w:val="0"/>
              <w:noProof/>
              <w:sz w:val="22"/>
              <w:szCs w:val="22"/>
              <w:lang w:val="es-PE" w:eastAsia="ko-KR"/>
            </w:rPr>
          </w:pPr>
          <w:hyperlink w:anchor="_Toc88496453" w:history="1">
            <w:r w:rsidR="001B2E23" w:rsidRPr="006301E1">
              <w:rPr>
                <w:rStyle w:val="Hipervnculo"/>
                <w:rFonts w:eastAsiaTheme="majorEastAsia"/>
                <w:noProof/>
              </w:rPr>
              <w:t>2.1.2.</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Definición de la nomenclatura de ítem</w:t>
            </w:r>
            <w:r w:rsidR="001B2E23">
              <w:rPr>
                <w:noProof/>
                <w:webHidden/>
              </w:rPr>
              <w:tab/>
            </w:r>
            <w:r w:rsidR="001B2E23">
              <w:rPr>
                <w:noProof/>
                <w:webHidden/>
              </w:rPr>
              <w:fldChar w:fldCharType="begin"/>
            </w:r>
            <w:r w:rsidR="001B2E23">
              <w:rPr>
                <w:noProof/>
                <w:webHidden/>
              </w:rPr>
              <w:instrText xml:space="preserve"> PAGEREF _Toc88496453 \h </w:instrText>
            </w:r>
            <w:r w:rsidR="001B2E23">
              <w:rPr>
                <w:noProof/>
                <w:webHidden/>
              </w:rPr>
            </w:r>
            <w:r w:rsidR="001B2E23">
              <w:rPr>
                <w:noProof/>
                <w:webHidden/>
              </w:rPr>
              <w:fldChar w:fldCharType="separate"/>
            </w:r>
            <w:r w:rsidR="001B2E23">
              <w:rPr>
                <w:noProof/>
                <w:webHidden/>
              </w:rPr>
              <w:t>5</w:t>
            </w:r>
            <w:r w:rsidR="001B2E23">
              <w:rPr>
                <w:noProof/>
                <w:webHidden/>
              </w:rPr>
              <w:fldChar w:fldCharType="end"/>
            </w:r>
          </w:hyperlink>
        </w:p>
        <w:p w14:paraId="377774F3" w14:textId="7BAEA88A" w:rsidR="001B2E23" w:rsidRDefault="00880D8F">
          <w:pPr>
            <w:pStyle w:val="TDC2"/>
            <w:tabs>
              <w:tab w:val="left" w:pos="1680"/>
              <w:tab w:val="right" w:leader="dot" w:pos="9016"/>
            </w:tabs>
            <w:rPr>
              <w:rFonts w:eastAsiaTheme="minorEastAsia" w:cstheme="minorBidi"/>
              <w:smallCaps w:val="0"/>
              <w:noProof/>
              <w:sz w:val="22"/>
              <w:szCs w:val="22"/>
              <w:lang w:val="es-PE" w:eastAsia="ko-KR"/>
            </w:rPr>
          </w:pPr>
          <w:hyperlink w:anchor="_Toc88496454" w:history="1">
            <w:r w:rsidR="001B2E23" w:rsidRPr="006301E1">
              <w:rPr>
                <w:rStyle w:val="Hipervnculo"/>
                <w:rFonts w:eastAsiaTheme="majorEastAsia"/>
                <w:noProof/>
              </w:rPr>
              <w:t>2.1.3.</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Lista de ítem con la nomenclatura</w:t>
            </w:r>
            <w:r w:rsidR="001B2E23">
              <w:rPr>
                <w:noProof/>
                <w:webHidden/>
              </w:rPr>
              <w:tab/>
            </w:r>
            <w:r w:rsidR="001B2E23">
              <w:rPr>
                <w:noProof/>
                <w:webHidden/>
              </w:rPr>
              <w:fldChar w:fldCharType="begin"/>
            </w:r>
            <w:r w:rsidR="001B2E23">
              <w:rPr>
                <w:noProof/>
                <w:webHidden/>
              </w:rPr>
              <w:instrText xml:space="preserve"> PAGEREF _Toc88496454 \h </w:instrText>
            </w:r>
            <w:r w:rsidR="001B2E23">
              <w:rPr>
                <w:noProof/>
                <w:webHidden/>
              </w:rPr>
            </w:r>
            <w:r w:rsidR="001B2E23">
              <w:rPr>
                <w:noProof/>
                <w:webHidden/>
              </w:rPr>
              <w:fldChar w:fldCharType="separate"/>
            </w:r>
            <w:r w:rsidR="001B2E23">
              <w:rPr>
                <w:noProof/>
                <w:webHidden/>
              </w:rPr>
              <w:t>5</w:t>
            </w:r>
            <w:r w:rsidR="001B2E23">
              <w:rPr>
                <w:noProof/>
                <w:webHidden/>
              </w:rPr>
              <w:fldChar w:fldCharType="end"/>
            </w:r>
          </w:hyperlink>
        </w:p>
        <w:p w14:paraId="7CCE651E" w14:textId="6E80045E" w:rsidR="001B2E23" w:rsidRDefault="00880D8F">
          <w:pPr>
            <w:pStyle w:val="TDC2"/>
            <w:tabs>
              <w:tab w:val="left" w:pos="1680"/>
              <w:tab w:val="right" w:leader="dot" w:pos="9016"/>
            </w:tabs>
            <w:rPr>
              <w:rFonts w:eastAsiaTheme="minorEastAsia" w:cstheme="minorBidi"/>
              <w:smallCaps w:val="0"/>
              <w:noProof/>
              <w:sz w:val="22"/>
              <w:szCs w:val="22"/>
              <w:lang w:val="es-PE" w:eastAsia="ko-KR"/>
            </w:rPr>
          </w:pPr>
          <w:hyperlink w:anchor="_Toc88496455" w:history="1">
            <w:r w:rsidR="001B2E23" w:rsidRPr="006301E1">
              <w:rPr>
                <w:rStyle w:val="Hipervnculo"/>
                <w:rFonts w:eastAsiaTheme="majorEastAsia"/>
                <w:noProof/>
              </w:rPr>
              <w:t>2.2.</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Control de la gestión de la configuración de software</w:t>
            </w:r>
            <w:r w:rsidR="001B2E23">
              <w:rPr>
                <w:noProof/>
                <w:webHidden/>
              </w:rPr>
              <w:tab/>
            </w:r>
            <w:r w:rsidR="001B2E23">
              <w:rPr>
                <w:noProof/>
                <w:webHidden/>
              </w:rPr>
              <w:fldChar w:fldCharType="begin"/>
            </w:r>
            <w:r w:rsidR="001B2E23">
              <w:rPr>
                <w:noProof/>
                <w:webHidden/>
              </w:rPr>
              <w:instrText xml:space="preserve"> PAGEREF _Toc88496455 \h </w:instrText>
            </w:r>
            <w:r w:rsidR="001B2E23">
              <w:rPr>
                <w:noProof/>
                <w:webHidden/>
              </w:rPr>
            </w:r>
            <w:r w:rsidR="001B2E23">
              <w:rPr>
                <w:noProof/>
                <w:webHidden/>
              </w:rPr>
              <w:fldChar w:fldCharType="separate"/>
            </w:r>
            <w:r w:rsidR="001B2E23">
              <w:rPr>
                <w:noProof/>
                <w:webHidden/>
              </w:rPr>
              <w:t>6</w:t>
            </w:r>
            <w:r w:rsidR="001B2E23">
              <w:rPr>
                <w:noProof/>
                <w:webHidden/>
              </w:rPr>
              <w:fldChar w:fldCharType="end"/>
            </w:r>
          </w:hyperlink>
        </w:p>
        <w:p w14:paraId="150A1DBF" w14:textId="71B30F5E" w:rsidR="001B2E23" w:rsidRDefault="00880D8F">
          <w:pPr>
            <w:pStyle w:val="TDC2"/>
            <w:tabs>
              <w:tab w:val="left" w:pos="1680"/>
              <w:tab w:val="right" w:leader="dot" w:pos="9016"/>
            </w:tabs>
            <w:rPr>
              <w:rFonts w:eastAsiaTheme="minorEastAsia" w:cstheme="minorBidi"/>
              <w:smallCaps w:val="0"/>
              <w:noProof/>
              <w:sz w:val="22"/>
              <w:szCs w:val="22"/>
              <w:lang w:val="es-PE" w:eastAsia="ko-KR"/>
            </w:rPr>
          </w:pPr>
          <w:hyperlink w:anchor="_Toc88496456" w:history="1">
            <w:r w:rsidR="001B2E23" w:rsidRPr="006301E1">
              <w:rPr>
                <w:rStyle w:val="Hipervnculo"/>
                <w:rFonts w:eastAsiaTheme="majorEastAsia"/>
                <w:noProof/>
              </w:rPr>
              <w:t>2.2.1.</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Definición de líneas base</w:t>
            </w:r>
            <w:r w:rsidR="001B2E23">
              <w:rPr>
                <w:noProof/>
                <w:webHidden/>
              </w:rPr>
              <w:tab/>
            </w:r>
            <w:r w:rsidR="001B2E23">
              <w:rPr>
                <w:noProof/>
                <w:webHidden/>
              </w:rPr>
              <w:fldChar w:fldCharType="begin"/>
            </w:r>
            <w:r w:rsidR="001B2E23">
              <w:rPr>
                <w:noProof/>
                <w:webHidden/>
              </w:rPr>
              <w:instrText xml:space="preserve"> PAGEREF _Toc88496456 \h </w:instrText>
            </w:r>
            <w:r w:rsidR="001B2E23">
              <w:rPr>
                <w:noProof/>
                <w:webHidden/>
              </w:rPr>
            </w:r>
            <w:r w:rsidR="001B2E23">
              <w:rPr>
                <w:noProof/>
                <w:webHidden/>
              </w:rPr>
              <w:fldChar w:fldCharType="separate"/>
            </w:r>
            <w:r w:rsidR="001B2E23">
              <w:rPr>
                <w:noProof/>
                <w:webHidden/>
              </w:rPr>
              <w:t>6</w:t>
            </w:r>
            <w:r w:rsidR="001B2E23">
              <w:rPr>
                <w:noProof/>
                <w:webHidden/>
              </w:rPr>
              <w:fldChar w:fldCharType="end"/>
            </w:r>
          </w:hyperlink>
        </w:p>
        <w:p w14:paraId="4023E6F4" w14:textId="4EC1989F" w:rsidR="001B2E23" w:rsidRDefault="00880D8F">
          <w:pPr>
            <w:pStyle w:val="TDC2"/>
            <w:tabs>
              <w:tab w:val="left" w:pos="1680"/>
              <w:tab w:val="right" w:leader="dot" w:pos="9016"/>
            </w:tabs>
            <w:rPr>
              <w:rFonts w:eastAsiaTheme="minorEastAsia" w:cstheme="minorBidi"/>
              <w:smallCaps w:val="0"/>
              <w:noProof/>
              <w:sz w:val="22"/>
              <w:szCs w:val="22"/>
              <w:lang w:val="es-PE" w:eastAsia="ko-KR"/>
            </w:rPr>
          </w:pPr>
          <w:hyperlink w:anchor="_Toc88496457" w:history="1">
            <w:r w:rsidR="001B2E23" w:rsidRPr="006301E1">
              <w:rPr>
                <w:rStyle w:val="Hipervnculo"/>
                <w:rFonts w:eastAsiaTheme="majorEastAsia"/>
                <w:noProof/>
              </w:rPr>
              <w:t>2.2.2.</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Librerías controladas</w:t>
            </w:r>
            <w:r w:rsidR="001B2E23">
              <w:rPr>
                <w:noProof/>
                <w:webHidden/>
              </w:rPr>
              <w:tab/>
            </w:r>
            <w:r w:rsidR="001B2E23">
              <w:rPr>
                <w:noProof/>
                <w:webHidden/>
              </w:rPr>
              <w:fldChar w:fldCharType="begin"/>
            </w:r>
            <w:r w:rsidR="001B2E23">
              <w:rPr>
                <w:noProof/>
                <w:webHidden/>
              </w:rPr>
              <w:instrText xml:space="preserve"> PAGEREF _Toc88496457 \h </w:instrText>
            </w:r>
            <w:r w:rsidR="001B2E23">
              <w:rPr>
                <w:noProof/>
                <w:webHidden/>
              </w:rPr>
            </w:r>
            <w:r w:rsidR="001B2E23">
              <w:rPr>
                <w:noProof/>
                <w:webHidden/>
              </w:rPr>
              <w:fldChar w:fldCharType="separate"/>
            </w:r>
            <w:r w:rsidR="001B2E23">
              <w:rPr>
                <w:noProof/>
                <w:webHidden/>
              </w:rPr>
              <w:t>7</w:t>
            </w:r>
            <w:r w:rsidR="001B2E23">
              <w:rPr>
                <w:noProof/>
                <w:webHidden/>
              </w:rPr>
              <w:fldChar w:fldCharType="end"/>
            </w:r>
          </w:hyperlink>
        </w:p>
        <w:p w14:paraId="3C5FEBD1" w14:textId="2DCBB7E0" w:rsidR="001B2E23" w:rsidRDefault="00880D8F">
          <w:pPr>
            <w:pStyle w:val="TDC2"/>
            <w:tabs>
              <w:tab w:val="left" w:pos="1920"/>
              <w:tab w:val="right" w:leader="dot" w:pos="9016"/>
            </w:tabs>
            <w:rPr>
              <w:rFonts w:eastAsiaTheme="minorEastAsia" w:cstheme="minorBidi"/>
              <w:smallCaps w:val="0"/>
              <w:noProof/>
              <w:sz w:val="22"/>
              <w:szCs w:val="22"/>
              <w:lang w:val="es-PE" w:eastAsia="ko-KR"/>
            </w:rPr>
          </w:pPr>
          <w:hyperlink w:anchor="_Toc88496458" w:history="1">
            <w:r w:rsidR="001B2E23" w:rsidRPr="006301E1">
              <w:rPr>
                <w:rStyle w:val="Hipervnculo"/>
                <w:rFonts w:eastAsiaTheme="majorEastAsia"/>
                <w:noProof/>
              </w:rPr>
              <w:t>2.2.2.1.</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Documentos</w:t>
            </w:r>
            <w:r w:rsidR="001B2E23">
              <w:rPr>
                <w:noProof/>
                <w:webHidden/>
              </w:rPr>
              <w:tab/>
            </w:r>
            <w:r w:rsidR="001B2E23">
              <w:rPr>
                <w:noProof/>
                <w:webHidden/>
              </w:rPr>
              <w:fldChar w:fldCharType="begin"/>
            </w:r>
            <w:r w:rsidR="001B2E23">
              <w:rPr>
                <w:noProof/>
                <w:webHidden/>
              </w:rPr>
              <w:instrText xml:space="preserve"> PAGEREF _Toc88496458 \h </w:instrText>
            </w:r>
            <w:r w:rsidR="001B2E23">
              <w:rPr>
                <w:noProof/>
                <w:webHidden/>
              </w:rPr>
            </w:r>
            <w:r w:rsidR="001B2E23">
              <w:rPr>
                <w:noProof/>
                <w:webHidden/>
              </w:rPr>
              <w:fldChar w:fldCharType="separate"/>
            </w:r>
            <w:r w:rsidR="001B2E23">
              <w:rPr>
                <w:noProof/>
                <w:webHidden/>
              </w:rPr>
              <w:t>8</w:t>
            </w:r>
            <w:r w:rsidR="001B2E23">
              <w:rPr>
                <w:noProof/>
                <w:webHidden/>
              </w:rPr>
              <w:fldChar w:fldCharType="end"/>
            </w:r>
          </w:hyperlink>
        </w:p>
        <w:p w14:paraId="46E68E36" w14:textId="1FBF4CE2" w:rsidR="001B2E23" w:rsidRDefault="00880D8F">
          <w:pPr>
            <w:pStyle w:val="TDC2"/>
            <w:tabs>
              <w:tab w:val="left" w:pos="1920"/>
              <w:tab w:val="right" w:leader="dot" w:pos="9016"/>
            </w:tabs>
            <w:rPr>
              <w:rFonts w:eastAsiaTheme="minorEastAsia" w:cstheme="minorBidi"/>
              <w:smallCaps w:val="0"/>
              <w:noProof/>
              <w:sz w:val="22"/>
              <w:szCs w:val="22"/>
              <w:lang w:val="es-PE" w:eastAsia="ko-KR"/>
            </w:rPr>
          </w:pPr>
          <w:hyperlink w:anchor="_Toc88496459" w:history="1">
            <w:r w:rsidR="001B2E23" w:rsidRPr="006301E1">
              <w:rPr>
                <w:rStyle w:val="Hipervnculo"/>
                <w:rFonts w:eastAsiaTheme="majorEastAsia"/>
                <w:noProof/>
              </w:rPr>
              <w:t>2.2.2.2.</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Desarrollo</w:t>
            </w:r>
            <w:r w:rsidR="001B2E23">
              <w:rPr>
                <w:noProof/>
                <w:webHidden/>
              </w:rPr>
              <w:tab/>
            </w:r>
            <w:r w:rsidR="001B2E23">
              <w:rPr>
                <w:noProof/>
                <w:webHidden/>
              </w:rPr>
              <w:fldChar w:fldCharType="begin"/>
            </w:r>
            <w:r w:rsidR="001B2E23">
              <w:rPr>
                <w:noProof/>
                <w:webHidden/>
              </w:rPr>
              <w:instrText xml:space="preserve"> PAGEREF _Toc88496459 \h </w:instrText>
            </w:r>
            <w:r w:rsidR="001B2E23">
              <w:rPr>
                <w:noProof/>
                <w:webHidden/>
              </w:rPr>
            </w:r>
            <w:r w:rsidR="001B2E23">
              <w:rPr>
                <w:noProof/>
                <w:webHidden/>
              </w:rPr>
              <w:fldChar w:fldCharType="separate"/>
            </w:r>
            <w:r w:rsidR="001B2E23">
              <w:rPr>
                <w:noProof/>
                <w:webHidden/>
              </w:rPr>
              <w:t>8</w:t>
            </w:r>
            <w:r w:rsidR="001B2E23">
              <w:rPr>
                <w:noProof/>
                <w:webHidden/>
              </w:rPr>
              <w:fldChar w:fldCharType="end"/>
            </w:r>
          </w:hyperlink>
        </w:p>
        <w:p w14:paraId="15EA8CEE" w14:textId="30A16742" w:rsidR="001B2E23" w:rsidRDefault="00880D8F">
          <w:pPr>
            <w:pStyle w:val="TDC2"/>
            <w:tabs>
              <w:tab w:val="left" w:pos="1920"/>
              <w:tab w:val="right" w:leader="dot" w:pos="9016"/>
            </w:tabs>
            <w:rPr>
              <w:rFonts w:eastAsiaTheme="minorEastAsia" w:cstheme="minorBidi"/>
              <w:smallCaps w:val="0"/>
              <w:noProof/>
              <w:sz w:val="22"/>
              <w:szCs w:val="22"/>
              <w:lang w:val="es-PE" w:eastAsia="ko-KR"/>
            </w:rPr>
          </w:pPr>
          <w:hyperlink w:anchor="_Toc88496460" w:history="1">
            <w:r w:rsidR="001B2E23" w:rsidRPr="006301E1">
              <w:rPr>
                <w:rStyle w:val="Hipervnculo"/>
                <w:rFonts w:eastAsiaTheme="majorEastAsia"/>
                <w:noProof/>
              </w:rPr>
              <w:t>2.2.2.3.</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Líneas Base</w:t>
            </w:r>
            <w:r w:rsidR="001B2E23">
              <w:rPr>
                <w:noProof/>
                <w:webHidden/>
              </w:rPr>
              <w:tab/>
            </w:r>
            <w:r w:rsidR="001B2E23">
              <w:rPr>
                <w:noProof/>
                <w:webHidden/>
              </w:rPr>
              <w:fldChar w:fldCharType="begin"/>
            </w:r>
            <w:r w:rsidR="001B2E23">
              <w:rPr>
                <w:noProof/>
                <w:webHidden/>
              </w:rPr>
              <w:instrText xml:space="preserve"> PAGEREF _Toc88496460 \h </w:instrText>
            </w:r>
            <w:r w:rsidR="001B2E23">
              <w:rPr>
                <w:noProof/>
                <w:webHidden/>
              </w:rPr>
            </w:r>
            <w:r w:rsidR="001B2E23">
              <w:rPr>
                <w:noProof/>
                <w:webHidden/>
              </w:rPr>
              <w:fldChar w:fldCharType="separate"/>
            </w:r>
            <w:r w:rsidR="001B2E23">
              <w:rPr>
                <w:noProof/>
                <w:webHidden/>
              </w:rPr>
              <w:t>8</w:t>
            </w:r>
            <w:r w:rsidR="001B2E23">
              <w:rPr>
                <w:noProof/>
                <w:webHidden/>
              </w:rPr>
              <w:fldChar w:fldCharType="end"/>
            </w:r>
          </w:hyperlink>
        </w:p>
        <w:p w14:paraId="622D3BBC" w14:textId="3AC5B2AB" w:rsidR="001B2E23" w:rsidRDefault="00880D8F">
          <w:pPr>
            <w:pStyle w:val="TDC2"/>
            <w:tabs>
              <w:tab w:val="left" w:pos="1920"/>
              <w:tab w:val="right" w:leader="dot" w:pos="9016"/>
            </w:tabs>
            <w:rPr>
              <w:rFonts w:eastAsiaTheme="minorEastAsia" w:cstheme="minorBidi"/>
              <w:smallCaps w:val="0"/>
              <w:noProof/>
              <w:sz w:val="22"/>
              <w:szCs w:val="22"/>
              <w:lang w:val="es-PE" w:eastAsia="ko-KR"/>
            </w:rPr>
          </w:pPr>
          <w:hyperlink w:anchor="_Toc88496461" w:history="1">
            <w:r w:rsidR="001B2E23" w:rsidRPr="006301E1">
              <w:rPr>
                <w:rStyle w:val="Hipervnculo"/>
                <w:rFonts w:eastAsiaTheme="majorEastAsia"/>
                <w:noProof/>
              </w:rPr>
              <w:t>2.2.2.4.</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Clientes</w:t>
            </w:r>
            <w:r w:rsidR="001B2E23">
              <w:rPr>
                <w:noProof/>
                <w:webHidden/>
              </w:rPr>
              <w:tab/>
            </w:r>
            <w:r w:rsidR="001B2E23">
              <w:rPr>
                <w:noProof/>
                <w:webHidden/>
              </w:rPr>
              <w:fldChar w:fldCharType="begin"/>
            </w:r>
            <w:r w:rsidR="001B2E23">
              <w:rPr>
                <w:noProof/>
                <w:webHidden/>
              </w:rPr>
              <w:instrText xml:space="preserve"> PAGEREF _Toc88496461 \h </w:instrText>
            </w:r>
            <w:r w:rsidR="001B2E23">
              <w:rPr>
                <w:noProof/>
                <w:webHidden/>
              </w:rPr>
            </w:r>
            <w:r w:rsidR="001B2E23">
              <w:rPr>
                <w:noProof/>
                <w:webHidden/>
              </w:rPr>
              <w:fldChar w:fldCharType="separate"/>
            </w:r>
            <w:r w:rsidR="001B2E23">
              <w:rPr>
                <w:noProof/>
                <w:webHidden/>
              </w:rPr>
              <w:t>9</w:t>
            </w:r>
            <w:r w:rsidR="001B2E23">
              <w:rPr>
                <w:noProof/>
                <w:webHidden/>
              </w:rPr>
              <w:fldChar w:fldCharType="end"/>
            </w:r>
          </w:hyperlink>
        </w:p>
        <w:p w14:paraId="7C597AC1" w14:textId="402DDC62" w:rsidR="001B2E23" w:rsidRDefault="00880D8F">
          <w:pPr>
            <w:pStyle w:val="TDC2"/>
            <w:tabs>
              <w:tab w:val="left" w:pos="1680"/>
              <w:tab w:val="right" w:leader="dot" w:pos="9016"/>
            </w:tabs>
            <w:rPr>
              <w:rFonts w:eastAsiaTheme="minorEastAsia" w:cstheme="minorBidi"/>
              <w:smallCaps w:val="0"/>
              <w:noProof/>
              <w:sz w:val="22"/>
              <w:szCs w:val="22"/>
              <w:lang w:val="es-PE" w:eastAsia="ko-KR"/>
            </w:rPr>
          </w:pPr>
          <w:hyperlink w:anchor="_Toc88496462" w:history="1">
            <w:r w:rsidR="001B2E23" w:rsidRPr="006301E1">
              <w:rPr>
                <w:rStyle w:val="Hipervnculo"/>
                <w:rFonts w:eastAsiaTheme="majorEastAsia"/>
                <w:noProof/>
              </w:rPr>
              <w:t>2.3.</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Solicitud de cambios</w:t>
            </w:r>
            <w:r w:rsidR="001B2E23">
              <w:rPr>
                <w:noProof/>
                <w:webHidden/>
              </w:rPr>
              <w:tab/>
            </w:r>
            <w:r w:rsidR="001B2E23">
              <w:rPr>
                <w:noProof/>
                <w:webHidden/>
              </w:rPr>
              <w:fldChar w:fldCharType="begin"/>
            </w:r>
            <w:r w:rsidR="001B2E23">
              <w:rPr>
                <w:noProof/>
                <w:webHidden/>
              </w:rPr>
              <w:instrText xml:space="preserve"> PAGEREF _Toc88496462 \h </w:instrText>
            </w:r>
            <w:r w:rsidR="001B2E23">
              <w:rPr>
                <w:noProof/>
                <w:webHidden/>
              </w:rPr>
            </w:r>
            <w:r w:rsidR="001B2E23">
              <w:rPr>
                <w:noProof/>
                <w:webHidden/>
              </w:rPr>
              <w:fldChar w:fldCharType="separate"/>
            </w:r>
            <w:r w:rsidR="001B2E23">
              <w:rPr>
                <w:noProof/>
                <w:webHidden/>
              </w:rPr>
              <w:t>10</w:t>
            </w:r>
            <w:r w:rsidR="001B2E23">
              <w:rPr>
                <w:noProof/>
                <w:webHidden/>
              </w:rPr>
              <w:fldChar w:fldCharType="end"/>
            </w:r>
          </w:hyperlink>
        </w:p>
        <w:p w14:paraId="4FBDB886" w14:textId="0FC727B1" w:rsidR="004B3020" w:rsidRDefault="00AB50D0" w:rsidP="00AB50D0">
          <w:pPr>
            <w:pStyle w:val="TDC1"/>
            <w:tabs>
              <w:tab w:val="left" w:pos="1200"/>
              <w:tab w:val="right" w:leader="dot" w:pos="9016"/>
            </w:tabs>
          </w:pPr>
          <w:r>
            <w:rPr>
              <w:b w:val="0"/>
              <w:bCs w:val="0"/>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9B1BCD1" w:rsidR="00731A10" w:rsidRDefault="00731A10">
      <w:pPr>
        <w:tabs>
          <w:tab w:val="right" w:pos="9025"/>
        </w:tabs>
        <w:spacing w:before="200" w:after="80" w:line="240" w:lineRule="auto"/>
        <w:ind w:firstLine="0"/>
        <w:rPr>
          <w:rFonts w:asciiTheme="majorHAnsi" w:hAnsiTheme="majorHAnsi" w:cstheme="majorHAnsi"/>
        </w:rPr>
      </w:pPr>
    </w:p>
    <w:p w14:paraId="32A59E0E" w14:textId="16AD49F1" w:rsidR="00AB50D0" w:rsidRDefault="00AB50D0">
      <w:pPr>
        <w:tabs>
          <w:tab w:val="right" w:pos="9025"/>
        </w:tabs>
        <w:spacing w:before="200" w:after="80" w:line="240" w:lineRule="auto"/>
        <w:ind w:firstLine="0"/>
        <w:rPr>
          <w:rFonts w:asciiTheme="majorHAnsi" w:hAnsiTheme="majorHAnsi" w:cstheme="majorHAnsi"/>
        </w:rPr>
      </w:pPr>
    </w:p>
    <w:p w14:paraId="10FA67A3" w14:textId="01190164" w:rsidR="00AB50D0" w:rsidRDefault="00AB50D0">
      <w:pPr>
        <w:tabs>
          <w:tab w:val="right" w:pos="9025"/>
        </w:tabs>
        <w:spacing w:before="200" w:after="80" w:line="240" w:lineRule="auto"/>
        <w:ind w:firstLine="0"/>
        <w:rPr>
          <w:rFonts w:asciiTheme="majorHAnsi" w:hAnsiTheme="majorHAnsi" w:cstheme="majorHAnsi"/>
        </w:rPr>
      </w:pPr>
    </w:p>
    <w:p w14:paraId="37570F21" w14:textId="77777777" w:rsidR="00AB50D0" w:rsidRPr="00F1769A" w:rsidRDefault="00AB50D0">
      <w:pPr>
        <w:tabs>
          <w:tab w:val="right" w:pos="9025"/>
        </w:tabs>
        <w:spacing w:before="200" w:after="80" w:line="240" w:lineRule="auto"/>
        <w:ind w:firstLine="0"/>
        <w:rPr>
          <w:rFonts w:asciiTheme="majorHAnsi" w:hAnsiTheme="majorHAnsi" w:cstheme="majorHAnsi"/>
        </w:rPr>
      </w:pPr>
    </w:p>
    <w:p w14:paraId="79F3028B" w14:textId="54019FE5" w:rsidR="00E409B9" w:rsidRPr="00EC7BFB" w:rsidRDefault="00AC6949" w:rsidP="00EC7BFB">
      <w:pPr>
        <w:pStyle w:val="Ttulo1"/>
        <w:numPr>
          <w:ilvl w:val="0"/>
          <w:numId w:val="26"/>
        </w:numPr>
      </w:pPr>
      <w:bookmarkStart w:id="0" w:name="_Toc87721811"/>
      <w:bookmarkStart w:id="1" w:name="_Toc88496446"/>
      <w:r w:rsidRPr="00EC7BFB">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7A32C9" w:rsidRDefault="00AC6949" w:rsidP="00EC7BFB">
      <w:pPr>
        <w:pStyle w:val="Ttulo2"/>
        <w:numPr>
          <w:ilvl w:val="1"/>
          <w:numId w:val="26"/>
        </w:numPr>
        <w:spacing w:before="240"/>
      </w:pPr>
      <w:bookmarkStart w:id="2" w:name="_Toc87721812"/>
      <w:bookmarkStart w:id="3" w:name="_Toc88496447"/>
      <w:r w:rsidRPr="007A32C9">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117BB5B7" w:rsidR="00E409B9" w:rsidRPr="00AC6949" w:rsidRDefault="00AC6949" w:rsidP="00EC7BFB">
      <w:pPr>
        <w:pStyle w:val="Ttulo2"/>
        <w:numPr>
          <w:ilvl w:val="1"/>
          <w:numId w:val="26"/>
        </w:numPr>
        <w:spacing w:before="240"/>
      </w:pPr>
      <w:bookmarkStart w:id="4" w:name="_Toc87721813"/>
      <w:bookmarkStart w:id="5" w:name="_Toc88496448"/>
      <w:r w:rsidRPr="00AC6949">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EC7BFB">
      <w:pPr>
        <w:pStyle w:val="Ttulo2"/>
        <w:numPr>
          <w:ilvl w:val="1"/>
          <w:numId w:val="26"/>
        </w:numPr>
        <w:spacing w:before="240"/>
      </w:pPr>
      <w:bookmarkStart w:id="6" w:name="_Toc87721814"/>
      <w:bookmarkStart w:id="7" w:name="_Toc88496449"/>
      <w:r w:rsidRPr="00AC6949">
        <w:t>Objetivo del plan</w:t>
      </w:r>
      <w:bookmarkEnd w:id="6"/>
      <w:bookmarkEnd w:id="7"/>
    </w:p>
    <w:p w14:paraId="3F145E2A" w14:textId="303E95AD" w:rsidR="000D5928" w:rsidRPr="00AC6949" w:rsidRDefault="000D5928" w:rsidP="007A32C9">
      <w:pPr>
        <w:spacing w:after="240"/>
        <w:jc w:val="both"/>
      </w:pPr>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13E0B94D" w14:textId="426DA4CE" w:rsidR="00731A10" w:rsidRPr="00AC6949" w:rsidRDefault="00AC6949" w:rsidP="00EC7BFB">
      <w:pPr>
        <w:pStyle w:val="Ttulo1"/>
        <w:numPr>
          <w:ilvl w:val="0"/>
          <w:numId w:val="26"/>
        </w:numPr>
      </w:pPr>
      <w:bookmarkStart w:id="8" w:name="_Toc87721815"/>
      <w:bookmarkStart w:id="9" w:name="_Toc88496450"/>
      <w:r w:rsidRPr="00F1769A">
        <w:t>A</w:t>
      </w:r>
      <w:r w:rsidRPr="00AC6949">
        <w:t>ctividades de la Gestión de la Configuración de Software (GCS)</w:t>
      </w:r>
      <w:bookmarkEnd w:id="8"/>
      <w:bookmarkEnd w:id="9"/>
    </w:p>
    <w:p w14:paraId="2F316CD5" w14:textId="28132635" w:rsidR="00731A10" w:rsidRDefault="00EC7BFB" w:rsidP="00EC7BFB">
      <w:pPr>
        <w:pStyle w:val="Ttulo2"/>
        <w:numPr>
          <w:ilvl w:val="1"/>
          <w:numId w:val="26"/>
        </w:numPr>
      </w:pPr>
      <w:bookmarkStart w:id="10" w:name="_Toc87721816"/>
      <w:r>
        <w:t xml:space="preserve"> </w:t>
      </w:r>
      <w:bookmarkStart w:id="11" w:name="_Toc88496451"/>
      <w:r w:rsidR="00AC6949" w:rsidRPr="00EC7BFB">
        <w:t>Identificación</w:t>
      </w:r>
      <w:bookmarkEnd w:id="10"/>
      <w:bookmarkEnd w:id="11"/>
    </w:p>
    <w:p w14:paraId="402BBE96" w14:textId="3E5D5A69" w:rsidR="001C0EB4" w:rsidRDefault="001C0EB4" w:rsidP="00B91A17">
      <w:pPr>
        <w:jc w:val="both"/>
      </w:pPr>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1C0EB4">
      <w:pPr>
        <w:pStyle w:val="Prrafodelista"/>
        <w:numPr>
          <w:ilvl w:val="0"/>
          <w:numId w:val="15"/>
        </w:numPr>
      </w:pPr>
      <w:r>
        <w:t>Establecer una jerarquía preliminar de nuestro producto</w:t>
      </w:r>
    </w:p>
    <w:p w14:paraId="65DA465B" w14:textId="597AFC51" w:rsidR="001C0EB4" w:rsidRDefault="001C0EB4" w:rsidP="001C0EB4">
      <w:pPr>
        <w:pStyle w:val="Prrafodelista"/>
        <w:numPr>
          <w:ilvl w:val="0"/>
          <w:numId w:val="15"/>
        </w:numPr>
      </w:pPr>
      <w:r>
        <w:t>Seleccionar elementos de configuración</w:t>
      </w:r>
    </w:p>
    <w:p w14:paraId="5E2EA762" w14:textId="07D373E5" w:rsidR="001C0EB4" w:rsidRDefault="001C0EB4" w:rsidP="001C0EB4">
      <w:pPr>
        <w:pStyle w:val="Prrafodelista"/>
        <w:numPr>
          <w:ilvl w:val="0"/>
          <w:numId w:val="15"/>
        </w:numPr>
      </w:pPr>
      <w:r>
        <w:t>Definir las relaciones entre dichos elementos</w:t>
      </w:r>
    </w:p>
    <w:p w14:paraId="5611D52F" w14:textId="0CF7A83C" w:rsidR="001C0EB4" w:rsidRDefault="001C0EB4" w:rsidP="001C0EB4">
      <w:pPr>
        <w:pStyle w:val="Prrafodelista"/>
        <w:numPr>
          <w:ilvl w:val="0"/>
          <w:numId w:val="15"/>
        </w:numPr>
      </w:pPr>
      <w:r>
        <w:t>Establecer lineamientos base</w:t>
      </w:r>
    </w:p>
    <w:p w14:paraId="360C367F" w14:textId="77777777" w:rsidR="00EC7BFB" w:rsidRDefault="001C0EB4" w:rsidP="00EC7BFB">
      <w:pPr>
        <w:pStyle w:val="Prrafodelista"/>
        <w:numPr>
          <w:ilvl w:val="0"/>
          <w:numId w:val="15"/>
        </w:numPr>
        <w:spacing w:after="240"/>
      </w:pPr>
      <w:r>
        <w:t>Definir un esquema de identificación</w:t>
      </w:r>
    </w:p>
    <w:p w14:paraId="1628E127" w14:textId="1BEFEB7A" w:rsidR="00731A10" w:rsidRPr="00EC7BFB" w:rsidRDefault="00AC6949" w:rsidP="004B3020">
      <w:pPr>
        <w:pStyle w:val="Ttulo2"/>
        <w:numPr>
          <w:ilvl w:val="2"/>
          <w:numId w:val="26"/>
        </w:numPr>
      </w:pPr>
      <w:bookmarkStart w:id="12" w:name="_Toc88496452"/>
      <w:r w:rsidRPr="00EC7BFB">
        <w:t xml:space="preserve">Lista de clasificación de </w:t>
      </w:r>
      <w:r w:rsidR="007D69C1">
        <w:t>los Ítems de Configuración (CI)</w:t>
      </w:r>
      <w:bookmarkEnd w:id="12"/>
    </w:p>
    <w:tbl>
      <w:tblPr>
        <w:tblW w:w="8647" w:type="dxa"/>
        <w:tblInd w:w="276" w:type="dxa"/>
        <w:tblCellMar>
          <w:left w:w="0" w:type="dxa"/>
          <w:right w:w="0" w:type="dxa"/>
        </w:tblCellMar>
        <w:tblLook w:val="04A0" w:firstRow="1" w:lastRow="0" w:firstColumn="1" w:lastColumn="0" w:noHBand="0" w:noVBand="1"/>
      </w:tblPr>
      <w:tblGrid>
        <w:gridCol w:w="992"/>
        <w:gridCol w:w="2977"/>
        <w:gridCol w:w="1542"/>
        <w:gridCol w:w="1718"/>
        <w:gridCol w:w="1418"/>
      </w:tblGrid>
      <w:tr w:rsidR="00C41C1E" w:rsidRPr="00B91A17" w14:paraId="68BDD0FE" w14:textId="16E8179F" w:rsidTr="001D600E">
        <w:trPr>
          <w:trHeight w:val="454"/>
        </w:trPr>
        <w:tc>
          <w:tcPr>
            <w:tcW w:w="992" w:type="dxa"/>
            <w:tcBorders>
              <w:top w:val="single" w:sz="6" w:space="0" w:color="000000"/>
              <w:left w:val="single" w:sz="6" w:space="0" w:color="000000"/>
              <w:bottom w:val="single" w:sz="6" w:space="0" w:color="000000"/>
              <w:right w:val="single" w:sz="6" w:space="0" w:color="000000"/>
            </w:tcBorders>
            <w:shd w:val="clear" w:color="auto" w:fill="B6D09D"/>
            <w:vAlign w:val="center"/>
          </w:tcPr>
          <w:p w14:paraId="4D835060" w14:textId="1857B01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Tipo</w:t>
            </w:r>
          </w:p>
        </w:tc>
        <w:tc>
          <w:tcPr>
            <w:tcW w:w="2977" w:type="dxa"/>
            <w:tcBorders>
              <w:top w:val="single" w:sz="6" w:space="0" w:color="000000"/>
              <w:left w:val="single" w:sz="6" w:space="0" w:color="000000"/>
              <w:bottom w:val="single" w:sz="6" w:space="0" w:color="000000"/>
              <w:right w:val="single" w:sz="4" w:space="0" w:color="auto"/>
            </w:tcBorders>
            <w:shd w:val="clear" w:color="auto" w:fill="B6D09D"/>
            <w:tcMar>
              <w:top w:w="30" w:type="dxa"/>
              <w:left w:w="45" w:type="dxa"/>
              <w:bottom w:w="30" w:type="dxa"/>
              <w:right w:w="45" w:type="dxa"/>
            </w:tcMar>
            <w:vAlign w:val="center"/>
            <w:hideMark/>
          </w:tcPr>
          <w:p w14:paraId="103441D5" w14:textId="05E38DB5"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Nombre del í</w:t>
            </w:r>
            <w:r w:rsidRPr="00B91A17">
              <w:rPr>
                <w:rFonts w:asciiTheme="majorHAnsi" w:hAnsiTheme="majorHAnsi" w:cstheme="majorHAnsi"/>
                <w:b/>
                <w:bCs/>
                <w:lang w:val="es-PE"/>
              </w:rPr>
              <w:t>tem</w:t>
            </w:r>
            <w:r>
              <w:rPr>
                <w:rFonts w:asciiTheme="majorHAnsi" w:hAnsiTheme="majorHAnsi" w:cstheme="majorHAnsi"/>
                <w:b/>
                <w:bCs/>
                <w:lang w:val="es-PE"/>
              </w:rPr>
              <w:t xml:space="preserve"> (CI)</w:t>
            </w:r>
          </w:p>
        </w:tc>
        <w:tc>
          <w:tcPr>
            <w:tcW w:w="1542" w:type="dxa"/>
            <w:tcBorders>
              <w:top w:val="single" w:sz="4" w:space="0" w:color="auto"/>
              <w:left w:val="single" w:sz="4" w:space="0" w:color="auto"/>
              <w:bottom w:val="single" w:sz="4" w:space="0" w:color="auto"/>
              <w:right w:val="single" w:sz="4" w:space="0" w:color="auto"/>
            </w:tcBorders>
            <w:shd w:val="clear" w:color="auto" w:fill="B6D09D"/>
            <w:vAlign w:val="center"/>
          </w:tcPr>
          <w:p w14:paraId="03802B93" w14:textId="55725D09"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Origen</w:t>
            </w:r>
          </w:p>
        </w:tc>
        <w:tc>
          <w:tcPr>
            <w:tcW w:w="1718" w:type="dxa"/>
            <w:tcBorders>
              <w:top w:val="single" w:sz="4" w:space="0" w:color="auto"/>
              <w:left w:val="single" w:sz="4" w:space="0" w:color="auto"/>
              <w:bottom w:val="single" w:sz="4" w:space="0" w:color="auto"/>
              <w:right w:val="single" w:sz="4" w:space="0" w:color="auto"/>
            </w:tcBorders>
            <w:shd w:val="clear" w:color="auto" w:fill="B6D09D"/>
            <w:tcMar>
              <w:top w:w="30" w:type="dxa"/>
              <w:left w:w="45" w:type="dxa"/>
              <w:bottom w:w="30" w:type="dxa"/>
              <w:right w:w="45" w:type="dxa"/>
            </w:tcMar>
            <w:vAlign w:val="center"/>
            <w:hideMark/>
          </w:tcPr>
          <w:p w14:paraId="3FCE4F1D" w14:textId="7DF34CD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Extensión</w:t>
            </w:r>
          </w:p>
        </w:tc>
        <w:tc>
          <w:tcPr>
            <w:tcW w:w="1418" w:type="dxa"/>
            <w:tcBorders>
              <w:top w:val="single" w:sz="6" w:space="0" w:color="000000"/>
              <w:left w:val="single" w:sz="4" w:space="0" w:color="auto"/>
              <w:bottom w:val="single" w:sz="6" w:space="0" w:color="000000"/>
              <w:right w:val="single" w:sz="6" w:space="0" w:color="000000"/>
            </w:tcBorders>
            <w:shd w:val="clear" w:color="auto" w:fill="B6D09D"/>
            <w:vAlign w:val="center"/>
          </w:tcPr>
          <w:p w14:paraId="60DEEF0C" w14:textId="3E9F0170"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Proyecto</w:t>
            </w:r>
          </w:p>
        </w:tc>
      </w:tr>
      <w:tr w:rsidR="00C41C1E" w:rsidRPr="00B91A17" w14:paraId="4A207F53" w14:textId="638599B7"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BA08B59" w14:textId="4E1C843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S</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50788B9" w14:textId="41AF42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Cronograma</w:t>
            </w:r>
          </w:p>
        </w:tc>
        <w:tc>
          <w:tcPr>
            <w:tcW w:w="1542" w:type="dxa"/>
            <w:tcBorders>
              <w:top w:val="single" w:sz="4" w:space="0" w:color="auto"/>
              <w:left w:val="single" w:sz="4" w:space="0" w:color="auto"/>
              <w:bottom w:val="single" w:sz="4" w:space="0" w:color="auto"/>
              <w:right w:val="single" w:sz="4" w:space="0" w:color="auto"/>
            </w:tcBorders>
            <w:vAlign w:val="center"/>
          </w:tcPr>
          <w:p w14:paraId="10283CAD" w14:textId="4EB9876B"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1502FE" w14:textId="3BB86C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1766F313" w14:textId="0A05AF1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590449C" w14:textId="6387E17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AB80835" w14:textId="3709CC0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BC15DB4" w14:textId="590EE01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Requisitos</w:t>
            </w:r>
          </w:p>
        </w:tc>
        <w:tc>
          <w:tcPr>
            <w:tcW w:w="1542" w:type="dxa"/>
            <w:tcBorders>
              <w:top w:val="single" w:sz="4" w:space="0" w:color="auto"/>
              <w:left w:val="single" w:sz="4" w:space="0" w:color="auto"/>
              <w:bottom w:val="single" w:sz="4" w:space="0" w:color="auto"/>
              <w:right w:val="single" w:sz="4" w:space="0" w:color="auto"/>
            </w:tcBorders>
            <w:vAlign w:val="center"/>
          </w:tcPr>
          <w:p w14:paraId="5C7C758C" w14:textId="793095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34B854" w14:textId="5FE8B9C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EE16998" w14:textId="415B0DD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C9F133D" w14:textId="589CE4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73D9BDD" w14:textId="0DE45D3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AA4E332" w14:textId="711FAD0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Plan de Proyecto</w:t>
            </w:r>
          </w:p>
        </w:tc>
        <w:tc>
          <w:tcPr>
            <w:tcW w:w="1542" w:type="dxa"/>
            <w:tcBorders>
              <w:top w:val="single" w:sz="4" w:space="0" w:color="auto"/>
              <w:left w:val="single" w:sz="4" w:space="0" w:color="auto"/>
              <w:bottom w:val="single" w:sz="4" w:space="0" w:color="auto"/>
              <w:right w:val="single" w:sz="4" w:space="0" w:color="auto"/>
            </w:tcBorders>
            <w:vAlign w:val="center"/>
          </w:tcPr>
          <w:p w14:paraId="47AEFDF1" w14:textId="57E2FEE6"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2ACDCCB" w14:textId="0F5169F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15F60AB1" w14:textId="18672F7A"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65FF9B6" w14:textId="1B04F122"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15BFA85" w14:textId="0CD9D85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lastRenderedPageBreak/>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DB1ED8B" w14:textId="419161A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7A1C8C42" w14:textId="3A59A36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DF2CAEE" w14:textId="794FA01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27A36E1C" w14:textId="006C94FA" w:rsidR="00C41C1E" w:rsidRPr="00B91A17" w:rsidRDefault="001D600E" w:rsidP="00140B0C">
            <w:pPr>
              <w:spacing w:line="240" w:lineRule="auto"/>
              <w:ind w:firstLine="378"/>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5231DB8D" w14:textId="43C3E9F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C7B8701" w14:textId="1C4C1EC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7AFB684C" w14:textId="40A6724B"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Base de Datos</w:t>
            </w:r>
          </w:p>
        </w:tc>
        <w:tc>
          <w:tcPr>
            <w:tcW w:w="1542" w:type="dxa"/>
            <w:tcBorders>
              <w:top w:val="single" w:sz="4" w:space="0" w:color="auto"/>
              <w:left w:val="single" w:sz="4" w:space="0" w:color="auto"/>
              <w:bottom w:val="single" w:sz="4" w:space="0" w:color="auto"/>
              <w:right w:val="single" w:sz="4" w:space="0" w:color="auto"/>
            </w:tcBorders>
            <w:vAlign w:val="center"/>
          </w:tcPr>
          <w:p w14:paraId="40BA6E2E" w14:textId="1BDDBAA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DD19C2" w14:textId="00AE89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4DF34846" w14:textId="6098EE9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65B3A3FC" w14:textId="0928915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7F69EB9" w14:textId="2F46589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DC09347" w14:textId="39F71BE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1542" w:type="dxa"/>
            <w:tcBorders>
              <w:top w:val="single" w:sz="4" w:space="0" w:color="auto"/>
              <w:left w:val="single" w:sz="4" w:space="0" w:color="auto"/>
              <w:bottom w:val="single" w:sz="4" w:space="0" w:color="auto"/>
              <w:right w:val="single" w:sz="4" w:space="0" w:color="auto"/>
            </w:tcBorders>
            <w:vAlign w:val="center"/>
          </w:tcPr>
          <w:p w14:paraId="68CA635D" w14:textId="244F2AAF"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DEE994" w14:textId="33DC602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745C0C91" w14:textId="4825160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E01AB4F" w14:textId="0A5B1AB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416F0D6" w14:textId="38C27D71"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7A6F6DB" w14:textId="2B33FA52"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1542" w:type="dxa"/>
            <w:tcBorders>
              <w:top w:val="single" w:sz="4" w:space="0" w:color="auto"/>
              <w:left w:val="single" w:sz="4" w:space="0" w:color="auto"/>
              <w:bottom w:val="single" w:sz="4" w:space="0" w:color="auto"/>
              <w:right w:val="single" w:sz="4" w:space="0" w:color="auto"/>
            </w:tcBorders>
            <w:vAlign w:val="center"/>
          </w:tcPr>
          <w:p w14:paraId="011E38FA" w14:textId="0C25390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B58F026" w14:textId="359FD08E"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41C20F6" w14:textId="43F20D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7CD1819E" w14:textId="262978B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5B7CC48" w14:textId="18531BF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115D6CE" w14:textId="7F21FB6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Configuración</w:t>
            </w:r>
          </w:p>
        </w:tc>
        <w:tc>
          <w:tcPr>
            <w:tcW w:w="1542" w:type="dxa"/>
            <w:tcBorders>
              <w:top w:val="single" w:sz="4" w:space="0" w:color="auto"/>
              <w:left w:val="single" w:sz="4" w:space="0" w:color="auto"/>
              <w:bottom w:val="single" w:sz="4" w:space="0" w:color="auto"/>
              <w:right w:val="single" w:sz="4" w:space="0" w:color="auto"/>
            </w:tcBorders>
            <w:vAlign w:val="center"/>
          </w:tcPr>
          <w:p w14:paraId="654F1E69" w14:textId="0B09263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DE8643" w14:textId="4F10A16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2008441F" w14:textId="128BA37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B84A98F" w14:textId="782A0B9C"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853A665" w14:textId="47638F6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0C667CF8" w14:textId="0724C2D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Guía de Estilos</w:t>
            </w:r>
          </w:p>
        </w:tc>
        <w:tc>
          <w:tcPr>
            <w:tcW w:w="1542" w:type="dxa"/>
            <w:tcBorders>
              <w:top w:val="single" w:sz="4" w:space="0" w:color="auto"/>
              <w:left w:val="single" w:sz="4" w:space="0" w:color="auto"/>
              <w:bottom w:val="single" w:sz="4" w:space="0" w:color="auto"/>
              <w:right w:val="single" w:sz="4" w:space="0" w:color="auto"/>
            </w:tcBorders>
            <w:vAlign w:val="center"/>
          </w:tcPr>
          <w:p w14:paraId="0DE80B52" w14:textId="790B1A89"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2D4DF3B" w14:textId="6CEA28F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000C6247" w14:textId="57A798C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2ACA3FA" w14:textId="7622E1FB"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0651B49" w14:textId="5180DAE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B69A599" w14:textId="2C2346E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Empleado</w:t>
            </w:r>
          </w:p>
        </w:tc>
        <w:tc>
          <w:tcPr>
            <w:tcW w:w="1542" w:type="dxa"/>
            <w:tcBorders>
              <w:top w:val="single" w:sz="4" w:space="0" w:color="auto"/>
              <w:left w:val="single" w:sz="4" w:space="0" w:color="auto"/>
              <w:bottom w:val="single" w:sz="4" w:space="0" w:color="auto"/>
              <w:right w:val="single" w:sz="4" w:space="0" w:color="auto"/>
            </w:tcBorders>
            <w:vAlign w:val="center"/>
          </w:tcPr>
          <w:p w14:paraId="177060BE" w14:textId="3A05F9D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029F78" w14:textId="27203FB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3445020" w14:textId="041B35C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E084400" w14:textId="5EC2992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4E0E685" w14:textId="575B89A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41B5815" w14:textId="21D49EE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Cliente</w:t>
            </w:r>
          </w:p>
        </w:tc>
        <w:tc>
          <w:tcPr>
            <w:tcW w:w="1542" w:type="dxa"/>
            <w:tcBorders>
              <w:top w:val="single" w:sz="4" w:space="0" w:color="auto"/>
              <w:left w:val="single" w:sz="4" w:space="0" w:color="auto"/>
              <w:bottom w:val="single" w:sz="4" w:space="0" w:color="auto"/>
              <w:right w:val="single" w:sz="4" w:space="0" w:color="auto"/>
            </w:tcBorders>
            <w:vAlign w:val="center"/>
          </w:tcPr>
          <w:p w14:paraId="151CCC23" w14:textId="124DD7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80EE232" w14:textId="457310D7" w:rsidR="001D600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6A79D8C9" w14:textId="35AE829E"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F32E132" w14:textId="5F7E87A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207497A" w14:textId="6DBC46B8"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E257170" w14:textId="72F87E0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Administrador</w:t>
            </w:r>
          </w:p>
        </w:tc>
        <w:tc>
          <w:tcPr>
            <w:tcW w:w="1542" w:type="dxa"/>
            <w:tcBorders>
              <w:top w:val="single" w:sz="4" w:space="0" w:color="auto"/>
              <w:left w:val="single" w:sz="4" w:space="0" w:color="auto"/>
              <w:bottom w:val="single" w:sz="4" w:space="0" w:color="auto"/>
              <w:right w:val="single" w:sz="4" w:space="0" w:color="auto"/>
            </w:tcBorders>
            <w:vAlign w:val="center"/>
          </w:tcPr>
          <w:p w14:paraId="2894533F" w14:textId="4F4FB2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D7DD3CB" w14:textId="4BE1F50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14265248" w14:textId="7BA4A28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D536BC9" w14:textId="1D2F545F"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42E2004" w14:textId="6AF2017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DF61BD2" w14:textId="2C9AA80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Registro</w:t>
            </w:r>
          </w:p>
        </w:tc>
        <w:tc>
          <w:tcPr>
            <w:tcW w:w="1542" w:type="dxa"/>
            <w:tcBorders>
              <w:top w:val="single" w:sz="4" w:space="0" w:color="auto"/>
              <w:left w:val="single" w:sz="4" w:space="0" w:color="auto"/>
              <w:bottom w:val="single" w:sz="4" w:space="0" w:color="auto"/>
              <w:right w:val="single" w:sz="4" w:space="0" w:color="auto"/>
            </w:tcBorders>
            <w:vAlign w:val="center"/>
          </w:tcPr>
          <w:p w14:paraId="07A9EFE8" w14:textId="0E898E1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5962D45" w14:textId="0DDC6E2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BC48D8A" w14:textId="36CFC86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28EE3B9F" w14:textId="7E76B6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22949D5" w14:textId="61303A5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445ACEF1" w14:textId="388F07C1"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instalación</w:t>
            </w:r>
          </w:p>
        </w:tc>
        <w:tc>
          <w:tcPr>
            <w:tcW w:w="1542" w:type="dxa"/>
            <w:tcBorders>
              <w:top w:val="single" w:sz="4" w:space="0" w:color="auto"/>
              <w:left w:val="single" w:sz="4" w:space="0" w:color="auto"/>
              <w:bottom w:val="single" w:sz="4" w:space="0" w:color="auto"/>
              <w:right w:val="single" w:sz="4" w:space="0" w:color="auto"/>
            </w:tcBorders>
            <w:vAlign w:val="center"/>
          </w:tcPr>
          <w:p w14:paraId="5350765F" w14:textId="7073337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C1D3FB" w14:textId="5C7A0B5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2B43743C" w14:textId="27EDB0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7FA41CF" w14:textId="55CEFCD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6F3F4D7" w14:textId="123A969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6720AC4" w14:textId="65025E9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53D37A20" w14:textId="3F7E6EF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013F065" w14:textId="710D477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r w:rsidR="00C41C1E" w:rsidRPr="00B91A17">
              <w:rPr>
                <w:rFonts w:asciiTheme="majorHAnsi" w:hAnsiTheme="majorHAnsi" w:cstheme="majorHAnsi"/>
                <w:lang w:val="es-PE"/>
              </w:rPr>
              <w:t>DF</w:t>
            </w:r>
          </w:p>
        </w:tc>
        <w:tc>
          <w:tcPr>
            <w:tcW w:w="1418" w:type="dxa"/>
            <w:tcBorders>
              <w:top w:val="single" w:sz="6" w:space="0" w:color="CCCCCC"/>
              <w:left w:val="single" w:sz="4" w:space="0" w:color="auto"/>
              <w:bottom w:val="single" w:sz="6" w:space="0" w:color="000000"/>
              <w:right w:val="single" w:sz="6" w:space="0" w:color="000000"/>
            </w:tcBorders>
            <w:vAlign w:val="center"/>
          </w:tcPr>
          <w:p w14:paraId="00C66BD2" w14:textId="32890CB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bl>
    <w:p w14:paraId="64BF83B5" w14:textId="34461710" w:rsidR="00460BE9" w:rsidRPr="007A32C9" w:rsidRDefault="007A32C9" w:rsidP="00140B0C">
      <w:pPr>
        <w:spacing w:before="240" w:after="240"/>
        <w:ind w:firstLine="0"/>
        <w:jc w:val="center"/>
        <w:rPr>
          <w:i/>
          <w:iCs/>
          <w:sz w:val="22"/>
          <w:szCs w:val="22"/>
        </w:rPr>
      </w:pPr>
      <w:r w:rsidRPr="00872E2C">
        <w:rPr>
          <w:i/>
          <w:iCs/>
          <w:sz w:val="22"/>
          <w:szCs w:val="22"/>
        </w:rPr>
        <w:t xml:space="preserve">Tabla </w:t>
      </w:r>
      <w:r>
        <w:rPr>
          <w:i/>
          <w:iCs/>
          <w:sz w:val="22"/>
          <w:szCs w:val="22"/>
        </w:rPr>
        <w:t>1</w:t>
      </w:r>
      <w:r w:rsidRPr="00872E2C">
        <w:rPr>
          <w:i/>
          <w:iCs/>
          <w:sz w:val="22"/>
          <w:szCs w:val="22"/>
        </w:rPr>
        <w:t>. Lista de</w:t>
      </w:r>
      <w:r w:rsidR="00140B0C">
        <w:rPr>
          <w:i/>
          <w:iCs/>
          <w:sz w:val="22"/>
          <w:szCs w:val="22"/>
        </w:rPr>
        <w:t xml:space="preserve"> clasificación de los</w:t>
      </w:r>
      <w:r w:rsidRPr="00872E2C">
        <w:rPr>
          <w:i/>
          <w:iCs/>
          <w:sz w:val="22"/>
          <w:szCs w:val="22"/>
        </w:rPr>
        <w:t xml:space="preserve"> ítems</w:t>
      </w:r>
      <w:r w:rsidR="00140B0C">
        <w:rPr>
          <w:i/>
          <w:iCs/>
          <w:sz w:val="22"/>
          <w:szCs w:val="22"/>
        </w:rPr>
        <w:t xml:space="preserve"> de configuración de</w:t>
      </w:r>
      <w:r w:rsidRPr="00872E2C">
        <w:rPr>
          <w:i/>
          <w:iCs/>
          <w:sz w:val="22"/>
          <w:szCs w:val="22"/>
        </w:rPr>
        <w:t>l proyecto PKS.</w:t>
      </w:r>
    </w:p>
    <w:p w14:paraId="39524A5E" w14:textId="20D4E793" w:rsidR="00731A10" w:rsidRPr="004B3020" w:rsidRDefault="00AC6949" w:rsidP="004B3020">
      <w:pPr>
        <w:pStyle w:val="Ttulo2"/>
        <w:numPr>
          <w:ilvl w:val="2"/>
          <w:numId w:val="26"/>
        </w:numPr>
      </w:pPr>
      <w:bookmarkStart w:id="13" w:name="_Toc88496453"/>
      <w:r w:rsidRPr="004B3020">
        <w:t>Definición de la nomenclatura de ítem</w:t>
      </w:r>
      <w:bookmarkEnd w:id="13"/>
    </w:p>
    <w:p w14:paraId="2EDC8CF0" w14:textId="69B5A536" w:rsidR="004B3617" w:rsidRPr="004873D1" w:rsidRDefault="004873D1" w:rsidP="004B3617">
      <w:pPr>
        <w:ind w:left="1440"/>
        <w:jc w:val="both"/>
        <w:rPr>
          <w:lang w:val="es-MX"/>
        </w:rPr>
      </w:pPr>
      <w:r w:rsidRPr="004873D1">
        <w:rPr>
          <w:lang w:val="es-MX"/>
        </w:rPr>
        <w:t>En este caso, la nomenclatura se ha definido de acuerdo con el acrónimo del nombre del proyecto (</w:t>
      </w:r>
      <w:r w:rsidR="00B91A17">
        <w:rPr>
          <w:lang w:val="es-MX"/>
        </w:rPr>
        <w:t>Parking</w:t>
      </w:r>
      <w:r w:rsidRPr="004873D1">
        <w:rPr>
          <w:lang w:val="es-MX"/>
        </w:rPr>
        <w:t xml:space="preserve"> </w:t>
      </w:r>
      <w:proofErr w:type="spellStart"/>
      <w:r w:rsidRPr="004873D1">
        <w:rPr>
          <w:lang w:val="es-MX"/>
        </w:rPr>
        <w:t>S</w:t>
      </w:r>
      <w:r w:rsidR="00B91A17">
        <w:rPr>
          <w:lang w:val="es-MX"/>
        </w:rPr>
        <w:t>oft</w:t>
      </w:r>
      <w:proofErr w:type="spellEnd"/>
      <w:r w:rsidRPr="004873D1">
        <w:rPr>
          <w:lang w:val="es-MX"/>
        </w:rPr>
        <w:t>) junto con el acrónimo del elemento o ítem que se manejará. Siendo así, la nomenclatura de ítem tendrá la siguiente estructura:</w:t>
      </w:r>
    </w:p>
    <w:p w14:paraId="19611B22" w14:textId="4B70CED5" w:rsidR="00B91A17" w:rsidRPr="00B91A17" w:rsidRDefault="004B3617" w:rsidP="00B91A17">
      <w:pPr>
        <w:pStyle w:val="Prrafodelista"/>
        <w:spacing w:after="240"/>
        <w:ind w:left="2694" w:firstLine="576"/>
        <w:jc w:val="both"/>
        <w:rPr>
          <w:b/>
          <w:bCs/>
          <w:lang w:val="es-MX"/>
        </w:rPr>
      </w:pPr>
      <w:r w:rsidRPr="00B91A17">
        <w:rPr>
          <w:b/>
          <w:bCs/>
          <w:lang w:val="es-MX"/>
        </w:rPr>
        <w:t>P</w:t>
      </w:r>
      <w:r w:rsidR="0020781E" w:rsidRPr="00B91A17">
        <w:rPr>
          <w:b/>
          <w:bCs/>
          <w:lang w:val="es-MX"/>
        </w:rPr>
        <w:t>K</w:t>
      </w:r>
      <w:r w:rsidRPr="00B91A17">
        <w:rPr>
          <w:b/>
          <w:bCs/>
          <w:lang w:val="es-MX"/>
        </w:rPr>
        <w:t>S - “Acrónimo del ítem”</w:t>
      </w:r>
    </w:p>
    <w:p w14:paraId="223B447B" w14:textId="1F5BE831" w:rsidR="00E409B9" w:rsidRPr="004B3020" w:rsidRDefault="00AC6949" w:rsidP="004B3020">
      <w:pPr>
        <w:pStyle w:val="Ttulo2"/>
        <w:numPr>
          <w:ilvl w:val="2"/>
          <w:numId w:val="26"/>
        </w:numPr>
      </w:pPr>
      <w:bookmarkStart w:id="14" w:name="_Toc88496454"/>
      <w:r w:rsidRPr="004B3020">
        <w:t>Lista de ítem con la nomenclatura</w:t>
      </w:r>
      <w:bookmarkEnd w:id="14"/>
    </w:p>
    <w:tbl>
      <w:tblPr>
        <w:tblW w:w="8647" w:type="dxa"/>
        <w:tblInd w:w="276" w:type="dxa"/>
        <w:tblCellMar>
          <w:left w:w="0" w:type="dxa"/>
          <w:right w:w="0" w:type="dxa"/>
        </w:tblCellMar>
        <w:tblLook w:val="04A0" w:firstRow="1" w:lastRow="0" w:firstColumn="1" w:lastColumn="0" w:noHBand="0" w:noVBand="1"/>
      </w:tblPr>
      <w:tblGrid>
        <w:gridCol w:w="5668"/>
        <w:gridCol w:w="2979"/>
      </w:tblGrid>
      <w:tr w:rsidR="009512D2" w:rsidRPr="00872E2C" w14:paraId="6F8DC2CC" w14:textId="77777777" w:rsidTr="001D600E">
        <w:trPr>
          <w:trHeight w:val="454"/>
        </w:trPr>
        <w:tc>
          <w:tcPr>
            <w:tcW w:w="0" w:type="auto"/>
            <w:tcBorders>
              <w:top w:val="single" w:sz="6" w:space="0" w:color="000000"/>
              <w:left w:val="single" w:sz="6" w:space="0" w:color="000000"/>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1F8C9006" w14:textId="0473629F" w:rsidR="009512D2" w:rsidRPr="00B91A17" w:rsidRDefault="00707A9B"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Ítem</w:t>
            </w:r>
          </w:p>
        </w:tc>
        <w:tc>
          <w:tcPr>
            <w:tcW w:w="2979" w:type="dxa"/>
            <w:tcBorders>
              <w:top w:val="single" w:sz="6" w:space="0" w:color="000000"/>
              <w:left w:val="single" w:sz="6" w:space="0" w:color="CCCCCC"/>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6E7DEA2D" w14:textId="77777777" w:rsidR="009512D2" w:rsidRPr="00B91A17" w:rsidRDefault="009512D2"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Nomenclatura</w:t>
            </w:r>
          </w:p>
        </w:tc>
      </w:tr>
      <w:tr w:rsidR="009512D2" w:rsidRPr="00872E2C" w14:paraId="63D1D63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Cronograma</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PKS-C.XLSX</w:t>
            </w:r>
          </w:p>
        </w:tc>
      </w:tr>
      <w:tr w:rsidR="009512D2" w:rsidRPr="00872E2C" w14:paraId="5DD404E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Requisitos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PKS-DR.DOCX</w:t>
            </w:r>
          </w:p>
        </w:tc>
      </w:tr>
      <w:tr w:rsidR="009512D2" w:rsidRPr="00872E2C" w14:paraId="6AED046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lastRenderedPageBreak/>
              <w:t>Plan de Proyecto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PKS-PP.DOCX</w:t>
            </w:r>
          </w:p>
        </w:tc>
      </w:tr>
      <w:tr w:rsidR="009512D2" w:rsidRPr="00872E2C" w14:paraId="378884D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PKS-DHU.XLSX</w:t>
            </w:r>
          </w:p>
        </w:tc>
      </w:tr>
      <w:tr w:rsidR="009512D2" w:rsidRPr="00872E2C" w14:paraId="4202A7F0"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Base de Datos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PKS-DBD.DOCX</w:t>
            </w:r>
          </w:p>
        </w:tc>
      </w:tr>
      <w:tr w:rsidR="009512D2" w:rsidRPr="00872E2C" w14:paraId="4A2114D6"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PKS-DDI.PDF</w:t>
            </w:r>
          </w:p>
        </w:tc>
      </w:tr>
      <w:tr w:rsidR="009512D2" w:rsidRPr="00872E2C" w14:paraId="6EB1DD1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PKS-DDS.DOCX</w:t>
            </w:r>
          </w:p>
        </w:tc>
      </w:tr>
      <w:tr w:rsidR="009512D2" w:rsidRPr="00872E2C" w14:paraId="7B8C9DE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Configuración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PKS-MC.DOCX</w:t>
            </w:r>
          </w:p>
        </w:tc>
      </w:tr>
      <w:tr w:rsidR="009512D2" w:rsidRPr="00872E2C" w14:paraId="76E8E7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Guía de Estilos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PKS-GE.DOCX</w:t>
            </w:r>
          </w:p>
        </w:tc>
      </w:tr>
      <w:tr w:rsidR="009512D2" w:rsidRPr="00872E2C" w14:paraId="7F2FAF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Empleado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PKS-ME</w:t>
            </w:r>
          </w:p>
        </w:tc>
      </w:tr>
      <w:tr w:rsidR="009512D2" w:rsidRPr="00872E2C" w14:paraId="368593FB"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Cliente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w:t>
            </w:r>
          </w:p>
        </w:tc>
      </w:tr>
      <w:tr w:rsidR="009512D2" w:rsidRPr="00872E2C" w14:paraId="38F2B1A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Administrador</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PKS-MA</w:t>
            </w:r>
          </w:p>
        </w:tc>
      </w:tr>
      <w:tr w:rsidR="009512D2" w:rsidRPr="00872E2C" w14:paraId="11E5EE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Registro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PKS-MR</w:t>
            </w:r>
          </w:p>
        </w:tc>
      </w:tr>
      <w:tr w:rsidR="009512D2" w:rsidRPr="00872E2C" w14:paraId="7A0439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instalación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PKS-MI.PDF</w:t>
            </w:r>
          </w:p>
        </w:tc>
      </w:tr>
      <w:tr w:rsidR="009512D2" w:rsidRPr="00872E2C" w14:paraId="55B03DB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PKS-MU.PDF</w:t>
            </w:r>
          </w:p>
        </w:tc>
      </w:tr>
    </w:tbl>
    <w:p w14:paraId="716D995D" w14:textId="41F75D19" w:rsidR="004C6A27" w:rsidRPr="007A32C9" w:rsidRDefault="007A32C9" w:rsidP="007A32C9">
      <w:pPr>
        <w:spacing w:before="240" w:after="240"/>
        <w:ind w:left="720" w:firstLine="0"/>
        <w:jc w:val="center"/>
        <w:rPr>
          <w:i/>
          <w:iCs/>
          <w:sz w:val="22"/>
          <w:szCs w:val="22"/>
        </w:rPr>
      </w:pPr>
      <w:r w:rsidRPr="00872E2C">
        <w:rPr>
          <w:i/>
          <w:iCs/>
          <w:sz w:val="22"/>
          <w:szCs w:val="22"/>
        </w:rPr>
        <w:t xml:space="preserve">Tabla </w:t>
      </w:r>
      <w:r>
        <w:rPr>
          <w:i/>
          <w:iCs/>
          <w:sz w:val="22"/>
          <w:szCs w:val="22"/>
        </w:rPr>
        <w:t>2</w:t>
      </w:r>
      <w:r w:rsidRPr="00872E2C">
        <w:rPr>
          <w:i/>
          <w:iCs/>
          <w:sz w:val="22"/>
          <w:szCs w:val="22"/>
        </w:rPr>
        <w:t xml:space="preserve">. Listado de </w:t>
      </w:r>
      <w:r w:rsidR="00887CAE">
        <w:rPr>
          <w:i/>
          <w:iCs/>
          <w:sz w:val="22"/>
          <w:szCs w:val="22"/>
        </w:rPr>
        <w:t>los ítems de configuración pertenecientes al proyecto PKS</w:t>
      </w:r>
      <w:r w:rsidRPr="00872E2C">
        <w:rPr>
          <w:i/>
          <w:iCs/>
          <w:sz w:val="22"/>
          <w:szCs w:val="22"/>
        </w:rPr>
        <w:t>.</w:t>
      </w:r>
    </w:p>
    <w:p w14:paraId="1C92E5CD" w14:textId="72B7E677" w:rsidR="00FF793A" w:rsidRPr="004B3020" w:rsidRDefault="00FF793A" w:rsidP="004B3020">
      <w:pPr>
        <w:pStyle w:val="Ttulo2"/>
        <w:numPr>
          <w:ilvl w:val="1"/>
          <w:numId w:val="26"/>
        </w:numPr>
      </w:pPr>
      <w:r w:rsidRPr="004B3020">
        <w:t xml:space="preserve"> </w:t>
      </w:r>
      <w:bookmarkStart w:id="15" w:name="_Toc88496455"/>
      <w:r w:rsidRPr="004B3020">
        <w:t xml:space="preserve">Control de la </w:t>
      </w:r>
      <w:r w:rsidR="00E976F2" w:rsidRPr="004B3020">
        <w:t>gestión</w:t>
      </w:r>
      <w:r w:rsidRPr="004B3020">
        <w:t xml:space="preserve"> de la configuración de software</w:t>
      </w:r>
      <w:bookmarkEnd w:id="15"/>
    </w:p>
    <w:p w14:paraId="2D136769" w14:textId="3FF9D2B8" w:rsidR="00FF793A" w:rsidRPr="004B3020" w:rsidRDefault="00FF793A" w:rsidP="004B3020">
      <w:pPr>
        <w:pStyle w:val="Ttulo2"/>
        <w:numPr>
          <w:ilvl w:val="2"/>
          <w:numId w:val="26"/>
        </w:numPr>
      </w:pPr>
      <w:bookmarkStart w:id="16" w:name="_Toc88496456"/>
      <w:r w:rsidRPr="004B3020">
        <w:t>Definición de líneas base</w:t>
      </w:r>
      <w:bookmarkEnd w:id="16"/>
    </w:p>
    <w:p w14:paraId="453A2942" w14:textId="4023D3DA" w:rsidR="00816286" w:rsidRDefault="00816286" w:rsidP="00A11D5C">
      <w:pPr>
        <w:ind w:left="720" w:firstLine="504"/>
        <w:jc w:val="both"/>
      </w:pPr>
      <w:r>
        <w:t>En este apartado se listará todos los elementos a entregar en cada Línea Base correspondiente a los hitos o sprint que definimos en el cronograma del proyecto Parking</w:t>
      </w:r>
      <w:r w:rsidR="00872E2C">
        <w:t xml:space="preserve"> </w:t>
      </w:r>
      <w:proofErr w:type="spellStart"/>
      <w:r>
        <w:t>Soft</w:t>
      </w:r>
      <w:proofErr w:type="spellEnd"/>
      <w:r>
        <w:t xml:space="preserve"> (PKS).</w:t>
      </w:r>
    </w:p>
    <w:tbl>
      <w:tblPr>
        <w:tblStyle w:val="Tablaconcuadrcula"/>
        <w:tblW w:w="9066" w:type="dxa"/>
        <w:tblInd w:w="279" w:type="dxa"/>
        <w:tblLook w:val="04A0" w:firstRow="1" w:lastRow="0" w:firstColumn="1" w:lastColumn="0" w:noHBand="0" w:noVBand="1"/>
      </w:tblPr>
      <w:tblGrid>
        <w:gridCol w:w="2536"/>
        <w:gridCol w:w="1575"/>
        <w:gridCol w:w="4955"/>
      </w:tblGrid>
      <w:tr w:rsidR="00816286" w14:paraId="2E492E67" w14:textId="77777777" w:rsidTr="00B91A17">
        <w:trPr>
          <w:trHeight w:val="454"/>
        </w:trPr>
        <w:tc>
          <w:tcPr>
            <w:tcW w:w="2536"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634D95C7" w14:textId="77777777" w:rsidR="00816286" w:rsidRPr="00140B0C" w:rsidRDefault="00816286" w:rsidP="00872E2C">
            <w:pPr>
              <w:ind w:firstLine="0"/>
              <w:jc w:val="center"/>
              <w:rPr>
                <w:b/>
                <w:bCs/>
              </w:rPr>
            </w:pPr>
            <w:r w:rsidRPr="00140B0C">
              <w:rPr>
                <w:b/>
                <w:bCs/>
              </w:rPr>
              <w:t>Línea base</w:t>
            </w:r>
          </w:p>
        </w:tc>
        <w:tc>
          <w:tcPr>
            <w:tcW w:w="157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277D41A" w14:textId="77777777" w:rsidR="00816286" w:rsidRPr="00140B0C" w:rsidRDefault="00816286" w:rsidP="00872E2C">
            <w:pPr>
              <w:ind w:firstLine="0"/>
              <w:jc w:val="center"/>
              <w:rPr>
                <w:b/>
                <w:bCs/>
              </w:rPr>
            </w:pPr>
            <w:r w:rsidRPr="00140B0C">
              <w:rPr>
                <w:b/>
                <w:bCs/>
              </w:rPr>
              <w:t>Hito/Sprint</w:t>
            </w:r>
          </w:p>
        </w:tc>
        <w:tc>
          <w:tcPr>
            <w:tcW w:w="495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A10B6FF" w14:textId="77777777" w:rsidR="00816286" w:rsidRPr="00140B0C" w:rsidRDefault="00816286" w:rsidP="00872E2C">
            <w:pPr>
              <w:ind w:firstLine="0"/>
              <w:jc w:val="center"/>
              <w:rPr>
                <w:b/>
                <w:bCs/>
              </w:rPr>
            </w:pPr>
            <w:r w:rsidRPr="00140B0C">
              <w:rPr>
                <w:b/>
                <w:bCs/>
              </w:rPr>
              <w:t>Ítems</w:t>
            </w:r>
          </w:p>
        </w:tc>
      </w:tr>
      <w:tr w:rsidR="00816286" w14:paraId="506FD822" w14:textId="77777777" w:rsidTr="00B91A17">
        <w:trPr>
          <w:trHeight w:val="631"/>
        </w:trPr>
        <w:tc>
          <w:tcPr>
            <w:tcW w:w="2536" w:type="dxa"/>
            <w:tcBorders>
              <w:top w:val="single" w:sz="4" w:space="0" w:color="auto"/>
              <w:left w:val="single" w:sz="4" w:space="0" w:color="auto"/>
              <w:bottom w:val="single" w:sz="4" w:space="0" w:color="auto"/>
              <w:right w:val="single" w:sz="4" w:space="0" w:color="auto"/>
            </w:tcBorders>
          </w:tcPr>
          <w:p w14:paraId="5559B2C5" w14:textId="5CD64BE2" w:rsidR="00816286" w:rsidRDefault="00816286" w:rsidP="00872E2C">
            <w:pPr>
              <w:spacing w:after="240"/>
              <w:ind w:firstLine="0"/>
              <w:rPr>
                <w:b/>
                <w:bCs/>
                <w:sz w:val="22"/>
                <w:szCs w:val="22"/>
              </w:rPr>
            </w:pPr>
            <w:r>
              <w:rPr>
                <w:b/>
                <w:bCs/>
                <w:sz w:val="22"/>
                <w:szCs w:val="22"/>
              </w:rPr>
              <w:t>Línea Base del sprint 1</w:t>
            </w:r>
          </w:p>
          <w:p w14:paraId="6D2C23C7" w14:textId="77777777" w:rsidR="00816286" w:rsidRDefault="00816286" w:rsidP="00872E2C">
            <w:pPr>
              <w:spacing w:after="240"/>
              <w:ind w:firstLine="0"/>
            </w:pPr>
            <w:r>
              <w:t xml:space="preserve">Nombre en el repositorio: </w:t>
            </w:r>
          </w:p>
          <w:p w14:paraId="51657EEE" w14:textId="2625AD49" w:rsidR="00816286" w:rsidRDefault="00872E2C" w:rsidP="00872E2C">
            <w:pPr>
              <w:spacing w:after="240"/>
              <w:ind w:firstLine="0"/>
            </w:pPr>
            <w:r>
              <w:t xml:space="preserve">- </w:t>
            </w:r>
            <w:r w:rsidR="00816286">
              <w:t>Linea Base 1</w:t>
            </w:r>
          </w:p>
        </w:tc>
        <w:tc>
          <w:tcPr>
            <w:tcW w:w="1575" w:type="dxa"/>
            <w:tcBorders>
              <w:top w:val="single" w:sz="4" w:space="0" w:color="auto"/>
              <w:left w:val="single" w:sz="4" w:space="0" w:color="auto"/>
              <w:bottom w:val="single" w:sz="4" w:space="0" w:color="auto"/>
              <w:right w:val="single" w:sz="4" w:space="0" w:color="auto"/>
            </w:tcBorders>
            <w:hideMark/>
          </w:tcPr>
          <w:p w14:paraId="03AF0DB6" w14:textId="77777777" w:rsidR="00140B0C" w:rsidRDefault="00140B0C" w:rsidP="00140B0C">
            <w:pPr>
              <w:spacing w:after="240"/>
              <w:ind w:firstLine="0"/>
              <w:jc w:val="center"/>
            </w:pPr>
          </w:p>
          <w:p w14:paraId="3B5E8641" w14:textId="77777777" w:rsidR="00140B0C" w:rsidRDefault="00140B0C" w:rsidP="00140B0C">
            <w:pPr>
              <w:spacing w:after="240"/>
              <w:ind w:firstLine="0"/>
              <w:jc w:val="center"/>
            </w:pPr>
          </w:p>
          <w:p w14:paraId="3DC35132" w14:textId="6DADB0A4" w:rsidR="00816286" w:rsidRDefault="00816286" w:rsidP="00140B0C">
            <w:pPr>
              <w:spacing w:after="240"/>
              <w:ind w:firstLine="0"/>
              <w:jc w:val="center"/>
            </w:pPr>
            <w:r>
              <w:t>Sprint 1</w:t>
            </w:r>
          </w:p>
        </w:tc>
        <w:tc>
          <w:tcPr>
            <w:tcW w:w="4955" w:type="dxa"/>
            <w:tcBorders>
              <w:top w:val="single" w:sz="4" w:space="0" w:color="auto"/>
              <w:left w:val="single" w:sz="4" w:space="0" w:color="auto"/>
              <w:bottom w:val="single" w:sz="4" w:space="0" w:color="auto"/>
              <w:right w:val="single" w:sz="4" w:space="0" w:color="auto"/>
            </w:tcBorders>
            <w:hideMark/>
          </w:tcPr>
          <w:p w14:paraId="090EB1C0" w14:textId="77777777" w:rsidR="00816286" w:rsidRDefault="00816286" w:rsidP="00872E2C">
            <w:pPr>
              <w:pStyle w:val="Prrafodelista"/>
              <w:numPr>
                <w:ilvl w:val="0"/>
                <w:numId w:val="18"/>
              </w:numPr>
              <w:spacing w:after="240"/>
            </w:pPr>
            <w:r>
              <w:t>Cronograma del proyecto</w:t>
            </w:r>
          </w:p>
          <w:p w14:paraId="13C5CA46" w14:textId="77777777" w:rsidR="00816286" w:rsidRDefault="00816286" w:rsidP="00872E2C">
            <w:pPr>
              <w:pStyle w:val="Prrafodelista"/>
              <w:numPr>
                <w:ilvl w:val="0"/>
                <w:numId w:val="18"/>
              </w:numPr>
              <w:spacing w:after="240"/>
            </w:pPr>
            <w:r>
              <w:t>Documento de requisitos</w:t>
            </w:r>
          </w:p>
          <w:p w14:paraId="25EDA9C3" w14:textId="77777777" w:rsidR="00816286" w:rsidRDefault="00816286" w:rsidP="00872E2C">
            <w:pPr>
              <w:pStyle w:val="Prrafodelista"/>
              <w:numPr>
                <w:ilvl w:val="0"/>
                <w:numId w:val="18"/>
              </w:numPr>
              <w:spacing w:after="240"/>
            </w:pPr>
            <w:r>
              <w:t>Plan del Proyecto</w:t>
            </w:r>
          </w:p>
          <w:p w14:paraId="29965883" w14:textId="77777777" w:rsidR="00816286" w:rsidRDefault="00816286" w:rsidP="00872E2C">
            <w:pPr>
              <w:pStyle w:val="Prrafodelista"/>
              <w:numPr>
                <w:ilvl w:val="0"/>
                <w:numId w:val="18"/>
              </w:numPr>
              <w:spacing w:after="240"/>
            </w:pPr>
            <w:r>
              <w:t>Documento de historias de usuario</w:t>
            </w:r>
          </w:p>
          <w:p w14:paraId="07CE55B0" w14:textId="77777777" w:rsidR="00816286" w:rsidRDefault="00816286" w:rsidP="00872E2C">
            <w:pPr>
              <w:pStyle w:val="Prrafodelista"/>
              <w:numPr>
                <w:ilvl w:val="0"/>
                <w:numId w:val="18"/>
              </w:numPr>
              <w:spacing w:after="240"/>
            </w:pPr>
            <w:r>
              <w:t>Documento de diseño de software</w:t>
            </w:r>
          </w:p>
          <w:p w14:paraId="11B9E7FA" w14:textId="77777777" w:rsidR="00816286" w:rsidRDefault="00816286" w:rsidP="00872E2C">
            <w:pPr>
              <w:pStyle w:val="Prrafodelista"/>
              <w:numPr>
                <w:ilvl w:val="0"/>
                <w:numId w:val="18"/>
              </w:numPr>
              <w:spacing w:after="240"/>
            </w:pPr>
            <w:r>
              <w:t>Documento de base de datos</w:t>
            </w:r>
          </w:p>
          <w:p w14:paraId="24052DA6" w14:textId="77777777" w:rsidR="00816286" w:rsidRDefault="00816286" w:rsidP="00872E2C">
            <w:pPr>
              <w:pStyle w:val="Prrafodelista"/>
              <w:numPr>
                <w:ilvl w:val="0"/>
                <w:numId w:val="18"/>
              </w:numPr>
              <w:spacing w:after="240"/>
            </w:pPr>
            <w:r>
              <w:t>Documento de diseño de interfaz</w:t>
            </w:r>
          </w:p>
          <w:p w14:paraId="75B50C3F" w14:textId="77777777" w:rsidR="00816286" w:rsidRDefault="00816286" w:rsidP="00872E2C">
            <w:pPr>
              <w:pStyle w:val="Prrafodelista"/>
              <w:numPr>
                <w:ilvl w:val="0"/>
                <w:numId w:val="18"/>
              </w:numPr>
              <w:spacing w:after="240"/>
            </w:pPr>
            <w:r>
              <w:t>Manual de configuración</w:t>
            </w:r>
          </w:p>
          <w:p w14:paraId="3DA3D003" w14:textId="77777777" w:rsidR="00816286" w:rsidRDefault="00816286" w:rsidP="00872E2C">
            <w:pPr>
              <w:pStyle w:val="Prrafodelista"/>
              <w:numPr>
                <w:ilvl w:val="0"/>
                <w:numId w:val="18"/>
              </w:numPr>
              <w:spacing w:after="240"/>
            </w:pPr>
            <w:r>
              <w:lastRenderedPageBreak/>
              <w:t>Guía de estilos</w:t>
            </w:r>
          </w:p>
        </w:tc>
      </w:tr>
      <w:tr w:rsidR="00816286" w14:paraId="5B2C6985" w14:textId="77777777" w:rsidTr="00B91A17">
        <w:trPr>
          <w:trHeight w:val="302"/>
        </w:trPr>
        <w:tc>
          <w:tcPr>
            <w:tcW w:w="2536" w:type="dxa"/>
            <w:tcBorders>
              <w:top w:val="single" w:sz="4" w:space="0" w:color="auto"/>
              <w:left w:val="single" w:sz="4" w:space="0" w:color="auto"/>
              <w:bottom w:val="single" w:sz="4" w:space="0" w:color="auto"/>
              <w:right w:val="single" w:sz="4" w:space="0" w:color="auto"/>
            </w:tcBorders>
          </w:tcPr>
          <w:p w14:paraId="7DBC40BC" w14:textId="3069906C" w:rsidR="00816286" w:rsidRDefault="00816286" w:rsidP="00872E2C">
            <w:pPr>
              <w:spacing w:after="240"/>
              <w:ind w:firstLine="0"/>
              <w:rPr>
                <w:b/>
                <w:bCs/>
                <w:sz w:val="22"/>
                <w:szCs w:val="22"/>
              </w:rPr>
            </w:pPr>
            <w:r>
              <w:rPr>
                <w:b/>
                <w:bCs/>
                <w:sz w:val="22"/>
                <w:szCs w:val="22"/>
              </w:rPr>
              <w:lastRenderedPageBreak/>
              <w:t>Línea Base del sprint 2</w:t>
            </w:r>
          </w:p>
          <w:p w14:paraId="3A0C6F59" w14:textId="77777777" w:rsidR="00816286" w:rsidRDefault="00816286" w:rsidP="00872E2C">
            <w:pPr>
              <w:spacing w:after="240"/>
              <w:ind w:firstLine="0"/>
            </w:pPr>
            <w:r>
              <w:t xml:space="preserve">Nombre en el repositorio: </w:t>
            </w:r>
          </w:p>
          <w:p w14:paraId="0A187756" w14:textId="0EB50299" w:rsidR="00816286" w:rsidRDefault="00872E2C" w:rsidP="00872E2C">
            <w:pPr>
              <w:spacing w:after="240"/>
              <w:ind w:firstLine="0"/>
            </w:pPr>
            <w:r>
              <w:t xml:space="preserve">- </w:t>
            </w:r>
            <w:r w:rsidR="00816286">
              <w:t>Linea Base 2</w:t>
            </w:r>
          </w:p>
        </w:tc>
        <w:tc>
          <w:tcPr>
            <w:tcW w:w="1575" w:type="dxa"/>
            <w:tcBorders>
              <w:top w:val="single" w:sz="4" w:space="0" w:color="auto"/>
              <w:left w:val="single" w:sz="4" w:space="0" w:color="auto"/>
              <w:bottom w:val="single" w:sz="4" w:space="0" w:color="auto"/>
              <w:right w:val="single" w:sz="4" w:space="0" w:color="auto"/>
            </w:tcBorders>
            <w:hideMark/>
          </w:tcPr>
          <w:p w14:paraId="0DD78942" w14:textId="77777777" w:rsidR="00140B0C" w:rsidRDefault="00140B0C" w:rsidP="00140B0C">
            <w:pPr>
              <w:spacing w:after="240"/>
              <w:ind w:firstLine="0"/>
              <w:jc w:val="center"/>
            </w:pPr>
          </w:p>
          <w:p w14:paraId="67A6D516" w14:textId="7033C9F4" w:rsidR="00816286" w:rsidRDefault="00816286" w:rsidP="00140B0C">
            <w:pPr>
              <w:spacing w:after="240"/>
              <w:ind w:firstLine="0"/>
              <w:jc w:val="center"/>
            </w:pPr>
            <w:r>
              <w:t>Sprint 2</w:t>
            </w:r>
          </w:p>
        </w:tc>
        <w:tc>
          <w:tcPr>
            <w:tcW w:w="4955" w:type="dxa"/>
            <w:tcBorders>
              <w:top w:val="single" w:sz="4" w:space="0" w:color="auto"/>
              <w:left w:val="single" w:sz="4" w:space="0" w:color="auto"/>
              <w:bottom w:val="single" w:sz="4" w:space="0" w:color="auto"/>
              <w:right w:val="single" w:sz="4" w:space="0" w:color="auto"/>
            </w:tcBorders>
            <w:hideMark/>
          </w:tcPr>
          <w:p w14:paraId="0649ABB3" w14:textId="77777777" w:rsidR="00816286" w:rsidRDefault="00816286" w:rsidP="00872E2C">
            <w:pPr>
              <w:spacing w:after="240"/>
              <w:ind w:firstLine="0"/>
            </w:pPr>
            <w:r>
              <w:t>Código fuente:</w:t>
            </w:r>
          </w:p>
          <w:p w14:paraId="534CAB6C" w14:textId="77777777" w:rsidR="00816286" w:rsidRDefault="00816286" w:rsidP="00872E2C">
            <w:pPr>
              <w:pStyle w:val="Prrafodelista"/>
              <w:numPr>
                <w:ilvl w:val="0"/>
                <w:numId w:val="19"/>
              </w:numPr>
              <w:spacing w:after="240"/>
            </w:pPr>
            <w:r>
              <w:t>Módulo empleado</w:t>
            </w:r>
          </w:p>
          <w:p w14:paraId="3F592D52" w14:textId="77777777" w:rsidR="00816286" w:rsidRDefault="00816286" w:rsidP="00872E2C">
            <w:pPr>
              <w:pStyle w:val="Prrafodelista"/>
              <w:numPr>
                <w:ilvl w:val="0"/>
                <w:numId w:val="19"/>
              </w:numPr>
              <w:spacing w:after="240"/>
            </w:pPr>
            <w:r>
              <w:t>Módulo cliente</w:t>
            </w:r>
          </w:p>
        </w:tc>
      </w:tr>
      <w:tr w:rsidR="00816286" w14:paraId="4424CE47" w14:textId="77777777" w:rsidTr="00B91A17">
        <w:trPr>
          <w:trHeight w:val="315"/>
        </w:trPr>
        <w:tc>
          <w:tcPr>
            <w:tcW w:w="2536" w:type="dxa"/>
            <w:tcBorders>
              <w:top w:val="single" w:sz="4" w:space="0" w:color="auto"/>
              <w:left w:val="single" w:sz="4" w:space="0" w:color="auto"/>
              <w:bottom w:val="single" w:sz="4" w:space="0" w:color="auto"/>
              <w:right w:val="single" w:sz="4" w:space="0" w:color="auto"/>
            </w:tcBorders>
          </w:tcPr>
          <w:p w14:paraId="0CC0CA2B" w14:textId="242A1656" w:rsidR="00816286" w:rsidRDefault="00816286" w:rsidP="00872E2C">
            <w:pPr>
              <w:spacing w:after="240"/>
              <w:ind w:firstLine="0"/>
              <w:rPr>
                <w:b/>
                <w:bCs/>
                <w:sz w:val="22"/>
                <w:szCs w:val="22"/>
              </w:rPr>
            </w:pPr>
            <w:r>
              <w:rPr>
                <w:b/>
                <w:bCs/>
                <w:sz w:val="22"/>
                <w:szCs w:val="22"/>
              </w:rPr>
              <w:t>Línea Base del sprint 3</w:t>
            </w:r>
          </w:p>
          <w:p w14:paraId="5B188F0A" w14:textId="77777777" w:rsidR="00816286" w:rsidRDefault="00816286" w:rsidP="00872E2C">
            <w:pPr>
              <w:spacing w:after="240"/>
              <w:ind w:firstLine="0"/>
            </w:pPr>
            <w:r>
              <w:t xml:space="preserve">Nombre en el repositorio: </w:t>
            </w:r>
          </w:p>
          <w:p w14:paraId="58344E0B" w14:textId="65318F44" w:rsidR="00816286" w:rsidRDefault="00872E2C" w:rsidP="00872E2C">
            <w:pPr>
              <w:spacing w:after="240"/>
              <w:ind w:firstLine="0"/>
            </w:pPr>
            <w:r>
              <w:t xml:space="preserve">- </w:t>
            </w:r>
            <w:r w:rsidR="00816286">
              <w:t>Linea Base 3</w:t>
            </w:r>
          </w:p>
        </w:tc>
        <w:tc>
          <w:tcPr>
            <w:tcW w:w="1575" w:type="dxa"/>
            <w:tcBorders>
              <w:top w:val="single" w:sz="4" w:space="0" w:color="auto"/>
              <w:left w:val="single" w:sz="4" w:space="0" w:color="auto"/>
              <w:bottom w:val="single" w:sz="4" w:space="0" w:color="auto"/>
              <w:right w:val="single" w:sz="4" w:space="0" w:color="auto"/>
            </w:tcBorders>
            <w:hideMark/>
          </w:tcPr>
          <w:p w14:paraId="26350888" w14:textId="77777777" w:rsidR="00140B0C" w:rsidRDefault="00140B0C" w:rsidP="00140B0C">
            <w:pPr>
              <w:spacing w:after="240"/>
              <w:ind w:firstLine="0"/>
              <w:jc w:val="center"/>
            </w:pPr>
          </w:p>
          <w:p w14:paraId="007F1BB4" w14:textId="77777777" w:rsidR="00140B0C" w:rsidRDefault="00140B0C" w:rsidP="00140B0C">
            <w:pPr>
              <w:spacing w:after="240"/>
              <w:ind w:firstLine="0"/>
              <w:jc w:val="center"/>
            </w:pPr>
          </w:p>
          <w:p w14:paraId="69A2ECE9" w14:textId="5B950F76" w:rsidR="00816286" w:rsidRDefault="00816286" w:rsidP="00140B0C">
            <w:pPr>
              <w:spacing w:after="240"/>
              <w:ind w:firstLine="0"/>
              <w:jc w:val="center"/>
            </w:pPr>
            <w:r>
              <w:t>Sprint 3</w:t>
            </w:r>
          </w:p>
        </w:tc>
        <w:tc>
          <w:tcPr>
            <w:tcW w:w="4955" w:type="dxa"/>
            <w:tcBorders>
              <w:top w:val="single" w:sz="4" w:space="0" w:color="auto"/>
              <w:left w:val="single" w:sz="4" w:space="0" w:color="auto"/>
              <w:bottom w:val="single" w:sz="4" w:space="0" w:color="auto"/>
              <w:right w:val="single" w:sz="4" w:space="0" w:color="auto"/>
            </w:tcBorders>
            <w:hideMark/>
          </w:tcPr>
          <w:p w14:paraId="2A679C95" w14:textId="77777777" w:rsidR="00816286" w:rsidRDefault="00816286" w:rsidP="00872E2C">
            <w:pPr>
              <w:spacing w:after="240"/>
              <w:ind w:firstLine="0"/>
            </w:pPr>
            <w:r>
              <w:t>Código fuente:</w:t>
            </w:r>
          </w:p>
          <w:p w14:paraId="63EED638" w14:textId="77777777" w:rsidR="00816286" w:rsidRDefault="00816286" w:rsidP="00872E2C">
            <w:pPr>
              <w:pStyle w:val="Prrafodelista"/>
              <w:numPr>
                <w:ilvl w:val="0"/>
                <w:numId w:val="20"/>
              </w:numPr>
              <w:spacing w:after="240"/>
            </w:pPr>
            <w:r>
              <w:t>Módulo administrador</w:t>
            </w:r>
          </w:p>
          <w:p w14:paraId="5C9D173B" w14:textId="77777777" w:rsidR="00816286" w:rsidRDefault="00816286" w:rsidP="00872E2C">
            <w:pPr>
              <w:pStyle w:val="Prrafodelista"/>
              <w:numPr>
                <w:ilvl w:val="0"/>
                <w:numId w:val="20"/>
              </w:numPr>
              <w:spacing w:after="240"/>
            </w:pPr>
            <w:r>
              <w:t>Módulo registro</w:t>
            </w:r>
          </w:p>
          <w:p w14:paraId="11911A10" w14:textId="77777777" w:rsidR="00816286" w:rsidRDefault="00816286" w:rsidP="00872E2C">
            <w:pPr>
              <w:spacing w:after="240"/>
              <w:ind w:firstLine="0"/>
            </w:pPr>
            <w:r>
              <w:t>Documentación:</w:t>
            </w:r>
          </w:p>
          <w:p w14:paraId="06A1934F" w14:textId="77777777" w:rsidR="00816286" w:rsidRDefault="00816286" w:rsidP="00872E2C">
            <w:pPr>
              <w:pStyle w:val="Prrafodelista"/>
              <w:numPr>
                <w:ilvl w:val="0"/>
                <w:numId w:val="20"/>
              </w:numPr>
              <w:spacing w:after="240"/>
            </w:pPr>
            <w:r>
              <w:t>Manual de instalación</w:t>
            </w:r>
          </w:p>
          <w:p w14:paraId="7F9CF9B7" w14:textId="77777777" w:rsidR="00816286" w:rsidRDefault="00816286" w:rsidP="00872E2C">
            <w:pPr>
              <w:pStyle w:val="Prrafodelista"/>
              <w:numPr>
                <w:ilvl w:val="0"/>
                <w:numId w:val="20"/>
              </w:numPr>
              <w:spacing w:after="240"/>
            </w:pPr>
            <w:r>
              <w:t>Manual de usuario</w:t>
            </w:r>
          </w:p>
        </w:tc>
      </w:tr>
    </w:tbl>
    <w:p w14:paraId="0B5133BA" w14:textId="6DA30F68" w:rsidR="00816286" w:rsidRPr="00872E2C" w:rsidRDefault="00816286" w:rsidP="00A11D5C">
      <w:pPr>
        <w:spacing w:before="240" w:after="240"/>
        <w:ind w:left="720" w:firstLine="0"/>
        <w:jc w:val="center"/>
        <w:rPr>
          <w:i/>
          <w:iCs/>
          <w:sz w:val="22"/>
          <w:szCs w:val="22"/>
        </w:rPr>
      </w:pPr>
      <w:r w:rsidRPr="00872E2C">
        <w:rPr>
          <w:i/>
          <w:iCs/>
          <w:sz w:val="22"/>
          <w:szCs w:val="22"/>
        </w:rPr>
        <w:t>Tabla 3. Listado de ítems entregables por cada Línea Base del proyecto PKS.</w:t>
      </w:r>
    </w:p>
    <w:p w14:paraId="482233AC" w14:textId="38F73CE7" w:rsidR="00E976F2" w:rsidRPr="004B3020" w:rsidRDefault="00E976F2" w:rsidP="004B3020">
      <w:pPr>
        <w:pStyle w:val="Ttulo2"/>
        <w:numPr>
          <w:ilvl w:val="2"/>
          <w:numId w:val="26"/>
        </w:numPr>
      </w:pPr>
      <w:bookmarkStart w:id="17" w:name="_Toc88496457"/>
      <w:r w:rsidRPr="004B3020">
        <w:t>Librerías</w:t>
      </w:r>
      <w:r w:rsidR="00FF793A" w:rsidRPr="004B3020">
        <w:t xml:space="preserve"> controladas</w:t>
      </w:r>
      <w:bookmarkEnd w:id="17"/>
    </w:p>
    <w:p w14:paraId="7FE84986" w14:textId="1D26D3A6" w:rsidR="00872E2C" w:rsidRPr="00872E2C" w:rsidRDefault="00AC3710" w:rsidP="00A11D5C">
      <w:pPr>
        <w:ind w:left="720"/>
        <w:jc w:val="both"/>
      </w:pPr>
      <w:r>
        <w:t xml:space="preserve">El repositorio de la empresa “GCS-G3” se encuentra distribuida de acuerdo con el siguiente esquema adjuntado. Explícitamente, se puede señalar que dicho repositorio se encuentra dividido en cuatro secciones generales (Documentos, Desarrollo, Línea Base y Clientes). Dentro de cada una de estas se contienen un conjunto de carpetas que para </w:t>
      </w:r>
      <w:r w:rsidR="00A11D5C">
        <w:t>la empresa dicha distribución facilita el manejo de archivos en cierta medida.</w:t>
      </w:r>
    </w:p>
    <w:p w14:paraId="2C432FAE" w14:textId="460E4548" w:rsidR="00E25CB0" w:rsidRDefault="00872E2C" w:rsidP="00A11D5C">
      <w:pPr>
        <w:ind w:firstLine="0"/>
        <w:jc w:val="center"/>
      </w:pPr>
      <w:r>
        <w:rPr>
          <w:noProof/>
          <w:lang w:val="en-US" w:eastAsia="en-US"/>
        </w:rPr>
        <w:drawing>
          <wp:inline distT="0" distB="0" distL="0" distR="0" wp14:anchorId="425EB24D" wp14:editId="3BD2D0EB">
            <wp:extent cx="5638052" cy="2429246"/>
            <wp:effectExtent l="0" t="0" r="127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102" cy="2438746"/>
                    </a:xfrm>
                    <a:prstGeom prst="rect">
                      <a:avLst/>
                    </a:prstGeom>
                  </pic:spPr>
                </pic:pic>
              </a:graphicData>
            </a:graphic>
          </wp:inline>
        </w:drawing>
      </w:r>
    </w:p>
    <w:p w14:paraId="2C84B2E6" w14:textId="3306A3DC" w:rsidR="007A32C9" w:rsidRPr="00A11D5C" w:rsidRDefault="007A32C9" w:rsidP="00A11D5C">
      <w:pPr>
        <w:spacing w:after="240"/>
        <w:ind w:firstLine="0"/>
        <w:jc w:val="center"/>
        <w:rPr>
          <w:i/>
          <w:iCs/>
          <w:sz w:val="22"/>
          <w:szCs w:val="22"/>
        </w:rPr>
      </w:pPr>
      <w:r>
        <w:rPr>
          <w:i/>
          <w:iCs/>
          <w:sz w:val="22"/>
          <w:szCs w:val="22"/>
        </w:rPr>
        <w:t>Figura 1</w:t>
      </w:r>
      <w:r w:rsidRPr="00872E2C">
        <w:rPr>
          <w:i/>
          <w:iCs/>
          <w:sz w:val="22"/>
          <w:szCs w:val="22"/>
        </w:rPr>
        <w:t xml:space="preserve">. </w:t>
      </w:r>
      <w:r w:rsidR="00A11D5C">
        <w:rPr>
          <w:i/>
          <w:iCs/>
          <w:sz w:val="22"/>
          <w:szCs w:val="22"/>
        </w:rPr>
        <w:t>Diagrama de distribución del repositorio de la empresa “GCS-G3” en GitHub</w:t>
      </w:r>
      <w:r w:rsidRPr="00872E2C">
        <w:rPr>
          <w:i/>
          <w:iCs/>
          <w:sz w:val="22"/>
          <w:szCs w:val="22"/>
        </w:rPr>
        <w:t>.</w:t>
      </w:r>
    </w:p>
    <w:p w14:paraId="7EDC0F46" w14:textId="3BE3ED9D" w:rsidR="00FF793A" w:rsidRPr="004B3020" w:rsidRDefault="00FF793A" w:rsidP="004B3020">
      <w:pPr>
        <w:pStyle w:val="Ttulo2"/>
        <w:numPr>
          <w:ilvl w:val="3"/>
          <w:numId w:val="26"/>
        </w:numPr>
      </w:pPr>
      <w:bookmarkStart w:id="18" w:name="_Toc88496458"/>
      <w:r w:rsidRPr="004B3020">
        <w:lastRenderedPageBreak/>
        <w:t>Documentos</w:t>
      </w:r>
      <w:bookmarkEnd w:id="18"/>
    </w:p>
    <w:p w14:paraId="08F7A262" w14:textId="71116EA6" w:rsidR="00F10427" w:rsidRPr="00DC06F6" w:rsidRDefault="00F10427" w:rsidP="00140B0C">
      <w:pPr>
        <w:ind w:left="1440" w:firstLine="545"/>
      </w:pPr>
      <w:r>
        <w:rPr>
          <w:lang w:val="es-MX"/>
        </w:rPr>
        <w:t>En esta sección se encuentra 2 carpetas: Normativa y Planes. La primera es referente a las normas que tiene la empresa en un aspecto general. En Planes se encuentra la documentación necesaria de la empresa. Finalmente, el acceso de a estas carpetas está disponible para todos los miembros de la empresa, para hacer de uso según crea conveniente.</w:t>
      </w:r>
    </w:p>
    <w:p w14:paraId="41A230D9" w14:textId="43CF45BA" w:rsidR="00FF793A" w:rsidRPr="004B3020" w:rsidRDefault="00FF793A" w:rsidP="004B3020">
      <w:pPr>
        <w:pStyle w:val="Ttulo2"/>
        <w:numPr>
          <w:ilvl w:val="3"/>
          <w:numId w:val="26"/>
        </w:numPr>
      </w:pPr>
      <w:bookmarkStart w:id="19" w:name="_Toc88496459"/>
      <w:r w:rsidRPr="004B3020">
        <w:t>Desarrollo</w:t>
      </w:r>
      <w:bookmarkEnd w:id="19"/>
      <w:r w:rsidRPr="004B3020">
        <w:t xml:space="preserve"> </w:t>
      </w:r>
    </w:p>
    <w:p w14:paraId="01B2BF53" w14:textId="416282F5" w:rsidR="00F70076" w:rsidRPr="00F70076" w:rsidRDefault="00F70076" w:rsidP="00140B0C">
      <w:pPr>
        <w:ind w:left="1440" w:firstLine="545"/>
      </w:pPr>
      <w:r>
        <w:rPr>
          <w:lang w:val="es-MX"/>
        </w:rPr>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30E25D5F" w14:textId="44808238" w:rsidR="00FF793A" w:rsidRDefault="00FF793A" w:rsidP="004B3020">
      <w:pPr>
        <w:pStyle w:val="Ttulo2"/>
        <w:numPr>
          <w:ilvl w:val="3"/>
          <w:numId w:val="26"/>
        </w:numPr>
      </w:pPr>
      <w:bookmarkStart w:id="20" w:name="_Toc88496460"/>
      <w:r w:rsidRPr="004B3020">
        <w:t>Líneas Base</w:t>
      </w:r>
      <w:bookmarkEnd w:id="20"/>
    </w:p>
    <w:p w14:paraId="63F02B67" w14:textId="7A7D8D35" w:rsidR="004D3D6C" w:rsidRPr="004D3D6C" w:rsidRDefault="004D3D6C" w:rsidP="005F68EC">
      <w:pPr>
        <w:ind w:left="993" w:firstLine="545"/>
        <w:jc w:val="both"/>
        <w:rPr>
          <w:lang w:val="es-MX"/>
        </w:rPr>
      </w:pPr>
      <w:r w:rsidRPr="004D3D6C">
        <w:rPr>
          <w:lang w:val="es-MX"/>
        </w:rPr>
        <w:t xml:space="preserve">Dentro de esta carpeta encontramos en diferentes carpetas todos los proyectos en los que estamos trabajando, además, dentro de cada una de ellas se encuentran 3 subcarpetas, las cuales representan los </w:t>
      </w:r>
      <w:proofErr w:type="spellStart"/>
      <w:r w:rsidRPr="004D3D6C">
        <w:rPr>
          <w:lang w:val="es-MX"/>
        </w:rPr>
        <w:t>sprints</w:t>
      </w:r>
      <w:proofErr w:type="spellEnd"/>
      <w:r w:rsidRPr="004D3D6C">
        <w:rPr>
          <w:lang w:val="es-MX"/>
        </w:rPr>
        <w:t xml:space="preserve"> de cada proyecto.</w:t>
      </w:r>
      <w:r>
        <w:rPr>
          <w:lang w:val="es-MX"/>
        </w:rPr>
        <w:t xml:space="preserve"> </w:t>
      </w:r>
      <w:r w:rsidRPr="004D3D6C">
        <w:rPr>
          <w:lang w:val="es-MX"/>
        </w:rPr>
        <w:t>En cuanto a la accesibilidad, solo una persona tendrá acceso, quién será el responsable de administrar la carpeta.</w:t>
      </w:r>
    </w:p>
    <w:p w14:paraId="007D10A6" w14:textId="664A9FA4" w:rsidR="004D3D6C" w:rsidRDefault="004D3D6C" w:rsidP="00D4499E">
      <w:pPr>
        <w:jc w:val="center"/>
        <w:rPr>
          <w:lang w:val="es-MX"/>
        </w:rPr>
      </w:pPr>
      <w:r>
        <w:rPr>
          <w:rFonts w:ascii="Arial" w:hAnsi="Arial" w:cs="Arial"/>
          <w:noProof/>
          <w:color w:val="000000"/>
          <w:sz w:val="22"/>
          <w:szCs w:val="22"/>
          <w:bdr w:val="none" w:sz="0" w:space="0" w:color="auto" w:frame="1"/>
          <w:lang w:val="en-US" w:eastAsia="en-US"/>
        </w:rPr>
        <w:lastRenderedPageBreak/>
        <w:drawing>
          <wp:inline distT="0" distB="0" distL="0" distR="0" wp14:anchorId="306CB8DA" wp14:editId="5C9E6089">
            <wp:extent cx="5476875" cy="3338893"/>
            <wp:effectExtent l="0" t="0" r="0" b="0"/>
            <wp:docPr id="3" name="Imagen 3" descr="https://lh6.googleusercontent.com/i6PF1acJQTEOsB02n_TGze4WoFGEA6iyXHiWr_rld77g0fLKLfnqXYN2OtsRWckoGkWVMGCKQE7NaJw4w-gqDSif3aHwEKopeZue_W8D7Xe1fZzpCP6gn5PGgAtXz7M6GRj-1a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i6PF1acJQTEOsB02n_TGze4WoFGEA6iyXHiWr_rld77g0fLKLfnqXYN2OtsRWckoGkWVMGCKQE7NaJw4w-gqDSif3aHwEKopeZue_W8D7Xe1fZzpCP6gn5PGgAtXz7M6GRj-1ag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319" cy="3346479"/>
                    </a:xfrm>
                    <a:prstGeom prst="rect">
                      <a:avLst/>
                    </a:prstGeom>
                    <a:noFill/>
                    <a:ln>
                      <a:noFill/>
                    </a:ln>
                  </pic:spPr>
                </pic:pic>
              </a:graphicData>
            </a:graphic>
          </wp:inline>
        </w:drawing>
      </w:r>
    </w:p>
    <w:p w14:paraId="111065C1" w14:textId="5964AFC8" w:rsidR="004D3D6C" w:rsidRPr="00D4499E" w:rsidRDefault="004D3D6C" w:rsidP="00D4499E">
      <w:pPr>
        <w:spacing w:after="240"/>
        <w:ind w:firstLine="0"/>
        <w:jc w:val="center"/>
        <w:rPr>
          <w:i/>
          <w:iCs/>
          <w:sz w:val="22"/>
          <w:szCs w:val="22"/>
        </w:rPr>
      </w:pPr>
      <w:r>
        <w:rPr>
          <w:i/>
          <w:iCs/>
          <w:sz w:val="22"/>
          <w:szCs w:val="22"/>
        </w:rPr>
        <w:t>Figura 2</w:t>
      </w:r>
      <w:r w:rsidRPr="00872E2C">
        <w:rPr>
          <w:i/>
          <w:iCs/>
          <w:sz w:val="22"/>
          <w:szCs w:val="22"/>
        </w:rPr>
        <w:t xml:space="preserve">. </w:t>
      </w:r>
      <w:r>
        <w:rPr>
          <w:i/>
          <w:iCs/>
          <w:sz w:val="22"/>
          <w:szCs w:val="22"/>
        </w:rPr>
        <w:t>Diagrama de distribución de la carpeta “Líneas Base” en GitHub</w:t>
      </w:r>
      <w:r w:rsidRPr="00872E2C">
        <w:rPr>
          <w:i/>
          <w:iCs/>
          <w:sz w:val="22"/>
          <w:szCs w:val="22"/>
        </w:rPr>
        <w:t>.</w:t>
      </w:r>
    </w:p>
    <w:p w14:paraId="2554EFEF" w14:textId="433FCEA1" w:rsidR="00FF793A" w:rsidRDefault="00FF793A" w:rsidP="00D4499E">
      <w:pPr>
        <w:pStyle w:val="Ttulo2"/>
        <w:numPr>
          <w:ilvl w:val="3"/>
          <w:numId w:val="26"/>
        </w:numPr>
      </w:pPr>
      <w:bookmarkStart w:id="21" w:name="_Toc88496461"/>
      <w:r w:rsidRPr="004B3020">
        <w:t>Clientes</w:t>
      </w:r>
      <w:bookmarkEnd w:id="21"/>
    </w:p>
    <w:p w14:paraId="01E6E217" w14:textId="3D19A14E" w:rsidR="00D4499E" w:rsidRDefault="00D4499E" w:rsidP="005F68EC">
      <w:pPr>
        <w:ind w:left="993"/>
        <w:jc w:val="both"/>
      </w:pPr>
      <w:r w:rsidRPr="00D4499E">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1B4E0202" w14:textId="3A351FA5" w:rsidR="00D4499E" w:rsidRDefault="00D4499E" w:rsidP="00D4499E">
      <w:pPr>
        <w:ind w:left="993"/>
        <w:jc w:val="center"/>
      </w:pPr>
      <w:r>
        <w:rPr>
          <w:rFonts w:ascii="Arial" w:hAnsi="Arial" w:cs="Arial"/>
          <w:noProof/>
          <w:color w:val="000000"/>
          <w:sz w:val="22"/>
          <w:szCs w:val="22"/>
          <w:bdr w:val="none" w:sz="0" w:space="0" w:color="auto" w:frame="1"/>
          <w:lang w:val="en-US" w:eastAsia="en-US"/>
        </w:rPr>
        <w:drawing>
          <wp:inline distT="0" distB="0" distL="0" distR="0" wp14:anchorId="617F2AAB" wp14:editId="380078D4">
            <wp:extent cx="2694961" cy="2247900"/>
            <wp:effectExtent l="0" t="0" r="0" b="0"/>
            <wp:docPr id="5" name="Imagen 5" descr="https://lh3.googleusercontent.com/oVT7wpU4kPm8I_U1OjOh4XskI_Kd84R8gkkOD8c_za4ULg5qwkldFJKaB-8ivinL3buYhassL-kjFKFirXCc0FsrgPLW3D_nhIvp6TM0KXzA2r4G6CHO3LeDgOG4gUsF322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oVT7wpU4kPm8I_U1OjOh4XskI_Kd84R8gkkOD8c_za4ULg5qwkldFJKaB-8ivinL3buYhassL-kjFKFirXCc0FsrgPLW3D_nhIvp6TM0KXzA2r4G6CHO3LeDgOG4gUsF322l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490" cy="2253346"/>
                    </a:xfrm>
                    <a:prstGeom prst="rect">
                      <a:avLst/>
                    </a:prstGeom>
                    <a:noFill/>
                    <a:ln>
                      <a:noFill/>
                    </a:ln>
                  </pic:spPr>
                </pic:pic>
              </a:graphicData>
            </a:graphic>
          </wp:inline>
        </w:drawing>
      </w:r>
    </w:p>
    <w:p w14:paraId="071CC5B3" w14:textId="1A3EF4D3" w:rsidR="00D4499E" w:rsidRPr="00D4499E" w:rsidRDefault="00D4499E" w:rsidP="00D4499E">
      <w:pPr>
        <w:spacing w:after="240"/>
        <w:ind w:firstLine="0"/>
        <w:jc w:val="center"/>
        <w:rPr>
          <w:i/>
          <w:iCs/>
          <w:sz w:val="22"/>
          <w:szCs w:val="22"/>
        </w:rPr>
      </w:pPr>
      <w:r>
        <w:rPr>
          <w:i/>
          <w:iCs/>
          <w:sz w:val="22"/>
          <w:szCs w:val="22"/>
        </w:rPr>
        <w:t xml:space="preserve">Figura </w:t>
      </w:r>
      <w:r w:rsidR="005F68EC">
        <w:rPr>
          <w:i/>
          <w:iCs/>
          <w:sz w:val="22"/>
          <w:szCs w:val="22"/>
        </w:rPr>
        <w:t>3</w:t>
      </w:r>
      <w:r w:rsidRPr="00872E2C">
        <w:rPr>
          <w:i/>
          <w:iCs/>
          <w:sz w:val="22"/>
          <w:szCs w:val="22"/>
        </w:rPr>
        <w:t xml:space="preserve">. </w:t>
      </w:r>
      <w:r>
        <w:rPr>
          <w:i/>
          <w:iCs/>
          <w:sz w:val="22"/>
          <w:szCs w:val="22"/>
        </w:rPr>
        <w:t>Diagrama de distribución de la carpeta “Cliente” en GitHub</w:t>
      </w:r>
      <w:r w:rsidRPr="00872E2C">
        <w:rPr>
          <w:i/>
          <w:iCs/>
          <w:sz w:val="22"/>
          <w:szCs w:val="22"/>
        </w:rPr>
        <w:t>.</w:t>
      </w:r>
    </w:p>
    <w:p w14:paraId="78EBA351" w14:textId="337A905C" w:rsidR="00D4499E" w:rsidRDefault="00D4499E" w:rsidP="00D4499E">
      <w:pPr>
        <w:ind w:firstLine="0"/>
      </w:pPr>
    </w:p>
    <w:p w14:paraId="0000E973" w14:textId="0EEEFE0B" w:rsidR="001B2E23" w:rsidRDefault="001B2E23" w:rsidP="001B2E23">
      <w:pPr>
        <w:pStyle w:val="Ttulo2"/>
        <w:numPr>
          <w:ilvl w:val="1"/>
          <w:numId w:val="26"/>
        </w:numPr>
      </w:pPr>
      <w:bookmarkStart w:id="22" w:name="_Toc88496462"/>
      <w:r>
        <w:lastRenderedPageBreak/>
        <w:t>Solicitud de cambios</w:t>
      </w:r>
      <w:bookmarkEnd w:id="22"/>
    </w:p>
    <w:p w14:paraId="619D3E4A"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Nicole Gabriela </w:t>
      </w:r>
      <w:proofErr w:type="spellStart"/>
      <w:r w:rsidRPr="001B2E23">
        <w:rPr>
          <w:color w:val="000000"/>
          <w:lang w:val="es-PE" w:eastAsia="ko-KR"/>
        </w:rPr>
        <w:t>Tumi</w:t>
      </w:r>
      <w:proofErr w:type="spellEnd"/>
      <w:r w:rsidRPr="001B2E23">
        <w:rPr>
          <w:color w:val="000000"/>
          <w:lang w:val="es-PE" w:eastAsia="ko-KR"/>
        </w:rPr>
        <w:t xml:space="preserve"> Mamani</w:t>
      </w:r>
    </w:p>
    <w:tbl>
      <w:tblPr>
        <w:tblW w:w="0" w:type="auto"/>
        <w:tblCellMar>
          <w:top w:w="15" w:type="dxa"/>
          <w:left w:w="15" w:type="dxa"/>
          <w:bottom w:w="15" w:type="dxa"/>
          <w:right w:w="15" w:type="dxa"/>
        </w:tblCellMar>
        <w:tblLook w:val="04A0" w:firstRow="1" w:lastRow="0" w:firstColumn="1" w:lastColumn="0" w:noHBand="0" w:noVBand="1"/>
      </w:tblPr>
      <w:tblGrid>
        <w:gridCol w:w="2022"/>
        <w:gridCol w:w="6984"/>
      </w:tblGrid>
      <w:tr w:rsidR="001B2E23" w:rsidRPr="001B2E23" w14:paraId="20A99476" w14:textId="77777777" w:rsidTr="001B2E23">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B7B4A"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5C0FD" w14:textId="4076F6F2"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1</w:t>
            </w:r>
          </w:p>
        </w:tc>
      </w:tr>
      <w:tr w:rsidR="001B2E23" w:rsidRPr="001B2E23" w14:paraId="3BB17F59"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31BC"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DBBFC" w14:textId="77777777" w:rsidR="001B2E23" w:rsidRPr="001B2E23" w:rsidRDefault="001B2E23" w:rsidP="001B2E23">
            <w:pPr>
              <w:spacing w:line="240" w:lineRule="auto"/>
              <w:ind w:firstLine="0"/>
              <w:rPr>
                <w:lang w:val="es-PE" w:eastAsia="ko-KR"/>
              </w:rPr>
            </w:pPr>
            <w:r w:rsidRPr="001B2E23">
              <w:rPr>
                <w:color w:val="000000"/>
                <w:lang w:val="es-PE" w:eastAsia="ko-KR"/>
              </w:rPr>
              <w:t>Parking Soft (PKS)</w:t>
            </w:r>
          </w:p>
        </w:tc>
      </w:tr>
      <w:tr w:rsidR="001B2E23" w:rsidRPr="001B2E23" w14:paraId="520CCE40"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F5A2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1E4A2"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501CB257"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15E5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5C9C3DF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10B55" w14:textId="77777777" w:rsidR="001B2E23" w:rsidRPr="001B2E23" w:rsidRDefault="001B2E23" w:rsidP="001B2E23">
            <w:pPr>
              <w:spacing w:line="240" w:lineRule="auto"/>
              <w:ind w:firstLine="0"/>
              <w:rPr>
                <w:lang w:val="es-PE" w:eastAsia="ko-KR"/>
              </w:rPr>
            </w:pPr>
            <w:r w:rsidRPr="001B2E23">
              <w:rPr>
                <w:color w:val="000000"/>
                <w:lang w:val="es-PE" w:eastAsia="ko-KR"/>
              </w:rPr>
              <w:t>Gerente de Recursos Humanos de la empresa “El Corralón”</w:t>
            </w:r>
          </w:p>
        </w:tc>
      </w:tr>
      <w:tr w:rsidR="001B2E23" w:rsidRPr="001B2E23" w14:paraId="1C81FF8B"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2942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BD473" w14:textId="77777777" w:rsidR="001B2E23" w:rsidRPr="001B2E23" w:rsidRDefault="001B2E23" w:rsidP="001B2E23">
            <w:pPr>
              <w:spacing w:line="240" w:lineRule="auto"/>
              <w:ind w:firstLine="0"/>
              <w:rPr>
                <w:lang w:val="es-PE" w:eastAsia="ko-KR"/>
              </w:rPr>
            </w:pPr>
            <w:r w:rsidRPr="001B2E23">
              <w:rPr>
                <w:color w:val="000000"/>
                <w:lang w:val="es-PE" w:eastAsia="ko-KR"/>
              </w:rPr>
              <w:t>Personal administrativo de la empresa “El Corralón”</w:t>
            </w:r>
          </w:p>
        </w:tc>
      </w:tr>
      <w:tr w:rsidR="001B2E23" w:rsidRPr="001B2E23" w14:paraId="12382520"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54113"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E5DFB" w14:textId="77777777" w:rsidR="001B2E23" w:rsidRPr="001B2E23" w:rsidRDefault="001B2E23" w:rsidP="001B2E23">
            <w:pPr>
              <w:spacing w:line="240" w:lineRule="auto"/>
              <w:ind w:firstLine="0"/>
              <w:jc w:val="both"/>
              <w:rPr>
                <w:lang w:val="es-PE" w:eastAsia="ko-KR"/>
              </w:rPr>
            </w:pPr>
            <w:r w:rsidRPr="001B2E23">
              <w:rPr>
                <w:color w:val="000000"/>
                <w:lang w:val="es-PE" w:eastAsia="ko-KR"/>
              </w:rPr>
              <w:t>Se requiere ampliar la ventana de visualización de la lista de registros de trabajadores a un tamaño mínimo de 1000px de ancho y 600px de alto.</w:t>
            </w:r>
          </w:p>
        </w:tc>
      </w:tr>
      <w:tr w:rsidR="001B2E23" w:rsidRPr="001B2E23" w14:paraId="1038B2ED"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50648"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EC0D6" w14:textId="77777777" w:rsidR="001B2E23" w:rsidRPr="001B2E23" w:rsidRDefault="001B2E23" w:rsidP="001B2E23">
            <w:pPr>
              <w:spacing w:line="240" w:lineRule="auto"/>
              <w:ind w:firstLine="0"/>
              <w:jc w:val="both"/>
              <w:rPr>
                <w:lang w:val="es-PE" w:eastAsia="ko-KR"/>
              </w:rPr>
            </w:pPr>
            <w:r w:rsidRPr="001B2E23">
              <w:rPr>
                <w:color w:val="000000"/>
                <w:lang w:val="es-PE" w:eastAsia="ko-KR"/>
              </w:rPr>
              <w:t>La visualización del listado del personal perteneciente a la empresa brindado por el sistema informático genera inconvenientes a los supervisores al realizar el monitoreo de los campos.</w:t>
            </w:r>
          </w:p>
        </w:tc>
      </w:tr>
    </w:tbl>
    <w:p w14:paraId="6A34F820" w14:textId="77777777" w:rsidR="001B2E23" w:rsidRPr="001B2E23" w:rsidRDefault="001B2E23" w:rsidP="001B2E23">
      <w:pPr>
        <w:spacing w:line="240" w:lineRule="auto"/>
        <w:ind w:firstLine="0"/>
        <w:rPr>
          <w:lang w:val="es-PE" w:eastAsia="ko-KR"/>
        </w:rPr>
      </w:pPr>
    </w:p>
    <w:p w14:paraId="0D1FCF27"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Torres </w:t>
      </w:r>
      <w:proofErr w:type="spellStart"/>
      <w:r w:rsidRPr="001B2E23">
        <w:rPr>
          <w:color w:val="000000"/>
          <w:lang w:val="es-PE" w:eastAsia="ko-KR"/>
        </w:rPr>
        <w:t>Rodriguez</w:t>
      </w:r>
      <w:proofErr w:type="spellEnd"/>
      <w:r w:rsidRPr="001B2E23">
        <w:rPr>
          <w:color w:val="000000"/>
          <w:lang w:val="es-PE" w:eastAsia="ko-KR"/>
        </w:rPr>
        <w:t xml:space="preserve">, </w:t>
      </w:r>
      <w:proofErr w:type="spellStart"/>
      <w:r w:rsidRPr="001B2E23">
        <w:rPr>
          <w:color w:val="000000"/>
          <w:lang w:val="es-PE" w:eastAsia="ko-KR"/>
        </w:rPr>
        <w:t>Julian</w:t>
      </w:r>
      <w:proofErr w:type="spellEnd"/>
      <w:r w:rsidRPr="001B2E23">
        <w:rPr>
          <w:color w:val="000000"/>
          <w:lang w:val="es-PE" w:eastAsia="ko-KR"/>
        </w:rPr>
        <w:t xml:space="preserve"> Sebastián</w:t>
      </w:r>
    </w:p>
    <w:tbl>
      <w:tblPr>
        <w:tblW w:w="0" w:type="auto"/>
        <w:tblCellMar>
          <w:top w:w="15" w:type="dxa"/>
          <w:left w:w="15" w:type="dxa"/>
          <w:bottom w:w="15" w:type="dxa"/>
          <w:right w:w="15" w:type="dxa"/>
        </w:tblCellMar>
        <w:tblLook w:val="04A0" w:firstRow="1" w:lastRow="0" w:firstColumn="1" w:lastColumn="0" w:noHBand="0" w:noVBand="1"/>
      </w:tblPr>
      <w:tblGrid>
        <w:gridCol w:w="2004"/>
        <w:gridCol w:w="7002"/>
      </w:tblGrid>
      <w:tr w:rsidR="001B2E23" w:rsidRPr="001B2E23" w14:paraId="2B3FD6C7" w14:textId="77777777" w:rsidTr="001B2E23">
        <w:trPr>
          <w:trHeight w:val="5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AB16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3C880" w14:textId="3F6EAE1B"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2</w:t>
            </w:r>
          </w:p>
        </w:tc>
      </w:tr>
      <w:tr w:rsidR="001B2E23" w:rsidRPr="001B2E23" w14:paraId="77D15D51"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68E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96E19" w14:textId="1E3DBFEE"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3A19FFFB"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5DB05"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02C8E"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00B28FAD" w14:textId="77777777" w:rsidTr="001B2E23">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E0319"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0749916E"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CD70B" w14:textId="77777777" w:rsidR="001B2E23" w:rsidRPr="001B2E23" w:rsidRDefault="001B2E23" w:rsidP="001B2E23">
            <w:pPr>
              <w:spacing w:line="240" w:lineRule="auto"/>
              <w:ind w:firstLine="0"/>
              <w:rPr>
                <w:lang w:val="es-PE" w:eastAsia="ko-KR"/>
              </w:rPr>
            </w:pPr>
            <w:r w:rsidRPr="001B2E23">
              <w:rPr>
                <w:color w:val="000000"/>
                <w:lang w:val="es-PE" w:eastAsia="ko-KR"/>
              </w:rPr>
              <w:t>Gerente de Atención al Cliente de la empresa “El Corralón”</w:t>
            </w:r>
          </w:p>
        </w:tc>
      </w:tr>
      <w:tr w:rsidR="001B2E23" w:rsidRPr="001B2E23" w14:paraId="1D98CF09"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E88A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E7B31" w14:textId="77777777" w:rsidR="001B2E23" w:rsidRPr="001B2E23" w:rsidRDefault="001B2E23" w:rsidP="001B2E23">
            <w:pPr>
              <w:spacing w:line="240" w:lineRule="auto"/>
              <w:ind w:firstLine="0"/>
              <w:rPr>
                <w:lang w:val="es-PE" w:eastAsia="ko-KR"/>
              </w:rPr>
            </w:pPr>
            <w:r w:rsidRPr="001B2E23">
              <w:rPr>
                <w:color w:val="000000"/>
                <w:lang w:val="es-PE" w:eastAsia="ko-KR"/>
              </w:rPr>
              <w:t>Administrador de la empresa “El Corralón”</w:t>
            </w:r>
          </w:p>
        </w:tc>
      </w:tr>
      <w:tr w:rsidR="001B2E23" w:rsidRPr="001B2E23" w14:paraId="29C81F28"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43A5"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CD56" w14:textId="77777777" w:rsidR="001B2E23" w:rsidRPr="001B2E23" w:rsidRDefault="001B2E23" w:rsidP="001B2E23">
            <w:pPr>
              <w:spacing w:line="240" w:lineRule="auto"/>
              <w:ind w:firstLine="0"/>
              <w:rPr>
                <w:lang w:val="es-PE" w:eastAsia="ko-KR"/>
              </w:rPr>
            </w:pPr>
            <w:r w:rsidRPr="001B2E23">
              <w:rPr>
                <w:color w:val="000000"/>
                <w:lang w:val="es-PE" w:eastAsia="ko-KR"/>
              </w:rPr>
              <w:t>Mejorar la búsqueda de datos de los clientes a través de DNI</w:t>
            </w:r>
          </w:p>
        </w:tc>
      </w:tr>
      <w:tr w:rsidR="001B2E23" w:rsidRPr="001B2E23" w14:paraId="236C59CD"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FFCD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lastRenderedPageBreak/>
              <w:t>Justificación:</w:t>
            </w:r>
          </w:p>
          <w:p w14:paraId="6674F1D1"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DD40A"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Debido a que los cajeros tienen dificultad a la hora de buscar los datos de un cliente ya que solo se permite a través del </w:t>
            </w:r>
            <w:proofErr w:type="spellStart"/>
            <w:r w:rsidRPr="001B2E23">
              <w:rPr>
                <w:color w:val="000000"/>
                <w:lang w:val="es-PE" w:eastAsia="ko-KR"/>
              </w:rPr>
              <w:t>nro</w:t>
            </w:r>
            <w:proofErr w:type="spellEnd"/>
            <w:r w:rsidRPr="001B2E23">
              <w:rPr>
                <w:color w:val="000000"/>
                <w:lang w:val="es-PE" w:eastAsia="ko-KR"/>
              </w:rPr>
              <w:t xml:space="preserve"> de Boleta, lo cual ocasiona que la búsqueda sea tediosa y no tan eficiente</w:t>
            </w:r>
          </w:p>
        </w:tc>
      </w:tr>
    </w:tbl>
    <w:p w14:paraId="0EBDE2F8" w14:textId="77777777" w:rsidR="001B2E23" w:rsidRPr="001B2E23" w:rsidRDefault="001B2E23" w:rsidP="001B2E23">
      <w:pPr>
        <w:spacing w:line="240" w:lineRule="auto"/>
        <w:ind w:firstLine="0"/>
        <w:rPr>
          <w:lang w:val="es-PE" w:eastAsia="ko-KR"/>
        </w:rPr>
      </w:pPr>
    </w:p>
    <w:p w14:paraId="25B9013D"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Melgarejo Galiano, Nick </w:t>
      </w:r>
      <w:proofErr w:type="spellStart"/>
      <w:r w:rsidRPr="001B2E23">
        <w:rPr>
          <w:color w:val="000000"/>
          <w:lang w:val="es-PE" w:eastAsia="ko-KR"/>
        </w:rPr>
        <w:t>Wimberr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924"/>
        <w:gridCol w:w="7082"/>
      </w:tblGrid>
      <w:tr w:rsidR="001B2E23" w:rsidRPr="001B2E23" w14:paraId="22FE8B9C" w14:textId="77777777" w:rsidTr="001B2E23">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13D0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F1467" w14:textId="25531635"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3</w:t>
            </w:r>
          </w:p>
        </w:tc>
      </w:tr>
      <w:tr w:rsidR="001B2E23" w:rsidRPr="001B2E23" w14:paraId="2058A96E"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EB17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C1619" w14:textId="15E73EA7"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2D82C413"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8AD9E"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932E8"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7C10BB14"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E5EC"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46893A1E"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77142" w14:textId="77777777" w:rsidR="001B2E23" w:rsidRPr="001B2E23" w:rsidRDefault="001B2E23" w:rsidP="001B2E23">
            <w:pPr>
              <w:spacing w:line="240" w:lineRule="auto"/>
              <w:ind w:firstLine="0"/>
              <w:rPr>
                <w:lang w:val="es-PE" w:eastAsia="ko-KR"/>
              </w:rPr>
            </w:pPr>
            <w:r w:rsidRPr="001B2E23">
              <w:rPr>
                <w:color w:val="000000"/>
                <w:lang w:val="es-PE" w:eastAsia="ko-KR"/>
              </w:rPr>
              <w:t>Jefe de Área de la empresa “El Corralón”</w:t>
            </w:r>
          </w:p>
        </w:tc>
      </w:tr>
      <w:tr w:rsidR="001B2E23" w:rsidRPr="001B2E23" w14:paraId="229DAF1A"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5E0C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C3AEF" w14:textId="77777777" w:rsidR="001B2E23" w:rsidRPr="001B2E23" w:rsidRDefault="001B2E23" w:rsidP="001B2E23">
            <w:pPr>
              <w:spacing w:line="240" w:lineRule="auto"/>
              <w:ind w:firstLine="0"/>
              <w:rPr>
                <w:lang w:val="es-PE" w:eastAsia="ko-KR"/>
              </w:rPr>
            </w:pPr>
            <w:r w:rsidRPr="001B2E23">
              <w:rPr>
                <w:color w:val="000000"/>
                <w:lang w:val="es-PE" w:eastAsia="ko-KR"/>
              </w:rPr>
              <w:t>Empleado operario del Software </w:t>
            </w:r>
          </w:p>
        </w:tc>
      </w:tr>
      <w:tr w:rsidR="001B2E23" w:rsidRPr="001B2E23" w14:paraId="048B75B4"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34ED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p w14:paraId="15045225"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00638" w14:textId="77777777" w:rsidR="001B2E23" w:rsidRPr="001B2E23" w:rsidRDefault="001B2E23" w:rsidP="001B2E23">
            <w:pPr>
              <w:spacing w:line="240" w:lineRule="auto"/>
              <w:ind w:firstLine="0"/>
              <w:rPr>
                <w:lang w:val="es-PE" w:eastAsia="ko-KR"/>
              </w:rPr>
            </w:pPr>
            <w:r w:rsidRPr="001B2E23">
              <w:rPr>
                <w:color w:val="000000"/>
                <w:lang w:val="es-PE" w:eastAsia="ko-KR"/>
              </w:rPr>
              <w:t>Añadir una opción, dentro del menú, que permita al empleado cambiar el tamaño de letra de lo que se visualiza en el programa. Se solicita que se tenga la opción ampliar el tamaño actual (12) al tamaño de letra solicitado (18). Esta opción también deberá volver al tamaño normal las letras cuando se selecciona nuevamente.</w:t>
            </w:r>
          </w:p>
        </w:tc>
      </w:tr>
      <w:tr w:rsidR="001B2E23" w:rsidRPr="001B2E23" w14:paraId="3DD961EF"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F285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2D2AB8E4"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3DA45"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Puesto que algunos empleados tienen algunas dificultades para poder leer la información puesto que al momento solo mantiene un tamaño de letra determinado que muestra el sistema, </w:t>
            </w:r>
            <w:proofErr w:type="gramStart"/>
            <w:r w:rsidRPr="001B2E23">
              <w:rPr>
                <w:color w:val="000000"/>
                <w:lang w:val="es-PE" w:eastAsia="ko-KR"/>
              </w:rPr>
              <w:t>y</w:t>
            </w:r>
            <w:proofErr w:type="gramEnd"/>
            <w:r w:rsidRPr="001B2E23">
              <w:rPr>
                <w:color w:val="000000"/>
                <w:lang w:val="es-PE" w:eastAsia="ko-KR"/>
              </w:rPr>
              <w:t xml:space="preserve"> por ende, operarlo, ya sea a causa del cansancio o por la misma condición del empleado, es necesario tener este cambio para un adecuado y mejor desempeño.</w:t>
            </w:r>
          </w:p>
        </w:tc>
      </w:tr>
    </w:tbl>
    <w:p w14:paraId="578ED1A2" w14:textId="77777777" w:rsidR="001B2E23" w:rsidRPr="001B2E23" w:rsidRDefault="001B2E23" w:rsidP="001B2E23">
      <w:pPr>
        <w:spacing w:line="240" w:lineRule="auto"/>
        <w:ind w:firstLine="0"/>
        <w:rPr>
          <w:lang w:val="es-PE" w:eastAsia="ko-KR"/>
        </w:rPr>
      </w:pPr>
    </w:p>
    <w:p w14:paraId="1D0D1C74"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Reyes De la Cruz, Andrés Eduardo</w:t>
      </w:r>
    </w:p>
    <w:tbl>
      <w:tblPr>
        <w:tblW w:w="0" w:type="auto"/>
        <w:tblCellMar>
          <w:top w:w="15" w:type="dxa"/>
          <w:left w:w="15" w:type="dxa"/>
          <w:bottom w:w="15" w:type="dxa"/>
          <w:right w:w="15" w:type="dxa"/>
        </w:tblCellMar>
        <w:tblLook w:val="04A0" w:firstRow="1" w:lastRow="0" w:firstColumn="1" w:lastColumn="0" w:noHBand="0" w:noVBand="1"/>
      </w:tblPr>
      <w:tblGrid>
        <w:gridCol w:w="1918"/>
        <w:gridCol w:w="7088"/>
      </w:tblGrid>
      <w:tr w:rsidR="001B2E23" w:rsidRPr="001B2E23" w14:paraId="58E46EE5" w14:textId="77777777" w:rsidTr="001B2E23">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577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E764E" w14:textId="4289F125"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4</w:t>
            </w:r>
          </w:p>
          <w:p w14:paraId="38BD8001" w14:textId="77777777" w:rsidR="001B2E23" w:rsidRPr="001B2E23" w:rsidRDefault="001B2E23" w:rsidP="001B2E23">
            <w:pPr>
              <w:spacing w:line="240" w:lineRule="auto"/>
              <w:ind w:firstLine="0"/>
              <w:rPr>
                <w:lang w:val="es-PE" w:eastAsia="ko-KR"/>
              </w:rPr>
            </w:pPr>
          </w:p>
        </w:tc>
      </w:tr>
      <w:tr w:rsidR="001B2E23" w:rsidRPr="001B2E23" w14:paraId="27D38EFD"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F1A7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60CF5" w14:textId="5160995D" w:rsidR="001B2E23" w:rsidRPr="001B2E23" w:rsidRDefault="001B2E23" w:rsidP="001B2E23">
            <w:pPr>
              <w:spacing w:line="240" w:lineRule="auto"/>
              <w:ind w:firstLine="0"/>
              <w:rPr>
                <w:lang w:val="es-PE" w:eastAsia="ko-KR"/>
              </w:rPr>
            </w:pPr>
            <w:r w:rsidRPr="001B2E23">
              <w:rPr>
                <w:color w:val="000000"/>
                <w:lang w:val="es-PE" w:eastAsia="ko-KR"/>
              </w:rPr>
              <w:t>Parking</w:t>
            </w:r>
            <w:r>
              <w:rPr>
                <w:color w:val="000000"/>
                <w:lang w:val="es-PE" w:eastAsia="ko-KR"/>
              </w:rPr>
              <w:t xml:space="preserve"> </w:t>
            </w:r>
            <w:r w:rsidRPr="001B2E23">
              <w:rPr>
                <w:color w:val="000000"/>
                <w:lang w:val="es-PE" w:eastAsia="ko-KR"/>
              </w:rPr>
              <w:t>Soft</w:t>
            </w:r>
            <w:r>
              <w:rPr>
                <w:color w:val="000000"/>
                <w:lang w:val="es-PE" w:eastAsia="ko-KR"/>
              </w:rPr>
              <w:t xml:space="preserve"> </w:t>
            </w:r>
            <w:r w:rsidRPr="001B2E23">
              <w:rPr>
                <w:color w:val="000000"/>
                <w:lang w:val="es-PE" w:eastAsia="ko-KR"/>
              </w:rPr>
              <w:t>(PKS)</w:t>
            </w:r>
          </w:p>
          <w:p w14:paraId="37CBFDC7" w14:textId="77777777" w:rsidR="001B2E23" w:rsidRPr="001B2E23" w:rsidRDefault="001B2E23" w:rsidP="001B2E23">
            <w:pPr>
              <w:spacing w:line="240" w:lineRule="auto"/>
              <w:ind w:firstLine="0"/>
              <w:rPr>
                <w:lang w:val="es-PE" w:eastAsia="ko-KR"/>
              </w:rPr>
            </w:pPr>
          </w:p>
        </w:tc>
      </w:tr>
      <w:tr w:rsidR="001B2E23" w:rsidRPr="001B2E23" w14:paraId="5E6604B6"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155A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ED388"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6B38AB12"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FA126"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5A65D8EA"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lastRenderedPageBreak/>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65FF" w14:textId="77777777" w:rsidR="001B2E23" w:rsidRPr="001B2E23" w:rsidRDefault="001B2E23" w:rsidP="001B2E23">
            <w:pPr>
              <w:spacing w:line="240" w:lineRule="auto"/>
              <w:ind w:firstLine="0"/>
              <w:rPr>
                <w:lang w:val="es-PE" w:eastAsia="ko-KR"/>
              </w:rPr>
            </w:pPr>
            <w:r w:rsidRPr="001B2E23">
              <w:rPr>
                <w:color w:val="000000"/>
                <w:lang w:val="es-PE" w:eastAsia="ko-KR"/>
              </w:rPr>
              <w:lastRenderedPageBreak/>
              <w:t>Analista de base de datos (Andrés Reyes)</w:t>
            </w:r>
          </w:p>
        </w:tc>
      </w:tr>
      <w:tr w:rsidR="001B2E23" w:rsidRPr="001B2E23" w14:paraId="1ADF864E"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7BDA8"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3DA6E" w14:textId="77777777" w:rsidR="001B2E23" w:rsidRPr="001B2E23" w:rsidRDefault="001B2E23" w:rsidP="001B2E23">
            <w:pPr>
              <w:spacing w:line="240" w:lineRule="auto"/>
              <w:ind w:firstLine="0"/>
              <w:rPr>
                <w:lang w:val="es-PE" w:eastAsia="ko-KR"/>
              </w:rPr>
            </w:pPr>
            <w:r w:rsidRPr="001B2E23">
              <w:rPr>
                <w:color w:val="000000"/>
                <w:lang w:val="es-PE" w:eastAsia="ko-KR"/>
              </w:rPr>
              <w:t>Administrador del sistema (Alexis Tocto)</w:t>
            </w:r>
          </w:p>
        </w:tc>
      </w:tr>
      <w:tr w:rsidR="001B2E23" w:rsidRPr="001B2E23" w14:paraId="11373066"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017BC"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p w14:paraId="2C0B4005"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3C68C" w14:textId="77777777" w:rsidR="001B2E23" w:rsidRPr="001B2E23" w:rsidRDefault="001B2E23" w:rsidP="001B2E23">
            <w:pPr>
              <w:spacing w:line="240" w:lineRule="auto"/>
              <w:ind w:firstLine="0"/>
              <w:rPr>
                <w:lang w:val="es-PE" w:eastAsia="ko-KR"/>
              </w:rPr>
            </w:pPr>
            <w:r w:rsidRPr="001B2E23">
              <w:rPr>
                <w:color w:val="000000"/>
                <w:lang w:val="es-PE" w:eastAsia="ko-KR"/>
              </w:rPr>
              <w:t>Se requiere modificar/agregar campo(s) en la base de datos, específicamente en la tabla de Clientes, los campos a incluir son:</w:t>
            </w:r>
          </w:p>
          <w:p w14:paraId="1404D4AF" w14:textId="77777777" w:rsidR="001B2E23" w:rsidRPr="001B2E23" w:rsidRDefault="001B2E23" w:rsidP="001B2E23">
            <w:pPr>
              <w:numPr>
                <w:ilvl w:val="0"/>
                <w:numId w:val="28"/>
              </w:numPr>
              <w:spacing w:line="240" w:lineRule="auto"/>
              <w:textAlignment w:val="baseline"/>
              <w:rPr>
                <w:color w:val="000000"/>
                <w:lang w:val="es-PE" w:eastAsia="ko-KR"/>
              </w:rPr>
            </w:pPr>
            <w:r w:rsidRPr="001B2E23">
              <w:rPr>
                <w:color w:val="000000"/>
                <w:lang w:val="es-PE" w:eastAsia="ko-KR"/>
              </w:rPr>
              <w:t>Documento nacional de identidad (DNI)</w:t>
            </w:r>
          </w:p>
          <w:p w14:paraId="185FFFAA" w14:textId="77777777" w:rsidR="001B2E23" w:rsidRPr="001B2E23" w:rsidRDefault="001B2E23" w:rsidP="001B2E23">
            <w:pPr>
              <w:numPr>
                <w:ilvl w:val="0"/>
                <w:numId w:val="28"/>
              </w:numPr>
              <w:spacing w:line="240" w:lineRule="auto"/>
              <w:textAlignment w:val="baseline"/>
              <w:rPr>
                <w:color w:val="000000"/>
                <w:lang w:val="es-PE" w:eastAsia="ko-KR"/>
              </w:rPr>
            </w:pPr>
            <w:r w:rsidRPr="001B2E23">
              <w:rPr>
                <w:color w:val="000000"/>
                <w:lang w:val="es-PE" w:eastAsia="ko-KR"/>
              </w:rPr>
              <w:t>Número de teléfono móvil</w:t>
            </w:r>
          </w:p>
          <w:p w14:paraId="35DFD82D" w14:textId="77777777" w:rsidR="001B2E23" w:rsidRPr="001B2E23" w:rsidRDefault="001B2E23" w:rsidP="001B2E23">
            <w:pPr>
              <w:spacing w:line="240" w:lineRule="auto"/>
              <w:ind w:firstLine="0"/>
              <w:rPr>
                <w:lang w:val="es-PE" w:eastAsia="ko-KR"/>
              </w:rPr>
            </w:pPr>
            <w:r w:rsidRPr="001B2E23">
              <w:rPr>
                <w:color w:val="000000"/>
                <w:lang w:val="es-PE" w:eastAsia="ko-KR"/>
              </w:rPr>
              <w:t>También, será necesario incluir campo(s) en la tabla de vehículos:</w:t>
            </w:r>
          </w:p>
          <w:p w14:paraId="677511C2" w14:textId="77777777" w:rsidR="001B2E23" w:rsidRPr="001B2E23" w:rsidRDefault="001B2E23" w:rsidP="001B2E23">
            <w:pPr>
              <w:numPr>
                <w:ilvl w:val="0"/>
                <w:numId w:val="29"/>
              </w:numPr>
              <w:spacing w:line="240" w:lineRule="auto"/>
              <w:textAlignment w:val="baseline"/>
              <w:rPr>
                <w:color w:val="000000"/>
                <w:lang w:val="es-PE" w:eastAsia="ko-KR"/>
              </w:rPr>
            </w:pPr>
            <w:r w:rsidRPr="001B2E23">
              <w:rPr>
                <w:color w:val="000000"/>
                <w:lang w:val="es-PE" w:eastAsia="ko-KR"/>
              </w:rPr>
              <w:t>Modelo del vehículo registrado</w:t>
            </w:r>
          </w:p>
        </w:tc>
      </w:tr>
      <w:tr w:rsidR="001B2E23" w:rsidRPr="001B2E23" w14:paraId="250C602E"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86245"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2CEEA0CC"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B80A2"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El cambio solicitado es necesario debido a que en el registro de los datos del cliente solamente se consideraban los nombres y apellidos del mismo, sin embargo, el DNI debe ser </w:t>
            </w:r>
            <w:proofErr w:type="spellStart"/>
            <w:r w:rsidRPr="001B2E23">
              <w:rPr>
                <w:color w:val="000000"/>
                <w:lang w:val="es-PE" w:eastAsia="ko-KR"/>
              </w:rPr>
              <w:t>incluído</w:t>
            </w:r>
            <w:proofErr w:type="spellEnd"/>
            <w:r w:rsidRPr="001B2E23">
              <w:rPr>
                <w:color w:val="000000"/>
                <w:lang w:val="es-PE" w:eastAsia="ko-KR"/>
              </w:rPr>
              <w:t xml:space="preserve"> para su correcta identificación, así como el número de teléfono móvil para contactar con el cliente en caso de cualquier necesidad.</w:t>
            </w:r>
          </w:p>
          <w:p w14:paraId="3DA2AE7A" w14:textId="77777777" w:rsidR="001B2E23" w:rsidRPr="001B2E23" w:rsidRDefault="001B2E23" w:rsidP="001B2E23">
            <w:pPr>
              <w:spacing w:line="240" w:lineRule="auto"/>
              <w:ind w:firstLine="0"/>
              <w:rPr>
                <w:lang w:val="es-PE" w:eastAsia="ko-KR"/>
              </w:rPr>
            </w:pPr>
            <w:r w:rsidRPr="001B2E23">
              <w:rPr>
                <w:color w:val="000000"/>
                <w:lang w:val="es-PE" w:eastAsia="ko-KR"/>
              </w:rPr>
              <w:t>De igual manera en los datos del vehículo del cliente, será necesario registrar no solo la placa y marca, sino también el modelo del vehículo ya que esto ayudará a la correcta identificación de entrada y salida.</w:t>
            </w:r>
          </w:p>
        </w:tc>
      </w:tr>
    </w:tbl>
    <w:p w14:paraId="66D280BA" w14:textId="77777777" w:rsidR="001B2E23" w:rsidRPr="001B2E23" w:rsidRDefault="001B2E23" w:rsidP="001B2E23">
      <w:pPr>
        <w:spacing w:line="240" w:lineRule="auto"/>
        <w:ind w:firstLine="0"/>
        <w:rPr>
          <w:lang w:val="es-PE" w:eastAsia="ko-KR"/>
        </w:rPr>
      </w:pPr>
    </w:p>
    <w:p w14:paraId="34A14C5E"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Tocto Mallqui, Alexis</w:t>
      </w:r>
    </w:p>
    <w:tbl>
      <w:tblPr>
        <w:tblW w:w="0" w:type="auto"/>
        <w:tblCellMar>
          <w:top w:w="15" w:type="dxa"/>
          <w:left w:w="15" w:type="dxa"/>
          <w:bottom w:w="15" w:type="dxa"/>
          <w:right w:w="15" w:type="dxa"/>
        </w:tblCellMar>
        <w:tblLook w:val="04A0" w:firstRow="1" w:lastRow="0" w:firstColumn="1" w:lastColumn="0" w:noHBand="0" w:noVBand="1"/>
      </w:tblPr>
      <w:tblGrid>
        <w:gridCol w:w="1924"/>
        <w:gridCol w:w="7082"/>
      </w:tblGrid>
      <w:tr w:rsidR="001B2E23" w:rsidRPr="001B2E23" w14:paraId="5223A5F3" w14:textId="77777777" w:rsidTr="001B2E23">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B8219"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ACBA8" w14:textId="4AA29060"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5</w:t>
            </w:r>
          </w:p>
        </w:tc>
      </w:tr>
      <w:tr w:rsidR="001B2E23" w:rsidRPr="001B2E23" w14:paraId="7145DA93"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44C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568B" w14:textId="0BCB9DF6"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726CA918"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F2F91"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9262"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2EB348DC"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E259"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09BB481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p w14:paraId="70C8CF46"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4B07B" w14:textId="77777777" w:rsidR="001B2E23" w:rsidRPr="001B2E23" w:rsidRDefault="001B2E23" w:rsidP="001B2E23">
            <w:pPr>
              <w:spacing w:line="240" w:lineRule="auto"/>
              <w:ind w:firstLine="0"/>
              <w:rPr>
                <w:lang w:val="es-PE" w:eastAsia="ko-KR"/>
              </w:rPr>
            </w:pPr>
            <w:r w:rsidRPr="001B2E23">
              <w:rPr>
                <w:color w:val="000000"/>
                <w:lang w:val="es-PE" w:eastAsia="ko-KR"/>
              </w:rPr>
              <w:t>Director de Atención al Cliente de la empresa “El Corralón”</w:t>
            </w:r>
          </w:p>
        </w:tc>
      </w:tr>
      <w:tr w:rsidR="001B2E23" w:rsidRPr="001B2E23" w14:paraId="7144526B"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EE229"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0841" w14:textId="77777777" w:rsidR="001B2E23" w:rsidRPr="001B2E23" w:rsidRDefault="001B2E23" w:rsidP="001B2E23">
            <w:pPr>
              <w:spacing w:line="240" w:lineRule="auto"/>
              <w:ind w:firstLine="0"/>
              <w:rPr>
                <w:lang w:val="es-PE" w:eastAsia="ko-KR"/>
              </w:rPr>
            </w:pPr>
            <w:r w:rsidRPr="001B2E23">
              <w:rPr>
                <w:color w:val="000000"/>
                <w:lang w:val="es-PE" w:eastAsia="ko-KR"/>
              </w:rPr>
              <w:t>Administrador de la empresa “El Corralón”</w:t>
            </w:r>
          </w:p>
        </w:tc>
      </w:tr>
      <w:tr w:rsidR="001B2E23" w:rsidRPr="001B2E23" w14:paraId="5FDF6811"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AC48A"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p w14:paraId="4EF2C1AA"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C874D" w14:textId="77777777" w:rsidR="001B2E23" w:rsidRPr="001B2E23" w:rsidRDefault="001B2E23" w:rsidP="001B2E23">
            <w:pPr>
              <w:spacing w:line="240" w:lineRule="auto"/>
              <w:ind w:firstLine="0"/>
              <w:rPr>
                <w:lang w:val="es-PE" w:eastAsia="ko-KR"/>
              </w:rPr>
            </w:pPr>
            <w:r w:rsidRPr="001B2E23">
              <w:rPr>
                <w:color w:val="000000"/>
                <w:lang w:val="es-PE" w:eastAsia="ko-KR"/>
              </w:rPr>
              <w:t>Se requiere desplegar la información sobre la cantidad de los estacionamientos disponibles a la entrada del aparcamiento</w:t>
            </w:r>
          </w:p>
        </w:tc>
      </w:tr>
      <w:tr w:rsidR="001B2E23" w:rsidRPr="001B2E23" w14:paraId="38C7BF4D"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3EE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0980E408"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8B36A" w14:textId="77777777" w:rsidR="001B2E23" w:rsidRPr="001B2E23" w:rsidRDefault="001B2E23" w:rsidP="001B2E23">
            <w:pPr>
              <w:spacing w:line="240" w:lineRule="auto"/>
              <w:ind w:firstLine="0"/>
              <w:rPr>
                <w:lang w:val="es-PE" w:eastAsia="ko-KR"/>
              </w:rPr>
            </w:pPr>
            <w:r w:rsidRPr="001B2E23">
              <w:rPr>
                <w:color w:val="000000"/>
                <w:lang w:val="es-PE" w:eastAsia="ko-KR"/>
              </w:rPr>
              <w:t>Los clientes suelen formar colas adyacentes a la entrada de las playas de aparcamiento y una vez llegado su turno las plazas quedan agotadas. Mediante el cambio solicitado se espera eliminar estas colas innecesarias, en virtud de agilizar el proceso de atención y evitar la frustración de los potenciales clientes.</w:t>
            </w:r>
          </w:p>
        </w:tc>
      </w:tr>
    </w:tbl>
    <w:p w14:paraId="6202C5FC" w14:textId="77777777" w:rsidR="001B2E23" w:rsidRPr="001B2E23" w:rsidRDefault="001B2E23" w:rsidP="001B2E23">
      <w:pPr>
        <w:spacing w:line="240" w:lineRule="auto"/>
        <w:ind w:firstLine="0"/>
        <w:rPr>
          <w:lang w:val="es-PE" w:eastAsia="ko-KR"/>
        </w:rPr>
      </w:pPr>
    </w:p>
    <w:p w14:paraId="1F724CA9"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Reyes Cordova, Rodrigo Manuel</w:t>
      </w:r>
    </w:p>
    <w:tbl>
      <w:tblPr>
        <w:tblW w:w="0" w:type="auto"/>
        <w:tblCellMar>
          <w:top w:w="15" w:type="dxa"/>
          <w:left w:w="15" w:type="dxa"/>
          <w:bottom w:w="15" w:type="dxa"/>
          <w:right w:w="15" w:type="dxa"/>
        </w:tblCellMar>
        <w:tblLook w:val="04A0" w:firstRow="1" w:lastRow="0" w:firstColumn="1" w:lastColumn="0" w:noHBand="0" w:noVBand="1"/>
      </w:tblPr>
      <w:tblGrid>
        <w:gridCol w:w="1993"/>
        <w:gridCol w:w="7013"/>
      </w:tblGrid>
      <w:tr w:rsidR="001B2E23" w:rsidRPr="001B2E23" w14:paraId="3BAD0D87" w14:textId="77777777" w:rsidTr="001B2E23">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3A963"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62B6E" w14:textId="53C204F7"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6</w:t>
            </w:r>
          </w:p>
        </w:tc>
      </w:tr>
      <w:tr w:rsidR="001B2E23" w:rsidRPr="001B2E23" w14:paraId="41248E98"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CC37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39AC0" w14:textId="61F7C172"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3D2A8370"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F24B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FCBCE"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58DCEB8D" w14:textId="77777777" w:rsidTr="001B2E23">
        <w:trPr>
          <w:trHeight w:val="12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14538"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02C92D8B"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4E9CF" w14:textId="77777777" w:rsidR="001B2E23" w:rsidRPr="001B2E23" w:rsidRDefault="001B2E23" w:rsidP="001B2E23">
            <w:pPr>
              <w:spacing w:line="240" w:lineRule="auto"/>
              <w:ind w:firstLine="0"/>
              <w:rPr>
                <w:lang w:val="es-PE" w:eastAsia="ko-KR"/>
              </w:rPr>
            </w:pPr>
            <w:r w:rsidRPr="001B2E23">
              <w:rPr>
                <w:color w:val="000000"/>
                <w:lang w:val="es-PE" w:eastAsia="ko-KR"/>
              </w:rPr>
              <w:t>Analista de Software (Rodrigo Reyes)</w:t>
            </w:r>
          </w:p>
          <w:p w14:paraId="3AEAB2DF" w14:textId="77777777" w:rsidR="001B2E23" w:rsidRPr="001B2E23" w:rsidRDefault="001B2E23" w:rsidP="001B2E23">
            <w:pPr>
              <w:spacing w:line="240" w:lineRule="auto"/>
              <w:ind w:firstLine="0"/>
              <w:rPr>
                <w:lang w:val="es-PE" w:eastAsia="ko-KR"/>
              </w:rPr>
            </w:pPr>
          </w:p>
        </w:tc>
      </w:tr>
      <w:tr w:rsidR="001B2E23" w:rsidRPr="001B2E23" w14:paraId="25680071"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5788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ED4D9"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Desarrollador </w:t>
            </w:r>
            <w:proofErr w:type="spellStart"/>
            <w:r w:rsidRPr="001B2E23">
              <w:rPr>
                <w:color w:val="000000"/>
                <w:lang w:val="es-PE" w:eastAsia="ko-KR"/>
              </w:rPr>
              <w:t>Frontend</w:t>
            </w:r>
            <w:proofErr w:type="spellEnd"/>
            <w:r w:rsidRPr="001B2E23">
              <w:rPr>
                <w:color w:val="000000"/>
                <w:lang w:val="es-PE" w:eastAsia="ko-KR"/>
              </w:rPr>
              <w:t xml:space="preserve"> (Paul Sierra)</w:t>
            </w:r>
          </w:p>
          <w:p w14:paraId="31A86CF0" w14:textId="77777777" w:rsidR="001B2E23" w:rsidRPr="001B2E23" w:rsidRDefault="001B2E23" w:rsidP="001B2E23">
            <w:pPr>
              <w:spacing w:line="240" w:lineRule="auto"/>
              <w:ind w:firstLine="0"/>
              <w:rPr>
                <w:lang w:val="es-PE" w:eastAsia="ko-KR"/>
              </w:rPr>
            </w:pPr>
          </w:p>
        </w:tc>
      </w:tr>
      <w:tr w:rsidR="001B2E23" w:rsidRPr="001B2E23" w14:paraId="7A576C6C"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5ACF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p w14:paraId="032874BE"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352AC" w14:textId="77777777" w:rsidR="001B2E23" w:rsidRPr="001B2E23" w:rsidRDefault="001B2E23" w:rsidP="001B2E23">
            <w:pPr>
              <w:spacing w:line="240" w:lineRule="auto"/>
              <w:ind w:firstLine="0"/>
              <w:rPr>
                <w:lang w:val="es-PE" w:eastAsia="ko-KR"/>
              </w:rPr>
            </w:pPr>
            <w:r w:rsidRPr="001B2E23">
              <w:rPr>
                <w:color w:val="000000"/>
                <w:lang w:val="es-PE" w:eastAsia="ko-KR"/>
              </w:rPr>
              <w:t>Se desea cambiar la forma de visualizar los espacios disponibles para aparcar los vehículos.</w:t>
            </w:r>
          </w:p>
        </w:tc>
      </w:tr>
      <w:tr w:rsidR="001B2E23" w:rsidRPr="001B2E23" w14:paraId="05BBA7EF"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75736"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74095C59"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8C934" w14:textId="77777777" w:rsidR="001B2E23" w:rsidRPr="001B2E23" w:rsidRDefault="001B2E23" w:rsidP="001B2E23">
            <w:pPr>
              <w:spacing w:line="240" w:lineRule="auto"/>
              <w:ind w:firstLine="0"/>
              <w:rPr>
                <w:lang w:val="es-PE" w:eastAsia="ko-KR"/>
              </w:rPr>
            </w:pPr>
            <w:r w:rsidRPr="001B2E23">
              <w:rPr>
                <w:color w:val="000000"/>
                <w:lang w:val="es-PE" w:eastAsia="ko-KR"/>
              </w:rPr>
              <w:t>Al visualizar los espacios disponibles estos no muestran los diferentes tamaños de los mismos, por consecuencia, el espacio de una camioneta/van no es el mismo espacio que el de un auto de tamaño normal.</w:t>
            </w:r>
          </w:p>
        </w:tc>
      </w:tr>
    </w:tbl>
    <w:p w14:paraId="0B263FB6" w14:textId="77777777" w:rsidR="001B2E23" w:rsidRPr="001B2E23" w:rsidRDefault="001B2E23" w:rsidP="001B2E23">
      <w:pPr>
        <w:spacing w:line="240" w:lineRule="auto"/>
        <w:ind w:firstLine="0"/>
        <w:rPr>
          <w:lang w:val="es-PE" w:eastAsia="ko-KR"/>
        </w:rPr>
      </w:pPr>
    </w:p>
    <w:p w14:paraId="5566F252"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Paredes Carranza Nick Eugenio</w:t>
      </w:r>
    </w:p>
    <w:tbl>
      <w:tblPr>
        <w:tblW w:w="0" w:type="auto"/>
        <w:tblCellMar>
          <w:top w:w="15" w:type="dxa"/>
          <w:left w:w="15" w:type="dxa"/>
          <w:bottom w:w="15" w:type="dxa"/>
          <w:right w:w="15" w:type="dxa"/>
        </w:tblCellMar>
        <w:tblLook w:val="04A0" w:firstRow="1" w:lastRow="0" w:firstColumn="1" w:lastColumn="0" w:noHBand="0" w:noVBand="1"/>
      </w:tblPr>
      <w:tblGrid>
        <w:gridCol w:w="1916"/>
        <w:gridCol w:w="7090"/>
      </w:tblGrid>
      <w:tr w:rsidR="001B2E23" w:rsidRPr="001B2E23" w14:paraId="0B412560" w14:textId="77777777" w:rsidTr="001B2E23">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B1F6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EC82" w14:textId="3F5932E6"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7</w:t>
            </w:r>
          </w:p>
        </w:tc>
      </w:tr>
      <w:tr w:rsidR="001B2E23" w:rsidRPr="001B2E23" w14:paraId="3E93BFE2"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387CD"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9898" w14:textId="672A9904"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5B4A650F"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119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02865"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589BE2C0"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DD65"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2521499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7D19"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Desarrollador </w:t>
            </w:r>
            <w:proofErr w:type="spellStart"/>
            <w:r w:rsidRPr="001B2E23">
              <w:rPr>
                <w:color w:val="000000"/>
                <w:lang w:val="es-PE" w:eastAsia="ko-KR"/>
              </w:rPr>
              <w:t>Backend</w:t>
            </w:r>
            <w:proofErr w:type="spellEnd"/>
            <w:r w:rsidRPr="001B2E23">
              <w:rPr>
                <w:color w:val="000000"/>
                <w:lang w:val="es-PE" w:eastAsia="ko-KR"/>
              </w:rPr>
              <w:t xml:space="preserve"> / Paredes Nick</w:t>
            </w:r>
          </w:p>
        </w:tc>
      </w:tr>
      <w:tr w:rsidR="001B2E23" w:rsidRPr="001B2E23" w14:paraId="3C3B50EF"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6C23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538A7"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Desarrollador </w:t>
            </w:r>
            <w:proofErr w:type="spellStart"/>
            <w:r w:rsidRPr="001B2E23">
              <w:rPr>
                <w:color w:val="000000"/>
                <w:lang w:val="es-PE" w:eastAsia="ko-KR"/>
              </w:rPr>
              <w:t>Backend</w:t>
            </w:r>
            <w:proofErr w:type="spellEnd"/>
            <w:r w:rsidRPr="001B2E23">
              <w:rPr>
                <w:color w:val="000000"/>
                <w:lang w:val="es-PE" w:eastAsia="ko-KR"/>
              </w:rPr>
              <w:t xml:space="preserve"> / Torres </w:t>
            </w:r>
            <w:proofErr w:type="spellStart"/>
            <w:r w:rsidRPr="001B2E23">
              <w:rPr>
                <w:color w:val="000000"/>
                <w:lang w:val="es-PE" w:eastAsia="ko-KR"/>
              </w:rPr>
              <w:t>Julian</w:t>
            </w:r>
            <w:proofErr w:type="spellEnd"/>
          </w:p>
        </w:tc>
      </w:tr>
      <w:tr w:rsidR="001B2E23" w:rsidRPr="001B2E23" w14:paraId="14157222"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CBAD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lastRenderedPageBreak/>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79D2B"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Se desea agregar la foto de la persona que </w:t>
            </w:r>
            <w:proofErr w:type="spellStart"/>
            <w:r w:rsidRPr="001B2E23">
              <w:rPr>
                <w:color w:val="000000"/>
                <w:lang w:val="es-PE" w:eastAsia="ko-KR"/>
              </w:rPr>
              <w:t>a</w:t>
            </w:r>
            <w:proofErr w:type="spellEnd"/>
            <w:r w:rsidRPr="001B2E23">
              <w:rPr>
                <w:color w:val="000000"/>
                <w:lang w:val="es-PE" w:eastAsia="ko-KR"/>
              </w:rPr>
              <w:t xml:space="preserve"> sido registrada en el parqueo</w:t>
            </w:r>
          </w:p>
        </w:tc>
      </w:tr>
      <w:tr w:rsidR="001B2E23" w:rsidRPr="001B2E23" w14:paraId="3893335C"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8516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40E7A819"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88C18" w14:textId="39433577" w:rsidR="001B2E23" w:rsidRPr="001B2E23" w:rsidRDefault="001B2E23" w:rsidP="001B2E23">
            <w:pPr>
              <w:spacing w:line="240" w:lineRule="auto"/>
              <w:ind w:firstLine="0"/>
              <w:rPr>
                <w:lang w:val="es-PE" w:eastAsia="ko-KR"/>
              </w:rPr>
            </w:pPr>
            <w:r w:rsidRPr="001B2E23">
              <w:rPr>
                <w:color w:val="000000"/>
                <w:lang w:val="es-PE" w:eastAsia="ko-KR"/>
              </w:rPr>
              <w:t xml:space="preserve">Recordemos que uno de los principales problemas en Lima es el robo especialmente de autos es por ello que implementaremos </w:t>
            </w:r>
            <w:r w:rsidR="00BB6D28" w:rsidRPr="001B2E23">
              <w:rPr>
                <w:color w:val="000000"/>
                <w:lang w:val="es-PE" w:eastAsia="ko-KR"/>
              </w:rPr>
              <w:t>una funcionalidad</w:t>
            </w:r>
            <w:r w:rsidRPr="001B2E23">
              <w:rPr>
                <w:color w:val="000000"/>
                <w:lang w:val="es-PE" w:eastAsia="ko-KR"/>
              </w:rPr>
              <w:t>, en la cual cada registro tendrá una foto del dueño del auto así obtendremos un mayor control de la entrada y salida de autos y con esto aumentaremos la seguridad de nuestro sistema de parqueo</w:t>
            </w:r>
          </w:p>
        </w:tc>
      </w:tr>
    </w:tbl>
    <w:p w14:paraId="6A20D3CD" w14:textId="77777777" w:rsidR="001B2E23" w:rsidRPr="001B2E23" w:rsidRDefault="001B2E23" w:rsidP="00D4499E">
      <w:pPr>
        <w:ind w:firstLine="0"/>
        <w:rPr>
          <w:lang w:val="es-PE"/>
        </w:rPr>
      </w:pPr>
    </w:p>
    <w:sectPr w:rsidR="001B2E23" w:rsidRPr="001B2E23">
      <w:headerReference w:type="default" r:id="rId13"/>
      <w:footerReference w:type="default" r:id="rId14"/>
      <w:footerReference w:type="first" r:id="rId1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90D98" w14:textId="77777777" w:rsidR="00880D8F" w:rsidRDefault="00880D8F">
      <w:pPr>
        <w:spacing w:line="240" w:lineRule="auto"/>
      </w:pPr>
      <w:r>
        <w:separator/>
      </w:r>
    </w:p>
  </w:endnote>
  <w:endnote w:type="continuationSeparator" w:id="0">
    <w:p w14:paraId="6590FF3D" w14:textId="77777777" w:rsidR="00880D8F" w:rsidRDefault="00880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24E5C7CC" w:rsidR="006121EB" w:rsidRDefault="00FF40B9">
    <w:pPr>
      <w:ind w:firstLine="0"/>
      <w:jc w:val="center"/>
    </w:pPr>
    <w:r>
      <w:fldChar w:fldCharType="begin"/>
    </w:r>
    <w:r>
      <w:instrText>PAGE</w:instrText>
    </w:r>
    <w:r>
      <w:fldChar w:fldCharType="separate"/>
    </w:r>
    <w:r w:rsidR="00D4499E">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AE36D" w14:textId="77777777" w:rsidR="00880D8F" w:rsidRDefault="00880D8F">
      <w:pPr>
        <w:spacing w:line="240" w:lineRule="auto"/>
      </w:pPr>
      <w:r>
        <w:separator/>
      </w:r>
    </w:p>
  </w:footnote>
  <w:footnote w:type="continuationSeparator" w:id="0">
    <w:p w14:paraId="1DBBB16A" w14:textId="77777777" w:rsidR="00880D8F" w:rsidRDefault="00880D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938"/>
    <w:multiLevelType w:val="hybridMultilevel"/>
    <w:tmpl w:val="077C6D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15AF7FD0"/>
    <w:multiLevelType w:val="hybridMultilevel"/>
    <w:tmpl w:val="39BAE986"/>
    <w:lvl w:ilvl="0" w:tplc="F4F61036">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8176818"/>
    <w:multiLevelType w:val="hybridMultilevel"/>
    <w:tmpl w:val="425ADA2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6645F0"/>
    <w:multiLevelType w:val="hybridMultilevel"/>
    <w:tmpl w:val="63DA311E"/>
    <w:lvl w:ilvl="0" w:tplc="5106C6FC">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847A08"/>
    <w:multiLevelType w:val="multilevel"/>
    <w:tmpl w:val="24A64AD8"/>
    <w:lvl w:ilvl="0">
      <w:start w:val="1"/>
      <w:numFmt w:val="decimal"/>
      <w:lvlText w:val="%1."/>
      <w:lvlJc w:val="left"/>
      <w:pPr>
        <w:ind w:left="720" w:hanging="360"/>
      </w:pPr>
    </w:lvl>
    <w:lvl w:ilvl="1">
      <w:start w:val="1"/>
      <w:numFmt w:val="decimal"/>
      <w:isLgl/>
      <w:lvlText w:val="%1.%2"/>
      <w:lvlJc w:val="left"/>
      <w:pPr>
        <w:ind w:left="1167" w:hanging="375"/>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1" w15:restartNumberingAfterBreak="0">
    <w:nsid w:val="380D0198"/>
    <w:multiLevelType w:val="hybridMultilevel"/>
    <w:tmpl w:val="652249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74441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D5F4703"/>
    <w:multiLevelType w:val="hybridMultilevel"/>
    <w:tmpl w:val="6E3E9A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B06CA2"/>
    <w:multiLevelType w:val="multilevel"/>
    <w:tmpl w:val="9F28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E2254"/>
    <w:multiLevelType w:val="hybridMultilevel"/>
    <w:tmpl w:val="BCDAAEEC"/>
    <w:lvl w:ilvl="0" w:tplc="25546A2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841270"/>
    <w:multiLevelType w:val="multilevel"/>
    <w:tmpl w:val="FA7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BF10B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3F0604"/>
    <w:multiLevelType w:val="hybridMultilevel"/>
    <w:tmpl w:val="F176FA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7"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3404DF"/>
    <w:multiLevelType w:val="hybridMultilevel"/>
    <w:tmpl w:val="40FEE43C"/>
    <w:lvl w:ilvl="0" w:tplc="280A000F">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17"/>
  </w:num>
  <w:num w:numId="2">
    <w:abstractNumId w:val="6"/>
  </w:num>
  <w:num w:numId="3">
    <w:abstractNumId w:val="13"/>
  </w:num>
  <w:num w:numId="4">
    <w:abstractNumId w:val="9"/>
  </w:num>
  <w:num w:numId="5">
    <w:abstractNumId w:val="27"/>
  </w:num>
  <w:num w:numId="6">
    <w:abstractNumId w:val="3"/>
  </w:num>
  <w:num w:numId="7">
    <w:abstractNumId w:val="8"/>
  </w:num>
  <w:num w:numId="8">
    <w:abstractNumId w:val="23"/>
  </w:num>
  <w:num w:numId="9">
    <w:abstractNumId w:val="15"/>
  </w:num>
  <w:num w:numId="10">
    <w:abstractNumId w:val="5"/>
  </w:num>
  <w:num w:numId="11">
    <w:abstractNumId w:val="7"/>
  </w:num>
  <w:num w:numId="12">
    <w:abstractNumId w:val="14"/>
  </w:num>
  <w:num w:numId="13">
    <w:abstractNumId w:val="20"/>
  </w:num>
  <w:num w:numId="14">
    <w:abstractNumId w:val="18"/>
  </w:num>
  <w:num w:numId="15">
    <w:abstractNumId w:val="12"/>
  </w:num>
  <w:num w:numId="16">
    <w:abstractNumId w:val="25"/>
  </w:num>
  <w:num w:numId="17">
    <w:abstractNumId w:val="22"/>
  </w:num>
  <w:num w:numId="18">
    <w:abstractNumId w:val="26"/>
  </w:num>
  <w:num w:numId="19">
    <w:abstractNumId w:val="2"/>
  </w:num>
  <w:num w:numId="20">
    <w:abstractNumId w:val="0"/>
  </w:num>
  <w:num w:numId="21">
    <w:abstractNumId w:val="1"/>
  </w:num>
  <w:num w:numId="22">
    <w:abstractNumId w:val="4"/>
  </w:num>
  <w:num w:numId="23">
    <w:abstractNumId w:val="11"/>
  </w:num>
  <w:num w:numId="24">
    <w:abstractNumId w:val="10"/>
  </w:num>
  <w:num w:numId="25">
    <w:abstractNumId w:val="19"/>
  </w:num>
  <w:num w:numId="26">
    <w:abstractNumId w:val="16"/>
  </w:num>
  <w:num w:numId="27">
    <w:abstractNumId w:val="28"/>
  </w:num>
  <w:num w:numId="28">
    <w:abstractNumId w:val="2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06750"/>
    <w:rsid w:val="000C632E"/>
    <w:rsid w:val="000D5928"/>
    <w:rsid w:val="00140B0C"/>
    <w:rsid w:val="001B2E23"/>
    <w:rsid w:val="001C0EB4"/>
    <w:rsid w:val="001D600E"/>
    <w:rsid w:val="0020781E"/>
    <w:rsid w:val="00221088"/>
    <w:rsid w:val="00234133"/>
    <w:rsid w:val="002E0FC7"/>
    <w:rsid w:val="002F1252"/>
    <w:rsid w:val="003A0FA7"/>
    <w:rsid w:val="00460BE9"/>
    <w:rsid w:val="00472612"/>
    <w:rsid w:val="00473264"/>
    <w:rsid w:val="00485A08"/>
    <w:rsid w:val="004873D1"/>
    <w:rsid w:val="004B3020"/>
    <w:rsid w:val="004B3617"/>
    <w:rsid w:val="004C6A27"/>
    <w:rsid w:val="004D3D6C"/>
    <w:rsid w:val="004E58E3"/>
    <w:rsid w:val="00523824"/>
    <w:rsid w:val="0054654E"/>
    <w:rsid w:val="005F68EC"/>
    <w:rsid w:val="006121EB"/>
    <w:rsid w:val="00630632"/>
    <w:rsid w:val="006338BD"/>
    <w:rsid w:val="00644368"/>
    <w:rsid w:val="006F7655"/>
    <w:rsid w:val="00707A9B"/>
    <w:rsid w:val="00731A10"/>
    <w:rsid w:val="00740B72"/>
    <w:rsid w:val="0074446E"/>
    <w:rsid w:val="007A32C9"/>
    <w:rsid w:val="007D69C1"/>
    <w:rsid w:val="00816286"/>
    <w:rsid w:val="00826AFE"/>
    <w:rsid w:val="0084287F"/>
    <w:rsid w:val="00872E2C"/>
    <w:rsid w:val="00880D8F"/>
    <w:rsid w:val="00887CAE"/>
    <w:rsid w:val="008C1CCE"/>
    <w:rsid w:val="008C580B"/>
    <w:rsid w:val="008C5ABF"/>
    <w:rsid w:val="00926C38"/>
    <w:rsid w:val="009512D2"/>
    <w:rsid w:val="00966F59"/>
    <w:rsid w:val="009A12BB"/>
    <w:rsid w:val="00A11D5C"/>
    <w:rsid w:val="00AB50D0"/>
    <w:rsid w:val="00AC3710"/>
    <w:rsid w:val="00AC6949"/>
    <w:rsid w:val="00AD55AB"/>
    <w:rsid w:val="00B824BB"/>
    <w:rsid w:val="00B91A17"/>
    <w:rsid w:val="00BB6D28"/>
    <w:rsid w:val="00C41C1E"/>
    <w:rsid w:val="00CF07D7"/>
    <w:rsid w:val="00CF5578"/>
    <w:rsid w:val="00D4499E"/>
    <w:rsid w:val="00D92823"/>
    <w:rsid w:val="00DC06F6"/>
    <w:rsid w:val="00E13FA6"/>
    <w:rsid w:val="00E25CB0"/>
    <w:rsid w:val="00E409B9"/>
    <w:rsid w:val="00E760FF"/>
    <w:rsid w:val="00E976F2"/>
    <w:rsid w:val="00EC7BFB"/>
    <w:rsid w:val="00F10427"/>
    <w:rsid w:val="00F1769A"/>
    <w:rsid w:val="00F70076"/>
    <w:rsid w:val="00F713E0"/>
    <w:rsid w:val="00F94E3E"/>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99E"/>
  </w:style>
  <w:style w:type="paragraph" w:styleId="Ttulo1">
    <w:name w:val="heading 1"/>
    <w:basedOn w:val="Normal"/>
    <w:next w:val="Normal"/>
    <w:link w:val="Ttulo1Car"/>
    <w:uiPriority w:val="5"/>
    <w:qFormat/>
    <w:rsid w:val="00EC7BFB"/>
    <w:pPr>
      <w:keepNext/>
      <w:keepLines/>
      <w:ind w:firstLine="0"/>
      <w:outlineLvl w:val="0"/>
    </w:pPr>
    <w:rPr>
      <w:rFonts w:asciiTheme="majorHAnsi" w:eastAsiaTheme="majorEastAsia" w:hAnsiTheme="majorHAnsi" w:cstheme="majorBidi"/>
      <w:b/>
      <w:bCs/>
      <w:sz w:val="28"/>
    </w:rPr>
  </w:style>
  <w:style w:type="paragraph" w:styleId="Ttulo2">
    <w:name w:val="heading 2"/>
    <w:basedOn w:val="Normal"/>
    <w:next w:val="Normal"/>
    <w:link w:val="Ttulo2Car"/>
    <w:uiPriority w:val="5"/>
    <w:qFormat/>
    <w:rsid w:val="007A32C9"/>
    <w:pPr>
      <w:keepNext/>
      <w:keepLines/>
      <w:ind w:firstLine="0"/>
      <w:outlineLvl w:val="1"/>
    </w:pPr>
    <w:rPr>
      <w:rFonts w:asciiTheme="majorHAnsi" w:eastAsiaTheme="majorEastAsia" w:hAnsiTheme="majorHAnsi" w:cstheme="majorBidi"/>
      <w:b/>
      <w:bCs/>
      <w:sz w:val="28"/>
    </w:rPr>
  </w:style>
  <w:style w:type="paragraph" w:styleId="Ttulo3">
    <w:name w:val="heading 3"/>
    <w:basedOn w:val="Normal"/>
    <w:next w:val="Normal"/>
    <w:link w:val="Ttulo3Car"/>
    <w:uiPriority w:val="5"/>
    <w:qFormat/>
    <w:rsid w:val="00EC7BFB"/>
    <w:pPr>
      <w:keepNext/>
      <w:keepLines/>
      <w:outlineLvl w:val="2"/>
    </w:pPr>
    <w:rPr>
      <w:rFonts w:asciiTheme="majorHAnsi" w:eastAsiaTheme="majorEastAsia" w:hAnsiTheme="majorHAnsi" w:cstheme="majorBidi"/>
      <w:b/>
      <w:bCs/>
      <w:sz w:val="28"/>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5"/>
    <w:rsid w:val="007A32C9"/>
    <w:rPr>
      <w:rFonts w:asciiTheme="majorHAnsi" w:eastAsiaTheme="majorEastAsia" w:hAnsiTheme="majorHAnsi" w:cstheme="majorBidi"/>
      <w:b/>
      <w:bCs/>
      <w:sz w:val="28"/>
    </w:rPr>
  </w:style>
  <w:style w:type="character" w:customStyle="1" w:styleId="Ttulo2Car">
    <w:name w:val="Título 2 Car"/>
    <w:basedOn w:val="Fuentedeprrafopredeter"/>
    <w:link w:val="Ttulo2"/>
    <w:uiPriority w:val="5"/>
    <w:rsid w:val="007A32C9"/>
    <w:rPr>
      <w:rFonts w:asciiTheme="majorHAnsi" w:eastAsiaTheme="majorEastAsia" w:hAnsiTheme="majorHAnsi" w:cstheme="majorBidi"/>
      <w:b/>
      <w:bCs/>
      <w:sz w:val="28"/>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EC7BFB"/>
    <w:rPr>
      <w:rFonts w:asciiTheme="majorHAnsi" w:eastAsiaTheme="majorEastAsia" w:hAnsiTheme="majorHAnsi" w:cstheme="majorBidi"/>
      <w:b/>
      <w:bCs/>
      <w:sz w:val="28"/>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unhideWhenUsed/>
    <w:pPr>
      <w:ind w:left="720"/>
    </w:pPr>
    <w:rPr>
      <w:rFonts w:asciiTheme="minorHAnsi" w:hAnsiTheme="minorHAnsi" w:cstheme="minorHAnsi"/>
      <w:sz w:val="18"/>
      <w:szCs w:val="18"/>
    </w:rPr>
  </w:style>
  <w:style w:type="paragraph" w:styleId="TDC5">
    <w:name w:val="toc 5"/>
    <w:basedOn w:val="Normal"/>
    <w:next w:val="Normal"/>
    <w:autoRedefine/>
    <w:uiPriority w:val="39"/>
    <w:unhideWhenUsed/>
    <w:pPr>
      <w:ind w:left="960"/>
    </w:pPr>
    <w:rPr>
      <w:rFonts w:asciiTheme="minorHAnsi" w:hAnsiTheme="minorHAnsi" w:cstheme="minorHAnsi"/>
      <w:sz w:val="18"/>
      <w:szCs w:val="18"/>
    </w:rPr>
  </w:style>
  <w:style w:type="paragraph" w:styleId="TDC6">
    <w:name w:val="toc 6"/>
    <w:basedOn w:val="Normal"/>
    <w:next w:val="Normal"/>
    <w:autoRedefine/>
    <w:uiPriority w:val="39"/>
    <w:unhideWhenUsed/>
    <w:pPr>
      <w:ind w:left="1200"/>
    </w:pPr>
    <w:rPr>
      <w:rFonts w:asciiTheme="minorHAnsi" w:hAnsiTheme="minorHAnsi" w:cstheme="minorHAnsi"/>
      <w:sz w:val="18"/>
      <w:szCs w:val="18"/>
    </w:rPr>
  </w:style>
  <w:style w:type="paragraph" w:styleId="TDC7">
    <w:name w:val="toc 7"/>
    <w:basedOn w:val="Normal"/>
    <w:next w:val="Normal"/>
    <w:autoRedefine/>
    <w:uiPriority w:val="39"/>
    <w:unhideWhenUsed/>
    <w:pPr>
      <w:ind w:left="1440"/>
    </w:pPr>
    <w:rPr>
      <w:rFonts w:asciiTheme="minorHAnsi" w:hAnsiTheme="minorHAnsi" w:cstheme="minorHAnsi"/>
      <w:sz w:val="18"/>
      <w:szCs w:val="18"/>
    </w:rPr>
  </w:style>
  <w:style w:type="paragraph" w:styleId="TDC8">
    <w:name w:val="toc 8"/>
    <w:basedOn w:val="Normal"/>
    <w:next w:val="Normal"/>
    <w:autoRedefine/>
    <w:uiPriority w:val="39"/>
    <w:unhideWhenUsed/>
    <w:pPr>
      <w:ind w:left="1680"/>
    </w:pPr>
    <w:rPr>
      <w:rFonts w:asciiTheme="minorHAnsi" w:hAnsiTheme="minorHAnsi" w:cstheme="minorHAnsi"/>
      <w:sz w:val="18"/>
      <w:szCs w:val="18"/>
    </w:rPr>
  </w:style>
  <w:style w:type="paragraph" w:styleId="TDC9">
    <w:name w:val="toc 9"/>
    <w:basedOn w:val="Normal"/>
    <w:next w:val="Normal"/>
    <w:autoRedefine/>
    <w:uiPriority w:val="39"/>
    <w:unhideWhenUsed/>
    <w:pPr>
      <w:ind w:left="1920"/>
    </w:pPr>
    <w:rPr>
      <w:rFonts w:asciiTheme="minorHAnsi" w:hAnsiTheme="minorHAnsi" w:cstheme="minorHAnsi"/>
      <w:sz w:val="18"/>
      <w:szCs w:val="18"/>
    </w:r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707A9B"/>
    <w:pPr>
      <w:ind w:left="240"/>
    </w:pPr>
    <w:rPr>
      <w:rFonts w:asciiTheme="minorHAnsi" w:hAnsiTheme="minorHAnsi" w:cstheme="minorHAnsi"/>
      <w:smallCaps/>
      <w:sz w:val="20"/>
      <w:szCs w:val="20"/>
    </w:r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ind w:left="480"/>
    </w:pPr>
    <w:rPr>
      <w:rFonts w:asciiTheme="minorHAnsi" w:hAnsiTheme="minorHAnsi" w:cstheme="minorHAnsi"/>
      <w:i/>
      <w:iCs/>
      <w:sz w:val="20"/>
      <w:szCs w:val="20"/>
    </w:rPr>
  </w:style>
  <w:style w:type="paragraph" w:styleId="TDC1">
    <w:name w:val="toc 1"/>
    <w:basedOn w:val="Normal"/>
    <w:next w:val="Normal"/>
    <w:autoRedefine/>
    <w:uiPriority w:val="39"/>
    <w:unhideWhenUsed/>
    <w:rsid w:val="007A32C9"/>
    <w:pPr>
      <w:spacing w:before="120" w:after="120"/>
    </w:pPr>
    <w:rPr>
      <w:rFonts w:asciiTheme="minorHAnsi" w:hAnsiTheme="minorHAnsi" w:cstheme="minorHAnsi"/>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474876997">
      <w:bodyDiv w:val="1"/>
      <w:marLeft w:val="0"/>
      <w:marRight w:val="0"/>
      <w:marTop w:val="0"/>
      <w:marBottom w:val="0"/>
      <w:divBdr>
        <w:top w:val="none" w:sz="0" w:space="0" w:color="auto"/>
        <w:left w:val="none" w:sz="0" w:space="0" w:color="auto"/>
        <w:bottom w:val="none" w:sz="0" w:space="0" w:color="auto"/>
        <w:right w:val="none" w:sz="0" w:space="0" w:color="auto"/>
      </w:divBdr>
      <w:divsChild>
        <w:div w:id="670375506">
          <w:marLeft w:val="-100"/>
          <w:marRight w:val="0"/>
          <w:marTop w:val="0"/>
          <w:marBottom w:val="0"/>
          <w:divBdr>
            <w:top w:val="none" w:sz="0" w:space="0" w:color="auto"/>
            <w:left w:val="none" w:sz="0" w:space="0" w:color="auto"/>
            <w:bottom w:val="none" w:sz="0" w:space="0" w:color="auto"/>
            <w:right w:val="none" w:sz="0" w:space="0" w:color="auto"/>
          </w:divBdr>
        </w:div>
        <w:div w:id="731078588">
          <w:marLeft w:val="-100"/>
          <w:marRight w:val="0"/>
          <w:marTop w:val="0"/>
          <w:marBottom w:val="0"/>
          <w:divBdr>
            <w:top w:val="none" w:sz="0" w:space="0" w:color="auto"/>
            <w:left w:val="none" w:sz="0" w:space="0" w:color="auto"/>
            <w:bottom w:val="none" w:sz="0" w:space="0" w:color="auto"/>
            <w:right w:val="none" w:sz="0" w:space="0" w:color="auto"/>
          </w:divBdr>
        </w:div>
        <w:div w:id="198251220">
          <w:marLeft w:val="-100"/>
          <w:marRight w:val="0"/>
          <w:marTop w:val="0"/>
          <w:marBottom w:val="0"/>
          <w:divBdr>
            <w:top w:val="none" w:sz="0" w:space="0" w:color="auto"/>
            <w:left w:val="none" w:sz="0" w:space="0" w:color="auto"/>
            <w:bottom w:val="none" w:sz="0" w:space="0" w:color="auto"/>
            <w:right w:val="none" w:sz="0" w:space="0" w:color="auto"/>
          </w:divBdr>
        </w:div>
        <w:div w:id="62146739">
          <w:marLeft w:val="-100"/>
          <w:marRight w:val="0"/>
          <w:marTop w:val="0"/>
          <w:marBottom w:val="0"/>
          <w:divBdr>
            <w:top w:val="none" w:sz="0" w:space="0" w:color="auto"/>
            <w:left w:val="none" w:sz="0" w:space="0" w:color="auto"/>
            <w:bottom w:val="none" w:sz="0" w:space="0" w:color="auto"/>
            <w:right w:val="none" w:sz="0" w:space="0" w:color="auto"/>
          </w:divBdr>
        </w:div>
        <w:div w:id="1131368033">
          <w:marLeft w:val="-100"/>
          <w:marRight w:val="0"/>
          <w:marTop w:val="0"/>
          <w:marBottom w:val="0"/>
          <w:divBdr>
            <w:top w:val="none" w:sz="0" w:space="0" w:color="auto"/>
            <w:left w:val="none" w:sz="0" w:space="0" w:color="auto"/>
            <w:bottom w:val="none" w:sz="0" w:space="0" w:color="auto"/>
            <w:right w:val="none" w:sz="0" w:space="0" w:color="auto"/>
          </w:divBdr>
        </w:div>
        <w:div w:id="1550218557">
          <w:marLeft w:val="-100"/>
          <w:marRight w:val="0"/>
          <w:marTop w:val="0"/>
          <w:marBottom w:val="0"/>
          <w:divBdr>
            <w:top w:val="none" w:sz="0" w:space="0" w:color="auto"/>
            <w:left w:val="none" w:sz="0" w:space="0" w:color="auto"/>
            <w:bottom w:val="none" w:sz="0" w:space="0" w:color="auto"/>
            <w:right w:val="none" w:sz="0" w:space="0" w:color="auto"/>
          </w:divBdr>
        </w:div>
        <w:div w:id="152794785">
          <w:marLeft w:val="-100"/>
          <w:marRight w:val="0"/>
          <w:marTop w:val="0"/>
          <w:marBottom w:val="0"/>
          <w:divBdr>
            <w:top w:val="none" w:sz="0" w:space="0" w:color="auto"/>
            <w:left w:val="none" w:sz="0" w:space="0" w:color="auto"/>
            <w:bottom w:val="none" w:sz="0" w:space="0" w:color="auto"/>
            <w:right w:val="none" w:sz="0" w:space="0" w:color="auto"/>
          </w:divBdr>
        </w:div>
      </w:divsChild>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973406931">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 w:id="1079250696">
      <w:bodyDiv w:val="1"/>
      <w:marLeft w:val="0"/>
      <w:marRight w:val="0"/>
      <w:marTop w:val="0"/>
      <w:marBottom w:val="0"/>
      <w:divBdr>
        <w:top w:val="none" w:sz="0" w:space="0" w:color="auto"/>
        <w:left w:val="none" w:sz="0" w:space="0" w:color="auto"/>
        <w:bottom w:val="none" w:sz="0" w:space="0" w:color="auto"/>
        <w:right w:val="none" w:sz="0" w:space="0" w:color="auto"/>
      </w:divBdr>
    </w:div>
    <w:div w:id="1306084660">
      <w:bodyDiv w:val="1"/>
      <w:marLeft w:val="0"/>
      <w:marRight w:val="0"/>
      <w:marTop w:val="0"/>
      <w:marBottom w:val="0"/>
      <w:divBdr>
        <w:top w:val="none" w:sz="0" w:space="0" w:color="auto"/>
        <w:left w:val="none" w:sz="0" w:space="0" w:color="auto"/>
        <w:bottom w:val="none" w:sz="0" w:space="0" w:color="auto"/>
        <w:right w:val="none" w:sz="0" w:space="0" w:color="auto"/>
      </w:divBdr>
    </w:div>
    <w:div w:id="203229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Props1.xml><?xml version="1.0" encoding="utf-8"?>
<ds:datastoreItem xmlns:ds="http://schemas.openxmlformats.org/officeDocument/2006/customXml" ds:itemID="{5D4A4618-9A01-4B45-9C34-41F5C116704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14</Pages>
  <Words>2314</Words>
  <Characters>12729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Broomspune .</cp:lastModifiedBy>
  <cp:revision>31</cp:revision>
  <dcterms:created xsi:type="dcterms:W3CDTF">2021-11-09T11:56:00Z</dcterms:created>
  <dcterms:modified xsi:type="dcterms:W3CDTF">2021-11-28T17:47:00Z</dcterms:modified>
</cp:coreProperties>
</file>