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4F0ED" w14:textId="0CDF6E2D" w:rsidR="001D53E9" w:rsidRPr="00977C58" w:rsidRDefault="008245AA" w:rsidP="008245AA">
      <w:pPr>
        <w:jc w:val="center"/>
        <w:rPr>
          <w:rFonts w:ascii="Arial" w:hAnsi="Arial" w:cs="Arial"/>
          <w:b/>
          <w:bCs/>
          <w:sz w:val="24"/>
          <w:szCs w:val="24"/>
        </w:rPr>
      </w:pPr>
      <w:r w:rsidRPr="00977C58">
        <w:rPr>
          <w:rFonts w:ascii="Arial" w:hAnsi="Arial" w:cs="Arial"/>
          <w:b/>
          <w:bCs/>
          <w:sz w:val="24"/>
          <w:szCs w:val="24"/>
        </w:rPr>
        <w:t>PONTIFÍCIA UNIVERSIDADE CATÓLIA DE MINAS GERAIS</w:t>
      </w:r>
    </w:p>
    <w:p w14:paraId="72927229" w14:textId="4EA6E997" w:rsidR="008245AA" w:rsidRPr="00977C58" w:rsidRDefault="008245AA" w:rsidP="008245AA">
      <w:pPr>
        <w:jc w:val="center"/>
        <w:rPr>
          <w:rFonts w:ascii="Arial" w:hAnsi="Arial" w:cs="Arial"/>
          <w:b/>
          <w:bCs/>
          <w:sz w:val="24"/>
          <w:szCs w:val="24"/>
        </w:rPr>
      </w:pPr>
      <w:r w:rsidRPr="00977C58">
        <w:rPr>
          <w:rFonts w:ascii="Arial" w:hAnsi="Arial" w:cs="Arial"/>
          <w:b/>
          <w:bCs/>
          <w:sz w:val="24"/>
          <w:szCs w:val="24"/>
        </w:rPr>
        <w:t>NÚCLEO E EDUCAÇÃO A DISTÂNCIA</w:t>
      </w:r>
    </w:p>
    <w:p w14:paraId="66DE626D" w14:textId="0EE38C19" w:rsidR="008245AA" w:rsidRPr="00977C58" w:rsidRDefault="008245AA" w:rsidP="008245AA">
      <w:pPr>
        <w:jc w:val="center"/>
        <w:rPr>
          <w:rFonts w:ascii="Arial" w:hAnsi="Arial" w:cs="Arial"/>
          <w:sz w:val="24"/>
          <w:szCs w:val="24"/>
        </w:rPr>
      </w:pPr>
      <w:r w:rsidRPr="00977C58">
        <w:rPr>
          <w:rFonts w:ascii="Arial" w:hAnsi="Arial" w:cs="Arial"/>
          <w:b/>
          <w:bCs/>
          <w:sz w:val="24"/>
          <w:szCs w:val="24"/>
        </w:rPr>
        <w:t xml:space="preserve">Pós-graduação </w:t>
      </w:r>
      <w:r w:rsidRPr="00977C58">
        <w:rPr>
          <w:rFonts w:ascii="Arial" w:hAnsi="Arial" w:cs="Arial"/>
          <w:b/>
          <w:bCs/>
          <w:i/>
          <w:iCs/>
          <w:sz w:val="24"/>
          <w:szCs w:val="24"/>
        </w:rPr>
        <w:t>Lato Sensu</w:t>
      </w:r>
      <w:r w:rsidRPr="00977C58">
        <w:rPr>
          <w:rFonts w:ascii="Arial" w:hAnsi="Arial" w:cs="Arial"/>
          <w:b/>
          <w:bCs/>
          <w:sz w:val="24"/>
          <w:szCs w:val="24"/>
        </w:rPr>
        <w:t xml:space="preserve"> em Ciência de Dados e Big Data</w:t>
      </w:r>
    </w:p>
    <w:p w14:paraId="4A82602A" w14:textId="06B0173C" w:rsidR="008245AA" w:rsidRPr="00977C58" w:rsidRDefault="008245AA" w:rsidP="008245AA">
      <w:pPr>
        <w:jc w:val="center"/>
        <w:rPr>
          <w:rFonts w:ascii="Arial" w:hAnsi="Arial" w:cs="Arial"/>
          <w:sz w:val="24"/>
          <w:szCs w:val="24"/>
        </w:rPr>
      </w:pPr>
    </w:p>
    <w:p w14:paraId="2C780275" w14:textId="13031C0C" w:rsidR="008245AA" w:rsidRPr="00977C58" w:rsidRDefault="008245AA" w:rsidP="008245AA">
      <w:pPr>
        <w:jc w:val="center"/>
        <w:rPr>
          <w:rFonts w:ascii="Arial" w:hAnsi="Arial" w:cs="Arial"/>
          <w:sz w:val="24"/>
          <w:szCs w:val="24"/>
        </w:rPr>
      </w:pPr>
    </w:p>
    <w:p w14:paraId="7957AE28" w14:textId="33C11E68" w:rsidR="008245AA" w:rsidRPr="00977C58" w:rsidRDefault="008245AA" w:rsidP="008245AA">
      <w:pPr>
        <w:jc w:val="center"/>
        <w:rPr>
          <w:rFonts w:ascii="Arial" w:hAnsi="Arial" w:cs="Arial"/>
          <w:sz w:val="24"/>
          <w:szCs w:val="24"/>
        </w:rPr>
      </w:pPr>
    </w:p>
    <w:p w14:paraId="12B84896" w14:textId="66219811" w:rsidR="008245AA" w:rsidRPr="00977C58" w:rsidRDefault="008245AA" w:rsidP="008245AA">
      <w:pPr>
        <w:jc w:val="center"/>
        <w:rPr>
          <w:rFonts w:ascii="Arial" w:hAnsi="Arial" w:cs="Arial"/>
          <w:sz w:val="24"/>
          <w:szCs w:val="24"/>
        </w:rPr>
      </w:pPr>
    </w:p>
    <w:p w14:paraId="31D3A62F" w14:textId="1F9B2308" w:rsidR="008245AA" w:rsidRPr="00977C58" w:rsidRDefault="008245AA" w:rsidP="008245AA">
      <w:pPr>
        <w:jc w:val="center"/>
        <w:rPr>
          <w:rFonts w:ascii="Arial" w:hAnsi="Arial" w:cs="Arial"/>
          <w:sz w:val="24"/>
          <w:szCs w:val="24"/>
        </w:rPr>
      </w:pPr>
    </w:p>
    <w:p w14:paraId="1D9BA819" w14:textId="77777777" w:rsidR="008245AA" w:rsidRPr="00977C58" w:rsidRDefault="008245AA" w:rsidP="008245AA">
      <w:pPr>
        <w:jc w:val="center"/>
        <w:rPr>
          <w:rFonts w:ascii="Arial" w:hAnsi="Arial" w:cs="Arial"/>
          <w:sz w:val="24"/>
          <w:szCs w:val="24"/>
        </w:rPr>
      </w:pPr>
    </w:p>
    <w:p w14:paraId="288B30BD" w14:textId="7ED99C6C" w:rsidR="008245AA" w:rsidRPr="00977C58" w:rsidRDefault="008245AA" w:rsidP="008245AA">
      <w:pPr>
        <w:jc w:val="center"/>
        <w:rPr>
          <w:rFonts w:ascii="Arial" w:hAnsi="Arial" w:cs="Arial"/>
          <w:sz w:val="24"/>
          <w:szCs w:val="24"/>
        </w:rPr>
      </w:pPr>
    </w:p>
    <w:p w14:paraId="4CE7D9D8" w14:textId="448D71B7" w:rsidR="008245AA" w:rsidRPr="00977C58" w:rsidRDefault="008245AA" w:rsidP="008245AA">
      <w:pPr>
        <w:jc w:val="center"/>
        <w:rPr>
          <w:rFonts w:ascii="Arial" w:hAnsi="Arial" w:cs="Arial"/>
          <w:b/>
          <w:bCs/>
          <w:sz w:val="24"/>
          <w:szCs w:val="24"/>
        </w:rPr>
      </w:pPr>
      <w:r w:rsidRPr="00977C58">
        <w:rPr>
          <w:rFonts w:ascii="Arial" w:hAnsi="Arial" w:cs="Arial"/>
          <w:b/>
          <w:bCs/>
          <w:sz w:val="24"/>
          <w:szCs w:val="24"/>
        </w:rPr>
        <w:t>JULIANO HAUSEN OLIVEIRA DA COSTA</w:t>
      </w:r>
    </w:p>
    <w:p w14:paraId="015041B7" w14:textId="7EF5C0D9" w:rsidR="008245AA" w:rsidRPr="00977C58" w:rsidRDefault="008245AA" w:rsidP="008245AA">
      <w:pPr>
        <w:jc w:val="center"/>
        <w:rPr>
          <w:rFonts w:ascii="Arial" w:hAnsi="Arial" w:cs="Arial"/>
          <w:b/>
          <w:bCs/>
          <w:sz w:val="24"/>
          <w:szCs w:val="24"/>
        </w:rPr>
      </w:pPr>
    </w:p>
    <w:p w14:paraId="34F44DF4" w14:textId="1B5F5818" w:rsidR="008245AA" w:rsidRPr="00977C58" w:rsidRDefault="008245AA" w:rsidP="008245AA">
      <w:pPr>
        <w:jc w:val="center"/>
        <w:rPr>
          <w:rFonts w:ascii="Arial" w:hAnsi="Arial" w:cs="Arial"/>
          <w:b/>
          <w:bCs/>
          <w:sz w:val="24"/>
          <w:szCs w:val="24"/>
        </w:rPr>
      </w:pPr>
    </w:p>
    <w:p w14:paraId="33C34B04" w14:textId="77777777" w:rsidR="008245AA" w:rsidRPr="00977C58" w:rsidRDefault="008245AA" w:rsidP="008245AA">
      <w:pPr>
        <w:jc w:val="center"/>
        <w:rPr>
          <w:rFonts w:ascii="Arial" w:hAnsi="Arial" w:cs="Arial"/>
          <w:b/>
          <w:bCs/>
          <w:sz w:val="24"/>
          <w:szCs w:val="24"/>
        </w:rPr>
      </w:pPr>
    </w:p>
    <w:p w14:paraId="23EF2E90" w14:textId="29DA220E" w:rsidR="008245AA" w:rsidRPr="00977C58" w:rsidRDefault="008245AA" w:rsidP="008245AA">
      <w:pPr>
        <w:jc w:val="center"/>
        <w:rPr>
          <w:rFonts w:ascii="Arial" w:hAnsi="Arial" w:cs="Arial"/>
          <w:sz w:val="24"/>
          <w:szCs w:val="24"/>
        </w:rPr>
      </w:pPr>
    </w:p>
    <w:p w14:paraId="173198C2" w14:textId="37671AA2" w:rsidR="008245AA" w:rsidRPr="00977C58" w:rsidRDefault="001D1AE4" w:rsidP="008245AA">
      <w:pPr>
        <w:jc w:val="center"/>
        <w:rPr>
          <w:rFonts w:ascii="Arial" w:hAnsi="Arial" w:cs="Arial"/>
          <w:b/>
          <w:bCs/>
          <w:sz w:val="24"/>
          <w:szCs w:val="24"/>
        </w:rPr>
      </w:pPr>
      <w:r w:rsidRPr="00977C58">
        <w:rPr>
          <w:rFonts w:ascii="Arial" w:hAnsi="Arial" w:cs="Arial"/>
          <w:b/>
          <w:bCs/>
          <w:sz w:val="24"/>
          <w:szCs w:val="24"/>
        </w:rPr>
        <w:t>IDENTIFICAÇÃO DAS CARACTERÍSTICAS DOS JULGAMENTOS DO CARF COM BASE EM ASPECTOS DOS CONTRIBUINTES UTILIZANDO CLUSTERS</w:t>
      </w:r>
    </w:p>
    <w:p w14:paraId="66E9D524" w14:textId="33A2A5C3" w:rsidR="008245AA" w:rsidRPr="00977C58" w:rsidRDefault="008245AA" w:rsidP="008245AA">
      <w:pPr>
        <w:jc w:val="center"/>
        <w:rPr>
          <w:rFonts w:ascii="Arial" w:hAnsi="Arial" w:cs="Arial"/>
          <w:sz w:val="24"/>
          <w:szCs w:val="24"/>
        </w:rPr>
      </w:pPr>
    </w:p>
    <w:p w14:paraId="01BE01F6" w14:textId="715DDEDB" w:rsidR="008245AA" w:rsidRPr="00977C58" w:rsidRDefault="008245AA" w:rsidP="008245AA">
      <w:pPr>
        <w:jc w:val="center"/>
        <w:rPr>
          <w:rFonts w:ascii="Arial" w:hAnsi="Arial" w:cs="Arial"/>
          <w:sz w:val="24"/>
          <w:szCs w:val="24"/>
        </w:rPr>
      </w:pPr>
    </w:p>
    <w:p w14:paraId="393B6302" w14:textId="3652206A" w:rsidR="008245AA" w:rsidRPr="00977C58" w:rsidRDefault="008245AA" w:rsidP="008245AA">
      <w:pPr>
        <w:jc w:val="center"/>
        <w:rPr>
          <w:rFonts w:ascii="Arial" w:hAnsi="Arial" w:cs="Arial"/>
          <w:sz w:val="24"/>
          <w:szCs w:val="24"/>
        </w:rPr>
      </w:pPr>
    </w:p>
    <w:p w14:paraId="07B25070" w14:textId="5EC48891" w:rsidR="008245AA" w:rsidRPr="00977C58" w:rsidRDefault="008245AA" w:rsidP="008245AA">
      <w:pPr>
        <w:jc w:val="center"/>
        <w:rPr>
          <w:rFonts w:ascii="Arial" w:hAnsi="Arial" w:cs="Arial"/>
          <w:sz w:val="24"/>
          <w:szCs w:val="24"/>
        </w:rPr>
      </w:pPr>
    </w:p>
    <w:p w14:paraId="34B7FF23" w14:textId="11C3C11A" w:rsidR="008245AA" w:rsidRPr="00977C58" w:rsidRDefault="008245AA" w:rsidP="008245AA">
      <w:pPr>
        <w:jc w:val="center"/>
        <w:rPr>
          <w:rFonts w:ascii="Arial" w:hAnsi="Arial" w:cs="Arial"/>
          <w:sz w:val="24"/>
          <w:szCs w:val="24"/>
        </w:rPr>
      </w:pPr>
    </w:p>
    <w:p w14:paraId="1DD3BEB1" w14:textId="5F474146" w:rsidR="008245AA" w:rsidRPr="00977C58" w:rsidRDefault="008245AA" w:rsidP="008245AA">
      <w:pPr>
        <w:jc w:val="center"/>
        <w:rPr>
          <w:rFonts w:ascii="Arial" w:hAnsi="Arial" w:cs="Arial"/>
          <w:sz w:val="24"/>
          <w:szCs w:val="24"/>
        </w:rPr>
      </w:pPr>
    </w:p>
    <w:p w14:paraId="4BA00461" w14:textId="54D4D0EF" w:rsidR="008245AA" w:rsidRPr="00977C58" w:rsidRDefault="008245AA" w:rsidP="008245AA">
      <w:pPr>
        <w:jc w:val="center"/>
        <w:rPr>
          <w:rFonts w:ascii="Arial" w:hAnsi="Arial" w:cs="Arial"/>
          <w:sz w:val="24"/>
          <w:szCs w:val="24"/>
        </w:rPr>
      </w:pPr>
    </w:p>
    <w:p w14:paraId="0360368C" w14:textId="1D19448C" w:rsidR="008245AA" w:rsidRPr="00977C58" w:rsidRDefault="008245AA" w:rsidP="008245AA">
      <w:pPr>
        <w:jc w:val="center"/>
        <w:rPr>
          <w:rFonts w:ascii="Arial" w:hAnsi="Arial" w:cs="Arial"/>
          <w:sz w:val="24"/>
          <w:szCs w:val="24"/>
        </w:rPr>
      </w:pPr>
    </w:p>
    <w:p w14:paraId="6D675E5D" w14:textId="2606C881" w:rsidR="008245AA" w:rsidRDefault="008245AA" w:rsidP="008245AA">
      <w:pPr>
        <w:jc w:val="center"/>
        <w:rPr>
          <w:rFonts w:ascii="Arial" w:hAnsi="Arial" w:cs="Arial"/>
          <w:sz w:val="24"/>
          <w:szCs w:val="24"/>
        </w:rPr>
      </w:pPr>
    </w:p>
    <w:p w14:paraId="6D46B535" w14:textId="77777777" w:rsidR="00977C58" w:rsidRPr="00977C58" w:rsidRDefault="00977C58" w:rsidP="008245AA">
      <w:pPr>
        <w:jc w:val="center"/>
        <w:rPr>
          <w:rFonts w:ascii="Arial" w:hAnsi="Arial" w:cs="Arial"/>
          <w:sz w:val="24"/>
          <w:szCs w:val="24"/>
        </w:rPr>
      </w:pPr>
    </w:p>
    <w:p w14:paraId="00C75962" w14:textId="7ABCC064" w:rsidR="008245AA" w:rsidRPr="00977C58" w:rsidRDefault="008245AA" w:rsidP="008245AA">
      <w:pPr>
        <w:rPr>
          <w:rFonts w:ascii="Arial" w:hAnsi="Arial" w:cs="Arial"/>
          <w:sz w:val="24"/>
          <w:szCs w:val="24"/>
        </w:rPr>
      </w:pPr>
    </w:p>
    <w:p w14:paraId="362DBA96" w14:textId="6D7CCB67" w:rsidR="008245AA" w:rsidRPr="00977C58" w:rsidRDefault="008245AA" w:rsidP="008245AA">
      <w:pPr>
        <w:jc w:val="center"/>
        <w:rPr>
          <w:rFonts w:ascii="Arial" w:hAnsi="Arial" w:cs="Arial"/>
          <w:sz w:val="24"/>
          <w:szCs w:val="24"/>
        </w:rPr>
      </w:pPr>
      <w:r w:rsidRPr="00977C58">
        <w:rPr>
          <w:rFonts w:ascii="Arial" w:hAnsi="Arial" w:cs="Arial"/>
          <w:sz w:val="24"/>
          <w:szCs w:val="24"/>
        </w:rPr>
        <w:t>Belo Horizonte</w:t>
      </w:r>
    </w:p>
    <w:p w14:paraId="67941E22" w14:textId="71993A27" w:rsidR="008245AA" w:rsidRPr="00977C58" w:rsidRDefault="008245AA" w:rsidP="008245AA">
      <w:pPr>
        <w:jc w:val="center"/>
        <w:rPr>
          <w:rFonts w:ascii="Arial" w:hAnsi="Arial" w:cs="Arial"/>
          <w:sz w:val="24"/>
          <w:szCs w:val="24"/>
          <w:u w:val="single"/>
        </w:rPr>
      </w:pPr>
      <w:r w:rsidRPr="00977C58">
        <w:rPr>
          <w:rFonts w:ascii="Arial" w:hAnsi="Arial" w:cs="Arial"/>
          <w:sz w:val="24"/>
          <w:szCs w:val="24"/>
        </w:rPr>
        <w:t>2021</w:t>
      </w:r>
    </w:p>
    <w:p w14:paraId="486443A8" w14:textId="77777777" w:rsidR="008245AA" w:rsidRPr="00977C58" w:rsidRDefault="008245AA" w:rsidP="008245AA">
      <w:pPr>
        <w:jc w:val="center"/>
        <w:rPr>
          <w:rFonts w:ascii="Arial" w:hAnsi="Arial" w:cs="Arial"/>
          <w:b/>
          <w:bCs/>
          <w:sz w:val="24"/>
          <w:szCs w:val="24"/>
        </w:rPr>
      </w:pPr>
      <w:r w:rsidRPr="00977C58">
        <w:rPr>
          <w:rFonts w:ascii="Arial" w:hAnsi="Arial" w:cs="Arial"/>
          <w:b/>
          <w:bCs/>
          <w:sz w:val="24"/>
          <w:szCs w:val="24"/>
        </w:rPr>
        <w:lastRenderedPageBreak/>
        <w:t>JULIANO HAUSEN OLIVEIRA DA COSTA</w:t>
      </w:r>
    </w:p>
    <w:p w14:paraId="1E58E6B4" w14:textId="49846F7A" w:rsidR="008245AA" w:rsidRPr="00977C58" w:rsidRDefault="008245AA" w:rsidP="008245AA">
      <w:pPr>
        <w:jc w:val="center"/>
        <w:rPr>
          <w:rFonts w:ascii="Arial" w:hAnsi="Arial" w:cs="Arial"/>
          <w:sz w:val="24"/>
          <w:szCs w:val="24"/>
        </w:rPr>
      </w:pPr>
    </w:p>
    <w:p w14:paraId="78B5874A" w14:textId="67141844" w:rsidR="008245AA" w:rsidRPr="00977C58" w:rsidRDefault="008245AA" w:rsidP="008245AA">
      <w:pPr>
        <w:jc w:val="center"/>
        <w:rPr>
          <w:rFonts w:ascii="Arial" w:hAnsi="Arial" w:cs="Arial"/>
          <w:sz w:val="24"/>
          <w:szCs w:val="24"/>
        </w:rPr>
      </w:pPr>
    </w:p>
    <w:p w14:paraId="08F3E89C" w14:textId="102F5E79" w:rsidR="008245AA" w:rsidRPr="00977C58" w:rsidRDefault="008245AA" w:rsidP="008245AA">
      <w:pPr>
        <w:jc w:val="center"/>
        <w:rPr>
          <w:rFonts w:ascii="Arial" w:hAnsi="Arial" w:cs="Arial"/>
          <w:sz w:val="24"/>
          <w:szCs w:val="24"/>
        </w:rPr>
      </w:pPr>
    </w:p>
    <w:p w14:paraId="04480B79" w14:textId="5AECC752" w:rsidR="008245AA" w:rsidRPr="00977C58" w:rsidRDefault="008245AA" w:rsidP="008245AA">
      <w:pPr>
        <w:jc w:val="center"/>
        <w:rPr>
          <w:rFonts w:ascii="Arial" w:hAnsi="Arial" w:cs="Arial"/>
          <w:sz w:val="24"/>
          <w:szCs w:val="24"/>
        </w:rPr>
      </w:pPr>
    </w:p>
    <w:p w14:paraId="48A76EA1" w14:textId="5A4BE829" w:rsidR="008245AA" w:rsidRPr="00977C58" w:rsidRDefault="008245AA" w:rsidP="008245AA">
      <w:pPr>
        <w:jc w:val="center"/>
        <w:rPr>
          <w:rFonts w:ascii="Arial" w:hAnsi="Arial" w:cs="Arial"/>
          <w:sz w:val="24"/>
          <w:szCs w:val="24"/>
        </w:rPr>
      </w:pPr>
    </w:p>
    <w:p w14:paraId="69417FCD" w14:textId="77777777" w:rsidR="001D1AE4" w:rsidRPr="00977C58" w:rsidRDefault="001D1AE4" w:rsidP="001D1AE4">
      <w:pPr>
        <w:jc w:val="center"/>
        <w:rPr>
          <w:rFonts w:ascii="Arial" w:hAnsi="Arial" w:cs="Arial"/>
          <w:b/>
          <w:bCs/>
          <w:sz w:val="24"/>
          <w:szCs w:val="24"/>
        </w:rPr>
      </w:pPr>
      <w:r w:rsidRPr="00977C58">
        <w:rPr>
          <w:rFonts w:ascii="Arial" w:hAnsi="Arial" w:cs="Arial"/>
          <w:b/>
          <w:bCs/>
          <w:sz w:val="24"/>
          <w:szCs w:val="24"/>
        </w:rPr>
        <w:t>IDENTIFICAÇÃO DAS CARACTERÍSTICAS DOS JULGAMENTOS DO CARF COM BASE EM ASPECTOS DOS CONTRIBUINTES UTILIZANDO CLUSTERS</w:t>
      </w:r>
    </w:p>
    <w:p w14:paraId="41489D40" w14:textId="10D0C2A7" w:rsidR="008245AA" w:rsidRPr="00977C58" w:rsidRDefault="008245AA" w:rsidP="008245AA">
      <w:pPr>
        <w:jc w:val="center"/>
        <w:rPr>
          <w:rFonts w:ascii="Arial" w:hAnsi="Arial" w:cs="Arial"/>
          <w:sz w:val="24"/>
          <w:szCs w:val="24"/>
        </w:rPr>
      </w:pPr>
    </w:p>
    <w:p w14:paraId="33C838B7" w14:textId="77777777" w:rsidR="001D1AE4" w:rsidRPr="00977C58" w:rsidRDefault="001D1AE4" w:rsidP="008245AA">
      <w:pPr>
        <w:jc w:val="center"/>
        <w:rPr>
          <w:rFonts w:ascii="Arial" w:hAnsi="Arial" w:cs="Arial"/>
          <w:sz w:val="24"/>
          <w:szCs w:val="24"/>
        </w:rPr>
      </w:pPr>
    </w:p>
    <w:p w14:paraId="451DD63B" w14:textId="24B06529" w:rsidR="008245AA" w:rsidRPr="00977C58" w:rsidRDefault="008245AA" w:rsidP="008245AA">
      <w:pPr>
        <w:jc w:val="center"/>
        <w:rPr>
          <w:rFonts w:ascii="Arial" w:hAnsi="Arial" w:cs="Arial"/>
          <w:sz w:val="24"/>
          <w:szCs w:val="24"/>
        </w:rPr>
      </w:pPr>
    </w:p>
    <w:p w14:paraId="1E259390" w14:textId="229AC199" w:rsidR="008245AA" w:rsidRPr="00977C58" w:rsidRDefault="008245AA" w:rsidP="008245AA">
      <w:pPr>
        <w:jc w:val="center"/>
        <w:rPr>
          <w:rFonts w:ascii="Arial" w:hAnsi="Arial" w:cs="Arial"/>
          <w:sz w:val="24"/>
          <w:szCs w:val="24"/>
        </w:rPr>
      </w:pPr>
    </w:p>
    <w:p w14:paraId="2601CC99" w14:textId="50BEF393" w:rsidR="008245AA" w:rsidRPr="00977C58" w:rsidRDefault="008245AA" w:rsidP="008245AA">
      <w:pPr>
        <w:ind w:left="3969"/>
        <w:jc w:val="both"/>
        <w:rPr>
          <w:rFonts w:ascii="Arial" w:hAnsi="Arial" w:cs="Arial"/>
          <w:sz w:val="24"/>
          <w:szCs w:val="24"/>
        </w:rPr>
      </w:pPr>
      <w:r w:rsidRPr="00977C58">
        <w:rPr>
          <w:rFonts w:ascii="Arial" w:hAnsi="Arial" w:cs="Arial"/>
          <w:color w:val="222222"/>
          <w:sz w:val="24"/>
          <w:szCs w:val="24"/>
        </w:rPr>
        <w:t>Trabalho de Conclusão de Curso apresentado ao Curso de Especialização em Ciência de Dados e Big Data como requisito parcial à obtenção do título de especialista.</w:t>
      </w:r>
    </w:p>
    <w:p w14:paraId="1CEDE527" w14:textId="77777777" w:rsidR="008245AA" w:rsidRPr="00977C58" w:rsidRDefault="008245AA" w:rsidP="008245AA">
      <w:pPr>
        <w:jc w:val="center"/>
        <w:rPr>
          <w:rFonts w:ascii="Arial" w:hAnsi="Arial" w:cs="Arial"/>
          <w:sz w:val="24"/>
          <w:szCs w:val="24"/>
        </w:rPr>
      </w:pPr>
    </w:p>
    <w:p w14:paraId="577AA2AF" w14:textId="16BFF535" w:rsidR="008245AA" w:rsidRPr="00977C58" w:rsidRDefault="008245AA" w:rsidP="008245AA">
      <w:pPr>
        <w:jc w:val="center"/>
        <w:rPr>
          <w:rFonts w:ascii="Arial" w:hAnsi="Arial" w:cs="Arial"/>
          <w:sz w:val="24"/>
          <w:szCs w:val="24"/>
        </w:rPr>
      </w:pPr>
    </w:p>
    <w:p w14:paraId="5D2EBFBA" w14:textId="657E3BBA" w:rsidR="008245AA" w:rsidRPr="00977C58" w:rsidRDefault="008245AA" w:rsidP="008245AA">
      <w:pPr>
        <w:jc w:val="center"/>
        <w:rPr>
          <w:rFonts w:ascii="Arial" w:hAnsi="Arial" w:cs="Arial"/>
          <w:sz w:val="24"/>
          <w:szCs w:val="24"/>
        </w:rPr>
      </w:pPr>
    </w:p>
    <w:p w14:paraId="36C643C2" w14:textId="6F22469C" w:rsidR="008245AA" w:rsidRPr="00977C58" w:rsidRDefault="008245AA" w:rsidP="008245AA">
      <w:pPr>
        <w:jc w:val="center"/>
        <w:rPr>
          <w:rFonts w:ascii="Arial" w:hAnsi="Arial" w:cs="Arial"/>
          <w:sz w:val="24"/>
          <w:szCs w:val="24"/>
        </w:rPr>
      </w:pPr>
    </w:p>
    <w:p w14:paraId="10FBC669" w14:textId="25F767D0" w:rsidR="008245AA" w:rsidRPr="00977C58" w:rsidRDefault="008245AA" w:rsidP="008245AA">
      <w:pPr>
        <w:jc w:val="center"/>
        <w:rPr>
          <w:rFonts w:ascii="Arial" w:hAnsi="Arial" w:cs="Arial"/>
          <w:sz w:val="24"/>
          <w:szCs w:val="24"/>
        </w:rPr>
      </w:pPr>
    </w:p>
    <w:p w14:paraId="1F565CD9" w14:textId="67E28046" w:rsidR="008245AA" w:rsidRPr="00977C58" w:rsidRDefault="008245AA" w:rsidP="008245AA">
      <w:pPr>
        <w:jc w:val="center"/>
        <w:rPr>
          <w:rFonts w:ascii="Arial" w:hAnsi="Arial" w:cs="Arial"/>
          <w:sz w:val="24"/>
          <w:szCs w:val="24"/>
        </w:rPr>
      </w:pPr>
    </w:p>
    <w:p w14:paraId="775FED5F" w14:textId="36223D97" w:rsidR="008245AA" w:rsidRPr="00977C58" w:rsidRDefault="008245AA" w:rsidP="008245AA">
      <w:pPr>
        <w:jc w:val="center"/>
        <w:rPr>
          <w:rFonts w:ascii="Arial" w:hAnsi="Arial" w:cs="Arial"/>
          <w:sz w:val="24"/>
          <w:szCs w:val="24"/>
        </w:rPr>
      </w:pPr>
    </w:p>
    <w:p w14:paraId="5AA188DE" w14:textId="020CA3A3" w:rsidR="008245AA" w:rsidRPr="00977C58" w:rsidRDefault="008245AA" w:rsidP="008245AA">
      <w:pPr>
        <w:jc w:val="center"/>
        <w:rPr>
          <w:rFonts w:ascii="Arial" w:hAnsi="Arial" w:cs="Arial"/>
          <w:sz w:val="24"/>
          <w:szCs w:val="24"/>
        </w:rPr>
      </w:pPr>
    </w:p>
    <w:p w14:paraId="39EE68C6" w14:textId="0A36557E" w:rsidR="008245AA" w:rsidRPr="00977C58" w:rsidRDefault="008245AA" w:rsidP="008245AA">
      <w:pPr>
        <w:jc w:val="center"/>
        <w:rPr>
          <w:rFonts w:ascii="Arial" w:hAnsi="Arial" w:cs="Arial"/>
          <w:sz w:val="24"/>
          <w:szCs w:val="24"/>
        </w:rPr>
      </w:pPr>
    </w:p>
    <w:p w14:paraId="617A79EB" w14:textId="32A42096" w:rsidR="008245AA" w:rsidRPr="00977C58" w:rsidRDefault="008245AA" w:rsidP="008245AA">
      <w:pPr>
        <w:jc w:val="center"/>
        <w:rPr>
          <w:rFonts w:ascii="Arial" w:hAnsi="Arial" w:cs="Arial"/>
          <w:sz w:val="24"/>
          <w:szCs w:val="24"/>
        </w:rPr>
      </w:pPr>
    </w:p>
    <w:p w14:paraId="5D82E9C4" w14:textId="024EE4CA" w:rsidR="008245AA" w:rsidRPr="00977C58" w:rsidRDefault="008245AA" w:rsidP="008245AA">
      <w:pPr>
        <w:jc w:val="center"/>
        <w:rPr>
          <w:rFonts w:ascii="Arial" w:hAnsi="Arial" w:cs="Arial"/>
          <w:sz w:val="24"/>
          <w:szCs w:val="24"/>
        </w:rPr>
      </w:pPr>
    </w:p>
    <w:p w14:paraId="5FFC63FD" w14:textId="77777777" w:rsidR="008245AA" w:rsidRPr="00977C58" w:rsidRDefault="008245AA" w:rsidP="008245AA">
      <w:pPr>
        <w:rPr>
          <w:rFonts w:ascii="Arial" w:hAnsi="Arial" w:cs="Arial"/>
          <w:sz w:val="24"/>
          <w:szCs w:val="24"/>
        </w:rPr>
      </w:pPr>
    </w:p>
    <w:p w14:paraId="7094CC6E" w14:textId="77777777" w:rsidR="008245AA" w:rsidRPr="00977C58" w:rsidRDefault="008245AA" w:rsidP="008245AA">
      <w:pPr>
        <w:jc w:val="center"/>
        <w:rPr>
          <w:rFonts w:ascii="Arial" w:hAnsi="Arial" w:cs="Arial"/>
          <w:sz w:val="24"/>
          <w:szCs w:val="24"/>
        </w:rPr>
      </w:pPr>
      <w:r w:rsidRPr="00977C58">
        <w:rPr>
          <w:rFonts w:ascii="Arial" w:hAnsi="Arial" w:cs="Arial"/>
          <w:sz w:val="24"/>
          <w:szCs w:val="24"/>
        </w:rPr>
        <w:t>Belo Horizonte</w:t>
      </w:r>
    </w:p>
    <w:p w14:paraId="17738AE7" w14:textId="77777777" w:rsidR="008245AA" w:rsidRPr="00977C58" w:rsidRDefault="008245AA" w:rsidP="008245AA">
      <w:pPr>
        <w:jc w:val="center"/>
        <w:rPr>
          <w:rFonts w:ascii="Arial" w:hAnsi="Arial" w:cs="Arial"/>
          <w:sz w:val="24"/>
          <w:szCs w:val="24"/>
        </w:rPr>
      </w:pPr>
      <w:r w:rsidRPr="00977C58">
        <w:rPr>
          <w:rFonts w:ascii="Arial" w:hAnsi="Arial" w:cs="Arial"/>
          <w:sz w:val="24"/>
          <w:szCs w:val="24"/>
        </w:rPr>
        <w:t>2021</w:t>
      </w:r>
    </w:p>
    <w:sdt>
      <w:sdtPr>
        <w:rPr>
          <w:rFonts w:ascii="Arial" w:eastAsiaTheme="minorHAnsi" w:hAnsi="Arial" w:cs="Arial"/>
          <w:color w:val="auto"/>
          <w:sz w:val="24"/>
          <w:szCs w:val="24"/>
          <w:lang w:eastAsia="en-US"/>
        </w:rPr>
        <w:id w:val="-754744600"/>
        <w:docPartObj>
          <w:docPartGallery w:val="Table of Contents"/>
          <w:docPartUnique/>
        </w:docPartObj>
      </w:sdtPr>
      <w:sdtEndPr>
        <w:rPr>
          <w:b/>
          <w:bCs/>
        </w:rPr>
      </w:sdtEndPr>
      <w:sdtContent>
        <w:p w14:paraId="272885D8" w14:textId="37A5193A" w:rsidR="00D869AC" w:rsidRPr="00977C58" w:rsidRDefault="00D869AC" w:rsidP="009503E7">
          <w:pPr>
            <w:pStyle w:val="CabealhodoSumrio"/>
            <w:jc w:val="center"/>
            <w:rPr>
              <w:rFonts w:ascii="Arial" w:hAnsi="Arial" w:cs="Arial"/>
              <w:color w:val="auto"/>
              <w:sz w:val="24"/>
              <w:szCs w:val="24"/>
            </w:rPr>
          </w:pPr>
          <w:r w:rsidRPr="00977C58">
            <w:rPr>
              <w:rFonts w:ascii="Arial" w:hAnsi="Arial" w:cs="Arial"/>
              <w:color w:val="auto"/>
              <w:sz w:val="24"/>
              <w:szCs w:val="24"/>
            </w:rPr>
            <w:t>Sumário</w:t>
          </w:r>
        </w:p>
        <w:p w14:paraId="53C5A634" w14:textId="77777777" w:rsidR="00A67AE3" w:rsidRPr="00977C58" w:rsidRDefault="00A67AE3" w:rsidP="00A67AE3">
          <w:pPr>
            <w:rPr>
              <w:rFonts w:ascii="Arial" w:hAnsi="Arial" w:cs="Arial"/>
              <w:sz w:val="24"/>
              <w:szCs w:val="24"/>
              <w:lang w:eastAsia="pt-BR"/>
            </w:rPr>
          </w:pPr>
        </w:p>
        <w:p w14:paraId="30F1B61B" w14:textId="2CA70858" w:rsidR="009D5959" w:rsidRDefault="00D869AC">
          <w:pPr>
            <w:pStyle w:val="Sumrio1"/>
            <w:tabs>
              <w:tab w:val="left" w:pos="440"/>
              <w:tab w:val="right" w:leader="dot" w:pos="8494"/>
            </w:tabs>
            <w:rPr>
              <w:rFonts w:eastAsiaTheme="minorEastAsia"/>
              <w:noProof/>
              <w:lang w:eastAsia="pt-BR"/>
            </w:rPr>
          </w:pPr>
          <w:r w:rsidRPr="00977C58">
            <w:rPr>
              <w:rFonts w:ascii="Arial" w:hAnsi="Arial" w:cs="Arial"/>
              <w:sz w:val="24"/>
              <w:szCs w:val="24"/>
            </w:rPr>
            <w:fldChar w:fldCharType="begin"/>
          </w:r>
          <w:r w:rsidRPr="00977C58">
            <w:rPr>
              <w:rFonts w:ascii="Arial" w:hAnsi="Arial" w:cs="Arial"/>
              <w:sz w:val="24"/>
              <w:szCs w:val="24"/>
            </w:rPr>
            <w:instrText xml:space="preserve"> TOC \o "1-3" \h \z \u </w:instrText>
          </w:r>
          <w:r w:rsidRPr="00977C58">
            <w:rPr>
              <w:rFonts w:ascii="Arial" w:hAnsi="Arial" w:cs="Arial"/>
              <w:sz w:val="24"/>
              <w:szCs w:val="24"/>
            </w:rPr>
            <w:fldChar w:fldCharType="separate"/>
          </w:r>
          <w:hyperlink w:anchor="_Toc78184569" w:history="1">
            <w:r w:rsidR="009D5959" w:rsidRPr="00542F08">
              <w:rPr>
                <w:rStyle w:val="Hyperlink"/>
                <w:rFonts w:ascii="Arial" w:hAnsi="Arial" w:cs="Arial"/>
                <w:b/>
                <w:bCs/>
                <w:noProof/>
              </w:rPr>
              <w:t>1</w:t>
            </w:r>
            <w:r w:rsidR="009D5959">
              <w:rPr>
                <w:rFonts w:eastAsiaTheme="minorEastAsia"/>
                <w:noProof/>
                <w:lang w:eastAsia="pt-BR"/>
              </w:rPr>
              <w:tab/>
            </w:r>
            <w:r w:rsidR="009D5959" w:rsidRPr="00542F08">
              <w:rPr>
                <w:rStyle w:val="Hyperlink"/>
                <w:rFonts w:ascii="Arial" w:hAnsi="Arial" w:cs="Arial"/>
                <w:b/>
                <w:bCs/>
                <w:noProof/>
              </w:rPr>
              <w:t>Introdução</w:t>
            </w:r>
            <w:r w:rsidR="009D5959">
              <w:rPr>
                <w:noProof/>
                <w:webHidden/>
              </w:rPr>
              <w:tab/>
            </w:r>
            <w:r w:rsidR="009D5959">
              <w:rPr>
                <w:noProof/>
                <w:webHidden/>
              </w:rPr>
              <w:fldChar w:fldCharType="begin"/>
            </w:r>
            <w:r w:rsidR="009D5959">
              <w:rPr>
                <w:noProof/>
                <w:webHidden/>
              </w:rPr>
              <w:instrText xml:space="preserve"> PAGEREF _Toc78184569 \h </w:instrText>
            </w:r>
            <w:r w:rsidR="009D5959">
              <w:rPr>
                <w:noProof/>
                <w:webHidden/>
              </w:rPr>
            </w:r>
            <w:r w:rsidR="009D5959">
              <w:rPr>
                <w:noProof/>
                <w:webHidden/>
              </w:rPr>
              <w:fldChar w:fldCharType="separate"/>
            </w:r>
            <w:r w:rsidR="009D5959">
              <w:rPr>
                <w:noProof/>
                <w:webHidden/>
              </w:rPr>
              <w:t>3</w:t>
            </w:r>
            <w:r w:rsidR="009D5959">
              <w:rPr>
                <w:noProof/>
                <w:webHidden/>
              </w:rPr>
              <w:fldChar w:fldCharType="end"/>
            </w:r>
          </w:hyperlink>
        </w:p>
        <w:p w14:paraId="43E407B2" w14:textId="7E5EBAEA" w:rsidR="009D5959" w:rsidRDefault="001A0985">
          <w:pPr>
            <w:pStyle w:val="Sumrio2"/>
            <w:tabs>
              <w:tab w:val="left" w:pos="880"/>
              <w:tab w:val="right" w:leader="dot" w:pos="8494"/>
            </w:tabs>
            <w:rPr>
              <w:rFonts w:eastAsiaTheme="minorEastAsia"/>
              <w:noProof/>
              <w:lang w:eastAsia="pt-BR"/>
            </w:rPr>
          </w:pPr>
          <w:hyperlink w:anchor="_Toc78184570" w:history="1">
            <w:r w:rsidR="009D5959" w:rsidRPr="00542F08">
              <w:rPr>
                <w:rStyle w:val="Hyperlink"/>
                <w:rFonts w:ascii="Arial" w:hAnsi="Arial" w:cs="Arial"/>
                <w:b/>
                <w:bCs/>
                <w:noProof/>
              </w:rPr>
              <w:t>1.1</w:t>
            </w:r>
            <w:r w:rsidR="009D5959">
              <w:rPr>
                <w:rFonts w:eastAsiaTheme="minorEastAsia"/>
                <w:noProof/>
                <w:lang w:eastAsia="pt-BR"/>
              </w:rPr>
              <w:tab/>
            </w:r>
            <w:r w:rsidR="009D5959" w:rsidRPr="00542F08">
              <w:rPr>
                <w:rStyle w:val="Hyperlink"/>
                <w:rFonts w:ascii="Arial" w:hAnsi="Arial" w:cs="Arial"/>
                <w:b/>
                <w:bCs/>
                <w:noProof/>
              </w:rPr>
              <w:t>Contextualização</w:t>
            </w:r>
            <w:r w:rsidR="009D5959">
              <w:rPr>
                <w:noProof/>
                <w:webHidden/>
              </w:rPr>
              <w:tab/>
            </w:r>
            <w:r w:rsidR="009D5959">
              <w:rPr>
                <w:noProof/>
                <w:webHidden/>
              </w:rPr>
              <w:fldChar w:fldCharType="begin"/>
            </w:r>
            <w:r w:rsidR="009D5959">
              <w:rPr>
                <w:noProof/>
                <w:webHidden/>
              </w:rPr>
              <w:instrText xml:space="preserve"> PAGEREF _Toc78184570 \h </w:instrText>
            </w:r>
            <w:r w:rsidR="009D5959">
              <w:rPr>
                <w:noProof/>
                <w:webHidden/>
              </w:rPr>
            </w:r>
            <w:r w:rsidR="009D5959">
              <w:rPr>
                <w:noProof/>
                <w:webHidden/>
              </w:rPr>
              <w:fldChar w:fldCharType="separate"/>
            </w:r>
            <w:r w:rsidR="009D5959">
              <w:rPr>
                <w:noProof/>
                <w:webHidden/>
              </w:rPr>
              <w:t>4</w:t>
            </w:r>
            <w:r w:rsidR="009D5959">
              <w:rPr>
                <w:noProof/>
                <w:webHidden/>
              </w:rPr>
              <w:fldChar w:fldCharType="end"/>
            </w:r>
          </w:hyperlink>
        </w:p>
        <w:p w14:paraId="1E0801FF" w14:textId="376EC51A" w:rsidR="009D5959" w:rsidRDefault="001A0985">
          <w:pPr>
            <w:pStyle w:val="Sumrio2"/>
            <w:tabs>
              <w:tab w:val="left" w:pos="880"/>
              <w:tab w:val="right" w:leader="dot" w:pos="8494"/>
            </w:tabs>
            <w:rPr>
              <w:rFonts w:eastAsiaTheme="minorEastAsia"/>
              <w:noProof/>
              <w:lang w:eastAsia="pt-BR"/>
            </w:rPr>
          </w:pPr>
          <w:hyperlink w:anchor="_Toc78184571" w:history="1">
            <w:r w:rsidR="009D5959" w:rsidRPr="00542F08">
              <w:rPr>
                <w:rStyle w:val="Hyperlink"/>
                <w:rFonts w:ascii="Arial" w:hAnsi="Arial" w:cs="Arial"/>
                <w:b/>
                <w:bCs/>
                <w:noProof/>
              </w:rPr>
              <w:t>1.2</w:t>
            </w:r>
            <w:r w:rsidR="009D5959">
              <w:rPr>
                <w:rFonts w:eastAsiaTheme="minorEastAsia"/>
                <w:noProof/>
                <w:lang w:eastAsia="pt-BR"/>
              </w:rPr>
              <w:tab/>
            </w:r>
            <w:r w:rsidR="009D5959" w:rsidRPr="00542F08">
              <w:rPr>
                <w:rStyle w:val="Hyperlink"/>
                <w:rFonts w:ascii="Arial" w:hAnsi="Arial" w:cs="Arial"/>
                <w:b/>
                <w:bCs/>
                <w:noProof/>
              </w:rPr>
              <w:t>O problema proposto</w:t>
            </w:r>
            <w:r w:rsidR="009D5959">
              <w:rPr>
                <w:noProof/>
                <w:webHidden/>
              </w:rPr>
              <w:tab/>
            </w:r>
            <w:r w:rsidR="009D5959">
              <w:rPr>
                <w:noProof/>
                <w:webHidden/>
              </w:rPr>
              <w:fldChar w:fldCharType="begin"/>
            </w:r>
            <w:r w:rsidR="009D5959">
              <w:rPr>
                <w:noProof/>
                <w:webHidden/>
              </w:rPr>
              <w:instrText xml:space="preserve"> PAGEREF _Toc78184571 \h </w:instrText>
            </w:r>
            <w:r w:rsidR="009D5959">
              <w:rPr>
                <w:noProof/>
                <w:webHidden/>
              </w:rPr>
            </w:r>
            <w:r w:rsidR="009D5959">
              <w:rPr>
                <w:noProof/>
                <w:webHidden/>
              </w:rPr>
              <w:fldChar w:fldCharType="separate"/>
            </w:r>
            <w:r w:rsidR="009D5959">
              <w:rPr>
                <w:noProof/>
                <w:webHidden/>
              </w:rPr>
              <w:t>5</w:t>
            </w:r>
            <w:r w:rsidR="009D5959">
              <w:rPr>
                <w:noProof/>
                <w:webHidden/>
              </w:rPr>
              <w:fldChar w:fldCharType="end"/>
            </w:r>
          </w:hyperlink>
        </w:p>
        <w:p w14:paraId="34414E4E" w14:textId="482A350F" w:rsidR="009D5959" w:rsidRDefault="001A0985">
          <w:pPr>
            <w:pStyle w:val="Sumrio1"/>
            <w:tabs>
              <w:tab w:val="left" w:pos="440"/>
              <w:tab w:val="right" w:leader="dot" w:pos="8494"/>
            </w:tabs>
            <w:rPr>
              <w:rFonts w:eastAsiaTheme="minorEastAsia"/>
              <w:noProof/>
              <w:lang w:eastAsia="pt-BR"/>
            </w:rPr>
          </w:pPr>
          <w:hyperlink w:anchor="_Toc78184572" w:history="1">
            <w:r w:rsidR="009D5959" w:rsidRPr="00542F08">
              <w:rPr>
                <w:rStyle w:val="Hyperlink"/>
                <w:rFonts w:ascii="Arial" w:hAnsi="Arial" w:cs="Arial"/>
                <w:b/>
                <w:bCs/>
                <w:noProof/>
              </w:rPr>
              <w:t>2</w:t>
            </w:r>
            <w:r w:rsidR="009D5959">
              <w:rPr>
                <w:rFonts w:eastAsiaTheme="minorEastAsia"/>
                <w:noProof/>
                <w:lang w:eastAsia="pt-BR"/>
              </w:rPr>
              <w:tab/>
            </w:r>
            <w:r w:rsidR="009D5959" w:rsidRPr="00542F08">
              <w:rPr>
                <w:rStyle w:val="Hyperlink"/>
                <w:rFonts w:ascii="Arial" w:hAnsi="Arial" w:cs="Arial"/>
                <w:b/>
                <w:bCs/>
                <w:noProof/>
              </w:rPr>
              <w:t>Coleta de Dados</w:t>
            </w:r>
            <w:r w:rsidR="009D5959">
              <w:rPr>
                <w:noProof/>
                <w:webHidden/>
              </w:rPr>
              <w:tab/>
            </w:r>
            <w:r w:rsidR="009D5959">
              <w:rPr>
                <w:noProof/>
                <w:webHidden/>
              </w:rPr>
              <w:fldChar w:fldCharType="begin"/>
            </w:r>
            <w:r w:rsidR="009D5959">
              <w:rPr>
                <w:noProof/>
                <w:webHidden/>
              </w:rPr>
              <w:instrText xml:space="preserve"> PAGEREF _Toc78184572 \h </w:instrText>
            </w:r>
            <w:r w:rsidR="009D5959">
              <w:rPr>
                <w:noProof/>
                <w:webHidden/>
              </w:rPr>
            </w:r>
            <w:r w:rsidR="009D5959">
              <w:rPr>
                <w:noProof/>
                <w:webHidden/>
              </w:rPr>
              <w:fldChar w:fldCharType="separate"/>
            </w:r>
            <w:r w:rsidR="009D5959">
              <w:rPr>
                <w:noProof/>
                <w:webHidden/>
              </w:rPr>
              <w:t>5</w:t>
            </w:r>
            <w:r w:rsidR="009D5959">
              <w:rPr>
                <w:noProof/>
                <w:webHidden/>
              </w:rPr>
              <w:fldChar w:fldCharType="end"/>
            </w:r>
          </w:hyperlink>
        </w:p>
        <w:p w14:paraId="4865E8CB" w14:textId="7668BB79" w:rsidR="009D5959" w:rsidRDefault="001A0985">
          <w:pPr>
            <w:pStyle w:val="Sumrio1"/>
            <w:tabs>
              <w:tab w:val="left" w:pos="440"/>
              <w:tab w:val="right" w:leader="dot" w:pos="8494"/>
            </w:tabs>
            <w:rPr>
              <w:rFonts w:eastAsiaTheme="minorEastAsia"/>
              <w:noProof/>
              <w:lang w:eastAsia="pt-BR"/>
            </w:rPr>
          </w:pPr>
          <w:hyperlink w:anchor="_Toc78184573" w:history="1">
            <w:r w:rsidR="009D5959" w:rsidRPr="00542F08">
              <w:rPr>
                <w:rStyle w:val="Hyperlink"/>
                <w:rFonts w:ascii="Arial" w:hAnsi="Arial" w:cs="Arial"/>
                <w:b/>
                <w:bCs/>
                <w:noProof/>
              </w:rPr>
              <w:t>3</w:t>
            </w:r>
            <w:r w:rsidR="009D5959">
              <w:rPr>
                <w:rFonts w:eastAsiaTheme="minorEastAsia"/>
                <w:noProof/>
                <w:lang w:eastAsia="pt-BR"/>
              </w:rPr>
              <w:tab/>
            </w:r>
            <w:r w:rsidR="009D5959" w:rsidRPr="00542F08">
              <w:rPr>
                <w:rStyle w:val="Hyperlink"/>
                <w:rFonts w:ascii="Arial" w:hAnsi="Arial" w:cs="Arial"/>
                <w:b/>
                <w:bCs/>
                <w:noProof/>
              </w:rPr>
              <w:t>Processamento/Tratamento de Dados</w:t>
            </w:r>
            <w:r w:rsidR="009D5959">
              <w:rPr>
                <w:noProof/>
                <w:webHidden/>
              </w:rPr>
              <w:tab/>
            </w:r>
            <w:r w:rsidR="009D5959">
              <w:rPr>
                <w:noProof/>
                <w:webHidden/>
              </w:rPr>
              <w:fldChar w:fldCharType="begin"/>
            </w:r>
            <w:r w:rsidR="009D5959">
              <w:rPr>
                <w:noProof/>
                <w:webHidden/>
              </w:rPr>
              <w:instrText xml:space="preserve"> PAGEREF _Toc78184573 \h </w:instrText>
            </w:r>
            <w:r w:rsidR="009D5959">
              <w:rPr>
                <w:noProof/>
                <w:webHidden/>
              </w:rPr>
            </w:r>
            <w:r w:rsidR="009D5959">
              <w:rPr>
                <w:noProof/>
                <w:webHidden/>
              </w:rPr>
              <w:fldChar w:fldCharType="separate"/>
            </w:r>
            <w:r w:rsidR="009D5959">
              <w:rPr>
                <w:noProof/>
                <w:webHidden/>
              </w:rPr>
              <w:t>17</w:t>
            </w:r>
            <w:r w:rsidR="009D5959">
              <w:rPr>
                <w:noProof/>
                <w:webHidden/>
              </w:rPr>
              <w:fldChar w:fldCharType="end"/>
            </w:r>
          </w:hyperlink>
        </w:p>
        <w:p w14:paraId="08A08127" w14:textId="4C254447" w:rsidR="009D5959" w:rsidRDefault="001A0985">
          <w:pPr>
            <w:pStyle w:val="Sumrio1"/>
            <w:tabs>
              <w:tab w:val="left" w:pos="440"/>
              <w:tab w:val="right" w:leader="dot" w:pos="8494"/>
            </w:tabs>
            <w:rPr>
              <w:rFonts w:eastAsiaTheme="minorEastAsia"/>
              <w:noProof/>
              <w:lang w:eastAsia="pt-BR"/>
            </w:rPr>
          </w:pPr>
          <w:hyperlink w:anchor="_Toc78184574" w:history="1">
            <w:r w:rsidR="009D5959" w:rsidRPr="00542F08">
              <w:rPr>
                <w:rStyle w:val="Hyperlink"/>
                <w:rFonts w:ascii="Arial" w:hAnsi="Arial" w:cs="Arial"/>
                <w:b/>
                <w:bCs/>
                <w:noProof/>
              </w:rPr>
              <w:t>4</w:t>
            </w:r>
            <w:r w:rsidR="009D5959">
              <w:rPr>
                <w:rFonts w:eastAsiaTheme="minorEastAsia"/>
                <w:noProof/>
                <w:lang w:eastAsia="pt-BR"/>
              </w:rPr>
              <w:tab/>
            </w:r>
            <w:r w:rsidR="009D5959" w:rsidRPr="00542F08">
              <w:rPr>
                <w:rStyle w:val="Hyperlink"/>
                <w:rFonts w:ascii="Arial" w:hAnsi="Arial" w:cs="Arial"/>
                <w:b/>
                <w:bCs/>
                <w:noProof/>
              </w:rPr>
              <w:t>Análise e Exploração dos Dados</w:t>
            </w:r>
            <w:r w:rsidR="009D5959">
              <w:rPr>
                <w:noProof/>
                <w:webHidden/>
              </w:rPr>
              <w:tab/>
            </w:r>
            <w:r w:rsidR="009D5959">
              <w:rPr>
                <w:noProof/>
                <w:webHidden/>
              </w:rPr>
              <w:fldChar w:fldCharType="begin"/>
            </w:r>
            <w:r w:rsidR="009D5959">
              <w:rPr>
                <w:noProof/>
                <w:webHidden/>
              </w:rPr>
              <w:instrText xml:space="preserve"> PAGEREF _Toc78184574 \h </w:instrText>
            </w:r>
            <w:r w:rsidR="009D5959">
              <w:rPr>
                <w:noProof/>
                <w:webHidden/>
              </w:rPr>
            </w:r>
            <w:r w:rsidR="009D5959">
              <w:rPr>
                <w:noProof/>
                <w:webHidden/>
              </w:rPr>
              <w:fldChar w:fldCharType="separate"/>
            </w:r>
            <w:r w:rsidR="009D5959">
              <w:rPr>
                <w:noProof/>
                <w:webHidden/>
              </w:rPr>
              <w:t>21</w:t>
            </w:r>
            <w:r w:rsidR="009D5959">
              <w:rPr>
                <w:noProof/>
                <w:webHidden/>
              </w:rPr>
              <w:fldChar w:fldCharType="end"/>
            </w:r>
          </w:hyperlink>
        </w:p>
        <w:p w14:paraId="10875AA3" w14:textId="3BFC2779" w:rsidR="009D5959" w:rsidRDefault="001A0985">
          <w:pPr>
            <w:pStyle w:val="Sumrio1"/>
            <w:tabs>
              <w:tab w:val="left" w:pos="440"/>
              <w:tab w:val="right" w:leader="dot" w:pos="8494"/>
            </w:tabs>
            <w:rPr>
              <w:rFonts w:eastAsiaTheme="minorEastAsia"/>
              <w:noProof/>
              <w:lang w:eastAsia="pt-BR"/>
            </w:rPr>
          </w:pPr>
          <w:hyperlink w:anchor="_Toc78184575" w:history="1">
            <w:r w:rsidR="009D5959" w:rsidRPr="00542F08">
              <w:rPr>
                <w:rStyle w:val="Hyperlink"/>
                <w:rFonts w:ascii="Arial" w:hAnsi="Arial" w:cs="Arial"/>
                <w:b/>
                <w:bCs/>
                <w:noProof/>
              </w:rPr>
              <w:t>5</w:t>
            </w:r>
            <w:r w:rsidR="009D5959">
              <w:rPr>
                <w:rFonts w:eastAsiaTheme="minorEastAsia"/>
                <w:noProof/>
                <w:lang w:eastAsia="pt-BR"/>
              </w:rPr>
              <w:tab/>
            </w:r>
            <w:r w:rsidR="009D5959" w:rsidRPr="00542F08">
              <w:rPr>
                <w:rStyle w:val="Hyperlink"/>
                <w:rFonts w:ascii="Arial" w:hAnsi="Arial" w:cs="Arial"/>
                <w:b/>
                <w:bCs/>
                <w:noProof/>
              </w:rPr>
              <w:t>Criação de Modelos de Machine Learning</w:t>
            </w:r>
            <w:r w:rsidR="009D5959">
              <w:rPr>
                <w:noProof/>
                <w:webHidden/>
              </w:rPr>
              <w:tab/>
            </w:r>
            <w:r w:rsidR="009D5959">
              <w:rPr>
                <w:noProof/>
                <w:webHidden/>
              </w:rPr>
              <w:fldChar w:fldCharType="begin"/>
            </w:r>
            <w:r w:rsidR="009D5959">
              <w:rPr>
                <w:noProof/>
                <w:webHidden/>
              </w:rPr>
              <w:instrText xml:space="preserve"> PAGEREF _Toc78184575 \h </w:instrText>
            </w:r>
            <w:r w:rsidR="009D5959">
              <w:rPr>
                <w:noProof/>
                <w:webHidden/>
              </w:rPr>
            </w:r>
            <w:r w:rsidR="009D5959">
              <w:rPr>
                <w:noProof/>
                <w:webHidden/>
              </w:rPr>
              <w:fldChar w:fldCharType="separate"/>
            </w:r>
            <w:r w:rsidR="009D5959">
              <w:rPr>
                <w:noProof/>
                <w:webHidden/>
              </w:rPr>
              <w:t>25</w:t>
            </w:r>
            <w:r w:rsidR="009D5959">
              <w:rPr>
                <w:noProof/>
                <w:webHidden/>
              </w:rPr>
              <w:fldChar w:fldCharType="end"/>
            </w:r>
          </w:hyperlink>
        </w:p>
        <w:p w14:paraId="33ACCBCC" w14:textId="55EFADC7" w:rsidR="009D5959" w:rsidRDefault="001A0985">
          <w:pPr>
            <w:pStyle w:val="Sumrio1"/>
            <w:tabs>
              <w:tab w:val="left" w:pos="440"/>
              <w:tab w:val="right" w:leader="dot" w:pos="8494"/>
            </w:tabs>
            <w:rPr>
              <w:rFonts w:eastAsiaTheme="minorEastAsia"/>
              <w:noProof/>
              <w:lang w:eastAsia="pt-BR"/>
            </w:rPr>
          </w:pPr>
          <w:hyperlink w:anchor="_Toc78184576" w:history="1">
            <w:r w:rsidR="009D5959" w:rsidRPr="00542F08">
              <w:rPr>
                <w:rStyle w:val="Hyperlink"/>
                <w:rFonts w:ascii="Arial" w:hAnsi="Arial" w:cs="Arial"/>
                <w:b/>
                <w:bCs/>
                <w:noProof/>
              </w:rPr>
              <w:t>6</w:t>
            </w:r>
            <w:r w:rsidR="009D5959">
              <w:rPr>
                <w:rFonts w:eastAsiaTheme="minorEastAsia"/>
                <w:noProof/>
                <w:lang w:eastAsia="pt-BR"/>
              </w:rPr>
              <w:tab/>
            </w:r>
            <w:r w:rsidR="009D5959" w:rsidRPr="00542F08">
              <w:rPr>
                <w:rStyle w:val="Hyperlink"/>
                <w:rFonts w:ascii="Arial" w:hAnsi="Arial" w:cs="Arial"/>
                <w:b/>
                <w:bCs/>
                <w:noProof/>
              </w:rPr>
              <w:t>Apresentação dos Resultados</w:t>
            </w:r>
            <w:r w:rsidR="009D5959">
              <w:rPr>
                <w:noProof/>
                <w:webHidden/>
              </w:rPr>
              <w:tab/>
            </w:r>
            <w:r w:rsidR="009D5959">
              <w:rPr>
                <w:noProof/>
                <w:webHidden/>
              </w:rPr>
              <w:fldChar w:fldCharType="begin"/>
            </w:r>
            <w:r w:rsidR="009D5959">
              <w:rPr>
                <w:noProof/>
                <w:webHidden/>
              </w:rPr>
              <w:instrText xml:space="preserve"> PAGEREF _Toc78184576 \h </w:instrText>
            </w:r>
            <w:r w:rsidR="009D5959">
              <w:rPr>
                <w:noProof/>
                <w:webHidden/>
              </w:rPr>
            </w:r>
            <w:r w:rsidR="009D5959">
              <w:rPr>
                <w:noProof/>
                <w:webHidden/>
              </w:rPr>
              <w:fldChar w:fldCharType="separate"/>
            </w:r>
            <w:r w:rsidR="009D5959">
              <w:rPr>
                <w:noProof/>
                <w:webHidden/>
              </w:rPr>
              <w:t>29</w:t>
            </w:r>
            <w:r w:rsidR="009D5959">
              <w:rPr>
                <w:noProof/>
                <w:webHidden/>
              </w:rPr>
              <w:fldChar w:fldCharType="end"/>
            </w:r>
          </w:hyperlink>
        </w:p>
        <w:p w14:paraId="07132DE0" w14:textId="1DD6616B" w:rsidR="009D5959" w:rsidRDefault="001A0985">
          <w:pPr>
            <w:pStyle w:val="Sumrio2"/>
            <w:tabs>
              <w:tab w:val="right" w:leader="dot" w:pos="8494"/>
            </w:tabs>
            <w:rPr>
              <w:rFonts w:eastAsiaTheme="minorEastAsia"/>
              <w:noProof/>
              <w:lang w:eastAsia="pt-BR"/>
            </w:rPr>
          </w:pPr>
          <w:hyperlink w:anchor="_Toc78184577" w:history="1">
            <w:r w:rsidR="009D5959" w:rsidRPr="00542F08">
              <w:rPr>
                <w:rStyle w:val="Hyperlink"/>
                <w:rFonts w:ascii="Arial" w:hAnsi="Arial" w:cs="Arial"/>
                <w:b/>
                <w:bCs/>
                <w:noProof/>
              </w:rPr>
              <w:t>6.1 Conclusão</w:t>
            </w:r>
            <w:r w:rsidR="009D5959">
              <w:rPr>
                <w:noProof/>
                <w:webHidden/>
              </w:rPr>
              <w:tab/>
            </w:r>
            <w:r w:rsidR="009D5959">
              <w:rPr>
                <w:noProof/>
                <w:webHidden/>
              </w:rPr>
              <w:fldChar w:fldCharType="begin"/>
            </w:r>
            <w:r w:rsidR="009D5959">
              <w:rPr>
                <w:noProof/>
                <w:webHidden/>
              </w:rPr>
              <w:instrText xml:space="preserve"> PAGEREF _Toc78184577 \h </w:instrText>
            </w:r>
            <w:r w:rsidR="009D5959">
              <w:rPr>
                <w:noProof/>
                <w:webHidden/>
              </w:rPr>
            </w:r>
            <w:r w:rsidR="009D5959">
              <w:rPr>
                <w:noProof/>
                <w:webHidden/>
              </w:rPr>
              <w:fldChar w:fldCharType="separate"/>
            </w:r>
            <w:r w:rsidR="009D5959">
              <w:rPr>
                <w:noProof/>
                <w:webHidden/>
              </w:rPr>
              <w:t>33</w:t>
            </w:r>
            <w:r w:rsidR="009D5959">
              <w:rPr>
                <w:noProof/>
                <w:webHidden/>
              </w:rPr>
              <w:fldChar w:fldCharType="end"/>
            </w:r>
          </w:hyperlink>
        </w:p>
        <w:p w14:paraId="05D398E9" w14:textId="0F7F8BF4" w:rsidR="009D5959" w:rsidRDefault="001A0985">
          <w:pPr>
            <w:pStyle w:val="Sumrio1"/>
            <w:tabs>
              <w:tab w:val="left" w:pos="440"/>
              <w:tab w:val="right" w:leader="dot" w:pos="8494"/>
            </w:tabs>
            <w:rPr>
              <w:rFonts w:eastAsiaTheme="minorEastAsia"/>
              <w:noProof/>
              <w:lang w:eastAsia="pt-BR"/>
            </w:rPr>
          </w:pPr>
          <w:hyperlink w:anchor="_Toc78184578" w:history="1">
            <w:r w:rsidR="009D5959" w:rsidRPr="00542F08">
              <w:rPr>
                <w:rStyle w:val="Hyperlink"/>
                <w:rFonts w:ascii="Arial" w:hAnsi="Arial" w:cs="Arial"/>
                <w:b/>
                <w:bCs/>
                <w:noProof/>
              </w:rPr>
              <w:t>7</w:t>
            </w:r>
            <w:r w:rsidR="009D5959">
              <w:rPr>
                <w:rFonts w:eastAsiaTheme="minorEastAsia"/>
                <w:noProof/>
                <w:lang w:eastAsia="pt-BR"/>
              </w:rPr>
              <w:tab/>
            </w:r>
            <w:r w:rsidR="009D5959" w:rsidRPr="00542F08">
              <w:rPr>
                <w:rStyle w:val="Hyperlink"/>
                <w:rFonts w:ascii="Arial" w:hAnsi="Arial" w:cs="Arial"/>
                <w:b/>
                <w:bCs/>
                <w:noProof/>
              </w:rPr>
              <w:t>Links</w:t>
            </w:r>
            <w:r w:rsidR="009D5959">
              <w:rPr>
                <w:noProof/>
                <w:webHidden/>
              </w:rPr>
              <w:tab/>
            </w:r>
            <w:r w:rsidR="009D5959">
              <w:rPr>
                <w:noProof/>
                <w:webHidden/>
              </w:rPr>
              <w:fldChar w:fldCharType="begin"/>
            </w:r>
            <w:r w:rsidR="009D5959">
              <w:rPr>
                <w:noProof/>
                <w:webHidden/>
              </w:rPr>
              <w:instrText xml:space="preserve"> PAGEREF _Toc78184578 \h </w:instrText>
            </w:r>
            <w:r w:rsidR="009D5959">
              <w:rPr>
                <w:noProof/>
                <w:webHidden/>
              </w:rPr>
            </w:r>
            <w:r w:rsidR="009D5959">
              <w:rPr>
                <w:noProof/>
                <w:webHidden/>
              </w:rPr>
              <w:fldChar w:fldCharType="separate"/>
            </w:r>
            <w:r w:rsidR="009D5959">
              <w:rPr>
                <w:noProof/>
                <w:webHidden/>
              </w:rPr>
              <w:t>34</w:t>
            </w:r>
            <w:r w:rsidR="009D5959">
              <w:rPr>
                <w:noProof/>
                <w:webHidden/>
              </w:rPr>
              <w:fldChar w:fldCharType="end"/>
            </w:r>
          </w:hyperlink>
        </w:p>
        <w:p w14:paraId="58A36CE9" w14:textId="219DCE68" w:rsidR="00D869AC" w:rsidRPr="00977C58" w:rsidRDefault="00D869AC">
          <w:pPr>
            <w:rPr>
              <w:rFonts w:ascii="Arial" w:hAnsi="Arial" w:cs="Arial"/>
              <w:sz w:val="24"/>
              <w:szCs w:val="24"/>
            </w:rPr>
          </w:pPr>
          <w:r w:rsidRPr="00977C58">
            <w:rPr>
              <w:rFonts w:ascii="Arial" w:hAnsi="Arial" w:cs="Arial"/>
              <w:b/>
              <w:bCs/>
              <w:sz w:val="24"/>
              <w:szCs w:val="24"/>
            </w:rPr>
            <w:fldChar w:fldCharType="end"/>
          </w:r>
        </w:p>
      </w:sdtContent>
    </w:sdt>
    <w:p w14:paraId="2CF7FCA2" w14:textId="726EE595" w:rsidR="008245AA" w:rsidRPr="00977C58" w:rsidRDefault="008245AA" w:rsidP="008245AA">
      <w:pPr>
        <w:jc w:val="center"/>
        <w:rPr>
          <w:rFonts w:ascii="Arial" w:hAnsi="Arial" w:cs="Arial"/>
          <w:sz w:val="24"/>
          <w:szCs w:val="24"/>
        </w:rPr>
      </w:pPr>
    </w:p>
    <w:p w14:paraId="236A77D9" w14:textId="468476E7" w:rsidR="000B1AB1" w:rsidRPr="00977C58" w:rsidRDefault="000B1AB1" w:rsidP="008245AA">
      <w:pPr>
        <w:jc w:val="center"/>
        <w:rPr>
          <w:rFonts w:ascii="Arial" w:hAnsi="Arial" w:cs="Arial"/>
          <w:sz w:val="24"/>
          <w:szCs w:val="24"/>
        </w:rPr>
      </w:pPr>
    </w:p>
    <w:p w14:paraId="62D26929" w14:textId="3D1943A7" w:rsidR="000B1AB1" w:rsidRPr="00977C58" w:rsidRDefault="000B1AB1" w:rsidP="008245AA">
      <w:pPr>
        <w:jc w:val="center"/>
        <w:rPr>
          <w:rFonts w:ascii="Arial" w:hAnsi="Arial" w:cs="Arial"/>
          <w:sz w:val="24"/>
          <w:szCs w:val="24"/>
        </w:rPr>
      </w:pPr>
    </w:p>
    <w:p w14:paraId="0D453DE1" w14:textId="34639CE8" w:rsidR="000B1AB1" w:rsidRPr="00977C58" w:rsidRDefault="000B1AB1" w:rsidP="008245AA">
      <w:pPr>
        <w:jc w:val="center"/>
        <w:rPr>
          <w:rFonts w:ascii="Arial" w:hAnsi="Arial" w:cs="Arial"/>
          <w:sz w:val="24"/>
          <w:szCs w:val="24"/>
        </w:rPr>
      </w:pPr>
    </w:p>
    <w:p w14:paraId="6C8744A6" w14:textId="1C618260" w:rsidR="000B1AB1" w:rsidRPr="00977C58" w:rsidRDefault="000B1AB1" w:rsidP="008245AA">
      <w:pPr>
        <w:jc w:val="center"/>
        <w:rPr>
          <w:rFonts w:ascii="Arial" w:hAnsi="Arial" w:cs="Arial"/>
          <w:sz w:val="24"/>
          <w:szCs w:val="24"/>
        </w:rPr>
      </w:pPr>
    </w:p>
    <w:p w14:paraId="63D37045" w14:textId="4186E746" w:rsidR="000B1AB1" w:rsidRPr="00977C58" w:rsidRDefault="000B1AB1" w:rsidP="008245AA">
      <w:pPr>
        <w:jc w:val="center"/>
        <w:rPr>
          <w:rFonts w:ascii="Arial" w:hAnsi="Arial" w:cs="Arial"/>
          <w:sz w:val="24"/>
          <w:szCs w:val="24"/>
        </w:rPr>
      </w:pPr>
    </w:p>
    <w:p w14:paraId="6F634AF5" w14:textId="4F3F93BC" w:rsidR="000B1AB1" w:rsidRPr="00977C58" w:rsidRDefault="000B1AB1" w:rsidP="008245AA">
      <w:pPr>
        <w:jc w:val="center"/>
        <w:rPr>
          <w:rFonts w:ascii="Arial" w:hAnsi="Arial" w:cs="Arial"/>
          <w:sz w:val="24"/>
          <w:szCs w:val="24"/>
        </w:rPr>
      </w:pPr>
    </w:p>
    <w:p w14:paraId="55138184" w14:textId="685C8635" w:rsidR="000B1AB1" w:rsidRPr="00977C58" w:rsidRDefault="000B1AB1" w:rsidP="008245AA">
      <w:pPr>
        <w:jc w:val="center"/>
        <w:rPr>
          <w:rFonts w:ascii="Arial" w:hAnsi="Arial" w:cs="Arial"/>
          <w:sz w:val="24"/>
          <w:szCs w:val="24"/>
        </w:rPr>
      </w:pPr>
    </w:p>
    <w:p w14:paraId="4095969D" w14:textId="45BFEC70" w:rsidR="000B1AB1" w:rsidRPr="00977C58" w:rsidRDefault="000B1AB1" w:rsidP="008245AA">
      <w:pPr>
        <w:jc w:val="center"/>
        <w:rPr>
          <w:rFonts w:ascii="Arial" w:hAnsi="Arial" w:cs="Arial"/>
          <w:sz w:val="24"/>
          <w:szCs w:val="24"/>
        </w:rPr>
      </w:pPr>
    </w:p>
    <w:p w14:paraId="6EDE51A3" w14:textId="61EEC8F5" w:rsidR="000B1AB1" w:rsidRPr="00977C58" w:rsidRDefault="000B1AB1" w:rsidP="008245AA">
      <w:pPr>
        <w:jc w:val="center"/>
        <w:rPr>
          <w:rFonts w:ascii="Arial" w:hAnsi="Arial" w:cs="Arial"/>
          <w:sz w:val="24"/>
          <w:szCs w:val="24"/>
        </w:rPr>
      </w:pPr>
    </w:p>
    <w:p w14:paraId="20A04AD4" w14:textId="4063691A" w:rsidR="000B1AB1" w:rsidRPr="00977C58" w:rsidRDefault="000B1AB1" w:rsidP="008245AA">
      <w:pPr>
        <w:jc w:val="center"/>
        <w:rPr>
          <w:rFonts w:ascii="Arial" w:hAnsi="Arial" w:cs="Arial"/>
          <w:sz w:val="24"/>
          <w:szCs w:val="24"/>
        </w:rPr>
      </w:pPr>
    </w:p>
    <w:p w14:paraId="40C3EC3A" w14:textId="374A487C" w:rsidR="000B1AB1" w:rsidRPr="00977C58" w:rsidRDefault="000B1AB1" w:rsidP="008245AA">
      <w:pPr>
        <w:jc w:val="center"/>
        <w:rPr>
          <w:rFonts w:ascii="Arial" w:hAnsi="Arial" w:cs="Arial"/>
          <w:sz w:val="24"/>
          <w:szCs w:val="24"/>
        </w:rPr>
      </w:pPr>
    </w:p>
    <w:p w14:paraId="37CB879A" w14:textId="161DEE86" w:rsidR="000B1AB1" w:rsidRPr="00977C58" w:rsidRDefault="000B1AB1" w:rsidP="008245AA">
      <w:pPr>
        <w:jc w:val="center"/>
        <w:rPr>
          <w:rFonts w:ascii="Arial" w:hAnsi="Arial" w:cs="Arial"/>
          <w:sz w:val="24"/>
          <w:szCs w:val="24"/>
        </w:rPr>
      </w:pPr>
    </w:p>
    <w:p w14:paraId="15543A69" w14:textId="5B519CAB" w:rsidR="000B1AB1" w:rsidRPr="00977C58" w:rsidRDefault="000B1AB1" w:rsidP="008245AA">
      <w:pPr>
        <w:jc w:val="center"/>
        <w:rPr>
          <w:rFonts w:ascii="Arial" w:hAnsi="Arial" w:cs="Arial"/>
          <w:sz w:val="24"/>
          <w:szCs w:val="24"/>
        </w:rPr>
      </w:pPr>
    </w:p>
    <w:p w14:paraId="64F433BF" w14:textId="0772083F" w:rsidR="000B1AB1" w:rsidRPr="00977C58" w:rsidRDefault="000B1AB1" w:rsidP="008245AA">
      <w:pPr>
        <w:jc w:val="center"/>
        <w:rPr>
          <w:rFonts w:ascii="Arial" w:hAnsi="Arial" w:cs="Arial"/>
          <w:sz w:val="24"/>
          <w:szCs w:val="24"/>
        </w:rPr>
      </w:pPr>
    </w:p>
    <w:p w14:paraId="3CB314E8" w14:textId="3D35CEB7" w:rsidR="000B1AB1" w:rsidRPr="00977C58" w:rsidRDefault="000B1AB1" w:rsidP="008245AA">
      <w:pPr>
        <w:jc w:val="center"/>
        <w:rPr>
          <w:rFonts w:ascii="Arial" w:hAnsi="Arial" w:cs="Arial"/>
          <w:sz w:val="24"/>
          <w:szCs w:val="24"/>
        </w:rPr>
      </w:pPr>
    </w:p>
    <w:p w14:paraId="5448126E" w14:textId="4CA2A2DF" w:rsidR="000B1AB1" w:rsidRDefault="000B1AB1" w:rsidP="008245AA">
      <w:pPr>
        <w:jc w:val="center"/>
        <w:rPr>
          <w:rFonts w:ascii="Arial" w:hAnsi="Arial" w:cs="Arial"/>
          <w:sz w:val="24"/>
          <w:szCs w:val="24"/>
        </w:rPr>
      </w:pPr>
    </w:p>
    <w:p w14:paraId="164F1F27" w14:textId="77777777" w:rsidR="00977C58" w:rsidRPr="00977C58" w:rsidRDefault="00977C58" w:rsidP="008245AA">
      <w:pPr>
        <w:jc w:val="center"/>
        <w:rPr>
          <w:rFonts w:ascii="Arial" w:hAnsi="Arial" w:cs="Arial"/>
          <w:sz w:val="24"/>
          <w:szCs w:val="24"/>
        </w:rPr>
      </w:pPr>
    </w:p>
    <w:p w14:paraId="1E7DD25C" w14:textId="61B76884" w:rsidR="00AF54F1" w:rsidRPr="00977C58" w:rsidRDefault="00AF54F1" w:rsidP="00AF54F1">
      <w:pPr>
        <w:pStyle w:val="Ttulo1"/>
        <w:numPr>
          <w:ilvl w:val="0"/>
          <w:numId w:val="2"/>
        </w:numPr>
        <w:jc w:val="both"/>
        <w:rPr>
          <w:rFonts w:ascii="Arial" w:hAnsi="Arial" w:cs="Arial"/>
          <w:b/>
          <w:bCs/>
          <w:color w:val="auto"/>
          <w:sz w:val="24"/>
          <w:szCs w:val="24"/>
        </w:rPr>
      </w:pPr>
      <w:bookmarkStart w:id="0" w:name="_Toc78184569"/>
      <w:r w:rsidRPr="00977C58">
        <w:rPr>
          <w:rFonts w:ascii="Arial" w:hAnsi="Arial" w:cs="Arial"/>
          <w:b/>
          <w:bCs/>
          <w:color w:val="auto"/>
          <w:sz w:val="24"/>
          <w:szCs w:val="24"/>
        </w:rPr>
        <w:lastRenderedPageBreak/>
        <w:t>Introdução</w:t>
      </w:r>
      <w:bookmarkEnd w:id="0"/>
    </w:p>
    <w:p w14:paraId="54316898" w14:textId="77777777" w:rsidR="006A21AF" w:rsidRPr="00977C58" w:rsidRDefault="006A21AF" w:rsidP="006A21AF">
      <w:pPr>
        <w:rPr>
          <w:rFonts w:ascii="Arial" w:hAnsi="Arial" w:cs="Arial"/>
          <w:sz w:val="24"/>
          <w:szCs w:val="24"/>
        </w:rPr>
      </w:pPr>
    </w:p>
    <w:p w14:paraId="7CE9D6D0" w14:textId="34B765FC" w:rsidR="00AF54F1" w:rsidRPr="00977C58" w:rsidRDefault="00AF54F1" w:rsidP="00D869AC">
      <w:pPr>
        <w:pStyle w:val="Ttulo2"/>
        <w:numPr>
          <w:ilvl w:val="1"/>
          <w:numId w:val="2"/>
        </w:numPr>
        <w:jc w:val="both"/>
        <w:rPr>
          <w:rFonts w:ascii="Arial" w:hAnsi="Arial" w:cs="Arial"/>
          <w:b/>
          <w:bCs/>
          <w:sz w:val="24"/>
          <w:szCs w:val="24"/>
        </w:rPr>
      </w:pPr>
      <w:bookmarkStart w:id="1" w:name="_Toc78184570"/>
      <w:r w:rsidRPr="00977C58">
        <w:rPr>
          <w:rFonts w:ascii="Arial" w:hAnsi="Arial" w:cs="Arial"/>
          <w:b/>
          <w:bCs/>
          <w:color w:val="auto"/>
          <w:sz w:val="24"/>
          <w:szCs w:val="24"/>
        </w:rPr>
        <w:t>Contextualização</w:t>
      </w:r>
      <w:bookmarkEnd w:id="1"/>
    </w:p>
    <w:p w14:paraId="7AD0502E" w14:textId="0686647E" w:rsidR="00AF54F1" w:rsidRPr="00977C58" w:rsidRDefault="00AF54F1" w:rsidP="00AF54F1">
      <w:pPr>
        <w:pStyle w:val="PargrafodaLista"/>
        <w:ind w:left="396"/>
        <w:jc w:val="both"/>
        <w:rPr>
          <w:rFonts w:ascii="Arial" w:hAnsi="Arial" w:cs="Arial"/>
          <w:b/>
          <w:bCs/>
          <w:sz w:val="24"/>
          <w:szCs w:val="24"/>
        </w:rPr>
      </w:pPr>
    </w:p>
    <w:p w14:paraId="6CC9DE02" w14:textId="77777777" w:rsidR="006A21AF" w:rsidRPr="00977C58" w:rsidRDefault="006A21AF" w:rsidP="00AF54F1">
      <w:pPr>
        <w:pStyle w:val="PargrafodaLista"/>
        <w:ind w:left="396"/>
        <w:jc w:val="both"/>
        <w:rPr>
          <w:rFonts w:ascii="Arial" w:hAnsi="Arial" w:cs="Arial"/>
          <w:b/>
          <w:bCs/>
          <w:sz w:val="24"/>
          <w:szCs w:val="24"/>
        </w:rPr>
      </w:pPr>
    </w:p>
    <w:p w14:paraId="6172F057" w14:textId="5E0F0E8A" w:rsidR="00631363" w:rsidRDefault="00631363" w:rsidP="007C5360">
      <w:pPr>
        <w:ind w:firstLine="851"/>
        <w:jc w:val="both"/>
        <w:rPr>
          <w:rFonts w:ascii="Arial" w:hAnsi="Arial" w:cs="Arial"/>
          <w:sz w:val="24"/>
          <w:szCs w:val="24"/>
        </w:rPr>
      </w:pPr>
      <w:r>
        <w:rPr>
          <w:rFonts w:ascii="Arial" w:hAnsi="Arial" w:cs="Arial"/>
          <w:sz w:val="24"/>
          <w:szCs w:val="24"/>
        </w:rPr>
        <w:t>A</w:t>
      </w:r>
      <w:r w:rsidRPr="00977C58">
        <w:rPr>
          <w:rFonts w:ascii="Arial" w:hAnsi="Arial" w:cs="Arial"/>
          <w:sz w:val="24"/>
          <w:szCs w:val="24"/>
        </w:rPr>
        <w:t xml:space="preserve"> Secretaria da Receita Federal do Brasil (RFB) é responsável por administrar uma quantidade massiva de dados sobre contribuintes, pessoas físicas ou jurídicas, atividades financeiras e, inclusive, dados cadastrais de obras de construção civil.</w:t>
      </w:r>
      <w:r>
        <w:rPr>
          <w:rFonts w:ascii="Arial" w:hAnsi="Arial" w:cs="Arial"/>
          <w:sz w:val="24"/>
          <w:szCs w:val="24"/>
        </w:rPr>
        <w:t xml:space="preserve"> </w:t>
      </w:r>
    </w:p>
    <w:p w14:paraId="514CA320" w14:textId="6BF642F0" w:rsidR="001C1423" w:rsidRPr="00977C58" w:rsidRDefault="001C1423" w:rsidP="007C5360">
      <w:pPr>
        <w:ind w:firstLine="851"/>
        <w:jc w:val="both"/>
        <w:rPr>
          <w:rFonts w:ascii="Arial" w:hAnsi="Arial" w:cs="Arial"/>
          <w:sz w:val="24"/>
          <w:szCs w:val="24"/>
        </w:rPr>
      </w:pPr>
      <w:r w:rsidRPr="00977C58">
        <w:rPr>
          <w:rFonts w:ascii="Arial" w:hAnsi="Arial" w:cs="Arial"/>
          <w:sz w:val="24"/>
          <w:szCs w:val="24"/>
        </w:rPr>
        <w:t>Conquanto tenha um viés empresarial no setor privado, a utilização da ciência de dados no setor público traz diversos benefícios.</w:t>
      </w:r>
    </w:p>
    <w:p w14:paraId="14CF8361" w14:textId="794F4BFE" w:rsidR="00717605" w:rsidRPr="003978FA" w:rsidRDefault="000C3A6A" w:rsidP="007C5360">
      <w:pPr>
        <w:ind w:firstLine="851"/>
        <w:jc w:val="both"/>
        <w:rPr>
          <w:rFonts w:ascii="Arial" w:hAnsi="Arial" w:cs="Arial"/>
          <w:sz w:val="24"/>
          <w:szCs w:val="24"/>
          <w:u w:val="single"/>
        </w:rPr>
      </w:pPr>
      <w:r>
        <w:rPr>
          <w:rFonts w:ascii="Arial" w:hAnsi="Arial" w:cs="Arial"/>
          <w:sz w:val="24"/>
          <w:szCs w:val="24"/>
        </w:rPr>
        <w:t>O</w:t>
      </w:r>
      <w:r w:rsidR="00717605" w:rsidRPr="00977C58">
        <w:rPr>
          <w:rFonts w:ascii="Arial" w:hAnsi="Arial" w:cs="Arial"/>
          <w:sz w:val="24"/>
          <w:szCs w:val="24"/>
        </w:rPr>
        <w:t xml:space="preserve"> Conselho Administrativo de Recursos Fiscais (CARF)</w:t>
      </w:r>
      <w:r>
        <w:rPr>
          <w:rFonts w:ascii="Arial" w:hAnsi="Arial" w:cs="Arial"/>
          <w:sz w:val="24"/>
          <w:szCs w:val="24"/>
        </w:rPr>
        <w:t>,</w:t>
      </w:r>
      <w:r w:rsidR="00717605" w:rsidRPr="00977C58">
        <w:rPr>
          <w:rFonts w:ascii="Arial" w:hAnsi="Arial" w:cs="Arial"/>
          <w:sz w:val="24"/>
          <w:szCs w:val="24"/>
        </w:rPr>
        <w:t xml:space="preserve"> </w:t>
      </w:r>
      <w:r>
        <w:rPr>
          <w:rFonts w:ascii="Arial" w:hAnsi="Arial" w:cs="Arial"/>
          <w:sz w:val="24"/>
          <w:szCs w:val="24"/>
        </w:rPr>
        <w:t>muito embora n</w:t>
      </w:r>
      <w:r w:rsidRPr="00977C58">
        <w:rPr>
          <w:rFonts w:ascii="Arial" w:hAnsi="Arial" w:cs="Arial"/>
          <w:sz w:val="24"/>
          <w:szCs w:val="24"/>
        </w:rPr>
        <w:t>ão est</w:t>
      </w:r>
      <w:r>
        <w:rPr>
          <w:rFonts w:ascii="Arial" w:hAnsi="Arial" w:cs="Arial"/>
          <w:sz w:val="24"/>
          <w:szCs w:val="24"/>
        </w:rPr>
        <w:t>eja</w:t>
      </w:r>
      <w:r w:rsidRPr="00977C58">
        <w:rPr>
          <w:rFonts w:ascii="Arial" w:hAnsi="Arial" w:cs="Arial"/>
          <w:sz w:val="24"/>
          <w:szCs w:val="24"/>
        </w:rPr>
        <w:t xml:space="preserve"> subordinado </w:t>
      </w:r>
      <w:r>
        <w:rPr>
          <w:rFonts w:ascii="Arial" w:hAnsi="Arial" w:cs="Arial"/>
          <w:sz w:val="24"/>
          <w:szCs w:val="24"/>
        </w:rPr>
        <w:t>a</w:t>
      </w:r>
      <w:r w:rsidRPr="00977C58">
        <w:rPr>
          <w:rFonts w:ascii="Arial" w:hAnsi="Arial" w:cs="Arial"/>
          <w:sz w:val="24"/>
          <w:szCs w:val="24"/>
        </w:rPr>
        <w:t xml:space="preserve"> RFB,</w:t>
      </w:r>
      <w:r w:rsidR="00717605" w:rsidRPr="00977C58">
        <w:rPr>
          <w:rFonts w:ascii="Arial" w:hAnsi="Arial" w:cs="Arial"/>
          <w:sz w:val="24"/>
          <w:szCs w:val="24"/>
        </w:rPr>
        <w:t xml:space="preserve"> compõe</w:t>
      </w:r>
      <w:r>
        <w:rPr>
          <w:rFonts w:ascii="Arial" w:hAnsi="Arial" w:cs="Arial"/>
          <w:sz w:val="24"/>
          <w:szCs w:val="24"/>
        </w:rPr>
        <w:t xml:space="preserve">, </w:t>
      </w:r>
      <w:r w:rsidRPr="00977C58">
        <w:rPr>
          <w:rFonts w:ascii="Arial" w:hAnsi="Arial" w:cs="Arial"/>
          <w:sz w:val="24"/>
          <w:szCs w:val="24"/>
        </w:rPr>
        <w:t>junt</w:t>
      </w:r>
      <w:r>
        <w:rPr>
          <w:rFonts w:ascii="Arial" w:hAnsi="Arial" w:cs="Arial"/>
          <w:sz w:val="24"/>
          <w:szCs w:val="24"/>
        </w:rPr>
        <w:t>amente</w:t>
      </w:r>
      <w:r w:rsidRPr="00977C58">
        <w:rPr>
          <w:rFonts w:ascii="Arial" w:hAnsi="Arial" w:cs="Arial"/>
          <w:sz w:val="24"/>
          <w:szCs w:val="24"/>
        </w:rPr>
        <w:t xml:space="preserve"> com outros órgãos</w:t>
      </w:r>
      <w:r>
        <w:rPr>
          <w:rFonts w:ascii="Arial" w:hAnsi="Arial" w:cs="Arial"/>
          <w:sz w:val="24"/>
          <w:szCs w:val="24"/>
        </w:rPr>
        <w:t xml:space="preserve"> como a Procuradoria-Geral da Fazenda Nacional, </w:t>
      </w:r>
      <w:r w:rsidR="00717605" w:rsidRPr="00977C58">
        <w:rPr>
          <w:rFonts w:ascii="Arial" w:hAnsi="Arial" w:cs="Arial"/>
          <w:sz w:val="24"/>
          <w:szCs w:val="24"/>
        </w:rPr>
        <w:t xml:space="preserve">aquilo que é conhecido como </w:t>
      </w:r>
      <w:r>
        <w:rPr>
          <w:rFonts w:ascii="Arial" w:hAnsi="Arial" w:cs="Arial"/>
          <w:sz w:val="24"/>
          <w:szCs w:val="24"/>
        </w:rPr>
        <w:t>F</w:t>
      </w:r>
      <w:r w:rsidR="00717605" w:rsidRPr="00977C58">
        <w:rPr>
          <w:rFonts w:ascii="Arial" w:hAnsi="Arial" w:cs="Arial"/>
          <w:sz w:val="24"/>
          <w:szCs w:val="24"/>
        </w:rPr>
        <w:t xml:space="preserve">isco </w:t>
      </w:r>
      <w:r>
        <w:rPr>
          <w:rFonts w:ascii="Arial" w:hAnsi="Arial" w:cs="Arial"/>
          <w:sz w:val="24"/>
          <w:szCs w:val="24"/>
        </w:rPr>
        <w:t>F</w:t>
      </w:r>
      <w:r w:rsidR="00717605" w:rsidRPr="00977C58">
        <w:rPr>
          <w:rFonts w:ascii="Arial" w:hAnsi="Arial" w:cs="Arial"/>
          <w:sz w:val="24"/>
          <w:szCs w:val="24"/>
        </w:rPr>
        <w:t>ederal</w:t>
      </w:r>
      <w:r>
        <w:rPr>
          <w:rFonts w:ascii="Arial" w:hAnsi="Arial" w:cs="Arial"/>
          <w:sz w:val="24"/>
          <w:szCs w:val="24"/>
        </w:rPr>
        <w:t>.</w:t>
      </w:r>
      <w:r w:rsidR="00717605" w:rsidRPr="00977C58">
        <w:rPr>
          <w:rFonts w:ascii="Arial" w:hAnsi="Arial" w:cs="Arial"/>
          <w:sz w:val="24"/>
          <w:szCs w:val="24"/>
        </w:rPr>
        <w:t xml:space="preserve"> </w:t>
      </w:r>
      <w:r>
        <w:rPr>
          <w:rFonts w:ascii="Arial" w:hAnsi="Arial" w:cs="Arial"/>
          <w:sz w:val="24"/>
          <w:szCs w:val="24"/>
        </w:rPr>
        <w:t>Sua função precípua é</w:t>
      </w:r>
      <w:r w:rsidRPr="000C3A6A">
        <w:rPr>
          <w:rFonts w:ascii="Arial" w:hAnsi="Arial" w:cs="Arial"/>
          <w:sz w:val="24"/>
          <w:szCs w:val="24"/>
        </w:rPr>
        <w:t> julgar os litígios tributários originados de</w:t>
      </w:r>
      <w:r w:rsidR="003978FA">
        <w:rPr>
          <w:rFonts w:ascii="Arial" w:hAnsi="Arial" w:cs="Arial"/>
          <w:sz w:val="24"/>
          <w:szCs w:val="24"/>
        </w:rPr>
        <w:t xml:space="preserve"> autuações da RFB.</w:t>
      </w:r>
    </w:p>
    <w:p w14:paraId="1F140E4A" w14:textId="0406A389" w:rsidR="00B37E7C" w:rsidRPr="00977C58" w:rsidRDefault="000C3A6A" w:rsidP="007C5360">
      <w:pPr>
        <w:ind w:firstLine="851"/>
        <w:jc w:val="both"/>
        <w:rPr>
          <w:rFonts w:ascii="Arial" w:hAnsi="Arial" w:cs="Arial"/>
          <w:sz w:val="24"/>
          <w:szCs w:val="24"/>
        </w:rPr>
      </w:pPr>
      <w:r>
        <w:rPr>
          <w:rFonts w:ascii="Arial" w:hAnsi="Arial" w:cs="Arial"/>
          <w:sz w:val="24"/>
          <w:szCs w:val="24"/>
        </w:rPr>
        <w:t>Se o CARF se impõe como missão “</w:t>
      </w:r>
      <w:r w:rsidRPr="000C3A6A">
        <w:rPr>
          <w:rFonts w:ascii="Arial" w:hAnsi="Arial" w:cs="Arial"/>
          <w:sz w:val="24"/>
          <w:szCs w:val="24"/>
        </w:rPr>
        <w:t>assegurar à sociedade imparcialidade e celeridade na solução dos litígios tributários”</w:t>
      </w:r>
      <w:r>
        <w:rPr>
          <w:rStyle w:val="Refdenotaderodap"/>
          <w:rFonts w:ascii="Arial" w:hAnsi="Arial" w:cs="Arial"/>
          <w:sz w:val="24"/>
          <w:szCs w:val="24"/>
        </w:rPr>
        <w:footnoteReference w:id="1"/>
      </w:r>
      <w:r w:rsidRPr="000C3A6A">
        <w:rPr>
          <w:rFonts w:ascii="Arial" w:hAnsi="Arial" w:cs="Arial"/>
          <w:sz w:val="24"/>
          <w:szCs w:val="24"/>
        </w:rPr>
        <w:t xml:space="preserve">, </w:t>
      </w:r>
      <w:r>
        <w:rPr>
          <w:rFonts w:ascii="Arial" w:hAnsi="Arial" w:cs="Arial"/>
          <w:sz w:val="24"/>
          <w:szCs w:val="24"/>
        </w:rPr>
        <w:t>e</w:t>
      </w:r>
      <w:r w:rsidR="00514486" w:rsidRPr="00977C58">
        <w:rPr>
          <w:rFonts w:ascii="Arial" w:hAnsi="Arial" w:cs="Arial"/>
          <w:sz w:val="24"/>
          <w:szCs w:val="24"/>
        </w:rPr>
        <w:t>m recente auditoria conjunta da Controladoria-Geral da União (CGU) e do Tribunal de Contas da União (TCU), denominada de Avaliação da Integridade do CARF, constatou que os julgamentos de administração tributária são morosos e ineficientes.</w:t>
      </w:r>
    </w:p>
    <w:p w14:paraId="1A0B9D36" w14:textId="6F7BA128" w:rsidR="00514486" w:rsidRPr="00977C58" w:rsidRDefault="00514486" w:rsidP="007C5360">
      <w:pPr>
        <w:ind w:firstLine="851"/>
        <w:jc w:val="both"/>
        <w:rPr>
          <w:rFonts w:ascii="Arial" w:hAnsi="Arial" w:cs="Arial"/>
          <w:sz w:val="24"/>
          <w:szCs w:val="24"/>
        </w:rPr>
      </w:pPr>
      <w:r w:rsidRPr="00977C58">
        <w:rPr>
          <w:rFonts w:ascii="Arial" w:hAnsi="Arial" w:cs="Arial"/>
          <w:sz w:val="24"/>
          <w:szCs w:val="24"/>
        </w:rPr>
        <w:t>Segundo a auditoria, “o tempo médio de apreciação dos processos vem crescendo anualmente e, em 2014, foi superior a 5 anos”, sendo que “aproximadamente 11% do acervo [...] estão há mais de 10 anos aguardando julgamento do órgão”.</w:t>
      </w:r>
      <w:r w:rsidR="00F94A4F" w:rsidRPr="007C5360">
        <w:footnoteReference w:id="2"/>
      </w:r>
    </w:p>
    <w:p w14:paraId="7F0D6310" w14:textId="78CD0E2A" w:rsidR="002052B8" w:rsidRDefault="002052B8" w:rsidP="007C5360">
      <w:pPr>
        <w:ind w:firstLine="851"/>
        <w:jc w:val="both"/>
        <w:rPr>
          <w:rFonts w:ascii="Arial" w:hAnsi="Arial" w:cs="Arial"/>
          <w:sz w:val="24"/>
          <w:szCs w:val="24"/>
        </w:rPr>
      </w:pPr>
      <w:r w:rsidRPr="00977C58">
        <w:rPr>
          <w:rFonts w:ascii="Arial" w:hAnsi="Arial" w:cs="Arial"/>
          <w:sz w:val="24"/>
          <w:szCs w:val="24"/>
        </w:rPr>
        <w:t xml:space="preserve">Nesse sentido, tem-se um grande desafio: alcançar uma maior eficiência com a constante redução de recursos humanos no setor público. </w:t>
      </w:r>
      <w:r w:rsidR="00D353AC" w:rsidRPr="00977C58">
        <w:rPr>
          <w:rFonts w:ascii="Arial" w:hAnsi="Arial" w:cs="Arial"/>
          <w:sz w:val="24"/>
          <w:szCs w:val="24"/>
        </w:rPr>
        <w:t xml:space="preserve">Fica </w:t>
      </w:r>
      <w:r w:rsidR="00046337">
        <w:rPr>
          <w:rFonts w:ascii="Arial" w:hAnsi="Arial" w:cs="Arial"/>
          <w:sz w:val="24"/>
          <w:szCs w:val="24"/>
        </w:rPr>
        <w:t>muito claro que a Ciência de Dados pode ser a ferramenta de que o CARF pode se valer para atingir sua missão.</w:t>
      </w:r>
    </w:p>
    <w:p w14:paraId="3E0CF324" w14:textId="56EBFD19" w:rsidR="00F94A4F" w:rsidRPr="00977C58" w:rsidRDefault="00046337" w:rsidP="007559F3">
      <w:pPr>
        <w:ind w:firstLine="851"/>
        <w:jc w:val="both"/>
        <w:rPr>
          <w:rFonts w:ascii="Arial" w:hAnsi="Arial" w:cs="Arial"/>
          <w:sz w:val="24"/>
          <w:szCs w:val="24"/>
        </w:rPr>
      </w:pPr>
      <w:r>
        <w:rPr>
          <w:rFonts w:ascii="Arial" w:hAnsi="Arial" w:cs="Arial"/>
          <w:sz w:val="24"/>
          <w:szCs w:val="24"/>
        </w:rPr>
        <w:t xml:space="preserve">Fica claro que o CARF é </w:t>
      </w:r>
      <w:proofErr w:type="spellStart"/>
      <w:r w:rsidRPr="00046337">
        <w:rPr>
          <w:rFonts w:ascii="Arial" w:hAnsi="Arial" w:cs="Arial"/>
          <w:i/>
          <w:iCs/>
          <w:sz w:val="24"/>
          <w:szCs w:val="24"/>
        </w:rPr>
        <w:t>locus</w:t>
      </w:r>
      <w:proofErr w:type="spellEnd"/>
      <w:r w:rsidRPr="00046337">
        <w:rPr>
          <w:rFonts w:ascii="Arial" w:hAnsi="Arial" w:cs="Arial"/>
          <w:sz w:val="24"/>
          <w:szCs w:val="24"/>
        </w:rPr>
        <w:t xml:space="preserve"> propício à utilização das ferramentas da Ciência de Dados.</w:t>
      </w:r>
      <w:r w:rsidR="00DC0423">
        <w:rPr>
          <w:rFonts w:ascii="Arial" w:hAnsi="Arial" w:cs="Arial"/>
          <w:sz w:val="24"/>
          <w:szCs w:val="24"/>
        </w:rPr>
        <w:br w:type="page"/>
      </w:r>
    </w:p>
    <w:p w14:paraId="752F5AB2" w14:textId="2E4838F3" w:rsidR="00AF54F1" w:rsidRPr="00977C58" w:rsidRDefault="00D85749" w:rsidP="00D869AC">
      <w:pPr>
        <w:pStyle w:val="Ttulo2"/>
        <w:numPr>
          <w:ilvl w:val="1"/>
          <w:numId w:val="2"/>
        </w:numPr>
        <w:rPr>
          <w:rFonts w:ascii="Arial" w:hAnsi="Arial" w:cs="Arial"/>
          <w:b/>
          <w:bCs/>
          <w:color w:val="auto"/>
          <w:sz w:val="24"/>
          <w:szCs w:val="24"/>
        </w:rPr>
      </w:pPr>
      <w:bookmarkStart w:id="2" w:name="_Toc78184571"/>
      <w:r w:rsidRPr="00977C58">
        <w:rPr>
          <w:rFonts w:ascii="Arial" w:hAnsi="Arial" w:cs="Arial"/>
          <w:b/>
          <w:bCs/>
          <w:color w:val="auto"/>
          <w:sz w:val="24"/>
          <w:szCs w:val="24"/>
        </w:rPr>
        <w:lastRenderedPageBreak/>
        <w:t>O problema proposto</w:t>
      </w:r>
      <w:bookmarkEnd w:id="2"/>
    </w:p>
    <w:p w14:paraId="158651EA" w14:textId="194032DB" w:rsidR="00D85749" w:rsidRPr="00977C58" w:rsidRDefault="00D85749" w:rsidP="004E5A61">
      <w:pPr>
        <w:pStyle w:val="PargrafodaLista"/>
        <w:tabs>
          <w:tab w:val="left" w:pos="284"/>
        </w:tabs>
        <w:ind w:left="0" w:firstLine="851"/>
        <w:jc w:val="both"/>
        <w:rPr>
          <w:rFonts w:ascii="Arial" w:hAnsi="Arial" w:cs="Arial"/>
          <w:sz w:val="24"/>
          <w:szCs w:val="24"/>
        </w:rPr>
      </w:pPr>
    </w:p>
    <w:p w14:paraId="471CEAEB" w14:textId="77777777" w:rsidR="00046337" w:rsidRDefault="00046337" w:rsidP="007C5360">
      <w:pPr>
        <w:ind w:firstLine="851"/>
        <w:jc w:val="both"/>
        <w:rPr>
          <w:rFonts w:ascii="Arial" w:hAnsi="Arial" w:cs="Arial"/>
          <w:sz w:val="24"/>
          <w:szCs w:val="24"/>
        </w:rPr>
      </w:pPr>
    </w:p>
    <w:p w14:paraId="04585234" w14:textId="57D32E5F" w:rsidR="00E220ED" w:rsidRDefault="00431EF0" w:rsidP="007C5360">
      <w:pPr>
        <w:ind w:firstLine="851"/>
        <w:jc w:val="both"/>
        <w:rPr>
          <w:rFonts w:ascii="Arial" w:hAnsi="Arial" w:cs="Arial"/>
          <w:sz w:val="24"/>
          <w:szCs w:val="24"/>
        </w:rPr>
      </w:pPr>
      <w:r>
        <w:rPr>
          <w:rFonts w:ascii="Arial" w:hAnsi="Arial" w:cs="Arial"/>
          <w:sz w:val="24"/>
          <w:szCs w:val="24"/>
        </w:rPr>
        <w:t xml:space="preserve">A partir de um </w:t>
      </w:r>
      <w:r w:rsidRPr="00431EF0">
        <w:rPr>
          <w:rFonts w:ascii="Arial" w:hAnsi="Arial" w:cs="Arial"/>
          <w:i/>
          <w:iCs/>
          <w:sz w:val="24"/>
          <w:szCs w:val="24"/>
        </w:rPr>
        <w:t>corpus</w:t>
      </w:r>
      <w:r w:rsidR="002A2E2C" w:rsidRPr="00977C58">
        <w:rPr>
          <w:rFonts w:ascii="Arial" w:hAnsi="Arial" w:cs="Arial"/>
          <w:sz w:val="24"/>
          <w:szCs w:val="24"/>
        </w:rPr>
        <w:t xml:space="preserve"> </w:t>
      </w:r>
      <w:r>
        <w:rPr>
          <w:rFonts w:ascii="Arial" w:hAnsi="Arial" w:cs="Arial"/>
          <w:sz w:val="24"/>
          <w:szCs w:val="24"/>
        </w:rPr>
        <w:t>de recentes</w:t>
      </w:r>
      <w:r w:rsidR="002A2E2C" w:rsidRPr="00977C58">
        <w:rPr>
          <w:rFonts w:ascii="Arial" w:hAnsi="Arial" w:cs="Arial"/>
          <w:sz w:val="24"/>
          <w:szCs w:val="24"/>
        </w:rPr>
        <w:t xml:space="preserve"> </w:t>
      </w:r>
      <w:r w:rsidR="003C3BE9">
        <w:rPr>
          <w:rFonts w:ascii="Arial" w:hAnsi="Arial" w:cs="Arial"/>
          <w:sz w:val="24"/>
          <w:szCs w:val="24"/>
        </w:rPr>
        <w:t>julgados</w:t>
      </w:r>
      <w:r w:rsidR="002A2E2C" w:rsidRPr="00977C58">
        <w:rPr>
          <w:rFonts w:ascii="Arial" w:hAnsi="Arial" w:cs="Arial"/>
          <w:sz w:val="24"/>
          <w:szCs w:val="24"/>
        </w:rPr>
        <w:t xml:space="preserve"> do CARF</w:t>
      </w:r>
      <w:r w:rsidR="003C3BE9">
        <w:rPr>
          <w:rFonts w:ascii="Arial" w:hAnsi="Arial" w:cs="Arial"/>
          <w:sz w:val="24"/>
          <w:szCs w:val="24"/>
        </w:rPr>
        <w:t xml:space="preserve"> </w:t>
      </w:r>
      <w:r w:rsidR="006A3792">
        <w:rPr>
          <w:rFonts w:ascii="Arial" w:hAnsi="Arial" w:cs="Arial"/>
          <w:sz w:val="24"/>
          <w:szCs w:val="24"/>
        </w:rPr>
        <w:t>– acórdãos</w:t>
      </w:r>
      <w:r w:rsidR="003C3BE9">
        <w:rPr>
          <w:rFonts w:ascii="Arial" w:hAnsi="Arial" w:cs="Arial"/>
          <w:sz w:val="24"/>
          <w:szCs w:val="24"/>
        </w:rPr>
        <w:t xml:space="preserve"> de julgamentos proferidos em 2019, relativos a autuações de Imposto de Renda da Pessoa Jurídica – </w:t>
      </w:r>
      <w:r>
        <w:rPr>
          <w:rFonts w:ascii="Arial" w:hAnsi="Arial" w:cs="Arial"/>
          <w:sz w:val="24"/>
          <w:szCs w:val="24"/>
        </w:rPr>
        <w:t>e valendo-se de ferramenta da ciência de dados</w:t>
      </w:r>
      <w:r w:rsidR="003C3BE9">
        <w:rPr>
          <w:rFonts w:ascii="Arial" w:hAnsi="Arial" w:cs="Arial"/>
          <w:sz w:val="24"/>
          <w:szCs w:val="24"/>
        </w:rPr>
        <w:t xml:space="preserve">, a </w:t>
      </w:r>
      <w:proofErr w:type="spellStart"/>
      <w:r w:rsidR="003C3BE9">
        <w:rPr>
          <w:rFonts w:ascii="Arial" w:hAnsi="Arial" w:cs="Arial"/>
          <w:sz w:val="24"/>
          <w:szCs w:val="24"/>
        </w:rPr>
        <w:t>clusterização</w:t>
      </w:r>
      <w:proofErr w:type="spellEnd"/>
      <w:r w:rsidR="002A2E2C" w:rsidRPr="00977C58">
        <w:rPr>
          <w:rFonts w:ascii="Arial" w:hAnsi="Arial" w:cs="Arial"/>
          <w:sz w:val="24"/>
          <w:szCs w:val="24"/>
        </w:rPr>
        <w:t xml:space="preserve">, </w:t>
      </w:r>
      <w:r>
        <w:rPr>
          <w:rFonts w:ascii="Arial" w:hAnsi="Arial" w:cs="Arial"/>
          <w:sz w:val="24"/>
          <w:szCs w:val="24"/>
        </w:rPr>
        <w:t>busca-se, com o presente trabalho,</w:t>
      </w:r>
      <w:r w:rsidR="002A2E2C" w:rsidRPr="00977C58">
        <w:rPr>
          <w:rFonts w:ascii="Arial" w:hAnsi="Arial" w:cs="Arial"/>
          <w:sz w:val="24"/>
          <w:szCs w:val="24"/>
        </w:rPr>
        <w:t xml:space="preserve"> entender e </w:t>
      </w:r>
      <w:r w:rsidR="00875A49" w:rsidRPr="00977C58">
        <w:rPr>
          <w:rFonts w:ascii="Arial" w:hAnsi="Arial" w:cs="Arial"/>
          <w:sz w:val="24"/>
          <w:szCs w:val="24"/>
        </w:rPr>
        <w:t xml:space="preserve">identificar </w:t>
      </w:r>
      <w:r w:rsidR="002A2E2C" w:rsidRPr="00977C58">
        <w:rPr>
          <w:rFonts w:ascii="Arial" w:hAnsi="Arial" w:cs="Arial"/>
          <w:sz w:val="24"/>
          <w:szCs w:val="24"/>
        </w:rPr>
        <w:t xml:space="preserve">vieses, </w:t>
      </w:r>
      <w:r>
        <w:rPr>
          <w:rFonts w:ascii="Arial" w:hAnsi="Arial" w:cs="Arial"/>
          <w:sz w:val="24"/>
          <w:szCs w:val="24"/>
        </w:rPr>
        <w:t>reconhecer temas repetitivos</w:t>
      </w:r>
      <w:r w:rsidR="003C3BE9">
        <w:rPr>
          <w:rFonts w:ascii="Arial" w:hAnsi="Arial" w:cs="Arial"/>
          <w:sz w:val="24"/>
          <w:szCs w:val="24"/>
        </w:rPr>
        <w:t>, visando a combater a morosidade e ineficiência dos julgamentos apontadas pelo TCU.</w:t>
      </w:r>
    </w:p>
    <w:p w14:paraId="187E9B38" w14:textId="3DC646B8" w:rsidR="00337A8A" w:rsidRPr="00977C58" w:rsidRDefault="00526BD2" w:rsidP="007C5360">
      <w:pPr>
        <w:ind w:firstLine="851"/>
        <w:jc w:val="both"/>
        <w:rPr>
          <w:rFonts w:ascii="Arial" w:hAnsi="Arial" w:cs="Arial"/>
          <w:sz w:val="24"/>
          <w:szCs w:val="24"/>
        </w:rPr>
      </w:pPr>
      <w:r w:rsidRPr="00977C58">
        <w:rPr>
          <w:rFonts w:ascii="Arial" w:hAnsi="Arial" w:cs="Arial"/>
          <w:sz w:val="24"/>
          <w:szCs w:val="24"/>
        </w:rPr>
        <w:t xml:space="preserve">A </w:t>
      </w:r>
      <w:proofErr w:type="spellStart"/>
      <w:r w:rsidR="003C3BE9">
        <w:rPr>
          <w:rFonts w:ascii="Arial" w:hAnsi="Arial" w:cs="Arial"/>
          <w:sz w:val="24"/>
          <w:szCs w:val="24"/>
        </w:rPr>
        <w:t>c</w:t>
      </w:r>
      <w:r w:rsidRPr="00977C58">
        <w:rPr>
          <w:rFonts w:ascii="Arial" w:hAnsi="Arial" w:cs="Arial"/>
          <w:sz w:val="24"/>
          <w:szCs w:val="24"/>
        </w:rPr>
        <w:t>lusterização</w:t>
      </w:r>
      <w:proofErr w:type="spellEnd"/>
      <w:r w:rsidRPr="00977C58">
        <w:rPr>
          <w:rFonts w:ascii="Arial" w:hAnsi="Arial" w:cs="Arial"/>
          <w:sz w:val="24"/>
          <w:szCs w:val="24"/>
        </w:rPr>
        <w:t xml:space="preserve"> </w:t>
      </w:r>
      <w:r w:rsidR="003077EC">
        <w:rPr>
          <w:rFonts w:ascii="Arial" w:hAnsi="Arial" w:cs="Arial"/>
          <w:sz w:val="24"/>
          <w:szCs w:val="24"/>
        </w:rPr>
        <w:t>é</w:t>
      </w:r>
      <w:r w:rsidRPr="00977C58">
        <w:rPr>
          <w:rFonts w:ascii="Arial" w:hAnsi="Arial" w:cs="Arial"/>
          <w:sz w:val="24"/>
          <w:szCs w:val="24"/>
        </w:rPr>
        <w:t xml:space="preserve"> </w:t>
      </w:r>
      <w:r w:rsidR="003077EC">
        <w:rPr>
          <w:rFonts w:ascii="Arial" w:hAnsi="Arial" w:cs="Arial"/>
          <w:sz w:val="24"/>
          <w:szCs w:val="24"/>
        </w:rPr>
        <w:t>uma técnica de aprendizado</w:t>
      </w:r>
      <w:r w:rsidR="003C3BE9">
        <w:rPr>
          <w:rFonts w:ascii="Arial" w:hAnsi="Arial" w:cs="Arial"/>
          <w:sz w:val="24"/>
          <w:szCs w:val="24"/>
        </w:rPr>
        <w:t xml:space="preserve"> de máquina</w:t>
      </w:r>
      <w:r w:rsidR="003077EC">
        <w:rPr>
          <w:rFonts w:ascii="Arial" w:hAnsi="Arial" w:cs="Arial"/>
          <w:sz w:val="24"/>
          <w:szCs w:val="24"/>
        </w:rPr>
        <w:t xml:space="preserve"> </w:t>
      </w:r>
      <w:r w:rsidRPr="00977C58">
        <w:rPr>
          <w:rFonts w:ascii="Arial" w:hAnsi="Arial" w:cs="Arial"/>
          <w:sz w:val="24"/>
          <w:szCs w:val="24"/>
        </w:rPr>
        <w:t>não-supervisionad</w:t>
      </w:r>
      <w:r w:rsidR="003C3BE9">
        <w:rPr>
          <w:rFonts w:ascii="Arial" w:hAnsi="Arial" w:cs="Arial"/>
          <w:sz w:val="24"/>
          <w:szCs w:val="24"/>
        </w:rPr>
        <w:t>o</w:t>
      </w:r>
      <w:r w:rsidRPr="00977C58">
        <w:rPr>
          <w:rFonts w:ascii="Arial" w:hAnsi="Arial" w:cs="Arial"/>
          <w:sz w:val="24"/>
          <w:szCs w:val="24"/>
        </w:rPr>
        <w:t xml:space="preserve"> d</w:t>
      </w:r>
      <w:r w:rsidR="003077EC">
        <w:rPr>
          <w:rFonts w:ascii="Arial" w:hAnsi="Arial" w:cs="Arial"/>
          <w:sz w:val="24"/>
          <w:szCs w:val="24"/>
        </w:rPr>
        <w:t>e</w:t>
      </w:r>
      <w:r w:rsidRPr="00977C58">
        <w:rPr>
          <w:rFonts w:ascii="Arial" w:hAnsi="Arial" w:cs="Arial"/>
          <w:sz w:val="24"/>
          <w:szCs w:val="24"/>
        </w:rPr>
        <w:t xml:space="preserve"> dados</w:t>
      </w:r>
      <w:r w:rsidR="003C3BE9">
        <w:rPr>
          <w:rFonts w:ascii="Arial" w:hAnsi="Arial" w:cs="Arial"/>
          <w:sz w:val="24"/>
          <w:szCs w:val="24"/>
        </w:rPr>
        <w:t xml:space="preserve">, </w:t>
      </w:r>
      <w:r w:rsidR="003077EC">
        <w:rPr>
          <w:rFonts w:ascii="Arial" w:hAnsi="Arial" w:cs="Arial"/>
          <w:sz w:val="24"/>
          <w:szCs w:val="24"/>
        </w:rPr>
        <w:t>que consiste no agrupamento de instâncias similares</w:t>
      </w:r>
      <w:r w:rsidRPr="00977C58">
        <w:rPr>
          <w:rFonts w:ascii="Arial" w:hAnsi="Arial" w:cs="Arial"/>
          <w:sz w:val="24"/>
          <w:szCs w:val="24"/>
        </w:rPr>
        <w:t xml:space="preserve">. Isto é, um algoritmo que </w:t>
      </w:r>
      <w:proofErr w:type="spellStart"/>
      <w:r w:rsidRPr="00977C58">
        <w:rPr>
          <w:rFonts w:ascii="Arial" w:hAnsi="Arial" w:cs="Arial"/>
          <w:sz w:val="24"/>
          <w:szCs w:val="24"/>
        </w:rPr>
        <w:t>clusteriza</w:t>
      </w:r>
      <w:proofErr w:type="spellEnd"/>
      <w:r w:rsidRPr="00977C58">
        <w:rPr>
          <w:rFonts w:ascii="Arial" w:hAnsi="Arial" w:cs="Arial"/>
          <w:sz w:val="24"/>
          <w:szCs w:val="24"/>
        </w:rPr>
        <w:t xml:space="preserve"> dados classifica</w:t>
      </w:r>
      <w:r w:rsidR="003C3BE9">
        <w:rPr>
          <w:rFonts w:ascii="Arial" w:hAnsi="Arial" w:cs="Arial"/>
          <w:sz w:val="24"/>
          <w:szCs w:val="24"/>
        </w:rPr>
        <w:t>-os</w:t>
      </w:r>
      <w:r w:rsidRPr="00977C58">
        <w:rPr>
          <w:rFonts w:ascii="Arial" w:hAnsi="Arial" w:cs="Arial"/>
          <w:sz w:val="24"/>
          <w:szCs w:val="24"/>
        </w:rPr>
        <w:t xml:space="preserve"> em conjuntos</w:t>
      </w:r>
      <w:r w:rsidR="00076F86">
        <w:rPr>
          <w:rFonts w:ascii="Arial" w:hAnsi="Arial" w:cs="Arial"/>
          <w:sz w:val="24"/>
          <w:szCs w:val="24"/>
        </w:rPr>
        <w:t xml:space="preserve"> (</w:t>
      </w:r>
      <w:r w:rsidR="00076F86">
        <w:rPr>
          <w:rFonts w:ascii="Arial" w:hAnsi="Arial" w:cs="Arial"/>
          <w:i/>
          <w:iCs/>
          <w:sz w:val="24"/>
          <w:szCs w:val="24"/>
        </w:rPr>
        <w:t>clusters</w:t>
      </w:r>
      <w:r w:rsidR="00076F86">
        <w:rPr>
          <w:rFonts w:ascii="Arial" w:hAnsi="Arial" w:cs="Arial"/>
          <w:sz w:val="24"/>
          <w:szCs w:val="24"/>
        </w:rPr>
        <w:t>)</w:t>
      </w:r>
      <w:r w:rsidRPr="00977C58">
        <w:rPr>
          <w:rFonts w:ascii="Arial" w:hAnsi="Arial" w:cs="Arial"/>
          <w:sz w:val="24"/>
          <w:szCs w:val="24"/>
        </w:rPr>
        <w:t xml:space="preserve"> que se assemelham de alguma forma</w:t>
      </w:r>
      <w:r w:rsidR="003C3BE9">
        <w:rPr>
          <w:rFonts w:ascii="Arial" w:hAnsi="Arial" w:cs="Arial"/>
          <w:sz w:val="24"/>
          <w:szCs w:val="24"/>
        </w:rPr>
        <w:t xml:space="preserve">, </w:t>
      </w:r>
      <w:r w:rsidRPr="00977C58">
        <w:rPr>
          <w:rFonts w:ascii="Arial" w:hAnsi="Arial" w:cs="Arial"/>
          <w:sz w:val="24"/>
          <w:szCs w:val="24"/>
        </w:rPr>
        <w:t>independentem</w:t>
      </w:r>
      <w:r w:rsidR="00076F86">
        <w:rPr>
          <w:rFonts w:ascii="Arial" w:hAnsi="Arial" w:cs="Arial"/>
          <w:sz w:val="24"/>
          <w:szCs w:val="24"/>
        </w:rPr>
        <w:t>ente</w:t>
      </w:r>
      <w:r w:rsidRPr="00977C58">
        <w:rPr>
          <w:rFonts w:ascii="Arial" w:hAnsi="Arial" w:cs="Arial"/>
          <w:sz w:val="24"/>
          <w:szCs w:val="24"/>
        </w:rPr>
        <w:t xml:space="preserve"> de classes predefinidas. </w:t>
      </w:r>
    </w:p>
    <w:p w14:paraId="06E9E20A" w14:textId="3F5405A5" w:rsidR="00157F23" w:rsidRDefault="00157F23" w:rsidP="007C5360">
      <w:pPr>
        <w:ind w:firstLine="851"/>
        <w:jc w:val="both"/>
        <w:rPr>
          <w:rFonts w:ascii="Arial" w:hAnsi="Arial" w:cs="Arial"/>
          <w:sz w:val="24"/>
          <w:szCs w:val="24"/>
        </w:rPr>
      </w:pPr>
      <w:r w:rsidRPr="00977C58">
        <w:rPr>
          <w:rFonts w:ascii="Arial" w:hAnsi="Arial" w:cs="Arial"/>
          <w:sz w:val="24"/>
          <w:szCs w:val="24"/>
        </w:rPr>
        <w:t>Ao agrupar os dados é possível encontrar características comuns e específicas de cada grupo, permitindo uma melhor compreensão dos grupos.</w:t>
      </w:r>
    </w:p>
    <w:p w14:paraId="15695533" w14:textId="681F21D3" w:rsidR="00431EF0" w:rsidRPr="00977C58" w:rsidRDefault="00431EF0" w:rsidP="007C5360">
      <w:pPr>
        <w:ind w:firstLine="851"/>
        <w:jc w:val="both"/>
        <w:rPr>
          <w:rFonts w:ascii="Arial" w:hAnsi="Arial" w:cs="Arial"/>
          <w:sz w:val="24"/>
          <w:szCs w:val="24"/>
        </w:rPr>
      </w:pPr>
      <w:r>
        <w:rPr>
          <w:rFonts w:ascii="Arial" w:hAnsi="Arial" w:cs="Arial"/>
          <w:sz w:val="24"/>
          <w:szCs w:val="24"/>
        </w:rPr>
        <w:t>Tendo em vista a larga utilização e ampla aceitação de termos alienígenas na área de Ciência de Dados, o presente trabalho dispensará o destaque a anglicismos.</w:t>
      </w:r>
    </w:p>
    <w:p w14:paraId="44394678" w14:textId="77777777" w:rsidR="00157F23" w:rsidRPr="00977C58" w:rsidRDefault="00157F23" w:rsidP="006A0284">
      <w:pPr>
        <w:pStyle w:val="PargrafodaLista"/>
        <w:tabs>
          <w:tab w:val="left" w:pos="284"/>
        </w:tabs>
        <w:ind w:left="0" w:firstLine="851"/>
        <w:jc w:val="both"/>
        <w:rPr>
          <w:rFonts w:ascii="Arial" w:hAnsi="Arial" w:cs="Arial"/>
          <w:sz w:val="24"/>
          <w:szCs w:val="24"/>
        </w:rPr>
      </w:pPr>
    </w:p>
    <w:p w14:paraId="4E784F97" w14:textId="4F928213" w:rsidR="00D85749" w:rsidRPr="00977C58" w:rsidRDefault="00D869AC" w:rsidP="00373E9D">
      <w:pPr>
        <w:pStyle w:val="Ttulo1"/>
        <w:numPr>
          <w:ilvl w:val="0"/>
          <w:numId w:val="2"/>
        </w:numPr>
        <w:rPr>
          <w:rFonts w:ascii="Arial" w:hAnsi="Arial" w:cs="Arial"/>
          <w:b/>
          <w:bCs/>
          <w:color w:val="auto"/>
          <w:sz w:val="24"/>
          <w:szCs w:val="24"/>
        </w:rPr>
      </w:pPr>
      <w:bookmarkStart w:id="3" w:name="_Toc78184572"/>
      <w:r w:rsidRPr="00977C58">
        <w:rPr>
          <w:rFonts w:ascii="Arial" w:hAnsi="Arial" w:cs="Arial"/>
          <w:b/>
          <w:bCs/>
          <w:color w:val="auto"/>
          <w:sz w:val="24"/>
          <w:szCs w:val="24"/>
        </w:rPr>
        <w:t>Coleta de Dados</w:t>
      </w:r>
      <w:bookmarkEnd w:id="3"/>
    </w:p>
    <w:p w14:paraId="4294ECF7" w14:textId="363A3D5D" w:rsidR="00102DEE" w:rsidRPr="00977C58" w:rsidRDefault="00102DEE" w:rsidP="00302C33">
      <w:pPr>
        <w:ind w:firstLine="851"/>
        <w:rPr>
          <w:rFonts w:ascii="Arial" w:hAnsi="Arial" w:cs="Arial"/>
          <w:sz w:val="24"/>
          <w:szCs w:val="24"/>
        </w:rPr>
      </w:pPr>
    </w:p>
    <w:p w14:paraId="7350F8EA" w14:textId="5E696DAB" w:rsidR="00D87B94" w:rsidRPr="00977C58" w:rsidRDefault="00076F86" w:rsidP="002A60E6">
      <w:pPr>
        <w:pStyle w:val="PargrafodaLista"/>
        <w:tabs>
          <w:tab w:val="left" w:pos="284"/>
        </w:tabs>
        <w:ind w:left="0" w:firstLine="851"/>
        <w:jc w:val="both"/>
        <w:rPr>
          <w:rFonts w:ascii="Arial" w:hAnsi="Arial" w:cs="Arial"/>
          <w:sz w:val="24"/>
          <w:szCs w:val="24"/>
        </w:rPr>
      </w:pPr>
      <w:r>
        <w:rPr>
          <w:rFonts w:ascii="Arial" w:hAnsi="Arial" w:cs="Arial"/>
          <w:sz w:val="24"/>
          <w:szCs w:val="24"/>
        </w:rPr>
        <w:t>Além dos acórdãos de julgamentos do CARF, que são públicos e não estão amparados pelo sigilo fiscal, f</w:t>
      </w:r>
      <w:r w:rsidR="003077EC">
        <w:rPr>
          <w:rFonts w:ascii="Arial" w:hAnsi="Arial" w:cs="Arial"/>
          <w:sz w:val="24"/>
          <w:szCs w:val="24"/>
        </w:rPr>
        <w:t>oram</w:t>
      </w:r>
      <w:r w:rsidR="00EA0644" w:rsidRPr="00977C58">
        <w:rPr>
          <w:rFonts w:ascii="Arial" w:hAnsi="Arial" w:cs="Arial"/>
          <w:sz w:val="24"/>
          <w:szCs w:val="24"/>
        </w:rPr>
        <w:t xml:space="preserve"> </w:t>
      </w:r>
      <w:r w:rsidR="003077EC">
        <w:rPr>
          <w:rFonts w:ascii="Arial" w:hAnsi="Arial" w:cs="Arial"/>
          <w:sz w:val="24"/>
          <w:szCs w:val="24"/>
        </w:rPr>
        <w:t>utilizadas</w:t>
      </w:r>
      <w:r w:rsidR="002F1B8A">
        <w:rPr>
          <w:rFonts w:ascii="Arial" w:hAnsi="Arial" w:cs="Arial"/>
          <w:sz w:val="24"/>
          <w:szCs w:val="24"/>
        </w:rPr>
        <w:t xml:space="preserve"> outras</w:t>
      </w:r>
      <w:r w:rsidR="003077EC">
        <w:rPr>
          <w:rFonts w:ascii="Arial" w:hAnsi="Arial" w:cs="Arial"/>
          <w:sz w:val="24"/>
          <w:szCs w:val="24"/>
        </w:rPr>
        <w:t xml:space="preserve"> bases de </w:t>
      </w:r>
      <w:r w:rsidR="00EA0644" w:rsidRPr="00977C58">
        <w:rPr>
          <w:rFonts w:ascii="Arial" w:hAnsi="Arial" w:cs="Arial"/>
          <w:sz w:val="24"/>
          <w:szCs w:val="24"/>
        </w:rPr>
        <w:t>dados públicas</w:t>
      </w:r>
      <w:r>
        <w:rPr>
          <w:rFonts w:ascii="Arial" w:hAnsi="Arial" w:cs="Arial"/>
          <w:sz w:val="24"/>
          <w:szCs w:val="24"/>
        </w:rPr>
        <w:t xml:space="preserve">, </w:t>
      </w:r>
      <w:r w:rsidR="002F1B8A">
        <w:rPr>
          <w:rFonts w:ascii="Arial" w:hAnsi="Arial" w:cs="Arial"/>
          <w:sz w:val="24"/>
          <w:szCs w:val="24"/>
        </w:rPr>
        <w:t>uma vez</w:t>
      </w:r>
      <w:r>
        <w:rPr>
          <w:rFonts w:ascii="Arial" w:hAnsi="Arial" w:cs="Arial"/>
          <w:sz w:val="24"/>
          <w:szCs w:val="24"/>
        </w:rPr>
        <w:t xml:space="preserve"> que </w:t>
      </w:r>
      <w:r w:rsidR="002F1B8A">
        <w:rPr>
          <w:rFonts w:ascii="Arial" w:hAnsi="Arial" w:cs="Arial"/>
          <w:sz w:val="24"/>
          <w:szCs w:val="24"/>
        </w:rPr>
        <w:t>a</w:t>
      </w:r>
      <w:r>
        <w:rPr>
          <w:rFonts w:ascii="Arial" w:hAnsi="Arial" w:cs="Arial"/>
          <w:sz w:val="24"/>
          <w:szCs w:val="24"/>
        </w:rPr>
        <w:t>os dados guardados pela RFB, impõe-se o sigilo fiscal previsto no art. 198 do Código Tributário Nacional.</w:t>
      </w:r>
    </w:p>
    <w:p w14:paraId="1A1DADF6" w14:textId="4AFD3E8A" w:rsidR="00302C33" w:rsidRDefault="002A60E6" w:rsidP="002A60E6">
      <w:pPr>
        <w:ind w:firstLine="851"/>
        <w:jc w:val="both"/>
        <w:rPr>
          <w:rFonts w:ascii="Arial" w:hAnsi="Arial" w:cs="Arial"/>
          <w:sz w:val="24"/>
          <w:szCs w:val="24"/>
        </w:rPr>
      </w:pPr>
      <w:r w:rsidRPr="00977C58">
        <w:rPr>
          <w:rFonts w:ascii="Arial" w:hAnsi="Arial" w:cs="Arial"/>
          <w:sz w:val="24"/>
          <w:szCs w:val="24"/>
        </w:rPr>
        <w:t>A fim de criar um modelo que permit</w:t>
      </w:r>
      <w:r w:rsidR="00076F86">
        <w:rPr>
          <w:rFonts w:ascii="Arial" w:hAnsi="Arial" w:cs="Arial"/>
          <w:sz w:val="24"/>
          <w:szCs w:val="24"/>
        </w:rPr>
        <w:t xml:space="preserve">isse </w:t>
      </w:r>
      <w:r w:rsidRPr="00977C58">
        <w:rPr>
          <w:rFonts w:ascii="Arial" w:hAnsi="Arial" w:cs="Arial"/>
          <w:sz w:val="24"/>
          <w:szCs w:val="24"/>
        </w:rPr>
        <w:t>extrair</w:t>
      </w:r>
      <w:r w:rsidR="00FA5080">
        <w:rPr>
          <w:rFonts w:ascii="Arial" w:hAnsi="Arial" w:cs="Arial"/>
          <w:sz w:val="24"/>
          <w:szCs w:val="24"/>
        </w:rPr>
        <w:t xml:space="preserve">, </w:t>
      </w:r>
      <w:r w:rsidR="00FA5080" w:rsidRPr="00977C58">
        <w:rPr>
          <w:rFonts w:ascii="Arial" w:hAnsi="Arial" w:cs="Arial"/>
          <w:sz w:val="24"/>
          <w:szCs w:val="24"/>
        </w:rPr>
        <w:t>dos julgados do CARF</w:t>
      </w:r>
      <w:r w:rsidR="00FA5080">
        <w:rPr>
          <w:rFonts w:ascii="Arial" w:hAnsi="Arial" w:cs="Arial"/>
          <w:sz w:val="24"/>
          <w:szCs w:val="24"/>
        </w:rPr>
        <w:t>,</w:t>
      </w:r>
      <w:r w:rsidRPr="00977C58">
        <w:rPr>
          <w:rFonts w:ascii="Arial" w:hAnsi="Arial" w:cs="Arial"/>
          <w:sz w:val="24"/>
          <w:szCs w:val="24"/>
        </w:rPr>
        <w:t xml:space="preserve"> </w:t>
      </w:r>
      <w:r w:rsidR="00FA5080">
        <w:rPr>
          <w:rFonts w:ascii="Arial" w:hAnsi="Arial" w:cs="Arial"/>
          <w:sz w:val="24"/>
          <w:szCs w:val="24"/>
        </w:rPr>
        <w:t xml:space="preserve">as </w:t>
      </w:r>
      <w:r w:rsidRPr="00977C58">
        <w:rPr>
          <w:rFonts w:ascii="Arial" w:hAnsi="Arial" w:cs="Arial"/>
          <w:sz w:val="24"/>
          <w:szCs w:val="24"/>
        </w:rPr>
        <w:t xml:space="preserve">informações </w:t>
      </w:r>
      <w:r w:rsidR="00FA5080">
        <w:rPr>
          <w:rFonts w:ascii="Arial" w:hAnsi="Arial" w:cs="Arial"/>
          <w:sz w:val="24"/>
          <w:szCs w:val="24"/>
        </w:rPr>
        <w:t>relevantes ao desenvolvimento deste estudo</w:t>
      </w:r>
      <w:r w:rsidR="00076F86">
        <w:rPr>
          <w:rFonts w:ascii="Arial" w:hAnsi="Arial" w:cs="Arial"/>
          <w:sz w:val="24"/>
          <w:szCs w:val="24"/>
        </w:rPr>
        <w:t>,</w:t>
      </w:r>
      <w:r w:rsidRPr="00977C58">
        <w:rPr>
          <w:rFonts w:ascii="Arial" w:hAnsi="Arial" w:cs="Arial"/>
          <w:sz w:val="24"/>
          <w:szCs w:val="24"/>
        </w:rPr>
        <w:t xml:space="preserve"> foram </w:t>
      </w:r>
      <w:r w:rsidR="003978FA">
        <w:rPr>
          <w:rFonts w:ascii="Arial" w:hAnsi="Arial" w:cs="Arial"/>
          <w:sz w:val="24"/>
          <w:szCs w:val="24"/>
        </w:rPr>
        <w:t xml:space="preserve">obtidos </w:t>
      </w:r>
      <w:r w:rsidR="00FA5080">
        <w:rPr>
          <w:rFonts w:ascii="Arial" w:hAnsi="Arial" w:cs="Arial"/>
          <w:sz w:val="24"/>
          <w:szCs w:val="24"/>
        </w:rPr>
        <w:t xml:space="preserve">os seguintes </w:t>
      </w:r>
      <w:proofErr w:type="spellStart"/>
      <w:r w:rsidR="00FA5080">
        <w:rPr>
          <w:rFonts w:ascii="Arial" w:hAnsi="Arial" w:cs="Arial"/>
          <w:sz w:val="24"/>
          <w:szCs w:val="24"/>
        </w:rPr>
        <w:t>datasets</w:t>
      </w:r>
      <w:proofErr w:type="spellEnd"/>
      <w:r w:rsidR="00FA5080">
        <w:rPr>
          <w:rFonts w:ascii="Arial" w:hAnsi="Arial" w:cs="Arial"/>
          <w:sz w:val="24"/>
          <w:szCs w:val="24"/>
        </w:rPr>
        <w:t>:</w:t>
      </w:r>
    </w:p>
    <w:p w14:paraId="7B64A309" w14:textId="70551769" w:rsidR="00FA5080" w:rsidRDefault="00862993" w:rsidP="00FA5080">
      <w:pPr>
        <w:pStyle w:val="PargrafodaLista"/>
        <w:numPr>
          <w:ilvl w:val="0"/>
          <w:numId w:val="4"/>
        </w:numPr>
        <w:jc w:val="both"/>
        <w:rPr>
          <w:rFonts w:ascii="Arial" w:hAnsi="Arial" w:cs="Arial"/>
          <w:sz w:val="24"/>
          <w:szCs w:val="24"/>
        </w:rPr>
      </w:pPr>
      <w:r>
        <w:rPr>
          <w:rFonts w:ascii="Arial" w:hAnsi="Arial" w:cs="Arial"/>
          <w:sz w:val="24"/>
          <w:szCs w:val="24"/>
        </w:rPr>
        <w:t xml:space="preserve">Número dos </w:t>
      </w:r>
      <w:proofErr w:type="spellStart"/>
      <w:r>
        <w:rPr>
          <w:rFonts w:ascii="Arial" w:hAnsi="Arial" w:cs="Arial"/>
          <w:sz w:val="24"/>
          <w:szCs w:val="24"/>
        </w:rPr>
        <w:t>CNPJs</w:t>
      </w:r>
      <w:proofErr w:type="spellEnd"/>
      <w:r>
        <w:rPr>
          <w:rFonts w:ascii="Arial" w:hAnsi="Arial" w:cs="Arial"/>
          <w:sz w:val="24"/>
          <w:szCs w:val="24"/>
        </w:rPr>
        <w:t xml:space="preserve"> (comprot.csv): </w:t>
      </w:r>
      <w:proofErr w:type="spellStart"/>
      <w:r>
        <w:rPr>
          <w:rFonts w:ascii="Arial" w:hAnsi="Arial" w:cs="Arial"/>
          <w:sz w:val="24"/>
          <w:szCs w:val="24"/>
        </w:rPr>
        <w:t>dataset</w:t>
      </w:r>
      <w:proofErr w:type="spellEnd"/>
      <w:r>
        <w:rPr>
          <w:rFonts w:ascii="Arial" w:hAnsi="Arial" w:cs="Arial"/>
          <w:sz w:val="24"/>
          <w:szCs w:val="24"/>
        </w:rPr>
        <w:t xml:space="preserve"> com a vinculação entre o número do processo e o CNPJ da empresa.</w:t>
      </w:r>
    </w:p>
    <w:p w14:paraId="52CDF22C" w14:textId="3211C794" w:rsidR="00FA5080" w:rsidRDefault="00862993" w:rsidP="00FA5080">
      <w:pPr>
        <w:pStyle w:val="PargrafodaLista"/>
        <w:numPr>
          <w:ilvl w:val="0"/>
          <w:numId w:val="4"/>
        </w:numPr>
        <w:jc w:val="both"/>
        <w:rPr>
          <w:rFonts w:ascii="Arial" w:hAnsi="Arial" w:cs="Arial"/>
          <w:sz w:val="24"/>
          <w:szCs w:val="24"/>
        </w:rPr>
      </w:pPr>
      <w:r>
        <w:rPr>
          <w:rFonts w:ascii="Arial" w:hAnsi="Arial" w:cs="Arial"/>
          <w:sz w:val="24"/>
          <w:szCs w:val="24"/>
        </w:rPr>
        <w:t xml:space="preserve">Dados das empresas (empresas.csv): </w:t>
      </w:r>
      <w:proofErr w:type="spellStart"/>
      <w:r>
        <w:rPr>
          <w:rFonts w:ascii="Arial" w:hAnsi="Arial" w:cs="Arial"/>
          <w:sz w:val="24"/>
          <w:szCs w:val="24"/>
        </w:rPr>
        <w:t>dataset</w:t>
      </w:r>
      <w:proofErr w:type="spellEnd"/>
      <w:r>
        <w:rPr>
          <w:rFonts w:ascii="Arial" w:hAnsi="Arial" w:cs="Arial"/>
          <w:sz w:val="24"/>
          <w:szCs w:val="24"/>
        </w:rPr>
        <w:t xml:space="preserve"> com informações gerais sobre a empresa.</w:t>
      </w:r>
    </w:p>
    <w:p w14:paraId="1E41A7AA" w14:textId="6796EAC3" w:rsidR="00130096" w:rsidRDefault="00862993" w:rsidP="00FA5080">
      <w:pPr>
        <w:pStyle w:val="PargrafodaLista"/>
        <w:numPr>
          <w:ilvl w:val="0"/>
          <w:numId w:val="4"/>
        </w:numPr>
        <w:jc w:val="both"/>
        <w:rPr>
          <w:rFonts w:ascii="Arial" w:hAnsi="Arial" w:cs="Arial"/>
          <w:sz w:val="24"/>
          <w:szCs w:val="24"/>
        </w:rPr>
      </w:pPr>
      <w:r>
        <w:rPr>
          <w:rFonts w:ascii="Arial" w:hAnsi="Arial" w:cs="Arial"/>
          <w:sz w:val="24"/>
          <w:szCs w:val="24"/>
        </w:rPr>
        <w:t xml:space="preserve">Dados dos estabelecimentos (estabelecimentos.csv): </w:t>
      </w:r>
      <w:proofErr w:type="spellStart"/>
      <w:r>
        <w:rPr>
          <w:rFonts w:ascii="Arial" w:hAnsi="Arial" w:cs="Arial"/>
          <w:sz w:val="24"/>
          <w:szCs w:val="24"/>
        </w:rPr>
        <w:t>dataset</w:t>
      </w:r>
      <w:proofErr w:type="spellEnd"/>
      <w:r>
        <w:rPr>
          <w:rFonts w:ascii="Arial" w:hAnsi="Arial" w:cs="Arial"/>
          <w:sz w:val="24"/>
          <w:szCs w:val="24"/>
        </w:rPr>
        <w:t xml:space="preserve"> com dados mais específica relativos a cada estabelecimento da empresa.</w:t>
      </w:r>
    </w:p>
    <w:p w14:paraId="23B92EC2" w14:textId="0C6FEB0C" w:rsidR="00862993" w:rsidRDefault="00862993" w:rsidP="00FA5080">
      <w:pPr>
        <w:pStyle w:val="PargrafodaLista"/>
        <w:numPr>
          <w:ilvl w:val="0"/>
          <w:numId w:val="4"/>
        </w:numPr>
        <w:jc w:val="both"/>
        <w:rPr>
          <w:rFonts w:ascii="Arial" w:hAnsi="Arial" w:cs="Arial"/>
          <w:sz w:val="24"/>
          <w:szCs w:val="24"/>
        </w:rPr>
      </w:pPr>
      <w:r>
        <w:rPr>
          <w:rFonts w:ascii="Arial" w:hAnsi="Arial" w:cs="Arial"/>
          <w:sz w:val="24"/>
          <w:szCs w:val="24"/>
        </w:rPr>
        <w:t>Descrição do CNAE (</w:t>
      </w:r>
      <w:r w:rsidRPr="00862993">
        <w:rPr>
          <w:rFonts w:ascii="Arial" w:hAnsi="Arial" w:cs="Arial"/>
          <w:sz w:val="24"/>
          <w:szCs w:val="24"/>
        </w:rPr>
        <w:t>CNAE x descricao.csv</w:t>
      </w:r>
      <w:r>
        <w:rPr>
          <w:rFonts w:ascii="Arial" w:hAnsi="Arial" w:cs="Arial"/>
          <w:sz w:val="24"/>
          <w:szCs w:val="24"/>
        </w:rPr>
        <w:t xml:space="preserve">): </w:t>
      </w:r>
      <w:proofErr w:type="spellStart"/>
      <w:r>
        <w:rPr>
          <w:rFonts w:ascii="Arial" w:hAnsi="Arial" w:cs="Arial"/>
          <w:sz w:val="24"/>
          <w:szCs w:val="24"/>
        </w:rPr>
        <w:t>dataset</w:t>
      </w:r>
      <w:proofErr w:type="spellEnd"/>
      <w:r>
        <w:rPr>
          <w:rFonts w:ascii="Arial" w:hAnsi="Arial" w:cs="Arial"/>
          <w:sz w:val="24"/>
          <w:szCs w:val="24"/>
        </w:rPr>
        <w:t xml:space="preserve"> com a descrição do CNAE principal da empresa.</w:t>
      </w:r>
    </w:p>
    <w:p w14:paraId="06EB266D" w14:textId="0B700AD6" w:rsidR="00FA5080" w:rsidRPr="00046CEE" w:rsidRDefault="00EC7DC3" w:rsidP="00B554A0">
      <w:pPr>
        <w:pStyle w:val="PargrafodaLista"/>
        <w:numPr>
          <w:ilvl w:val="0"/>
          <w:numId w:val="4"/>
        </w:numPr>
        <w:jc w:val="both"/>
        <w:rPr>
          <w:rFonts w:ascii="Arial" w:hAnsi="Arial" w:cs="Arial"/>
          <w:sz w:val="24"/>
          <w:szCs w:val="24"/>
        </w:rPr>
      </w:pPr>
      <w:r w:rsidRPr="00046CEE">
        <w:rPr>
          <w:rFonts w:ascii="Arial" w:hAnsi="Arial" w:cs="Arial"/>
          <w:sz w:val="24"/>
          <w:szCs w:val="24"/>
        </w:rPr>
        <w:t>Decisões do CARF (decisoes.csv):</w:t>
      </w:r>
      <w:r w:rsidR="002F1B8A">
        <w:rPr>
          <w:rFonts w:ascii="Arial" w:hAnsi="Arial" w:cs="Arial"/>
          <w:sz w:val="24"/>
          <w:szCs w:val="24"/>
        </w:rPr>
        <w:t xml:space="preserve"> é o</w:t>
      </w:r>
      <w:r w:rsidRPr="00046CEE">
        <w:rPr>
          <w:rFonts w:ascii="Arial" w:hAnsi="Arial" w:cs="Arial"/>
          <w:sz w:val="24"/>
          <w:szCs w:val="24"/>
        </w:rPr>
        <w:t xml:space="preserve"> </w:t>
      </w:r>
      <w:proofErr w:type="spellStart"/>
      <w:r w:rsidRPr="00046CEE">
        <w:rPr>
          <w:rFonts w:ascii="Arial" w:hAnsi="Arial" w:cs="Arial"/>
          <w:sz w:val="24"/>
          <w:szCs w:val="24"/>
        </w:rPr>
        <w:t>dataset</w:t>
      </w:r>
      <w:proofErr w:type="spellEnd"/>
      <w:r w:rsidRPr="00046CEE">
        <w:rPr>
          <w:rFonts w:ascii="Arial" w:hAnsi="Arial" w:cs="Arial"/>
          <w:sz w:val="24"/>
          <w:szCs w:val="24"/>
        </w:rPr>
        <w:t xml:space="preserve"> mais </w:t>
      </w:r>
      <w:r w:rsidR="002F1B8A">
        <w:rPr>
          <w:rFonts w:ascii="Arial" w:hAnsi="Arial" w:cs="Arial"/>
          <w:sz w:val="24"/>
          <w:szCs w:val="24"/>
        </w:rPr>
        <w:t>importante</w:t>
      </w:r>
      <w:r w:rsidR="00382AA1">
        <w:rPr>
          <w:rFonts w:ascii="Arial" w:hAnsi="Arial" w:cs="Arial"/>
          <w:sz w:val="24"/>
          <w:szCs w:val="24"/>
        </w:rPr>
        <w:t xml:space="preserve"> deste trabalho</w:t>
      </w:r>
      <w:r w:rsidR="002F1B8A">
        <w:rPr>
          <w:rFonts w:ascii="Arial" w:hAnsi="Arial" w:cs="Arial"/>
          <w:sz w:val="24"/>
          <w:szCs w:val="24"/>
        </w:rPr>
        <w:t xml:space="preserve">. </w:t>
      </w:r>
      <w:r w:rsidRPr="00046CEE">
        <w:rPr>
          <w:rFonts w:ascii="Arial" w:hAnsi="Arial" w:cs="Arial"/>
          <w:sz w:val="24"/>
          <w:szCs w:val="24"/>
        </w:rPr>
        <w:t xml:space="preserve">Este órgão disponibiliza diversas informações acerca de suas decisões, a saber: Número do processo, Turma de julgamento, </w:t>
      </w:r>
      <w:r w:rsidRPr="00046CEE">
        <w:rPr>
          <w:rFonts w:ascii="Arial" w:hAnsi="Arial" w:cs="Arial"/>
          <w:sz w:val="24"/>
          <w:szCs w:val="24"/>
        </w:rPr>
        <w:lastRenderedPageBreak/>
        <w:t>Seção de julgamento, Data da Sessão de julgamento, Número da decisão, Decisão e o Nome do relator</w:t>
      </w:r>
      <w:r w:rsidR="00046CEE" w:rsidRPr="00046CEE">
        <w:rPr>
          <w:rFonts w:ascii="Arial" w:hAnsi="Arial" w:cs="Arial"/>
          <w:sz w:val="24"/>
          <w:szCs w:val="24"/>
        </w:rPr>
        <w:t xml:space="preserve"> (v. </w:t>
      </w:r>
      <w:r w:rsidR="00046CEE">
        <w:rPr>
          <w:rFonts w:ascii="Arial" w:hAnsi="Arial" w:cs="Arial"/>
          <w:sz w:val="24"/>
          <w:szCs w:val="24"/>
        </w:rPr>
        <w:t>Figura 1).</w:t>
      </w:r>
    </w:p>
    <w:p w14:paraId="4F18AE56" w14:textId="5A487747" w:rsidR="00037D94" w:rsidRDefault="00037D94" w:rsidP="002A60E6">
      <w:pPr>
        <w:ind w:firstLine="851"/>
        <w:jc w:val="both"/>
        <w:rPr>
          <w:rFonts w:ascii="Arial" w:hAnsi="Arial" w:cs="Arial"/>
          <w:sz w:val="24"/>
          <w:szCs w:val="24"/>
        </w:rPr>
      </w:pPr>
    </w:p>
    <w:p w14:paraId="2914B796" w14:textId="3C655157" w:rsidR="00037D94" w:rsidRDefault="00037D94" w:rsidP="00037D94">
      <w:pPr>
        <w:spacing w:after="0" w:line="240" w:lineRule="auto"/>
        <w:jc w:val="both"/>
        <w:rPr>
          <w:rFonts w:ascii="Arial" w:hAnsi="Arial" w:cs="Arial"/>
          <w:sz w:val="24"/>
          <w:szCs w:val="24"/>
        </w:rPr>
      </w:pPr>
      <w:r w:rsidRPr="00037D94">
        <w:rPr>
          <w:rFonts w:ascii="Arial" w:hAnsi="Arial" w:cs="Arial"/>
          <w:noProof/>
          <w:sz w:val="24"/>
          <w:szCs w:val="24"/>
        </w:rPr>
        <w:drawing>
          <wp:inline distT="0" distB="0" distL="0" distR="0" wp14:anchorId="15EE547E" wp14:editId="6C36434C">
            <wp:extent cx="5400040" cy="1055370"/>
            <wp:effectExtent l="19050" t="19050" r="10160" b="1143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1055370"/>
                    </a:xfrm>
                    <a:prstGeom prst="rect">
                      <a:avLst/>
                    </a:prstGeom>
                    <a:ln>
                      <a:solidFill>
                        <a:schemeClr val="tx1"/>
                      </a:solidFill>
                    </a:ln>
                  </pic:spPr>
                </pic:pic>
              </a:graphicData>
            </a:graphic>
          </wp:inline>
        </w:drawing>
      </w:r>
    </w:p>
    <w:p w14:paraId="44EC8A16" w14:textId="3DC664EC" w:rsidR="00037D94" w:rsidRPr="008D7595" w:rsidRDefault="00037D94" w:rsidP="00037D94">
      <w:pPr>
        <w:spacing w:after="0" w:line="240" w:lineRule="auto"/>
        <w:jc w:val="both"/>
        <w:rPr>
          <w:rFonts w:ascii="Arial" w:hAnsi="Arial" w:cs="Arial"/>
          <w:b/>
          <w:bCs/>
          <w:sz w:val="20"/>
          <w:szCs w:val="20"/>
        </w:rPr>
      </w:pPr>
      <w:r w:rsidRPr="008D7595">
        <w:rPr>
          <w:rFonts w:ascii="Arial" w:hAnsi="Arial" w:cs="Arial"/>
          <w:b/>
          <w:bCs/>
          <w:sz w:val="20"/>
          <w:szCs w:val="20"/>
        </w:rPr>
        <w:t>Figura 1 [</w:t>
      </w:r>
      <w:r>
        <w:rPr>
          <w:rFonts w:ascii="Arial" w:hAnsi="Arial" w:cs="Arial"/>
          <w:b/>
          <w:bCs/>
          <w:sz w:val="20"/>
          <w:szCs w:val="20"/>
        </w:rPr>
        <w:t>CARF</w:t>
      </w:r>
      <w:r w:rsidRPr="008D7595">
        <w:rPr>
          <w:rFonts w:ascii="Arial" w:hAnsi="Arial" w:cs="Arial"/>
          <w:b/>
          <w:bCs/>
          <w:sz w:val="20"/>
          <w:szCs w:val="20"/>
        </w:rPr>
        <w:t xml:space="preserve">] – </w:t>
      </w:r>
      <w:r>
        <w:rPr>
          <w:rFonts w:ascii="Arial" w:hAnsi="Arial" w:cs="Arial"/>
          <w:b/>
          <w:bCs/>
          <w:sz w:val="20"/>
          <w:szCs w:val="20"/>
        </w:rPr>
        <w:t>Exemplo de decisão do CARF disponível na internet</w:t>
      </w:r>
    </w:p>
    <w:p w14:paraId="3A889FA2" w14:textId="77777777" w:rsidR="00037D94" w:rsidRPr="00977C58" w:rsidRDefault="00037D94" w:rsidP="00037D94">
      <w:pPr>
        <w:jc w:val="both"/>
        <w:rPr>
          <w:rFonts w:ascii="Arial" w:hAnsi="Arial" w:cs="Arial"/>
          <w:sz w:val="24"/>
          <w:szCs w:val="24"/>
        </w:rPr>
      </w:pPr>
    </w:p>
    <w:p w14:paraId="2D788FF3" w14:textId="4306C678" w:rsidR="007D1AA4" w:rsidRDefault="00037D94" w:rsidP="00930EF3">
      <w:pPr>
        <w:ind w:firstLine="851"/>
        <w:jc w:val="both"/>
        <w:rPr>
          <w:rFonts w:ascii="Arial" w:hAnsi="Arial" w:cs="Arial"/>
          <w:sz w:val="24"/>
          <w:szCs w:val="24"/>
        </w:rPr>
      </w:pPr>
      <w:r>
        <w:rPr>
          <w:rFonts w:ascii="Arial" w:hAnsi="Arial" w:cs="Arial"/>
          <w:sz w:val="24"/>
          <w:szCs w:val="24"/>
        </w:rPr>
        <w:t>Para obter esses dados, p</w:t>
      </w:r>
      <w:r w:rsidR="00AB3FAB" w:rsidRPr="00977C58">
        <w:rPr>
          <w:rFonts w:ascii="Arial" w:hAnsi="Arial" w:cs="Arial"/>
          <w:sz w:val="24"/>
          <w:szCs w:val="24"/>
        </w:rPr>
        <w:t xml:space="preserve">rimeiramente, foi desenvolvido um </w:t>
      </w:r>
      <w:proofErr w:type="spellStart"/>
      <w:r w:rsidR="00AB3FAB" w:rsidRPr="00977C58">
        <w:rPr>
          <w:rFonts w:ascii="Arial" w:hAnsi="Arial" w:cs="Arial"/>
          <w:sz w:val="24"/>
          <w:szCs w:val="24"/>
        </w:rPr>
        <w:t>Jupyter</w:t>
      </w:r>
      <w:proofErr w:type="spellEnd"/>
      <w:r w:rsidR="00AB3FAB" w:rsidRPr="00977C58">
        <w:rPr>
          <w:rFonts w:ascii="Arial" w:hAnsi="Arial" w:cs="Arial"/>
          <w:sz w:val="24"/>
          <w:szCs w:val="24"/>
        </w:rPr>
        <w:t xml:space="preserve"> Notebook em Python</w:t>
      </w:r>
      <w:r w:rsidR="00046CEE">
        <w:rPr>
          <w:rFonts w:ascii="Arial" w:hAnsi="Arial" w:cs="Arial"/>
          <w:sz w:val="24"/>
          <w:szCs w:val="24"/>
        </w:rPr>
        <w:t>,</w:t>
      </w:r>
      <w:r w:rsidR="00AB3FAB" w:rsidRPr="00977C58">
        <w:rPr>
          <w:rFonts w:ascii="Arial" w:hAnsi="Arial" w:cs="Arial"/>
          <w:sz w:val="24"/>
          <w:szCs w:val="24"/>
        </w:rPr>
        <w:t xml:space="preserve"> utilizando</w:t>
      </w:r>
      <w:r w:rsidR="008767EA">
        <w:rPr>
          <w:rFonts w:ascii="Arial" w:hAnsi="Arial" w:cs="Arial"/>
          <w:sz w:val="24"/>
          <w:szCs w:val="24"/>
        </w:rPr>
        <w:t xml:space="preserve"> as bibliotecas</w:t>
      </w:r>
      <w:r w:rsidR="00AB3FAB" w:rsidRPr="00977C58">
        <w:rPr>
          <w:rFonts w:ascii="Arial" w:hAnsi="Arial" w:cs="Arial"/>
          <w:sz w:val="24"/>
          <w:szCs w:val="24"/>
        </w:rPr>
        <w:t xml:space="preserve"> </w:t>
      </w:r>
      <w:proofErr w:type="spellStart"/>
      <w:r w:rsidR="00AB3FAB" w:rsidRPr="007C5360">
        <w:rPr>
          <w:rFonts w:ascii="Arial" w:hAnsi="Arial" w:cs="Arial"/>
          <w:i/>
          <w:iCs/>
          <w:sz w:val="24"/>
          <w:szCs w:val="24"/>
        </w:rPr>
        <w:t>requests</w:t>
      </w:r>
      <w:proofErr w:type="spellEnd"/>
      <w:r w:rsidR="00AB3FAB" w:rsidRPr="00977C58">
        <w:rPr>
          <w:rFonts w:ascii="Arial" w:hAnsi="Arial" w:cs="Arial"/>
          <w:sz w:val="24"/>
          <w:szCs w:val="24"/>
        </w:rPr>
        <w:t xml:space="preserve"> e </w:t>
      </w:r>
      <w:proofErr w:type="spellStart"/>
      <w:r w:rsidR="00AB3FAB" w:rsidRPr="007C5360">
        <w:rPr>
          <w:rFonts w:ascii="Arial" w:hAnsi="Arial" w:cs="Arial"/>
          <w:i/>
          <w:iCs/>
          <w:sz w:val="24"/>
          <w:szCs w:val="24"/>
        </w:rPr>
        <w:t>BeautifulSoup</w:t>
      </w:r>
      <w:proofErr w:type="spellEnd"/>
      <w:r w:rsidR="00AB3FAB" w:rsidRPr="00977C58">
        <w:rPr>
          <w:rFonts w:ascii="Arial" w:hAnsi="Arial" w:cs="Arial"/>
          <w:sz w:val="24"/>
          <w:szCs w:val="24"/>
        </w:rPr>
        <w:t xml:space="preserve"> </w:t>
      </w:r>
      <w:r w:rsidR="00930EF3">
        <w:rPr>
          <w:rFonts w:ascii="Arial" w:hAnsi="Arial" w:cs="Arial"/>
          <w:sz w:val="24"/>
          <w:szCs w:val="24"/>
        </w:rPr>
        <w:t xml:space="preserve">(v. Figura 2) </w:t>
      </w:r>
      <w:r w:rsidR="00AB3FAB" w:rsidRPr="00977C58">
        <w:rPr>
          <w:rFonts w:ascii="Arial" w:hAnsi="Arial" w:cs="Arial"/>
          <w:sz w:val="24"/>
          <w:szCs w:val="24"/>
        </w:rPr>
        <w:t xml:space="preserve">para realizar </w:t>
      </w:r>
      <w:r w:rsidR="00FF3E3E" w:rsidRPr="00977C58">
        <w:rPr>
          <w:rFonts w:ascii="Arial" w:hAnsi="Arial" w:cs="Arial"/>
          <w:sz w:val="24"/>
          <w:szCs w:val="24"/>
        </w:rPr>
        <w:t xml:space="preserve">o </w:t>
      </w:r>
      <w:proofErr w:type="spellStart"/>
      <w:r w:rsidR="00FF3E3E" w:rsidRPr="006372DB">
        <w:rPr>
          <w:rFonts w:ascii="Arial" w:hAnsi="Arial" w:cs="Arial"/>
          <w:sz w:val="24"/>
          <w:szCs w:val="24"/>
        </w:rPr>
        <w:t>webscraping</w:t>
      </w:r>
      <w:proofErr w:type="spellEnd"/>
      <w:r w:rsidR="00FF3E3E" w:rsidRPr="00977C58">
        <w:rPr>
          <w:rFonts w:ascii="Arial" w:hAnsi="Arial" w:cs="Arial"/>
          <w:sz w:val="24"/>
          <w:szCs w:val="24"/>
        </w:rPr>
        <w:t xml:space="preserve"> </w:t>
      </w:r>
      <w:r w:rsidR="00A72C41">
        <w:rPr>
          <w:rFonts w:ascii="Arial" w:hAnsi="Arial" w:cs="Arial"/>
          <w:sz w:val="24"/>
          <w:szCs w:val="24"/>
        </w:rPr>
        <w:t>das informações dos acórdãos do CARF</w:t>
      </w:r>
      <w:r w:rsidR="00526819">
        <w:rPr>
          <w:rStyle w:val="Refdenotaderodap"/>
          <w:rFonts w:ascii="Arial" w:hAnsi="Arial" w:cs="Arial"/>
          <w:sz w:val="24"/>
          <w:szCs w:val="24"/>
        </w:rPr>
        <w:footnoteReference w:id="3"/>
      </w:r>
      <w:r w:rsidR="00A72C41">
        <w:rPr>
          <w:rFonts w:ascii="Arial" w:hAnsi="Arial" w:cs="Arial"/>
          <w:sz w:val="24"/>
          <w:szCs w:val="24"/>
        </w:rPr>
        <w:t xml:space="preserve"> que interessavam ao presente estudo.</w:t>
      </w:r>
    </w:p>
    <w:p w14:paraId="77607DCF" w14:textId="77777777" w:rsidR="00CE30A1" w:rsidRPr="00977C58" w:rsidRDefault="00CE30A1" w:rsidP="00930EF3">
      <w:pPr>
        <w:ind w:firstLine="851"/>
        <w:jc w:val="both"/>
        <w:rPr>
          <w:rFonts w:ascii="Arial" w:hAnsi="Arial" w:cs="Arial"/>
          <w:sz w:val="24"/>
          <w:szCs w:val="24"/>
        </w:rPr>
      </w:pPr>
    </w:p>
    <w:p w14:paraId="68ED184E" w14:textId="35A5D1EE" w:rsidR="00AB3FAB" w:rsidRPr="00977C58" w:rsidRDefault="00AB3FAB" w:rsidP="00A15AF0">
      <w:pPr>
        <w:spacing w:after="0"/>
        <w:jc w:val="both"/>
        <w:rPr>
          <w:rFonts w:ascii="Arial" w:hAnsi="Arial" w:cs="Arial"/>
          <w:sz w:val="24"/>
          <w:szCs w:val="24"/>
        </w:rPr>
      </w:pPr>
      <w:r w:rsidRPr="00977C58">
        <w:rPr>
          <w:rFonts w:ascii="Arial" w:hAnsi="Arial" w:cs="Arial"/>
          <w:noProof/>
          <w:sz w:val="24"/>
          <w:szCs w:val="24"/>
        </w:rPr>
        <w:drawing>
          <wp:inline distT="0" distB="0" distL="0" distR="0" wp14:anchorId="0A1DC0B5" wp14:editId="4BC95C6B">
            <wp:extent cx="2590800" cy="411256"/>
            <wp:effectExtent l="19050" t="19050" r="19050" b="2730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46029"/>
                    <a:stretch/>
                  </pic:blipFill>
                  <pic:spPr bwMode="auto">
                    <a:xfrm>
                      <a:off x="0" y="0"/>
                      <a:ext cx="2591162" cy="41131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573561A" w14:textId="5EEB024F" w:rsidR="00AB3FAB" w:rsidRPr="008D7595" w:rsidRDefault="00AB3FAB" w:rsidP="00A15AF0">
      <w:pPr>
        <w:spacing w:line="240" w:lineRule="auto"/>
        <w:jc w:val="both"/>
        <w:rPr>
          <w:rFonts w:ascii="Arial" w:hAnsi="Arial" w:cs="Arial"/>
          <w:b/>
          <w:bCs/>
          <w:sz w:val="20"/>
          <w:szCs w:val="20"/>
        </w:rPr>
      </w:pPr>
      <w:r w:rsidRPr="008D7595">
        <w:rPr>
          <w:rFonts w:ascii="Arial" w:hAnsi="Arial" w:cs="Arial"/>
          <w:b/>
          <w:bCs/>
          <w:sz w:val="20"/>
          <w:szCs w:val="20"/>
        </w:rPr>
        <w:t xml:space="preserve">Figura </w:t>
      </w:r>
      <w:r w:rsidR="00370025">
        <w:rPr>
          <w:rFonts w:ascii="Arial" w:hAnsi="Arial" w:cs="Arial"/>
          <w:b/>
          <w:bCs/>
          <w:sz w:val="20"/>
          <w:szCs w:val="20"/>
        </w:rPr>
        <w:t>2</w:t>
      </w:r>
      <w:r w:rsidRPr="008D7595">
        <w:rPr>
          <w:rFonts w:ascii="Arial" w:hAnsi="Arial" w:cs="Arial"/>
          <w:b/>
          <w:bCs/>
          <w:sz w:val="20"/>
          <w:szCs w:val="20"/>
        </w:rPr>
        <w:t xml:space="preserve"> [Python] – Importação de bibliotecas</w:t>
      </w:r>
    </w:p>
    <w:p w14:paraId="5464CD1F" w14:textId="77777777" w:rsidR="007D1AA4" w:rsidRPr="00977C58" w:rsidRDefault="007D1AA4" w:rsidP="00844DD1">
      <w:pPr>
        <w:spacing w:line="240" w:lineRule="auto"/>
        <w:ind w:firstLine="851"/>
        <w:jc w:val="both"/>
        <w:rPr>
          <w:rFonts w:ascii="Arial" w:hAnsi="Arial" w:cs="Arial"/>
          <w:b/>
          <w:bCs/>
          <w:sz w:val="24"/>
          <w:szCs w:val="24"/>
        </w:rPr>
      </w:pPr>
    </w:p>
    <w:p w14:paraId="015761EB" w14:textId="7424B56C" w:rsidR="00005931" w:rsidRPr="00977C58" w:rsidRDefault="00005931" w:rsidP="002A40D7">
      <w:pPr>
        <w:ind w:firstLine="851"/>
        <w:jc w:val="both"/>
        <w:rPr>
          <w:rFonts w:ascii="Arial" w:hAnsi="Arial" w:cs="Arial"/>
          <w:sz w:val="24"/>
          <w:szCs w:val="24"/>
        </w:rPr>
      </w:pPr>
      <w:r w:rsidRPr="00977C58">
        <w:rPr>
          <w:rFonts w:ascii="Arial" w:hAnsi="Arial" w:cs="Arial"/>
          <w:sz w:val="24"/>
          <w:szCs w:val="24"/>
        </w:rPr>
        <w:t xml:space="preserve">Sabendo que é comum o descarte de informações na análise de um </w:t>
      </w:r>
      <w:proofErr w:type="spellStart"/>
      <w:r w:rsidRPr="00977C58">
        <w:rPr>
          <w:rFonts w:ascii="Arial" w:hAnsi="Arial" w:cs="Arial"/>
          <w:sz w:val="24"/>
          <w:szCs w:val="24"/>
        </w:rPr>
        <w:t>dataset</w:t>
      </w:r>
      <w:proofErr w:type="spellEnd"/>
      <w:r w:rsidRPr="00977C58">
        <w:rPr>
          <w:rFonts w:ascii="Arial" w:hAnsi="Arial" w:cs="Arial"/>
          <w:sz w:val="24"/>
          <w:szCs w:val="24"/>
        </w:rPr>
        <w:t>, optou-se pela obtenção de pelo menos dois mil acórdãos relativos a IRPJ e com julgamento realizado no ano de 2019</w:t>
      </w:r>
      <w:r>
        <w:rPr>
          <w:rFonts w:ascii="Arial" w:hAnsi="Arial" w:cs="Arial"/>
          <w:sz w:val="24"/>
          <w:szCs w:val="24"/>
        </w:rPr>
        <w:t>.</w:t>
      </w:r>
      <w:r w:rsidRPr="00977C58">
        <w:rPr>
          <w:rFonts w:ascii="Arial" w:hAnsi="Arial" w:cs="Arial"/>
          <w:sz w:val="24"/>
          <w:szCs w:val="24"/>
        </w:rPr>
        <w:t xml:space="preserve"> </w:t>
      </w:r>
      <w:r>
        <w:rPr>
          <w:rFonts w:ascii="Arial" w:hAnsi="Arial" w:cs="Arial"/>
          <w:sz w:val="24"/>
          <w:szCs w:val="24"/>
        </w:rPr>
        <w:t>A</w:t>
      </w:r>
      <w:r w:rsidRPr="00977C58">
        <w:rPr>
          <w:rFonts w:ascii="Arial" w:hAnsi="Arial" w:cs="Arial"/>
          <w:sz w:val="24"/>
          <w:szCs w:val="24"/>
        </w:rPr>
        <w:t>ssim, após a limpeza e eliminação de informação inservíveis, restariam pelo menos mil instâncias.</w:t>
      </w:r>
      <w:r w:rsidR="002A40D7">
        <w:rPr>
          <w:rFonts w:ascii="Arial" w:hAnsi="Arial" w:cs="Arial"/>
          <w:sz w:val="24"/>
          <w:szCs w:val="24"/>
        </w:rPr>
        <w:t xml:space="preserve"> </w:t>
      </w:r>
    </w:p>
    <w:p w14:paraId="06CD44AD" w14:textId="246AE2C9" w:rsidR="007D1AA4" w:rsidRDefault="00B44B6D" w:rsidP="00EA2E06">
      <w:pPr>
        <w:ind w:firstLine="851"/>
        <w:jc w:val="both"/>
        <w:rPr>
          <w:rFonts w:ascii="Arial" w:hAnsi="Arial" w:cs="Arial"/>
          <w:sz w:val="24"/>
          <w:szCs w:val="24"/>
        </w:rPr>
      </w:pPr>
      <w:r>
        <w:rPr>
          <w:rFonts w:ascii="Arial" w:hAnsi="Arial" w:cs="Arial"/>
          <w:sz w:val="24"/>
          <w:szCs w:val="24"/>
        </w:rPr>
        <w:t>Optou-se por armazenar os dados</w:t>
      </w:r>
      <w:r w:rsidR="00916E0B" w:rsidRPr="00977C58">
        <w:rPr>
          <w:rFonts w:ascii="Arial" w:hAnsi="Arial" w:cs="Arial"/>
          <w:sz w:val="24"/>
          <w:szCs w:val="24"/>
        </w:rPr>
        <w:t xml:space="preserve"> extraídos</w:t>
      </w:r>
      <w:r>
        <w:rPr>
          <w:rFonts w:ascii="Arial" w:hAnsi="Arial" w:cs="Arial"/>
          <w:sz w:val="24"/>
          <w:szCs w:val="24"/>
        </w:rPr>
        <w:t xml:space="preserve"> em uma estrutura de dicionário</w:t>
      </w:r>
      <w:r w:rsidR="00916E0B" w:rsidRPr="00977C58">
        <w:rPr>
          <w:rFonts w:ascii="Arial" w:hAnsi="Arial" w:cs="Arial"/>
          <w:sz w:val="24"/>
          <w:szCs w:val="24"/>
        </w:rPr>
        <w:t xml:space="preserve">, </w:t>
      </w:r>
      <w:r>
        <w:rPr>
          <w:rFonts w:ascii="Arial" w:hAnsi="Arial" w:cs="Arial"/>
          <w:sz w:val="24"/>
          <w:szCs w:val="24"/>
        </w:rPr>
        <w:t>adotando-se, como chaves dos valores,</w:t>
      </w:r>
      <w:r w:rsidR="00916E0B" w:rsidRPr="00977C58">
        <w:rPr>
          <w:rFonts w:ascii="Arial" w:hAnsi="Arial" w:cs="Arial"/>
          <w:sz w:val="24"/>
          <w:szCs w:val="24"/>
        </w:rPr>
        <w:t xml:space="preserve"> o</w:t>
      </w:r>
      <w:r w:rsidR="00EA2E06">
        <w:rPr>
          <w:rFonts w:ascii="Arial" w:hAnsi="Arial" w:cs="Arial"/>
          <w:sz w:val="24"/>
          <w:szCs w:val="24"/>
        </w:rPr>
        <w:t>s</w:t>
      </w:r>
      <w:r w:rsidR="00916E0B" w:rsidRPr="00977C58">
        <w:rPr>
          <w:rFonts w:ascii="Arial" w:hAnsi="Arial" w:cs="Arial"/>
          <w:sz w:val="24"/>
          <w:szCs w:val="24"/>
        </w:rPr>
        <w:t xml:space="preserve"> mesmo</w:t>
      </w:r>
      <w:r w:rsidR="00EA2E06">
        <w:rPr>
          <w:rFonts w:ascii="Arial" w:hAnsi="Arial" w:cs="Arial"/>
          <w:sz w:val="24"/>
          <w:szCs w:val="24"/>
        </w:rPr>
        <w:t>s</w:t>
      </w:r>
      <w:r w:rsidR="00916E0B" w:rsidRPr="00977C58">
        <w:rPr>
          <w:rFonts w:ascii="Arial" w:hAnsi="Arial" w:cs="Arial"/>
          <w:sz w:val="24"/>
          <w:szCs w:val="24"/>
        </w:rPr>
        <w:t xml:space="preserve"> nome</w:t>
      </w:r>
      <w:r w:rsidR="00EA2E06">
        <w:rPr>
          <w:rFonts w:ascii="Arial" w:hAnsi="Arial" w:cs="Arial"/>
          <w:sz w:val="24"/>
          <w:szCs w:val="24"/>
        </w:rPr>
        <w:t>s</w:t>
      </w:r>
      <w:r w:rsidR="00916E0B" w:rsidRPr="00977C58">
        <w:rPr>
          <w:rFonts w:ascii="Arial" w:hAnsi="Arial" w:cs="Arial"/>
          <w:sz w:val="24"/>
          <w:szCs w:val="24"/>
        </w:rPr>
        <w:t xml:space="preserve"> já utilizado</w:t>
      </w:r>
      <w:r w:rsidR="00EA2E06">
        <w:rPr>
          <w:rFonts w:ascii="Arial" w:hAnsi="Arial" w:cs="Arial"/>
          <w:sz w:val="24"/>
          <w:szCs w:val="24"/>
        </w:rPr>
        <w:t>s</w:t>
      </w:r>
      <w:r w:rsidR="00916E0B" w:rsidRPr="00977C58">
        <w:rPr>
          <w:rFonts w:ascii="Arial" w:hAnsi="Arial" w:cs="Arial"/>
          <w:sz w:val="24"/>
          <w:szCs w:val="24"/>
        </w:rPr>
        <w:t xml:space="preserve"> pel</w:t>
      </w:r>
      <w:r w:rsidR="00777F98" w:rsidRPr="00977C58">
        <w:rPr>
          <w:rFonts w:ascii="Arial" w:hAnsi="Arial" w:cs="Arial"/>
          <w:sz w:val="24"/>
          <w:szCs w:val="24"/>
        </w:rPr>
        <w:t>a</w:t>
      </w:r>
      <w:r w:rsidR="00535CD2" w:rsidRPr="00977C58">
        <w:rPr>
          <w:rFonts w:ascii="Arial" w:hAnsi="Arial" w:cs="Arial"/>
          <w:sz w:val="24"/>
          <w:szCs w:val="24"/>
        </w:rPr>
        <w:t xml:space="preserve"> página </w:t>
      </w:r>
      <w:r w:rsidR="00916E0B" w:rsidRPr="00977C58">
        <w:rPr>
          <w:rFonts w:ascii="Arial" w:hAnsi="Arial" w:cs="Arial"/>
          <w:sz w:val="24"/>
          <w:szCs w:val="24"/>
        </w:rPr>
        <w:t>do CA</w:t>
      </w:r>
      <w:r w:rsidR="00522D81" w:rsidRPr="00977C58">
        <w:rPr>
          <w:rFonts w:ascii="Arial" w:hAnsi="Arial" w:cs="Arial"/>
          <w:sz w:val="24"/>
          <w:szCs w:val="24"/>
        </w:rPr>
        <w:t>R</w:t>
      </w:r>
      <w:r w:rsidR="00916E0B" w:rsidRPr="00977C58">
        <w:rPr>
          <w:rFonts w:ascii="Arial" w:hAnsi="Arial" w:cs="Arial"/>
          <w:sz w:val="24"/>
          <w:szCs w:val="24"/>
        </w:rPr>
        <w:t>F</w:t>
      </w:r>
      <w:r w:rsidR="00EA2E06">
        <w:rPr>
          <w:rFonts w:ascii="Arial" w:hAnsi="Arial" w:cs="Arial"/>
          <w:sz w:val="24"/>
          <w:szCs w:val="24"/>
        </w:rPr>
        <w:t xml:space="preserve">, a fim de </w:t>
      </w:r>
      <w:r w:rsidR="00522D81" w:rsidRPr="00977C58">
        <w:rPr>
          <w:rFonts w:ascii="Arial" w:hAnsi="Arial" w:cs="Arial"/>
          <w:sz w:val="24"/>
          <w:szCs w:val="24"/>
        </w:rPr>
        <w:t>facilitar a identificação dos elementos do acórdão e da sessão de julgamento</w:t>
      </w:r>
      <w:r w:rsidR="00916E0B" w:rsidRPr="00977C58">
        <w:rPr>
          <w:rFonts w:ascii="Arial" w:hAnsi="Arial" w:cs="Arial"/>
          <w:sz w:val="24"/>
          <w:szCs w:val="24"/>
        </w:rPr>
        <w:t>.</w:t>
      </w:r>
    </w:p>
    <w:p w14:paraId="338AF6E9" w14:textId="77777777" w:rsidR="00243428" w:rsidRPr="00977C58" w:rsidRDefault="00243428" w:rsidP="00EA2E06">
      <w:pPr>
        <w:ind w:firstLine="851"/>
        <w:jc w:val="both"/>
        <w:rPr>
          <w:rFonts w:ascii="Arial" w:hAnsi="Arial" w:cs="Arial"/>
          <w:sz w:val="24"/>
          <w:szCs w:val="24"/>
        </w:rPr>
      </w:pPr>
    </w:p>
    <w:p w14:paraId="5773F9CA" w14:textId="393D6079" w:rsidR="00916E0B" w:rsidRPr="00977C58" w:rsidRDefault="00916E0B" w:rsidP="00EA2E06">
      <w:pPr>
        <w:spacing w:after="0" w:line="240" w:lineRule="auto"/>
        <w:jc w:val="center"/>
        <w:rPr>
          <w:rFonts w:ascii="Arial" w:hAnsi="Arial" w:cs="Arial"/>
          <w:sz w:val="24"/>
          <w:szCs w:val="24"/>
        </w:rPr>
      </w:pPr>
      <w:r w:rsidRPr="00977C58">
        <w:rPr>
          <w:rFonts w:ascii="Arial" w:hAnsi="Arial" w:cs="Arial"/>
          <w:noProof/>
          <w:sz w:val="24"/>
          <w:szCs w:val="24"/>
        </w:rPr>
        <w:drawing>
          <wp:inline distT="0" distB="0" distL="0" distR="0" wp14:anchorId="1C8D98FF" wp14:editId="59AAE620">
            <wp:extent cx="4191585" cy="1581371"/>
            <wp:effectExtent l="19050" t="19050" r="19050" b="190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91585" cy="1581371"/>
                    </a:xfrm>
                    <a:prstGeom prst="rect">
                      <a:avLst/>
                    </a:prstGeom>
                    <a:ln>
                      <a:solidFill>
                        <a:schemeClr val="tx1"/>
                      </a:solidFill>
                    </a:ln>
                  </pic:spPr>
                </pic:pic>
              </a:graphicData>
            </a:graphic>
          </wp:inline>
        </w:drawing>
      </w:r>
    </w:p>
    <w:p w14:paraId="02AAC40C" w14:textId="64F94EA6" w:rsidR="00916E0B" w:rsidRPr="00101257" w:rsidRDefault="00916E0B" w:rsidP="00EA2E06">
      <w:pPr>
        <w:spacing w:line="240" w:lineRule="auto"/>
        <w:jc w:val="center"/>
        <w:rPr>
          <w:rFonts w:ascii="Arial" w:hAnsi="Arial" w:cs="Arial"/>
          <w:b/>
          <w:bCs/>
          <w:sz w:val="20"/>
          <w:szCs w:val="20"/>
        </w:rPr>
      </w:pPr>
      <w:r w:rsidRPr="00101257">
        <w:rPr>
          <w:rFonts w:ascii="Arial" w:hAnsi="Arial" w:cs="Arial"/>
          <w:b/>
          <w:bCs/>
          <w:sz w:val="20"/>
          <w:szCs w:val="20"/>
        </w:rPr>
        <w:t xml:space="preserve">Figura </w:t>
      </w:r>
      <w:r w:rsidR="00206863">
        <w:rPr>
          <w:rFonts w:ascii="Arial" w:hAnsi="Arial" w:cs="Arial"/>
          <w:b/>
          <w:bCs/>
          <w:sz w:val="20"/>
          <w:szCs w:val="20"/>
        </w:rPr>
        <w:t>3</w:t>
      </w:r>
      <w:r w:rsidRPr="00101257">
        <w:rPr>
          <w:rFonts w:ascii="Arial" w:hAnsi="Arial" w:cs="Arial"/>
          <w:b/>
          <w:bCs/>
          <w:sz w:val="20"/>
          <w:szCs w:val="20"/>
        </w:rPr>
        <w:t xml:space="preserve"> [Python] – Definição dos nomes dos elementos da decisão</w:t>
      </w:r>
    </w:p>
    <w:p w14:paraId="6B175590" w14:textId="77777777" w:rsidR="00BD5E38" w:rsidRDefault="00BD5E38" w:rsidP="002A40D7">
      <w:pPr>
        <w:ind w:firstLine="851"/>
        <w:jc w:val="both"/>
        <w:rPr>
          <w:rFonts w:ascii="Arial" w:hAnsi="Arial" w:cs="Arial"/>
          <w:sz w:val="24"/>
          <w:szCs w:val="24"/>
        </w:rPr>
      </w:pPr>
    </w:p>
    <w:p w14:paraId="00805674" w14:textId="4A8B8303" w:rsidR="00650601" w:rsidRDefault="003978FA" w:rsidP="002A40D7">
      <w:pPr>
        <w:ind w:firstLine="851"/>
        <w:jc w:val="both"/>
        <w:rPr>
          <w:rFonts w:ascii="Arial" w:hAnsi="Arial" w:cs="Arial"/>
          <w:sz w:val="24"/>
          <w:szCs w:val="24"/>
        </w:rPr>
      </w:pPr>
      <w:r w:rsidRPr="003978FA">
        <w:rPr>
          <w:rFonts w:ascii="Arial" w:hAnsi="Arial" w:cs="Arial"/>
          <w:sz w:val="24"/>
          <w:szCs w:val="24"/>
        </w:rPr>
        <w:t>C</w:t>
      </w:r>
      <w:r w:rsidR="002A40D7" w:rsidRPr="003978FA">
        <w:rPr>
          <w:rFonts w:ascii="Arial" w:hAnsi="Arial" w:cs="Arial"/>
          <w:sz w:val="24"/>
          <w:szCs w:val="24"/>
        </w:rPr>
        <w:t>onstatou</w:t>
      </w:r>
      <w:r w:rsidR="002A40D7">
        <w:rPr>
          <w:rFonts w:ascii="Arial" w:hAnsi="Arial" w:cs="Arial"/>
          <w:sz w:val="24"/>
          <w:szCs w:val="24"/>
        </w:rPr>
        <w:t xml:space="preserve">-se que, ao avançar as páginas dos </w:t>
      </w:r>
      <w:r w:rsidR="002A40D7" w:rsidRPr="00977C58">
        <w:rPr>
          <w:rFonts w:ascii="Arial" w:hAnsi="Arial" w:cs="Arial"/>
          <w:sz w:val="24"/>
          <w:szCs w:val="24"/>
        </w:rPr>
        <w:t>resultado</w:t>
      </w:r>
      <w:r w:rsidR="002A40D7">
        <w:rPr>
          <w:rFonts w:ascii="Arial" w:hAnsi="Arial" w:cs="Arial"/>
          <w:sz w:val="24"/>
          <w:szCs w:val="24"/>
        </w:rPr>
        <w:t>s</w:t>
      </w:r>
      <w:r w:rsidR="002A40D7" w:rsidRPr="00977C58">
        <w:rPr>
          <w:rFonts w:ascii="Arial" w:hAnsi="Arial" w:cs="Arial"/>
          <w:sz w:val="24"/>
          <w:szCs w:val="24"/>
        </w:rPr>
        <w:t xml:space="preserve"> da pesquisa</w:t>
      </w:r>
      <w:r w:rsidR="002A40D7">
        <w:rPr>
          <w:rFonts w:ascii="Arial" w:hAnsi="Arial" w:cs="Arial"/>
          <w:sz w:val="24"/>
          <w:szCs w:val="24"/>
        </w:rPr>
        <w:t xml:space="preserve">, um mesmo </w:t>
      </w:r>
      <w:r w:rsidR="002A40D7" w:rsidRPr="00977C58">
        <w:rPr>
          <w:rFonts w:ascii="Arial" w:hAnsi="Arial" w:cs="Arial"/>
          <w:sz w:val="24"/>
          <w:szCs w:val="24"/>
        </w:rPr>
        <w:t xml:space="preserve">acórdão </w:t>
      </w:r>
      <w:r w:rsidR="002A40D7">
        <w:rPr>
          <w:rFonts w:ascii="Arial" w:hAnsi="Arial" w:cs="Arial"/>
          <w:sz w:val="24"/>
          <w:szCs w:val="24"/>
        </w:rPr>
        <w:t>era apresentado</w:t>
      </w:r>
      <w:r w:rsidR="002A40D7" w:rsidRPr="00977C58">
        <w:rPr>
          <w:rFonts w:ascii="Arial" w:hAnsi="Arial" w:cs="Arial"/>
          <w:sz w:val="24"/>
          <w:szCs w:val="24"/>
        </w:rPr>
        <w:t xml:space="preserve"> mais de uma vez, </w:t>
      </w:r>
      <w:r w:rsidR="002A40D7">
        <w:rPr>
          <w:rFonts w:ascii="Arial" w:hAnsi="Arial" w:cs="Arial"/>
          <w:sz w:val="24"/>
          <w:szCs w:val="24"/>
        </w:rPr>
        <w:t>sendo</w:t>
      </w:r>
      <w:r w:rsidR="002A40D7" w:rsidRPr="00977C58">
        <w:rPr>
          <w:rFonts w:ascii="Arial" w:hAnsi="Arial" w:cs="Arial"/>
          <w:sz w:val="24"/>
          <w:szCs w:val="24"/>
        </w:rPr>
        <w:t xml:space="preserve"> necessário</w:t>
      </w:r>
      <w:r w:rsidR="002A40D7">
        <w:rPr>
          <w:rFonts w:ascii="Arial" w:hAnsi="Arial" w:cs="Arial"/>
          <w:sz w:val="24"/>
          <w:szCs w:val="24"/>
        </w:rPr>
        <w:t>, por isso,</w:t>
      </w:r>
      <w:r w:rsidR="002A40D7" w:rsidRPr="00977C58">
        <w:rPr>
          <w:rFonts w:ascii="Arial" w:hAnsi="Arial" w:cs="Arial"/>
          <w:sz w:val="24"/>
          <w:szCs w:val="24"/>
        </w:rPr>
        <w:t xml:space="preserve"> criar uma espécie de controle para que os dados capturados se referissem a processos distintos.</w:t>
      </w:r>
    </w:p>
    <w:p w14:paraId="09266A7C" w14:textId="77777777" w:rsidR="00873A0F" w:rsidRPr="00977C58" w:rsidRDefault="00873A0F" w:rsidP="002A40D7">
      <w:pPr>
        <w:ind w:firstLine="851"/>
        <w:jc w:val="both"/>
        <w:rPr>
          <w:rFonts w:ascii="Arial" w:hAnsi="Arial" w:cs="Arial"/>
          <w:sz w:val="24"/>
          <w:szCs w:val="24"/>
        </w:rPr>
      </w:pPr>
    </w:p>
    <w:p w14:paraId="4BDAF863" w14:textId="150560E8" w:rsidR="002D3864" w:rsidRPr="00977C58" w:rsidRDefault="009C3951" w:rsidP="007D1AA4">
      <w:pPr>
        <w:spacing w:after="0" w:line="240" w:lineRule="auto"/>
        <w:rPr>
          <w:rFonts w:ascii="Arial" w:hAnsi="Arial" w:cs="Arial"/>
          <w:sz w:val="24"/>
          <w:szCs w:val="24"/>
        </w:rPr>
      </w:pPr>
      <w:r w:rsidRPr="009C3951">
        <w:rPr>
          <w:rFonts w:ascii="Arial" w:hAnsi="Arial" w:cs="Arial"/>
          <w:noProof/>
          <w:sz w:val="24"/>
          <w:szCs w:val="24"/>
        </w:rPr>
        <w:drawing>
          <wp:inline distT="0" distB="0" distL="0" distR="0" wp14:anchorId="61ABBE09" wp14:editId="23215D02">
            <wp:extent cx="5400040" cy="3494405"/>
            <wp:effectExtent l="19050" t="19050" r="10160" b="10795"/>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494405"/>
                    </a:xfrm>
                    <a:prstGeom prst="rect">
                      <a:avLst/>
                    </a:prstGeom>
                    <a:ln>
                      <a:solidFill>
                        <a:schemeClr val="tx1"/>
                      </a:solidFill>
                    </a:ln>
                  </pic:spPr>
                </pic:pic>
              </a:graphicData>
            </a:graphic>
          </wp:inline>
        </w:drawing>
      </w:r>
    </w:p>
    <w:p w14:paraId="762FF8BA" w14:textId="1B271C90" w:rsidR="007D1AA4" w:rsidRPr="00101257" w:rsidRDefault="007D1AA4" w:rsidP="00A15AF0">
      <w:pPr>
        <w:spacing w:after="0" w:line="240" w:lineRule="auto"/>
        <w:jc w:val="both"/>
        <w:rPr>
          <w:rFonts w:ascii="Arial" w:hAnsi="Arial" w:cs="Arial"/>
          <w:b/>
          <w:bCs/>
          <w:sz w:val="20"/>
          <w:szCs w:val="20"/>
        </w:rPr>
      </w:pPr>
      <w:r w:rsidRPr="00101257">
        <w:rPr>
          <w:rFonts w:ascii="Arial" w:hAnsi="Arial" w:cs="Arial"/>
          <w:b/>
          <w:bCs/>
          <w:sz w:val="20"/>
          <w:szCs w:val="20"/>
        </w:rPr>
        <w:t xml:space="preserve">Figura </w:t>
      </w:r>
      <w:r w:rsidR="00206863">
        <w:rPr>
          <w:rFonts w:ascii="Arial" w:hAnsi="Arial" w:cs="Arial"/>
          <w:b/>
          <w:bCs/>
          <w:sz w:val="20"/>
          <w:szCs w:val="20"/>
        </w:rPr>
        <w:t>4</w:t>
      </w:r>
      <w:r w:rsidRPr="00101257">
        <w:rPr>
          <w:rFonts w:ascii="Arial" w:hAnsi="Arial" w:cs="Arial"/>
          <w:b/>
          <w:bCs/>
          <w:sz w:val="20"/>
          <w:szCs w:val="20"/>
        </w:rPr>
        <w:t xml:space="preserve"> [Python] – Definição dos nomes dos elementos da decisão</w:t>
      </w:r>
    </w:p>
    <w:p w14:paraId="32DCE4FA" w14:textId="5F4911DA" w:rsidR="007D1AA4" w:rsidRPr="00977C58" w:rsidRDefault="007D1AA4" w:rsidP="00777F98">
      <w:pPr>
        <w:jc w:val="both"/>
        <w:rPr>
          <w:rFonts w:ascii="Arial" w:hAnsi="Arial" w:cs="Arial"/>
          <w:sz w:val="24"/>
          <w:szCs w:val="24"/>
        </w:rPr>
      </w:pPr>
    </w:p>
    <w:p w14:paraId="730203C6" w14:textId="17F4A452" w:rsidR="004A407A" w:rsidRPr="00977C58" w:rsidRDefault="002A40D7" w:rsidP="002A40D7">
      <w:pPr>
        <w:ind w:firstLine="851"/>
        <w:jc w:val="both"/>
        <w:rPr>
          <w:rFonts w:ascii="Arial" w:hAnsi="Arial" w:cs="Arial"/>
          <w:sz w:val="24"/>
          <w:szCs w:val="24"/>
        </w:rPr>
      </w:pPr>
      <w:r>
        <w:rPr>
          <w:rFonts w:ascii="Arial" w:hAnsi="Arial" w:cs="Arial"/>
          <w:sz w:val="24"/>
          <w:szCs w:val="24"/>
        </w:rPr>
        <w:t xml:space="preserve">A Figura 4 acima apresenta o código da rotina de obtenção do </w:t>
      </w:r>
      <w:proofErr w:type="spellStart"/>
      <w:r>
        <w:rPr>
          <w:rFonts w:ascii="Arial" w:hAnsi="Arial" w:cs="Arial"/>
          <w:sz w:val="24"/>
          <w:szCs w:val="24"/>
        </w:rPr>
        <w:t>dataset</w:t>
      </w:r>
      <w:proofErr w:type="spellEnd"/>
      <w:r>
        <w:rPr>
          <w:rFonts w:ascii="Arial" w:hAnsi="Arial" w:cs="Arial"/>
          <w:sz w:val="24"/>
          <w:szCs w:val="24"/>
        </w:rPr>
        <w:t xml:space="preserve"> principal. </w:t>
      </w:r>
      <w:r w:rsidR="00DB13CF" w:rsidRPr="00977C58">
        <w:rPr>
          <w:rFonts w:ascii="Arial" w:hAnsi="Arial" w:cs="Arial"/>
          <w:sz w:val="24"/>
          <w:szCs w:val="24"/>
        </w:rPr>
        <w:t>A pesquisa foi iniciada com a criação de uma sessão (“</w:t>
      </w:r>
      <w:proofErr w:type="spellStart"/>
      <w:r w:rsidR="00DB13CF" w:rsidRPr="006372DB">
        <w:rPr>
          <w:rFonts w:ascii="Arial" w:hAnsi="Arial" w:cs="Arial"/>
          <w:sz w:val="24"/>
          <w:szCs w:val="24"/>
        </w:rPr>
        <w:t>Session</w:t>
      </w:r>
      <w:proofErr w:type="spellEnd"/>
      <w:r w:rsidR="00DB13CF" w:rsidRPr="00977C58">
        <w:rPr>
          <w:rFonts w:ascii="Arial" w:hAnsi="Arial" w:cs="Arial"/>
          <w:sz w:val="24"/>
          <w:szCs w:val="24"/>
        </w:rPr>
        <w:t xml:space="preserve">”) da biblioteca </w:t>
      </w:r>
      <w:r w:rsidR="006372DB">
        <w:rPr>
          <w:rFonts w:ascii="Arial" w:hAnsi="Arial" w:cs="Arial"/>
          <w:sz w:val="24"/>
          <w:szCs w:val="24"/>
        </w:rPr>
        <w:t>“</w:t>
      </w:r>
      <w:proofErr w:type="spellStart"/>
      <w:r w:rsidR="00DB13CF" w:rsidRPr="006372DB">
        <w:rPr>
          <w:rFonts w:ascii="Arial" w:hAnsi="Arial" w:cs="Arial"/>
          <w:sz w:val="24"/>
          <w:szCs w:val="24"/>
        </w:rPr>
        <w:t>requests</w:t>
      </w:r>
      <w:proofErr w:type="spellEnd"/>
      <w:r w:rsidR="006372DB">
        <w:rPr>
          <w:rFonts w:ascii="Arial" w:hAnsi="Arial" w:cs="Arial"/>
          <w:sz w:val="24"/>
          <w:szCs w:val="24"/>
        </w:rPr>
        <w:t>”</w:t>
      </w:r>
      <w:r w:rsidR="00DB13CF" w:rsidRPr="00977C58">
        <w:rPr>
          <w:rFonts w:ascii="Arial" w:hAnsi="Arial" w:cs="Arial"/>
          <w:sz w:val="24"/>
          <w:szCs w:val="24"/>
        </w:rPr>
        <w:t>, que foi utilizada para realizar as requisições necessárias. Veja-se que</w:t>
      </w:r>
      <w:r>
        <w:rPr>
          <w:rFonts w:ascii="Arial" w:hAnsi="Arial" w:cs="Arial"/>
          <w:sz w:val="24"/>
          <w:szCs w:val="24"/>
        </w:rPr>
        <w:t xml:space="preserve"> foi</w:t>
      </w:r>
      <w:r w:rsidR="00DB13CF" w:rsidRPr="00977C58">
        <w:rPr>
          <w:rFonts w:ascii="Arial" w:hAnsi="Arial" w:cs="Arial"/>
          <w:sz w:val="24"/>
          <w:szCs w:val="24"/>
        </w:rPr>
        <w:t xml:space="preserve"> utilizada uma variável “i” como paginador, apesar de</w:t>
      </w:r>
      <w:r>
        <w:rPr>
          <w:rFonts w:ascii="Arial" w:hAnsi="Arial" w:cs="Arial"/>
          <w:sz w:val="24"/>
          <w:szCs w:val="24"/>
        </w:rPr>
        <w:t xml:space="preserve"> que</w:t>
      </w:r>
      <w:r w:rsidR="00DB13CF" w:rsidRPr="00977C58">
        <w:rPr>
          <w:rFonts w:ascii="Arial" w:hAnsi="Arial" w:cs="Arial"/>
          <w:sz w:val="24"/>
          <w:szCs w:val="24"/>
        </w:rPr>
        <w:t xml:space="preserve">, como já </w:t>
      </w:r>
      <w:r>
        <w:rPr>
          <w:rFonts w:ascii="Arial" w:hAnsi="Arial" w:cs="Arial"/>
          <w:sz w:val="24"/>
          <w:szCs w:val="24"/>
        </w:rPr>
        <w:t>ressalvado</w:t>
      </w:r>
      <w:r w:rsidR="00DB13CF" w:rsidRPr="00977C58">
        <w:rPr>
          <w:rFonts w:ascii="Arial" w:hAnsi="Arial" w:cs="Arial"/>
          <w:sz w:val="24"/>
          <w:szCs w:val="24"/>
        </w:rPr>
        <w:t xml:space="preserve">, </w:t>
      </w:r>
      <w:r>
        <w:rPr>
          <w:rFonts w:ascii="Arial" w:hAnsi="Arial" w:cs="Arial"/>
          <w:sz w:val="24"/>
          <w:szCs w:val="24"/>
        </w:rPr>
        <w:t>um mesmo acórdão poderia aparecer em mais de uma página</w:t>
      </w:r>
      <w:r w:rsidR="00DB13CF" w:rsidRPr="00977C58">
        <w:rPr>
          <w:rFonts w:ascii="Arial" w:hAnsi="Arial" w:cs="Arial"/>
          <w:sz w:val="24"/>
          <w:szCs w:val="24"/>
        </w:rPr>
        <w:t xml:space="preserve">. Para realizar a captura de processos únicos, foi utilizado um conjunto (“set”), </w:t>
      </w:r>
      <w:r>
        <w:rPr>
          <w:rFonts w:ascii="Arial" w:hAnsi="Arial" w:cs="Arial"/>
          <w:sz w:val="24"/>
          <w:szCs w:val="24"/>
        </w:rPr>
        <w:t>já que</w:t>
      </w:r>
      <w:r w:rsidR="00DB13CF" w:rsidRPr="00977C58">
        <w:rPr>
          <w:rFonts w:ascii="Arial" w:hAnsi="Arial" w:cs="Arial"/>
          <w:sz w:val="24"/>
          <w:szCs w:val="24"/>
        </w:rPr>
        <w:t xml:space="preserve"> esta estrutura de dados não admit</w:t>
      </w:r>
      <w:r>
        <w:rPr>
          <w:rFonts w:ascii="Arial" w:hAnsi="Arial" w:cs="Arial"/>
          <w:sz w:val="24"/>
          <w:szCs w:val="24"/>
        </w:rPr>
        <w:t>e</w:t>
      </w:r>
      <w:r w:rsidR="00DB13CF" w:rsidRPr="00977C58">
        <w:rPr>
          <w:rFonts w:ascii="Arial" w:hAnsi="Arial" w:cs="Arial"/>
          <w:sz w:val="24"/>
          <w:szCs w:val="24"/>
        </w:rPr>
        <w:t xml:space="preserve"> </w:t>
      </w:r>
      <w:r>
        <w:rPr>
          <w:rFonts w:ascii="Arial" w:hAnsi="Arial" w:cs="Arial"/>
          <w:sz w:val="24"/>
          <w:szCs w:val="24"/>
        </w:rPr>
        <w:t>repetição de</w:t>
      </w:r>
      <w:r w:rsidR="00DB13CF" w:rsidRPr="00977C58">
        <w:rPr>
          <w:rFonts w:ascii="Arial" w:hAnsi="Arial" w:cs="Arial"/>
          <w:sz w:val="24"/>
          <w:szCs w:val="24"/>
        </w:rPr>
        <w:t xml:space="preserve"> elemento</w:t>
      </w:r>
      <w:r>
        <w:rPr>
          <w:rFonts w:ascii="Arial" w:hAnsi="Arial" w:cs="Arial"/>
          <w:sz w:val="24"/>
          <w:szCs w:val="24"/>
        </w:rPr>
        <w:t>s</w:t>
      </w:r>
      <w:r w:rsidR="00DB13CF" w:rsidRPr="00977C58">
        <w:rPr>
          <w:rFonts w:ascii="Arial" w:hAnsi="Arial" w:cs="Arial"/>
          <w:sz w:val="24"/>
          <w:szCs w:val="24"/>
        </w:rPr>
        <w:t>.</w:t>
      </w:r>
    </w:p>
    <w:p w14:paraId="4CB3A4B2" w14:textId="3CE2FF1E" w:rsidR="00BD10FB" w:rsidRDefault="00BD10FB" w:rsidP="00DB13CF">
      <w:pPr>
        <w:ind w:firstLine="851"/>
        <w:jc w:val="both"/>
        <w:rPr>
          <w:rFonts w:ascii="Arial" w:hAnsi="Arial" w:cs="Arial"/>
          <w:sz w:val="24"/>
          <w:szCs w:val="24"/>
        </w:rPr>
      </w:pPr>
      <w:r w:rsidRPr="00977C58">
        <w:rPr>
          <w:rFonts w:ascii="Arial" w:hAnsi="Arial" w:cs="Arial"/>
          <w:sz w:val="24"/>
          <w:szCs w:val="24"/>
        </w:rPr>
        <w:t xml:space="preserve">Utilizando-se a biblioteca </w:t>
      </w:r>
      <w:proofErr w:type="spellStart"/>
      <w:r w:rsidRPr="00977C58">
        <w:rPr>
          <w:rFonts w:ascii="Arial" w:hAnsi="Arial" w:cs="Arial"/>
          <w:sz w:val="24"/>
          <w:szCs w:val="24"/>
        </w:rPr>
        <w:t>BeautifulSoup</w:t>
      </w:r>
      <w:proofErr w:type="spellEnd"/>
      <w:r>
        <w:rPr>
          <w:rFonts w:ascii="Arial" w:hAnsi="Arial" w:cs="Arial"/>
          <w:sz w:val="24"/>
          <w:szCs w:val="24"/>
        </w:rPr>
        <w:t>, r</w:t>
      </w:r>
      <w:r w:rsidR="00673AC0" w:rsidRPr="00977C58">
        <w:rPr>
          <w:rFonts w:ascii="Arial" w:hAnsi="Arial" w:cs="Arial"/>
          <w:sz w:val="24"/>
          <w:szCs w:val="24"/>
        </w:rPr>
        <w:t>ealizo</w:t>
      </w:r>
      <w:r>
        <w:rPr>
          <w:rFonts w:ascii="Arial" w:hAnsi="Arial" w:cs="Arial"/>
          <w:sz w:val="24"/>
          <w:szCs w:val="24"/>
        </w:rPr>
        <w:t>u-se</w:t>
      </w:r>
      <w:r w:rsidR="00673AC0" w:rsidRPr="00977C58">
        <w:rPr>
          <w:rFonts w:ascii="Arial" w:hAnsi="Arial" w:cs="Arial"/>
          <w:sz w:val="24"/>
          <w:szCs w:val="24"/>
        </w:rPr>
        <w:t xml:space="preserve"> o </w:t>
      </w:r>
      <w:r w:rsidR="00673AC0" w:rsidRPr="00977C58">
        <w:rPr>
          <w:rFonts w:ascii="Arial" w:hAnsi="Arial" w:cs="Arial"/>
          <w:i/>
          <w:iCs/>
          <w:sz w:val="24"/>
          <w:szCs w:val="24"/>
        </w:rPr>
        <w:t>parse</w:t>
      </w:r>
      <w:r w:rsidR="00673AC0" w:rsidRPr="00977C58">
        <w:rPr>
          <w:rFonts w:ascii="Arial" w:hAnsi="Arial" w:cs="Arial"/>
          <w:sz w:val="24"/>
          <w:szCs w:val="24"/>
        </w:rPr>
        <w:t xml:space="preserve"> do conteúdo da página, </w:t>
      </w:r>
      <w:r>
        <w:rPr>
          <w:rFonts w:ascii="Arial" w:hAnsi="Arial" w:cs="Arial"/>
          <w:sz w:val="24"/>
          <w:szCs w:val="24"/>
        </w:rPr>
        <w:t>obtendo-se</w:t>
      </w:r>
      <w:r w:rsidR="00673AC0" w:rsidRPr="00977C58">
        <w:rPr>
          <w:rFonts w:ascii="Arial" w:hAnsi="Arial" w:cs="Arial"/>
          <w:sz w:val="24"/>
          <w:szCs w:val="24"/>
        </w:rPr>
        <w:t xml:space="preserve"> todas as</w:t>
      </w:r>
      <w:r>
        <w:rPr>
          <w:rFonts w:ascii="Arial" w:hAnsi="Arial" w:cs="Arial"/>
          <w:sz w:val="24"/>
          <w:szCs w:val="24"/>
        </w:rPr>
        <w:t xml:space="preserve"> </w:t>
      </w:r>
      <w:proofErr w:type="spellStart"/>
      <w:r>
        <w:rPr>
          <w:rFonts w:ascii="Arial" w:hAnsi="Arial" w:cs="Arial"/>
          <w:sz w:val="24"/>
          <w:szCs w:val="24"/>
        </w:rPr>
        <w:t>tag</w:t>
      </w:r>
      <w:r w:rsidR="006372DB">
        <w:rPr>
          <w:rFonts w:ascii="Arial" w:hAnsi="Arial" w:cs="Arial"/>
          <w:sz w:val="24"/>
          <w:szCs w:val="24"/>
        </w:rPr>
        <w:t>s</w:t>
      </w:r>
      <w:proofErr w:type="spellEnd"/>
      <w:r>
        <w:rPr>
          <w:rFonts w:ascii="Arial" w:hAnsi="Arial" w:cs="Arial"/>
          <w:sz w:val="24"/>
          <w:szCs w:val="24"/>
        </w:rPr>
        <w:t xml:space="preserve"> HTML</w:t>
      </w:r>
      <w:r w:rsidR="00673AC0" w:rsidRPr="00977C58">
        <w:rPr>
          <w:rFonts w:ascii="Arial" w:hAnsi="Arial" w:cs="Arial"/>
          <w:sz w:val="24"/>
          <w:szCs w:val="24"/>
        </w:rPr>
        <w:t xml:space="preserve"> </w:t>
      </w:r>
      <w:r>
        <w:rPr>
          <w:rFonts w:ascii="Arial" w:hAnsi="Arial" w:cs="Arial"/>
          <w:sz w:val="24"/>
          <w:szCs w:val="24"/>
        </w:rPr>
        <w:t>&lt;</w:t>
      </w:r>
      <w:proofErr w:type="spellStart"/>
      <w:r w:rsidR="00673AC0" w:rsidRPr="006372DB">
        <w:rPr>
          <w:rFonts w:ascii="Arial" w:hAnsi="Arial" w:cs="Arial"/>
          <w:b/>
          <w:bCs/>
          <w:sz w:val="24"/>
          <w:szCs w:val="24"/>
        </w:rPr>
        <w:t>div</w:t>
      </w:r>
      <w:proofErr w:type="spellEnd"/>
      <w:r>
        <w:rPr>
          <w:rFonts w:ascii="Arial" w:hAnsi="Arial" w:cs="Arial"/>
          <w:i/>
          <w:iCs/>
          <w:sz w:val="24"/>
          <w:szCs w:val="24"/>
        </w:rPr>
        <w:t>&gt;</w:t>
      </w:r>
      <w:r w:rsidR="00673AC0" w:rsidRPr="00977C58">
        <w:rPr>
          <w:rFonts w:ascii="Arial" w:hAnsi="Arial" w:cs="Arial"/>
          <w:sz w:val="24"/>
          <w:szCs w:val="24"/>
        </w:rPr>
        <w:t xml:space="preserve"> </w:t>
      </w:r>
      <w:r>
        <w:rPr>
          <w:rFonts w:ascii="Arial" w:hAnsi="Arial" w:cs="Arial"/>
          <w:sz w:val="24"/>
          <w:szCs w:val="24"/>
        </w:rPr>
        <w:t>definidas sob a</w:t>
      </w:r>
      <w:r w:rsidR="00673AC0" w:rsidRPr="00977C58">
        <w:rPr>
          <w:rFonts w:ascii="Arial" w:hAnsi="Arial" w:cs="Arial"/>
          <w:sz w:val="24"/>
          <w:szCs w:val="24"/>
        </w:rPr>
        <w:t xml:space="preserve"> classe </w:t>
      </w:r>
      <w:r w:rsidR="0060781E">
        <w:rPr>
          <w:rFonts w:ascii="Arial" w:hAnsi="Arial" w:cs="Arial"/>
          <w:sz w:val="24"/>
          <w:szCs w:val="24"/>
        </w:rPr>
        <w:t>“</w:t>
      </w:r>
      <w:proofErr w:type="spellStart"/>
      <w:r w:rsidR="00673AC0" w:rsidRPr="0060781E">
        <w:rPr>
          <w:rFonts w:ascii="Arial" w:hAnsi="Arial" w:cs="Arial"/>
          <w:sz w:val="24"/>
          <w:szCs w:val="24"/>
        </w:rPr>
        <w:t>result-document</w:t>
      </w:r>
      <w:proofErr w:type="spellEnd"/>
      <w:r w:rsidR="0060781E" w:rsidRPr="0060781E">
        <w:rPr>
          <w:rFonts w:ascii="Arial" w:hAnsi="Arial" w:cs="Arial"/>
          <w:sz w:val="24"/>
          <w:szCs w:val="24"/>
        </w:rPr>
        <w:t>”</w:t>
      </w:r>
      <w:r>
        <w:rPr>
          <w:rFonts w:ascii="Arial" w:hAnsi="Arial" w:cs="Arial"/>
          <w:sz w:val="24"/>
          <w:szCs w:val="24"/>
        </w:rPr>
        <w:t>; são estes elementos</w:t>
      </w:r>
      <w:r w:rsidR="00673AC0" w:rsidRPr="00977C58">
        <w:rPr>
          <w:rFonts w:ascii="Arial" w:hAnsi="Arial" w:cs="Arial"/>
          <w:sz w:val="24"/>
          <w:szCs w:val="24"/>
        </w:rPr>
        <w:t xml:space="preserve"> que contêm as informações dos acórdãos pesquisados.</w:t>
      </w:r>
    </w:p>
    <w:p w14:paraId="43F6A729" w14:textId="165E19D7" w:rsidR="00521F6E" w:rsidRPr="00977C58" w:rsidRDefault="00521F6E" w:rsidP="00DB13CF">
      <w:pPr>
        <w:ind w:firstLine="851"/>
        <w:jc w:val="both"/>
        <w:rPr>
          <w:rFonts w:ascii="Arial" w:hAnsi="Arial" w:cs="Arial"/>
          <w:sz w:val="24"/>
          <w:szCs w:val="24"/>
        </w:rPr>
      </w:pPr>
      <w:r w:rsidRPr="00977C58">
        <w:rPr>
          <w:rFonts w:ascii="Arial" w:hAnsi="Arial" w:cs="Arial"/>
          <w:sz w:val="24"/>
          <w:szCs w:val="24"/>
        </w:rPr>
        <w:t>Após a obtenção do número do processo, foi necessário utiliza</w:t>
      </w:r>
      <w:r w:rsidR="001038CE">
        <w:rPr>
          <w:rFonts w:ascii="Arial" w:hAnsi="Arial" w:cs="Arial"/>
          <w:sz w:val="24"/>
          <w:szCs w:val="24"/>
        </w:rPr>
        <w:t>r</w:t>
      </w:r>
      <w:r w:rsidRPr="00977C58">
        <w:rPr>
          <w:rFonts w:ascii="Arial" w:hAnsi="Arial" w:cs="Arial"/>
          <w:sz w:val="24"/>
          <w:szCs w:val="24"/>
        </w:rPr>
        <w:t xml:space="preserve"> o método </w:t>
      </w:r>
      <w:r w:rsidR="006372DB">
        <w:rPr>
          <w:rFonts w:ascii="Arial" w:hAnsi="Arial" w:cs="Arial"/>
          <w:sz w:val="24"/>
          <w:szCs w:val="24"/>
        </w:rPr>
        <w:t>“</w:t>
      </w:r>
      <w:proofErr w:type="spellStart"/>
      <w:r w:rsidRPr="006372DB">
        <w:rPr>
          <w:rFonts w:ascii="Arial" w:hAnsi="Arial" w:cs="Arial"/>
          <w:sz w:val="24"/>
          <w:szCs w:val="24"/>
        </w:rPr>
        <w:t>join</w:t>
      </w:r>
      <w:proofErr w:type="spellEnd"/>
      <w:r w:rsidR="006372DB">
        <w:rPr>
          <w:rFonts w:ascii="Arial" w:hAnsi="Arial" w:cs="Arial"/>
          <w:sz w:val="24"/>
          <w:szCs w:val="24"/>
        </w:rPr>
        <w:t>”</w:t>
      </w:r>
      <w:r w:rsidRPr="00977C58">
        <w:rPr>
          <w:rFonts w:ascii="Arial" w:hAnsi="Arial" w:cs="Arial"/>
          <w:sz w:val="24"/>
          <w:szCs w:val="24"/>
        </w:rPr>
        <w:t xml:space="preserve"> para remover espaços duplos que existiam na </w:t>
      </w:r>
      <w:proofErr w:type="spellStart"/>
      <w:r w:rsidRPr="006372DB">
        <w:rPr>
          <w:rFonts w:ascii="Arial" w:hAnsi="Arial" w:cs="Arial"/>
          <w:sz w:val="24"/>
          <w:szCs w:val="24"/>
        </w:rPr>
        <w:t>string</w:t>
      </w:r>
      <w:proofErr w:type="spellEnd"/>
      <w:r w:rsidRPr="00977C58">
        <w:rPr>
          <w:rFonts w:ascii="Arial" w:hAnsi="Arial" w:cs="Arial"/>
          <w:sz w:val="24"/>
          <w:szCs w:val="24"/>
        </w:rPr>
        <w:t>. Cada resultado, isto é, cada acórdão</w:t>
      </w:r>
      <w:r w:rsidR="009A4C09" w:rsidRPr="00977C58">
        <w:rPr>
          <w:rFonts w:ascii="Arial" w:hAnsi="Arial" w:cs="Arial"/>
          <w:sz w:val="24"/>
          <w:szCs w:val="24"/>
        </w:rPr>
        <w:t>, com suas informações,</w:t>
      </w:r>
      <w:r w:rsidRPr="00977C58">
        <w:rPr>
          <w:rFonts w:ascii="Arial" w:hAnsi="Arial" w:cs="Arial"/>
          <w:sz w:val="24"/>
          <w:szCs w:val="24"/>
        </w:rPr>
        <w:t xml:space="preserve"> foi armazenado em um dicionário e</w:t>
      </w:r>
      <w:r w:rsidR="00581501">
        <w:rPr>
          <w:rFonts w:ascii="Arial" w:hAnsi="Arial" w:cs="Arial"/>
          <w:sz w:val="24"/>
          <w:szCs w:val="24"/>
        </w:rPr>
        <w:t>,</w:t>
      </w:r>
      <w:r w:rsidRPr="00977C58">
        <w:rPr>
          <w:rFonts w:ascii="Arial" w:hAnsi="Arial" w:cs="Arial"/>
          <w:sz w:val="24"/>
          <w:szCs w:val="24"/>
        </w:rPr>
        <w:t xml:space="preserve"> ao final do loop</w:t>
      </w:r>
      <w:r w:rsidR="00581501">
        <w:rPr>
          <w:rFonts w:ascii="Arial" w:hAnsi="Arial" w:cs="Arial"/>
          <w:sz w:val="24"/>
          <w:szCs w:val="24"/>
        </w:rPr>
        <w:t>,</w:t>
      </w:r>
      <w:r w:rsidRPr="00977C58">
        <w:rPr>
          <w:rFonts w:ascii="Arial" w:hAnsi="Arial" w:cs="Arial"/>
          <w:sz w:val="24"/>
          <w:szCs w:val="24"/>
        </w:rPr>
        <w:t xml:space="preserve"> este dicionário foi adicionado à lista de resultados (</w:t>
      </w:r>
      <w:r w:rsidR="0060781E">
        <w:rPr>
          <w:rFonts w:ascii="Arial" w:hAnsi="Arial" w:cs="Arial"/>
          <w:sz w:val="24"/>
          <w:szCs w:val="24"/>
        </w:rPr>
        <w:t>“</w:t>
      </w:r>
      <w:proofErr w:type="spellStart"/>
      <w:r w:rsidRPr="0060781E">
        <w:rPr>
          <w:rFonts w:ascii="Arial" w:hAnsi="Arial" w:cs="Arial"/>
          <w:sz w:val="24"/>
          <w:szCs w:val="24"/>
        </w:rPr>
        <w:t>lista_resultado</w:t>
      </w:r>
      <w:proofErr w:type="spellEnd"/>
      <w:r w:rsidR="0060781E">
        <w:rPr>
          <w:rFonts w:ascii="Arial" w:hAnsi="Arial" w:cs="Arial"/>
          <w:sz w:val="24"/>
          <w:szCs w:val="24"/>
        </w:rPr>
        <w:t>”</w:t>
      </w:r>
      <w:r w:rsidRPr="00977C58">
        <w:rPr>
          <w:rFonts w:ascii="Arial" w:hAnsi="Arial" w:cs="Arial"/>
          <w:sz w:val="24"/>
          <w:szCs w:val="24"/>
        </w:rPr>
        <w:t>).</w:t>
      </w:r>
    </w:p>
    <w:p w14:paraId="4ED72F44" w14:textId="35C3D0EA" w:rsidR="009A4C09" w:rsidRPr="00977C58" w:rsidRDefault="00E94E4A" w:rsidP="00DB13CF">
      <w:pPr>
        <w:ind w:firstLine="851"/>
        <w:jc w:val="both"/>
        <w:rPr>
          <w:rFonts w:ascii="Arial" w:hAnsi="Arial" w:cs="Arial"/>
          <w:sz w:val="24"/>
          <w:szCs w:val="24"/>
        </w:rPr>
      </w:pPr>
      <w:r w:rsidRPr="00977C58">
        <w:rPr>
          <w:rFonts w:ascii="Arial" w:hAnsi="Arial" w:cs="Arial"/>
          <w:sz w:val="24"/>
          <w:szCs w:val="24"/>
        </w:rPr>
        <w:lastRenderedPageBreak/>
        <w:t xml:space="preserve">Por se tratar de uma lista de dicionários, </w:t>
      </w:r>
      <w:r w:rsidR="00581501">
        <w:rPr>
          <w:rFonts w:ascii="Arial" w:hAnsi="Arial" w:cs="Arial"/>
          <w:sz w:val="24"/>
          <w:szCs w:val="24"/>
        </w:rPr>
        <w:t xml:space="preserve">optou-se pela </w:t>
      </w:r>
      <w:r w:rsidR="00C10CEA" w:rsidRPr="00977C58">
        <w:rPr>
          <w:rFonts w:ascii="Arial" w:hAnsi="Arial" w:cs="Arial"/>
          <w:sz w:val="24"/>
          <w:szCs w:val="24"/>
        </w:rPr>
        <w:t>conver</w:t>
      </w:r>
      <w:r w:rsidR="00581501">
        <w:rPr>
          <w:rFonts w:ascii="Arial" w:hAnsi="Arial" w:cs="Arial"/>
          <w:sz w:val="24"/>
          <w:szCs w:val="24"/>
        </w:rPr>
        <w:t>são d</w:t>
      </w:r>
      <w:r w:rsidR="00C10CEA" w:rsidRPr="00977C58">
        <w:rPr>
          <w:rFonts w:ascii="Arial" w:hAnsi="Arial" w:cs="Arial"/>
          <w:sz w:val="24"/>
          <w:szCs w:val="24"/>
        </w:rPr>
        <w:t xml:space="preserve">a lista em um </w:t>
      </w:r>
      <w:proofErr w:type="spellStart"/>
      <w:proofErr w:type="gramStart"/>
      <w:r w:rsidR="00581501" w:rsidRPr="00977C58">
        <w:rPr>
          <w:rFonts w:ascii="Arial" w:hAnsi="Arial" w:cs="Arial"/>
          <w:sz w:val="24"/>
          <w:szCs w:val="24"/>
        </w:rPr>
        <w:t>dataframe</w:t>
      </w:r>
      <w:proofErr w:type="spellEnd"/>
      <w:r w:rsidR="00581501" w:rsidRPr="00977C58">
        <w:rPr>
          <w:rFonts w:ascii="Arial" w:hAnsi="Arial" w:cs="Arial"/>
          <w:sz w:val="24"/>
          <w:szCs w:val="24"/>
        </w:rPr>
        <w:t xml:space="preserve"> </w:t>
      </w:r>
      <w:r w:rsidR="00C10CEA" w:rsidRPr="00977C58">
        <w:rPr>
          <w:rFonts w:ascii="Arial" w:hAnsi="Arial" w:cs="Arial"/>
          <w:sz w:val="24"/>
          <w:szCs w:val="24"/>
        </w:rPr>
        <w:t>Pandas</w:t>
      </w:r>
      <w:proofErr w:type="gramEnd"/>
      <w:r w:rsidR="00581501">
        <w:rPr>
          <w:rFonts w:ascii="Arial" w:hAnsi="Arial" w:cs="Arial"/>
          <w:sz w:val="24"/>
          <w:szCs w:val="24"/>
        </w:rPr>
        <w:t xml:space="preserve">, que é uma </w:t>
      </w:r>
      <w:r w:rsidR="00581501" w:rsidRPr="00977C58">
        <w:rPr>
          <w:rFonts w:ascii="Arial" w:hAnsi="Arial" w:cs="Arial"/>
          <w:sz w:val="24"/>
          <w:szCs w:val="24"/>
        </w:rPr>
        <w:t xml:space="preserve">forma simples </w:t>
      </w:r>
      <w:r w:rsidR="00581501">
        <w:rPr>
          <w:rFonts w:ascii="Arial" w:hAnsi="Arial" w:cs="Arial"/>
          <w:sz w:val="24"/>
          <w:szCs w:val="24"/>
        </w:rPr>
        <w:t xml:space="preserve">e eficiente </w:t>
      </w:r>
      <w:r w:rsidR="00581501" w:rsidRPr="00977C58">
        <w:rPr>
          <w:rFonts w:ascii="Arial" w:hAnsi="Arial" w:cs="Arial"/>
          <w:sz w:val="24"/>
          <w:szCs w:val="24"/>
        </w:rPr>
        <w:t>de salvar em disco as informações obtidas</w:t>
      </w:r>
      <w:r w:rsidR="00581501">
        <w:rPr>
          <w:rFonts w:ascii="Arial" w:hAnsi="Arial" w:cs="Arial"/>
          <w:sz w:val="24"/>
          <w:szCs w:val="24"/>
        </w:rPr>
        <w:t>.</w:t>
      </w:r>
    </w:p>
    <w:p w14:paraId="3DF6290C" w14:textId="6F07BC10" w:rsidR="00C10CEA" w:rsidRDefault="006372DB" w:rsidP="00DB13CF">
      <w:pPr>
        <w:ind w:firstLine="851"/>
        <w:jc w:val="both"/>
        <w:rPr>
          <w:rFonts w:ascii="Arial" w:hAnsi="Arial" w:cs="Arial"/>
          <w:sz w:val="24"/>
          <w:szCs w:val="24"/>
        </w:rPr>
      </w:pPr>
      <w:r>
        <w:rPr>
          <w:rFonts w:ascii="Arial" w:hAnsi="Arial" w:cs="Arial"/>
          <w:sz w:val="24"/>
          <w:szCs w:val="24"/>
        </w:rPr>
        <w:t>Foram obtidos 2005 acórdãos, nem todos com ementa:</w:t>
      </w:r>
    </w:p>
    <w:p w14:paraId="145781A4" w14:textId="77777777" w:rsidR="00A15AF0" w:rsidRPr="00977C58" w:rsidRDefault="00A15AF0" w:rsidP="00DB13CF">
      <w:pPr>
        <w:ind w:firstLine="851"/>
        <w:jc w:val="both"/>
        <w:rPr>
          <w:rFonts w:ascii="Arial" w:hAnsi="Arial" w:cs="Arial"/>
          <w:sz w:val="24"/>
          <w:szCs w:val="24"/>
        </w:rPr>
      </w:pPr>
    </w:p>
    <w:p w14:paraId="2E35DB4D" w14:textId="28B3046E" w:rsidR="00170468" w:rsidRPr="00977C58" w:rsidRDefault="009C3951" w:rsidP="00A15AF0">
      <w:pPr>
        <w:spacing w:after="0" w:line="240" w:lineRule="auto"/>
        <w:jc w:val="both"/>
        <w:rPr>
          <w:rFonts w:ascii="Arial" w:hAnsi="Arial" w:cs="Arial"/>
          <w:sz w:val="24"/>
          <w:szCs w:val="24"/>
        </w:rPr>
      </w:pPr>
      <w:r w:rsidRPr="009C3951">
        <w:rPr>
          <w:rFonts w:ascii="Arial" w:hAnsi="Arial" w:cs="Arial"/>
          <w:noProof/>
          <w:sz w:val="24"/>
          <w:szCs w:val="24"/>
        </w:rPr>
        <w:drawing>
          <wp:inline distT="0" distB="0" distL="0" distR="0" wp14:anchorId="29D77010" wp14:editId="68F69A86">
            <wp:extent cx="2972215" cy="2114845"/>
            <wp:effectExtent l="19050" t="19050" r="19050" b="1905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2215" cy="2114845"/>
                    </a:xfrm>
                    <a:prstGeom prst="rect">
                      <a:avLst/>
                    </a:prstGeom>
                    <a:ln>
                      <a:solidFill>
                        <a:schemeClr val="tx1"/>
                      </a:solidFill>
                    </a:ln>
                  </pic:spPr>
                </pic:pic>
              </a:graphicData>
            </a:graphic>
          </wp:inline>
        </w:drawing>
      </w:r>
    </w:p>
    <w:p w14:paraId="0A6E6265" w14:textId="7A46ADAF" w:rsidR="00595F54" w:rsidRPr="00A52D56" w:rsidRDefault="00595F54" w:rsidP="00A15AF0">
      <w:pPr>
        <w:spacing w:after="0" w:line="240" w:lineRule="auto"/>
        <w:jc w:val="both"/>
        <w:rPr>
          <w:rFonts w:ascii="Arial" w:hAnsi="Arial" w:cs="Arial"/>
          <w:b/>
          <w:bCs/>
          <w:sz w:val="20"/>
          <w:szCs w:val="20"/>
        </w:rPr>
      </w:pPr>
      <w:r w:rsidRPr="00A52D56">
        <w:rPr>
          <w:rFonts w:ascii="Arial" w:hAnsi="Arial" w:cs="Arial"/>
          <w:b/>
          <w:bCs/>
          <w:sz w:val="20"/>
          <w:szCs w:val="20"/>
        </w:rPr>
        <w:t xml:space="preserve">Figura </w:t>
      </w:r>
      <w:r w:rsidR="00581501">
        <w:rPr>
          <w:rFonts w:ascii="Arial" w:hAnsi="Arial" w:cs="Arial"/>
          <w:b/>
          <w:bCs/>
          <w:sz w:val="20"/>
          <w:szCs w:val="20"/>
        </w:rPr>
        <w:t>5</w:t>
      </w:r>
      <w:r w:rsidRPr="00A52D56">
        <w:rPr>
          <w:rFonts w:ascii="Arial" w:hAnsi="Arial" w:cs="Arial"/>
          <w:b/>
          <w:bCs/>
          <w:sz w:val="20"/>
          <w:szCs w:val="20"/>
        </w:rPr>
        <w:t xml:space="preserve"> [Python] – Contagem dos dados obtidos</w:t>
      </w:r>
    </w:p>
    <w:p w14:paraId="41E5A0E8" w14:textId="2C0E352A" w:rsidR="00170468" w:rsidRPr="00977C58" w:rsidRDefault="00170468" w:rsidP="00595F54">
      <w:pPr>
        <w:jc w:val="both"/>
        <w:rPr>
          <w:rFonts w:ascii="Arial" w:hAnsi="Arial" w:cs="Arial"/>
          <w:sz w:val="24"/>
          <w:szCs w:val="24"/>
        </w:rPr>
      </w:pPr>
    </w:p>
    <w:p w14:paraId="381A686C" w14:textId="78999C09" w:rsidR="00E85A05" w:rsidRPr="00977C58" w:rsidRDefault="00E85A05" w:rsidP="00595F54">
      <w:pPr>
        <w:jc w:val="both"/>
        <w:rPr>
          <w:rFonts w:ascii="Arial" w:hAnsi="Arial" w:cs="Arial"/>
          <w:sz w:val="24"/>
          <w:szCs w:val="24"/>
        </w:rPr>
      </w:pPr>
      <w:r w:rsidRPr="00977C58">
        <w:rPr>
          <w:rFonts w:ascii="Arial" w:hAnsi="Arial" w:cs="Arial"/>
          <w:sz w:val="24"/>
          <w:szCs w:val="24"/>
        </w:rPr>
        <w:tab/>
        <w:t xml:space="preserve">Confirmada a quantidade de informações obtidas, os dados foram salvos em formato </w:t>
      </w:r>
      <w:r w:rsidR="00CA3584" w:rsidRPr="00977C58">
        <w:rPr>
          <w:rFonts w:ascii="Arial" w:hAnsi="Arial" w:cs="Arial"/>
          <w:sz w:val="24"/>
          <w:szCs w:val="24"/>
        </w:rPr>
        <w:t>CSV</w:t>
      </w:r>
      <w:r w:rsidRPr="00977C58">
        <w:rPr>
          <w:rFonts w:ascii="Arial" w:hAnsi="Arial" w:cs="Arial"/>
          <w:sz w:val="24"/>
          <w:szCs w:val="24"/>
        </w:rPr>
        <w:t xml:space="preserve"> para posterior tratamento:</w:t>
      </w:r>
    </w:p>
    <w:p w14:paraId="654F515C" w14:textId="77777777" w:rsidR="00E85A05" w:rsidRPr="002F3A7A" w:rsidRDefault="00E85A05" w:rsidP="00595F54">
      <w:pPr>
        <w:jc w:val="both"/>
        <w:rPr>
          <w:rFonts w:ascii="Arial" w:hAnsi="Arial" w:cs="Arial"/>
          <w:sz w:val="20"/>
          <w:szCs w:val="20"/>
          <w:u w:val="single"/>
        </w:rPr>
      </w:pPr>
    </w:p>
    <w:p w14:paraId="590012DC" w14:textId="7EB2E5C9" w:rsidR="00E85A05" w:rsidRPr="00977C58" w:rsidRDefault="009C3951" w:rsidP="00A15AF0">
      <w:pPr>
        <w:spacing w:after="0" w:line="240" w:lineRule="auto"/>
        <w:rPr>
          <w:rFonts w:ascii="Arial" w:hAnsi="Arial" w:cs="Arial"/>
          <w:sz w:val="24"/>
          <w:szCs w:val="24"/>
        </w:rPr>
      </w:pPr>
      <w:r w:rsidRPr="009C3951">
        <w:rPr>
          <w:rFonts w:ascii="Arial" w:hAnsi="Arial" w:cs="Arial"/>
          <w:noProof/>
          <w:sz w:val="24"/>
          <w:szCs w:val="24"/>
        </w:rPr>
        <w:drawing>
          <wp:inline distT="0" distB="0" distL="0" distR="0" wp14:anchorId="4AD3D9F9" wp14:editId="46BB6514">
            <wp:extent cx="3238952" cy="447737"/>
            <wp:effectExtent l="19050" t="19050" r="19050" b="28575"/>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38952" cy="447737"/>
                    </a:xfrm>
                    <a:prstGeom prst="rect">
                      <a:avLst/>
                    </a:prstGeom>
                    <a:ln>
                      <a:solidFill>
                        <a:schemeClr val="tx1"/>
                      </a:solidFill>
                    </a:ln>
                  </pic:spPr>
                </pic:pic>
              </a:graphicData>
            </a:graphic>
          </wp:inline>
        </w:drawing>
      </w:r>
    </w:p>
    <w:p w14:paraId="227C5542" w14:textId="0A2EBDDA" w:rsidR="00E85A05" w:rsidRPr="00682DA8" w:rsidRDefault="00E85A05" w:rsidP="00A15AF0">
      <w:pPr>
        <w:spacing w:after="0" w:line="240" w:lineRule="auto"/>
        <w:jc w:val="both"/>
        <w:rPr>
          <w:rFonts w:ascii="Arial" w:hAnsi="Arial" w:cs="Arial"/>
          <w:b/>
          <w:bCs/>
          <w:sz w:val="20"/>
          <w:szCs w:val="20"/>
        </w:rPr>
      </w:pPr>
      <w:r w:rsidRPr="00682DA8">
        <w:rPr>
          <w:rFonts w:ascii="Arial" w:hAnsi="Arial" w:cs="Arial"/>
          <w:b/>
          <w:bCs/>
          <w:sz w:val="20"/>
          <w:szCs w:val="20"/>
        </w:rPr>
        <w:t xml:space="preserve">Figura </w:t>
      </w:r>
      <w:r w:rsidR="00581501">
        <w:rPr>
          <w:rFonts w:ascii="Arial" w:hAnsi="Arial" w:cs="Arial"/>
          <w:b/>
          <w:bCs/>
          <w:sz w:val="20"/>
          <w:szCs w:val="20"/>
        </w:rPr>
        <w:t>6</w:t>
      </w:r>
      <w:r w:rsidRPr="00682DA8">
        <w:rPr>
          <w:rFonts w:ascii="Arial" w:hAnsi="Arial" w:cs="Arial"/>
          <w:b/>
          <w:bCs/>
          <w:sz w:val="20"/>
          <w:szCs w:val="20"/>
        </w:rPr>
        <w:t xml:space="preserve"> [Python] – Gravando dados em disco</w:t>
      </w:r>
    </w:p>
    <w:p w14:paraId="1E172829" w14:textId="5CB6E494" w:rsidR="00595F54" w:rsidRPr="00977C58" w:rsidRDefault="00595F54" w:rsidP="00595F54">
      <w:pPr>
        <w:ind w:firstLine="851"/>
        <w:jc w:val="both"/>
        <w:rPr>
          <w:rFonts w:ascii="Arial" w:hAnsi="Arial" w:cs="Arial"/>
          <w:sz w:val="24"/>
          <w:szCs w:val="24"/>
        </w:rPr>
      </w:pPr>
    </w:p>
    <w:p w14:paraId="3053C694" w14:textId="1643DD61" w:rsidR="00AA47F3" w:rsidRDefault="00AA47F3" w:rsidP="00595F54">
      <w:pPr>
        <w:ind w:firstLine="851"/>
        <w:jc w:val="both"/>
        <w:rPr>
          <w:rFonts w:ascii="Arial" w:hAnsi="Arial" w:cs="Arial"/>
          <w:sz w:val="24"/>
          <w:szCs w:val="24"/>
        </w:rPr>
      </w:pPr>
      <w:r>
        <w:rPr>
          <w:rFonts w:ascii="Arial" w:hAnsi="Arial" w:cs="Arial"/>
          <w:sz w:val="24"/>
          <w:szCs w:val="24"/>
        </w:rPr>
        <w:t>A tabela “decisões” possui a seguinte estrutura:</w:t>
      </w:r>
    </w:p>
    <w:p w14:paraId="44909274" w14:textId="77777777" w:rsidR="00AA47F3" w:rsidRDefault="00AA47F3" w:rsidP="00595F54">
      <w:pPr>
        <w:ind w:firstLine="851"/>
        <w:jc w:val="both"/>
        <w:rPr>
          <w:rFonts w:ascii="Arial" w:hAnsi="Arial" w:cs="Arial"/>
          <w:sz w:val="24"/>
          <w:szCs w:val="24"/>
        </w:rPr>
      </w:pPr>
    </w:p>
    <w:tbl>
      <w:tblPr>
        <w:tblStyle w:val="TabeladeGrade1Clara"/>
        <w:tblW w:w="8617" w:type="dxa"/>
        <w:tblLook w:val="04A0" w:firstRow="1" w:lastRow="0" w:firstColumn="1" w:lastColumn="0" w:noHBand="0" w:noVBand="1"/>
      </w:tblPr>
      <w:tblGrid>
        <w:gridCol w:w="2547"/>
        <w:gridCol w:w="1134"/>
        <w:gridCol w:w="4936"/>
      </w:tblGrid>
      <w:tr w:rsidR="00AA47F3" w14:paraId="4B4225F3" w14:textId="77777777" w:rsidTr="00AA47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DBDBDB" w:themeFill="accent3" w:themeFillTint="66"/>
          </w:tcPr>
          <w:p w14:paraId="03C64FE8" w14:textId="051D6017" w:rsidR="00AA47F3" w:rsidRPr="00AA47F3" w:rsidRDefault="00AA47F3" w:rsidP="00595F54">
            <w:pPr>
              <w:jc w:val="both"/>
              <w:rPr>
                <w:rFonts w:ascii="Arial" w:hAnsi="Arial" w:cs="Arial"/>
                <w:color w:val="000000" w:themeColor="text1"/>
                <w:sz w:val="24"/>
                <w:szCs w:val="24"/>
              </w:rPr>
            </w:pPr>
            <w:r>
              <w:rPr>
                <w:rFonts w:ascii="Arial" w:hAnsi="Arial" w:cs="Arial"/>
                <w:color w:val="000000" w:themeColor="text1"/>
                <w:sz w:val="24"/>
                <w:szCs w:val="24"/>
              </w:rPr>
              <w:t>Nome do Campo</w:t>
            </w:r>
          </w:p>
        </w:tc>
        <w:tc>
          <w:tcPr>
            <w:tcW w:w="1134" w:type="dxa"/>
            <w:shd w:val="clear" w:color="auto" w:fill="DBDBDB" w:themeFill="accent3" w:themeFillTint="66"/>
          </w:tcPr>
          <w:p w14:paraId="69F437F1" w14:textId="7043E113" w:rsidR="00AA47F3" w:rsidRPr="00AA47F3" w:rsidRDefault="00AA47F3" w:rsidP="00595F54">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Pr>
                <w:rFonts w:ascii="Arial" w:hAnsi="Arial" w:cs="Arial"/>
                <w:color w:val="000000" w:themeColor="text1"/>
                <w:sz w:val="24"/>
                <w:szCs w:val="24"/>
              </w:rPr>
              <w:t>Tipo</w:t>
            </w:r>
          </w:p>
        </w:tc>
        <w:tc>
          <w:tcPr>
            <w:tcW w:w="4936" w:type="dxa"/>
            <w:shd w:val="clear" w:color="auto" w:fill="DBDBDB" w:themeFill="accent3" w:themeFillTint="66"/>
          </w:tcPr>
          <w:p w14:paraId="59130F63" w14:textId="0EAA94A9" w:rsidR="00AA47F3" w:rsidRPr="00AA47F3" w:rsidRDefault="00AA47F3" w:rsidP="00595F54">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Pr>
                <w:rFonts w:ascii="Arial" w:hAnsi="Arial" w:cs="Arial"/>
                <w:color w:val="000000" w:themeColor="text1"/>
                <w:sz w:val="24"/>
                <w:szCs w:val="24"/>
              </w:rPr>
              <w:t>Descrição</w:t>
            </w:r>
          </w:p>
        </w:tc>
      </w:tr>
      <w:tr w:rsidR="00AA47F3" w14:paraId="5476F060" w14:textId="77777777" w:rsidTr="00AA47F3">
        <w:tc>
          <w:tcPr>
            <w:cnfStyle w:val="001000000000" w:firstRow="0" w:lastRow="0" w:firstColumn="1" w:lastColumn="0" w:oddVBand="0" w:evenVBand="0" w:oddHBand="0" w:evenHBand="0" w:firstRowFirstColumn="0" w:firstRowLastColumn="0" w:lastRowFirstColumn="0" w:lastRowLastColumn="0"/>
            <w:tcW w:w="2547" w:type="dxa"/>
          </w:tcPr>
          <w:p w14:paraId="43B6C514" w14:textId="38CCD690" w:rsidR="00AA47F3" w:rsidRPr="00AA47F3" w:rsidRDefault="00AA47F3" w:rsidP="00595F54">
            <w:pPr>
              <w:jc w:val="both"/>
              <w:rPr>
                <w:rFonts w:ascii="Arial" w:hAnsi="Arial" w:cs="Arial"/>
                <w:b w:val="0"/>
                <w:bCs w:val="0"/>
                <w:sz w:val="24"/>
                <w:szCs w:val="24"/>
              </w:rPr>
            </w:pPr>
            <w:r>
              <w:rPr>
                <w:rFonts w:ascii="Arial" w:hAnsi="Arial" w:cs="Arial"/>
                <w:b w:val="0"/>
                <w:bCs w:val="0"/>
                <w:sz w:val="24"/>
                <w:szCs w:val="24"/>
              </w:rPr>
              <w:t>link</w:t>
            </w:r>
          </w:p>
        </w:tc>
        <w:tc>
          <w:tcPr>
            <w:tcW w:w="1134" w:type="dxa"/>
          </w:tcPr>
          <w:p w14:paraId="55B35606" w14:textId="6120F378" w:rsidR="00AA47F3" w:rsidRDefault="00AA47F3" w:rsidP="00595F5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5BF80223" w14:textId="1216E4E9" w:rsidR="00AA47F3" w:rsidRDefault="00AA47F3" w:rsidP="00595F5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Link para o arquivo </w:t>
            </w:r>
            <w:proofErr w:type="spellStart"/>
            <w:r>
              <w:rPr>
                <w:rFonts w:ascii="Arial" w:hAnsi="Arial" w:cs="Arial"/>
                <w:sz w:val="24"/>
                <w:szCs w:val="24"/>
              </w:rPr>
              <w:t>pdf</w:t>
            </w:r>
            <w:proofErr w:type="spellEnd"/>
            <w:r>
              <w:rPr>
                <w:rFonts w:ascii="Arial" w:hAnsi="Arial" w:cs="Arial"/>
                <w:sz w:val="24"/>
                <w:szCs w:val="24"/>
              </w:rPr>
              <w:t xml:space="preserve"> da decisão</w:t>
            </w:r>
          </w:p>
        </w:tc>
      </w:tr>
      <w:tr w:rsidR="00AA47F3" w14:paraId="729A47C9" w14:textId="77777777" w:rsidTr="00AA47F3">
        <w:tc>
          <w:tcPr>
            <w:cnfStyle w:val="001000000000" w:firstRow="0" w:lastRow="0" w:firstColumn="1" w:lastColumn="0" w:oddVBand="0" w:evenVBand="0" w:oddHBand="0" w:evenHBand="0" w:firstRowFirstColumn="0" w:firstRowLastColumn="0" w:lastRowFirstColumn="0" w:lastRowLastColumn="0"/>
            <w:tcW w:w="2547" w:type="dxa"/>
          </w:tcPr>
          <w:p w14:paraId="16C5A353" w14:textId="3773DB72" w:rsidR="00AA47F3" w:rsidRDefault="00AA47F3" w:rsidP="00595F54">
            <w:pPr>
              <w:jc w:val="both"/>
              <w:rPr>
                <w:rFonts w:ascii="Arial" w:hAnsi="Arial" w:cs="Arial"/>
                <w:b w:val="0"/>
                <w:bCs w:val="0"/>
                <w:sz w:val="24"/>
                <w:szCs w:val="24"/>
              </w:rPr>
            </w:pPr>
            <w:r>
              <w:rPr>
                <w:rFonts w:ascii="Arial" w:hAnsi="Arial" w:cs="Arial"/>
                <w:b w:val="0"/>
                <w:bCs w:val="0"/>
                <w:sz w:val="24"/>
                <w:szCs w:val="24"/>
              </w:rPr>
              <w:t>Número do processo</w:t>
            </w:r>
          </w:p>
        </w:tc>
        <w:tc>
          <w:tcPr>
            <w:tcW w:w="1134" w:type="dxa"/>
          </w:tcPr>
          <w:p w14:paraId="371761D2" w14:textId="7955023C" w:rsidR="00AA47F3" w:rsidRDefault="00AA47F3" w:rsidP="00595F5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171097BF" w14:textId="00A41DED" w:rsidR="00AA47F3" w:rsidRDefault="00AA47F3" w:rsidP="00595F5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Número do processo</w:t>
            </w:r>
          </w:p>
        </w:tc>
      </w:tr>
      <w:tr w:rsidR="00AA47F3" w14:paraId="63A9F26F" w14:textId="77777777" w:rsidTr="00AA47F3">
        <w:tc>
          <w:tcPr>
            <w:cnfStyle w:val="001000000000" w:firstRow="0" w:lastRow="0" w:firstColumn="1" w:lastColumn="0" w:oddVBand="0" w:evenVBand="0" w:oddHBand="0" w:evenHBand="0" w:firstRowFirstColumn="0" w:firstRowLastColumn="0" w:lastRowFirstColumn="0" w:lastRowLastColumn="0"/>
            <w:tcW w:w="2547" w:type="dxa"/>
          </w:tcPr>
          <w:p w14:paraId="22F82D71" w14:textId="38F93A6A" w:rsidR="00AA47F3" w:rsidRDefault="00AA47F3" w:rsidP="00595F54">
            <w:pPr>
              <w:jc w:val="both"/>
              <w:rPr>
                <w:rFonts w:ascii="Arial" w:hAnsi="Arial" w:cs="Arial"/>
                <w:b w:val="0"/>
                <w:bCs w:val="0"/>
                <w:sz w:val="24"/>
                <w:szCs w:val="24"/>
              </w:rPr>
            </w:pPr>
            <w:r>
              <w:rPr>
                <w:rFonts w:ascii="Arial" w:hAnsi="Arial" w:cs="Arial"/>
                <w:b w:val="0"/>
                <w:bCs w:val="0"/>
                <w:sz w:val="24"/>
                <w:szCs w:val="24"/>
              </w:rPr>
              <w:t>Turma</w:t>
            </w:r>
          </w:p>
        </w:tc>
        <w:tc>
          <w:tcPr>
            <w:tcW w:w="1134" w:type="dxa"/>
          </w:tcPr>
          <w:p w14:paraId="25F41CB9" w14:textId="7B297432" w:rsidR="00AA47F3" w:rsidRDefault="00AA47F3" w:rsidP="00595F5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20FEA26D" w14:textId="3B6E6B45" w:rsidR="00AA47F3" w:rsidRDefault="00AA47F3" w:rsidP="00595F5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Turma de julgamento da decisão</w:t>
            </w:r>
          </w:p>
        </w:tc>
      </w:tr>
      <w:tr w:rsidR="00AA47F3" w14:paraId="5280E0A4" w14:textId="77777777" w:rsidTr="00AA47F3">
        <w:tc>
          <w:tcPr>
            <w:cnfStyle w:val="001000000000" w:firstRow="0" w:lastRow="0" w:firstColumn="1" w:lastColumn="0" w:oddVBand="0" w:evenVBand="0" w:oddHBand="0" w:evenHBand="0" w:firstRowFirstColumn="0" w:firstRowLastColumn="0" w:lastRowFirstColumn="0" w:lastRowLastColumn="0"/>
            <w:tcW w:w="2547" w:type="dxa"/>
          </w:tcPr>
          <w:p w14:paraId="35A0A390" w14:textId="04BA665F" w:rsidR="00AA47F3" w:rsidRDefault="00AA47F3" w:rsidP="00595F54">
            <w:pPr>
              <w:jc w:val="both"/>
              <w:rPr>
                <w:rFonts w:ascii="Arial" w:hAnsi="Arial" w:cs="Arial"/>
                <w:b w:val="0"/>
                <w:bCs w:val="0"/>
                <w:sz w:val="24"/>
                <w:szCs w:val="24"/>
              </w:rPr>
            </w:pPr>
            <w:r>
              <w:rPr>
                <w:rFonts w:ascii="Arial" w:hAnsi="Arial" w:cs="Arial"/>
                <w:b w:val="0"/>
                <w:bCs w:val="0"/>
                <w:sz w:val="24"/>
                <w:szCs w:val="24"/>
              </w:rPr>
              <w:t>Seção</w:t>
            </w:r>
          </w:p>
        </w:tc>
        <w:tc>
          <w:tcPr>
            <w:tcW w:w="1134" w:type="dxa"/>
          </w:tcPr>
          <w:p w14:paraId="6EAF93EA" w14:textId="73A90C67" w:rsidR="00AA47F3" w:rsidRDefault="00AA47F3" w:rsidP="00595F5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60CA7895" w14:textId="67E7E1C3" w:rsidR="00AA47F3" w:rsidRDefault="00AA47F3" w:rsidP="00595F5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Seção de julgamento</w:t>
            </w:r>
          </w:p>
        </w:tc>
      </w:tr>
      <w:tr w:rsidR="00AA47F3" w14:paraId="4218BDD5" w14:textId="77777777" w:rsidTr="00AA47F3">
        <w:tc>
          <w:tcPr>
            <w:cnfStyle w:val="001000000000" w:firstRow="0" w:lastRow="0" w:firstColumn="1" w:lastColumn="0" w:oddVBand="0" w:evenVBand="0" w:oddHBand="0" w:evenHBand="0" w:firstRowFirstColumn="0" w:firstRowLastColumn="0" w:lastRowFirstColumn="0" w:lastRowLastColumn="0"/>
            <w:tcW w:w="2547" w:type="dxa"/>
          </w:tcPr>
          <w:p w14:paraId="2C12CBD8" w14:textId="3C995658" w:rsidR="00AA47F3" w:rsidRDefault="00AA47F3" w:rsidP="00595F54">
            <w:pPr>
              <w:jc w:val="both"/>
              <w:rPr>
                <w:rFonts w:ascii="Arial" w:hAnsi="Arial" w:cs="Arial"/>
                <w:b w:val="0"/>
                <w:bCs w:val="0"/>
                <w:sz w:val="24"/>
                <w:szCs w:val="24"/>
              </w:rPr>
            </w:pPr>
            <w:r>
              <w:rPr>
                <w:rFonts w:ascii="Arial" w:hAnsi="Arial" w:cs="Arial"/>
                <w:b w:val="0"/>
                <w:bCs w:val="0"/>
                <w:sz w:val="24"/>
                <w:szCs w:val="24"/>
              </w:rPr>
              <w:t>Data da sessão</w:t>
            </w:r>
          </w:p>
        </w:tc>
        <w:tc>
          <w:tcPr>
            <w:tcW w:w="1134" w:type="dxa"/>
          </w:tcPr>
          <w:p w14:paraId="6822E639" w14:textId="530936AA" w:rsidR="00AA47F3" w:rsidRDefault="00AA47F3" w:rsidP="00595F5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1DE700DC" w14:textId="7BCA6144" w:rsidR="00AA47F3" w:rsidRDefault="00AA47F3" w:rsidP="00595F5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Data da sessão de julgamento</w:t>
            </w:r>
          </w:p>
        </w:tc>
      </w:tr>
      <w:tr w:rsidR="00AA47F3" w14:paraId="2EE4F2C2" w14:textId="77777777" w:rsidTr="00AA47F3">
        <w:tc>
          <w:tcPr>
            <w:cnfStyle w:val="001000000000" w:firstRow="0" w:lastRow="0" w:firstColumn="1" w:lastColumn="0" w:oddVBand="0" w:evenVBand="0" w:oddHBand="0" w:evenHBand="0" w:firstRowFirstColumn="0" w:firstRowLastColumn="0" w:lastRowFirstColumn="0" w:lastRowLastColumn="0"/>
            <w:tcW w:w="2547" w:type="dxa"/>
          </w:tcPr>
          <w:p w14:paraId="5A37DA9F" w14:textId="02AD9E26" w:rsidR="00AA47F3" w:rsidRDefault="00AA47F3" w:rsidP="00595F54">
            <w:pPr>
              <w:jc w:val="both"/>
              <w:rPr>
                <w:rFonts w:ascii="Arial" w:hAnsi="Arial" w:cs="Arial"/>
                <w:b w:val="0"/>
                <w:bCs w:val="0"/>
                <w:sz w:val="24"/>
                <w:szCs w:val="24"/>
              </w:rPr>
            </w:pPr>
            <w:r>
              <w:rPr>
                <w:rFonts w:ascii="Arial" w:hAnsi="Arial" w:cs="Arial"/>
                <w:b w:val="0"/>
                <w:bCs w:val="0"/>
                <w:sz w:val="24"/>
                <w:szCs w:val="24"/>
              </w:rPr>
              <w:t>Data da publicação</w:t>
            </w:r>
          </w:p>
        </w:tc>
        <w:tc>
          <w:tcPr>
            <w:tcW w:w="1134" w:type="dxa"/>
          </w:tcPr>
          <w:p w14:paraId="2BCAFF26" w14:textId="714D404D" w:rsidR="00AA47F3" w:rsidRDefault="00AA47F3" w:rsidP="00595F5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25AB122C" w14:textId="20EEE6BB" w:rsidR="00AA47F3" w:rsidRDefault="00AA47F3" w:rsidP="00595F5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Data que o julgamento foi publicado</w:t>
            </w:r>
          </w:p>
        </w:tc>
      </w:tr>
      <w:tr w:rsidR="00AA47F3" w14:paraId="4A0E2B6D" w14:textId="77777777" w:rsidTr="00AA47F3">
        <w:tc>
          <w:tcPr>
            <w:cnfStyle w:val="001000000000" w:firstRow="0" w:lastRow="0" w:firstColumn="1" w:lastColumn="0" w:oddVBand="0" w:evenVBand="0" w:oddHBand="0" w:evenHBand="0" w:firstRowFirstColumn="0" w:firstRowLastColumn="0" w:lastRowFirstColumn="0" w:lastRowLastColumn="0"/>
            <w:tcW w:w="2547" w:type="dxa"/>
          </w:tcPr>
          <w:p w14:paraId="2FA717B6" w14:textId="682D2364" w:rsidR="00AA47F3" w:rsidRDefault="00AA47F3" w:rsidP="00595F54">
            <w:pPr>
              <w:jc w:val="both"/>
              <w:rPr>
                <w:rFonts w:ascii="Arial" w:hAnsi="Arial" w:cs="Arial"/>
                <w:b w:val="0"/>
                <w:bCs w:val="0"/>
                <w:sz w:val="24"/>
                <w:szCs w:val="24"/>
              </w:rPr>
            </w:pPr>
            <w:r>
              <w:rPr>
                <w:rFonts w:ascii="Arial" w:hAnsi="Arial" w:cs="Arial"/>
                <w:b w:val="0"/>
                <w:bCs w:val="0"/>
                <w:sz w:val="24"/>
                <w:szCs w:val="24"/>
              </w:rPr>
              <w:t>Ementa</w:t>
            </w:r>
          </w:p>
        </w:tc>
        <w:tc>
          <w:tcPr>
            <w:tcW w:w="1134" w:type="dxa"/>
          </w:tcPr>
          <w:p w14:paraId="38457E41" w14:textId="13D7D7C4" w:rsidR="00AA47F3" w:rsidRDefault="00AA47F3" w:rsidP="00595F5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5D0954FC" w14:textId="2B9F3B53" w:rsidR="00AA47F3" w:rsidRDefault="00AA47F3" w:rsidP="00595F5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Ementa do julgamento</w:t>
            </w:r>
          </w:p>
        </w:tc>
      </w:tr>
      <w:tr w:rsidR="00AA47F3" w14:paraId="22FF9B3E" w14:textId="77777777" w:rsidTr="00AA47F3">
        <w:tc>
          <w:tcPr>
            <w:cnfStyle w:val="001000000000" w:firstRow="0" w:lastRow="0" w:firstColumn="1" w:lastColumn="0" w:oddVBand="0" w:evenVBand="0" w:oddHBand="0" w:evenHBand="0" w:firstRowFirstColumn="0" w:firstRowLastColumn="0" w:lastRowFirstColumn="0" w:lastRowLastColumn="0"/>
            <w:tcW w:w="2547" w:type="dxa"/>
          </w:tcPr>
          <w:p w14:paraId="1507D16E" w14:textId="45E6EC9E" w:rsidR="00AA47F3" w:rsidRDefault="00AA47F3" w:rsidP="00595F54">
            <w:pPr>
              <w:jc w:val="both"/>
              <w:rPr>
                <w:rFonts w:ascii="Arial" w:hAnsi="Arial" w:cs="Arial"/>
                <w:b w:val="0"/>
                <w:bCs w:val="0"/>
                <w:sz w:val="24"/>
                <w:szCs w:val="24"/>
              </w:rPr>
            </w:pPr>
            <w:r>
              <w:rPr>
                <w:rFonts w:ascii="Arial" w:hAnsi="Arial" w:cs="Arial"/>
                <w:b w:val="0"/>
                <w:bCs w:val="0"/>
                <w:sz w:val="24"/>
                <w:szCs w:val="24"/>
              </w:rPr>
              <w:t>Número da decisão</w:t>
            </w:r>
          </w:p>
        </w:tc>
        <w:tc>
          <w:tcPr>
            <w:tcW w:w="1134" w:type="dxa"/>
          </w:tcPr>
          <w:p w14:paraId="67FA29D9" w14:textId="5D296E92" w:rsidR="00AA47F3" w:rsidRDefault="00AA47F3" w:rsidP="00595F5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03244F37" w14:textId="1224EB6F" w:rsidR="00AA47F3" w:rsidRDefault="00AA47F3" w:rsidP="00595F5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Número do acórdão de julgamento</w:t>
            </w:r>
          </w:p>
        </w:tc>
      </w:tr>
      <w:tr w:rsidR="00AA47F3" w14:paraId="2603AF11" w14:textId="77777777" w:rsidTr="00AA47F3">
        <w:tc>
          <w:tcPr>
            <w:cnfStyle w:val="001000000000" w:firstRow="0" w:lastRow="0" w:firstColumn="1" w:lastColumn="0" w:oddVBand="0" w:evenVBand="0" w:oddHBand="0" w:evenHBand="0" w:firstRowFirstColumn="0" w:firstRowLastColumn="0" w:lastRowFirstColumn="0" w:lastRowLastColumn="0"/>
            <w:tcW w:w="2547" w:type="dxa"/>
          </w:tcPr>
          <w:p w14:paraId="0EC2D90C" w14:textId="41A70BA0" w:rsidR="00AA47F3" w:rsidRDefault="00AA47F3" w:rsidP="00595F54">
            <w:pPr>
              <w:jc w:val="both"/>
              <w:rPr>
                <w:rFonts w:ascii="Arial" w:hAnsi="Arial" w:cs="Arial"/>
                <w:b w:val="0"/>
                <w:bCs w:val="0"/>
                <w:sz w:val="24"/>
                <w:szCs w:val="24"/>
              </w:rPr>
            </w:pPr>
            <w:r>
              <w:rPr>
                <w:rFonts w:ascii="Arial" w:hAnsi="Arial" w:cs="Arial"/>
                <w:b w:val="0"/>
                <w:bCs w:val="0"/>
                <w:sz w:val="24"/>
                <w:szCs w:val="24"/>
              </w:rPr>
              <w:t>Decisão</w:t>
            </w:r>
          </w:p>
        </w:tc>
        <w:tc>
          <w:tcPr>
            <w:tcW w:w="1134" w:type="dxa"/>
          </w:tcPr>
          <w:p w14:paraId="640D4DDD" w14:textId="12915D6B" w:rsidR="00AA47F3" w:rsidRDefault="00AA47F3" w:rsidP="00595F5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6D711370" w14:textId="42CA8D37" w:rsidR="00AA47F3" w:rsidRDefault="00AA47F3" w:rsidP="00595F5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Texto da decisão</w:t>
            </w:r>
          </w:p>
        </w:tc>
      </w:tr>
      <w:tr w:rsidR="00AA47F3" w14:paraId="181A3868" w14:textId="77777777" w:rsidTr="00AA47F3">
        <w:tc>
          <w:tcPr>
            <w:cnfStyle w:val="001000000000" w:firstRow="0" w:lastRow="0" w:firstColumn="1" w:lastColumn="0" w:oddVBand="0" w:evenVBand="0" w:oddHBand="0" w:evenHBand="0" w:firstRowFirstColumn="0" w:firstRowLastColumn="0" w:lastRowFirstColumn="0" w:lastRowLastColumn="0"/>
            <w:tcW w:w="2547" w:type="dxa"/>
          </w:tcPr>
          <w:p w14:paraId="36705B63" w14:textId="0A74AE27" w:rsidR="00AA47F3" w:rsidRDefault="00AA47F3" w:rsidP="00595F54">
            <w:pPr>
              <w:jc w:val="both"/>
              <w:rPr>
                <w:rFonts w:ascii="Arial" w:hAnsi="Arial" w:cs="Arial"/>
                <w:b w:val="0"/>
                <w:bCs w:val="0"/>
                <w:sz w:val="24"/>
                <w:szCs w:val="24"/>
              </w:rPr>
            </w:pPr>
            <w:r>
              <w:rPr>
                <w:rFonts w:ascii="Arial" w:hAnsi="Arial" w:cs="Arial"/>
                <w:b w:val="0"/>
                <w:bCs w:val="0"/>
                <w:sz w:val="24"/>
                <w:szCs w:val="24"/>
              </w:rPr>
              <w:t>Nome do relator</w:t>
            </w:r>
          </w:p>
        </w:tc>
        <w:tc>
          <w:tcPr>
            <w:tcW w:w="1134" w:type="dxa"/>
          </w:tcPr>
          <w:p w14:paraId="0F6EC88C" w14:textId="28A3B771" w:rsidR="00AA47F3" w:rsidRDefault="00AA47F3" w:rsidP="00595F5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281065B2" w14:textId="3FDE56AD" w:rsidR="00AA47F3" w:rsidRDefault="00AA47F3" w:rsidP="00595F54">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Nome do relator do processo</w:t>
            </w:r>
          </w:p>
        </w:tc>
      </w:tr>
    </w:tbl>
    <w:p w14:paraId="2CEEA796" w14:textId="1FE98EA3" w:rsidR="00AA47F3" w:rsidRPr="00DC3B77" w:rsidRDefault="00DC3B77" w:rsidP="00595F54">
      <w:pPr>
        <w:ind w:firstLine="851"/>
        <w:jc w:val="both"/>
        <w:rPr>
          <w:rFonts w:ascii="Arial" w:hAnsi="Arial" w:cs="Arial"/>
          <w:b/>
          <w:bCs/>
          <w:sz w:val="20"/>
          <w:szCs w:val="20"/>
        </w:rPr>
      </w:pPr>
      <w:r w:rsidRPr="00DC3B77">
        <w:rPr>
          <w:rFonts w:ascii="Arial" w:hAnsi="Arial" w:cs="Arial"/>
          <w:b/>
          <w:bCs/>
          <w:sz w:val="20"/>
          <w:szCs w:val="20"/>
        </w:rPr>
        <w:t>Tabela 1 – Layout da base “decisões.csv”</w:t>
      </w:r>
    </w:p>
    <w:p w14:paraId="6CF8A3AA" w14:textId="77777777" w:rsidR="00DC3B77" w:rsidRDefault="00DC3B77" w:rsidP="00595F54">
      <w:pPr>
        <w:ind w:firstLine="851"/>
        <w:jc w:val="both"/>
        <w:rPr>
          <w:rFonts w:ascii="Arial" w:hAnsi="Arial" w:cs="Arial"/>
          <w:sz w:val="24"/>
          <w:szCs w:val="24"/>
        </w:rPr>
      </w:pPr>
    </w:p>
    <w:p w14:paraId="67ADC682" w14:textId="5E11D3D6" w:rsidR="0049456A" w:rsidRDefault="00BC6B7D" w:rsidP="00595F54">
      <w:pPr>
        <w:ind w:firstLine="851"/>
        <w:jc w:val="both"/>
        <w:rPr>
          <w:rFonts w:ascii="Arial" w:hAnsi="Arial" w:cs="Arial"/>
          <w:sz w:val="24"/>
          <w:szCs w:val="24"/>
        </w:rPr>
      </w:pPr>
      <w:r w:rsidRPr="00977C58">
        <w:rPr>
          <w:rFonts w:ascii="Arial" w:hAnsi="Arial" w:cs="Arial"/>
          <w:sz w:val="24"/>
          <w:szCs w:val="24"/>
        </w:rPr>
        <w:lastRenderedPageBreak/>
        <w:t xml:space="preserve">Considerando que </w:t>
      </w:r>
      <w:r w:rsidR="0023771C" w:rsidRPr="00977C58">
        <w:rPr>
          <w:rFonts w:ascii="Arial" w:hAnsi="Arial" w:cs="Arial"/>
          <w:sz w:val="24"/>
          <w:szCs w:val="24"/>
        </w:rPr>
        <w:t>o CNPJ do interessado não faz parte das</w:t>
      </w:r>
      <w:r w:rsidRPr="00977C58">
        <w:rPr>
          <w:rFonts w:ascii="Arial" w:hAnsi="Arial" w:cs="Arial"/>
          <w:sz w:val="24"/>
          <w:szCs w:val="24"/>
        </w:rPr>
        <w:t xml:space="preserve"> informações disponíveis n</w:t>
      </w:r>
      <w:r w:rsidR="00494397" w:rsidRPr="00977C58">
        <w:rPr>
          <w:rFonts w:ascii="Arial" w:hAnsi="Arial" w:cs="Arial"/>
          <w:sz w:val="24"/>
          <w:szCs w:val="24"/>
        </w:rPr>
        <w:t>a</w:t>
      </w:r>
      <w:r w:rsidRPr="00977C58">
        <w:rPr>
          <w:rFonts w:ascii="Arial" w:hAnsi="Arial" w:cs="Arial"/>
          <w:sz w:val="24"/>
          <w:szCs w:val="24"/>
        </w:rPr>
        <w:t xml:space="preserve"> página do CARF</w:t>
      </w:r>
      <w:r w:rsidR="0023771C" w:rsidRPr="00977C58">
        <w:rPr>
          <w:rFonts w:ascii="Arial" w:hAnsi="Arial" w:cs="Arial"/>
          <w:sz w:val="24"/>
          <w:szCs w:val="24"/>
        </w:rPr>
        <w:t xml:space="preserve">, buscamos alguma base pública que permitisse obter o dado mencionado a partir de uma busca pelo número do processo. </w:t>
      </w:r>
    </w:p>
    <w:p w14:paraId="6F6BF694" w14:textId="7CBB8746" w:rsidR="00E85A05" w:rsidRDefault="0023771C" w:rsidP="00595F54">
      <w:pPr>
        <w:ind w:firstLine="851"/>
        <w:jc w:val="both"/>
        <w:rPr>
          <w:rFonts w:ascii="Arial" w:hAnsi="Arial" w:cs="Arial"/>
          <w:sz w:val="24"/>
          <w:szCs w:val="24"/>
        </w:rPr>
      </w:pPr>
      <w:r w:rsidRPr="00977C58">
        <w:rPr>
          <w:rFonts w:ascii="Arial" w:hAnsi="Arial" w:cs="Arial"/>
          <w:sz w:val="24"/>
          <w:szCs w:val="24"/>
        </w:rPr>
        <w:t>A página do COMPROT</w:t>
      </w:r>
      <w:r w:rsidR="00873A0F">
        <w:rPr>
          <w:rStyle w:val="Refdenotaderodap"/>
          <w:rFonts w:ascii="Arial" w:hAnsi="Arial" w:cs="Arial"/>
          <w:sz w:val="24"/>
          <w:szCs w:val="24"/>
        </w:rPr>
        <w:footnoteReference w:id="4"/>
      </w:r>
      <w:r w:rsidR="0049456A">
        <w:rPr>
          <w:rFonts w:ascii="Arial" w:hAnsi="Arial" w:cs="Arial"/>
          <w:sz w:val="24"/>
          <w:szCs w:val="24"/>
        </w:rPr>
        <w:t xml:space="preserve"> possui a informação necessári</w:t>
      </w:r>
      <w:r w:rsidR="006372DB">
        <w:rPr>
          <w:rFonts w:ascii="Arial" w:hAnsi="Arial" w:cs="Arial"/>
          <w:sz w:val="24"/>
          <w:szCs w:val="24"/>
        </w:rPr>
        <w:t>a</w:t>
      </w:r>
      <w:r w:rsidR="0049456A">
        <w:rPr>
          <w:rFonts w:ascii="Arial" w:hAnsi="Arial" w:cs="Arial"/>
          <w:sz w:val="24"/>
          <w:szCs w:val="24"/>
        </w:rPr>
        <w:t>, mas</w:t>
      </w:r>
      <w:r w:rsidR="006372DB">
        <w:rPr>
          <w:rFonts w:ascii="Arial" w:hAnsi="Arial" w:cs="Arial"/>
          <w:sz w:val="24"/>
          <w:szCs w:val="24"/>
        </w:rPr>
        <w:t xml:space="preserve"> é necessário superar um </w:t>
      </w:r>
      <w:r w:rsidR="006372DB" w:rsidRPr="00977C58">
        <w:rPr>
          <w:rFonts w:ascii="Arial" w:hAnsi="Arial" w:cs="Arial"/>
          <w:sz w:val="24"/>
          <w:szCs w:val="24"/>
        </w:rPr>
        <w:t>código</w:t>
      </w:r>
      <w:r w:rsidR="006372DB">
        <w:rPr>
          <w:rFonts w:ascii="Arial" w:hAnsi="Arial" w:cs="Arial"/>
          <w:sz w:val="24"/>
          <w:szCs w:val="24"/>
        </w:rPr>
        <w:t xml:space="preserve"> </w:t>
      </w:r>
      <w:proofErr w:type="spellStart"/>
      <w:r w:rsidR="006372DB" w:rsidRPr="006372DB">
        <w:rPr>
          <w:rFonts w:ascii="Arial" w:hAnsi="Arial" w:cs="Arial"/>
          <w:sz w:val="24"/>
          <w:szCs w:val="24"/>
        </w:rPr>
        <w:t>catpcha</w:t>
      </w:r>
      <w:proofErr w:type="spellEnd"/>
      <w:r w:rsidR="0072020D">
        <w:rPr>
          <w:rFonts w:ascii="Arial" w:hAnsi="Arial" w:cs="Arial"/>
          <w:sz w:val="24"/>
          <w:szCs w:val="24"/>
        </w:rPr>
        <w:t>.</w:t>
      </w:r>
    </w:p>
    <w:p w14:paraId="08FF367B" w14:textId="4B4C1187" w:rsidR="003B4235" w:rsidRDefault="003B4235" w:rsidP="00595F54">
      <w:pPr>
        <w:ind w:firstLine="851"/>
        <w:jc w:val="both"/>
        <w:rPr>
          <w:rFonts w:ascii="Arial" w:hAnsi="Arial" w:cs="Arial"/>
          <w:sz w:val="24"/>
          <w:szCs w:val="24"/>
        </w:rPr>
      </w:pPr>
    </w:p>
    <w:p w14:paraId="4049404F" w14:textId="2FE3C0D8" w:rsidR="003B4235" w:rsidRDefault="003B4235" w:rsidP="003B4235">
      <w:pPr>
        <w:spacing w:after="0" w:line="240" w:lineRule="auto"/>
        <w:jc w:val="both"/>
        <w:rPr>
          <w:rFonts w:ascii="Arial" w:hAnsi="Arial" w:cs="Arial"/>
          <w:sz w:val="24"/>
          <w:szCs w:val="24"/>
        </w:rPr>
      </w:pPr>
      <w:r w:rsidRPr="003B4235">
        <w:rPr>
          <w:rFonts w:ascii="Arial" w:hAnsi="Arial" w:cs="Arial"/>
          <w:noProof/>
          <w:sz w:val="24"/>
          <w:szCs w:val="24"/>
        </w:rPr>
        <w:drawing>
          <wp:inline distT="0" distB="0" distL="0" distR="0" wp14:anchorId="4F69F250" wp14:editId="10ED8C1B">
            <wp:extent cx="3228898" cy="2573930"/>
            <wp:effectExtent l="19050" t="19050" r="10160" b="17145"/>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61074" cy="2599579"/>
                    </a:xfrm>
                    <a:prstGeom prst="rect">
                      <a:avLst/>
                    </a:prstGeom>
                    <a:ln>
                      <a:solidFill>
                        <a:schemeClr val="tx1"/>
                      </a:solidFill>
                    </a:ln>
                  </pic:spPr>
                </pic:pic>
              </a:graphicData>
            </a:graphic>
          </wp:inline>
        </w:drawing>
      </w:r>
    </w:p>
    <w:p w14:paraId="34383BF1" w14:textId="380257FA" w:rsidR="003B4235" w:rsidRPr="00682DA8" w:rsidRDefault="003B4235" w:rsidP="003B4235">
      <w:pPr>
        <w:tabs>
          <w:tab w:val="left" w:pos="851"/>
        </w:tabs>
        <w:spacing w:after="0" w:line="240" w:lineRule="auto"/>
        <w:jc w:val="both"/>
        <w:rPr>
          <w:rFonts w:ascii="Arial" w:hAnsi="Arial" w:cs="Arial"/>
          <w:b/>
          <w:bCs/>
          <w:sz w:val="20"/>
          <w:szCs w:val="20"/>
        </w:rPr>
      </w:pPr>
      <w:r w:rsidRPr="00682DA8">
        <w:rPr>
          <w:rFonts w:ascii="Arial" w:hAnsi="Arial" w:cs="Arial"/>
          <w:b/>
          <w:bCs/>
          <w:sz w:val="20"/>
          <w:szCs w:val="20"/>
        </w:rPr>
        <w:t xml:space="preserve">Figura </w:t>
      </w:r>
      <w:r w:rsidR="00581501">
        <w:rPr>
          <w:rFonts w:ascii="Arial" w:hAnsi="Arial" w:cs="Arial"/>
          <w:b/>
          <w:bCs/>
          <w:sz w:val="20"/>
          <w:szCs w:val="20"/>
        </w:rPr>
        <w:t>8</w:t>
      </w:r>
      <w:r w:rsidRPr="00682DA8">
        <w:rPr>
          <w:rFonts w:ascii="Arial" w:hAnsi="Arial" w:cs="Arial"/>
          <w:b/>
          <w:bCs/>
          <w:sz w:val="20"/>
          <w:szCs w:val="20"/>
        </w:rPr>
        <w:t xml:space="preserve"> [</w:t>
      </w:r>
      <w:r>
        <w:rPr>
          <w:rFonts w:ascii="Arial" w:hAnsi="Arial" w:cs="Arial"/>
          <w:b/>
          <w:bCs/>
          <w:sz w:val="20"/>
          <w:szCs w:val="20"/>
        </w:rPr>
        <w:t>COMPROT</w:t>
      </w:r>
      <w:r w:rsidRPr="00682DA8">
        <w:rPr>
          <w:rFonts w:ascii="Arial" w:hAnsi="Arial" w:cs="Arial"/>
          <w:b/>
          <w:bCs/>
          <w:sz w:val="20"/>
          <w:szCs w:val="20"/>
        </w:rPr>
        <w:t xml:space="preserve">] – </w:t>
      </w:r>
      <w:r>
        <w:rPr>
          <w:rFonts w:ascii="Arial" w:hAnsi="Arial" w:cs="Arial"/>
          <w:b/>
          <w:bCs/>
          <w:sz w:val="20"/>
          <w:szCs w:val="20"/>
        </w:rPr>
        <w:t xml:space="preserve">Página do </w:t>
      </w:r>
      <w:r w:rsidR="00F6749F">
        <w:rPr>
          <w:rFonts w:ascii="Arial" w:hAnsi="Arial" w:cs="Arial"/>
          <w:b/>
          <w:bCs/>
          <w:sz w:val="20"/>
          <w:szCs w:val="20"/>
        </w:rPr>
        <w:t>COMPROT</w:t>
      </w:r>
      <w:r>
        <w:rPr>
          <w:rFonts w:ascii="Arial" w:hAnsi="Arial" w:cs="Arial"/>
          <w:b/>
          <w:bCs/>
          <w:sz w:val="20"/>
          <w:szCs w:val="20"/>
        </w:rPr>
        <w:t xml:space="preserve"> com </w:t>
      </w:r>
      <w:proofErr w:type="spellStart"/>
      <w:r>
        <w:rPr>
          <w:rFonts w:ascii="Arial" w:hAnsi="Arial" w:cs="Arial"/>
          <w:b/>
          <w:bCs/>
          <w:sz w:val="20"/>
          <w:szCs w:val="20"/>
        </w:rPr>
        <w:t>captcha</w:t>
      </w:r>
      <w:proofErr w:type="spellEnd"/>
    </w:p>
    <w:p w14:paraId="7AFF0BB7" w14:textId="45334F1C" w:rsidR="002A57AB" w:rsidRDefault="002A57AB" w:rsidP="006372DB">
      <w:pPr>
        <w:jc w:val="both"/>
        <w:rPr>
          <w:rFonts w:ascii="Arial" w:hAnsi="Arial" w:cs="Arial"/>
          <w:sz w:val="24"/>
          <w:szCs w:val="24"/>
        </w:rPr>
      </w:pPr>
    </w:p>
    <w:p w14:paraId="5C6EAD54" w14:textId="66045BCC" w:rsidR="002A57AB" w:rsidRDefault="002A57AB" w:rsidP="002A57AB">
      <w:pPr>
        <w:spacing w:after="0" w:line="240" w:lineRule="auto"/>
        <w:jc w:val="both"/>
        <w:rPr>
          <w:rFonts w:ascii="Arial" w:hAnsi="Arial" w:cs="Arial"/>
          <w:sz w:val="24"/>
          <w:szCs w:val="24"/>
        </w:rPr>
      </w:pPr>
      <w:r w:rsidRPr="002A57AB">
        <w:rPr>
          <w:rFonts w:ascii="Arial" w:hAnsi="Arial" w:cs="Arial"/>
          <w:noProof/>
          <w:sz w:val="24"/>
          <w:szCs w:val="24"/>
        </w:rPr>
        <w:drawing>
          <wp:inline distT="0" distB="0" distL="0" distR="0" wp14:anchorId="50429506" wp14:editId="1589483E">
            <wp:extent cx="4000784" cy="3558082"/>
            <wp:effectExtent l="19050" t="19050" r="19050" b="23495"/>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19622" cy="3574836"/>
                    </a:xfrm>
                    <a:prstGeom prst="rect">
                      <a:avLst/>
                    </a:prstGeom>
                    <a:ln>
                      <a:solidFill>
                        <a:schemeClr val="tx1"/>
                      </a:solidFill>
                    </a:ln>
                  </pic:spPr>
                </pic:pic>
              </a:graphicData>
            </a:graphic>
          </wp:inline>
        </w:drawing>
      </w:r>
    </w:p>
    <w:p w14:paraId="2FCDBEC8" w14:textId="3DDBD74F" w:rsidR="002A57AB" w:rsidRDefault="002A57AB" w:rsidP="002A57AB">
      <w:pPr>
        <w:tabs>
          <w:tab w:val="left" w:pos="851"/>
        </w:tabs>
        <w:spacing w:after="0" w:line="240" w:lineRule="auto"/>
        <w:jc w:val="both"/>
        <w:rPr>
          <w:rFonts w:ascii="Arial" w:hAnsi="Arial" w:cs="Arial"/>
          <w:b/>
          <w:bCs/>
          <w:sz w:val="20"/>
          <w:szCs w:val="20"/>
        </w:rPr>
      </w:pPr>
      <w:r w:rsidRPr="00682DA8">
        <w:rPr>
          <w:rFonts w:ascii="Arial" w:hAnsi="Arial" w:cs="Arial"/>
          <w:b/>
          <w:bCs/>
          <w:sz w:val="20"/>
          <w:szCs w:val="20"/>
        </w:rPr>
        <w:t xml:space="preserve">Figura </w:t>
      </w:r>
      <w:r w:rsidR="00581501">
        <w:rPr>
          <w:rFonts w:ascii="Arial" w:hAnsi="Arial" w:cs="Arial"/>
          <w:b/>
          <w:bCs/>
          <w:sz w:val="20"/>
          <w:szCs w:val="20"/>
        </w:rPr>
        <w:t>9</w:t>
      </w:r>
      <w:r w:rsidRPr="00682DA8">
        <w:rPr>
          <w:rFonts w:ascii="Arial" w:hAnsi="Arial" w:cs="Arial"/>
          <w:b/>
          <w:bCs/>
          <w:sz w:val="20"/>
          <w:szCs w:val="20"/>
        </w:rPr>
        <w:t xml:space="preserve"> [</w:t>
      </w:r>
      <w:r>
        <w:rPr>
          <w:rFonts w:ascii="Arial" w:hAnsi="Arial" w:cs="Arial"/>
          <w:b/>
          <w:bCs/>
          <w:sz w:val="20"/>
          <w:szCs w:val="20"/>
        </w:rPr>
        <w:t>COMPROT</w:t>
      </w:r>
      <w:r w:rsidRPr="00682DA8">
        <w:rPr>
          <w:rFonts w:ascii="Arial" w:hAnsi="Arial" w:cs="Arial"/>
          <w:b/>
          <w:bCs/>
          <w:sz w:val="20"/>
          <w:szCs w:val="20"/>
        </w:rPr>
        <w:t xml:space="preserve">] – </w:t>
      </w:r>
      <w:r>
        <w:rPr>
          <w:rFonts w:ascii="Arial" w:hAnsi="Arial" w:cs="Arial"/>
          <w:b/>
          <w:bCs/>
          <w:sz w:val="20"/>
          <w:szCs w:val="20"/>
        </w:rPr>
        <w:t xml:space="preserve">Página do </w:t>
      </w:r>
      <w:r w:rsidR="007C6E8B">
        <w:rPr>
          <w:rFonts w:ascii="Arial" w:hAnsi="Arial" w:cs="Arial"/>
          <w:b/>
          <w:bCs/>
          <w:sz w:val="20"/>
          <w:szCs w:val="20"/>
        </w:rPr>
        <w:t>COMPROT</w:t>
      </w:r>
      <w:r>
        <w:rPr>
          <w:rFonts w:ascii="Arial" w:hAnsi="Arial" w:cs="Arial"/>
          <w:b/>
          <w:bCs/>
          <w:sz w:val="20"/>
          <w:szCs w:val="20"/>
        </w:rPr>
        <w:t xml:space="preserve"> após a consulta do processo e </w:t>
      </w:r>
      <w:r w:rsidR="006372DB">
        <w:rPr>
          <w:rFonts w:ascii="Arial" w:hAnsi="Arial" w:cs="Arial"/>
          <w:b/>
          <w:bCs/>
          <w:sz w:val="20"/>
          <w:szCs w:val="20"/>
        </w:rPr>
        <w:t>resolução</w:t>
      </w:r>
      <w:r>
        <w:rPr>
          <w:rFonts w:ascii="Arial" w:hAnsi="Arial" w:cs="Arial"/>
          <w:b/>
          <w:bCs/>
          <w:sz w:val="20"/>
          <w:szCs w:val="20"/>
        </w:rPr>
        <w:t xml:space="preserve"> do </w:t>
      </w:r>
      <w:proofErr w:type="spellStart"/>
      <w:r w:rsidRPr="006372DB">
        <w:rPr>
          <w:rFonts w:ascii="Arial" w:hAnsi="Arial" w:cs="Arial"/>
          <w:b/>
          <w:bCs/>
          <w:sz w:val="20"/>
          <w:szCs w:val="20"/>
        </w:rPr>
        <w:t>captcha</w:t>
      </w:r>
      <w:proofErr w:type="spellEnd"/>
    </w:p>
    <w:p w14:paraId="3D6035C1" w14:textId="2EFAF0B3" w:rsidR="002A57AB" w:rsidRDefault="002A57AB" w:rsidP="002A57AB">
      <w:pPr>
        <w:tabs>
          <w:tab w:val="left" w:pos="851"/>
        </w:tabs>
        <w:spacing w:after="0" w:line="240" w:lineRule="auto"/>
        <w:jc w:val="both"/>
        <w:rPr>
          <w:rFonts w:ascii="Arial" w:hAnsi="Arial" w:cs="Arial"/>
          <w:b/>
          <w:bCs/>
          <w:sz w:val="20"/>
          <w:szCs w:val="20"/>
        </w:rPr>
      </w:pPr>
    </w:p>
    <w:p w14:paraId="08E1457C" w14:textId="5334B315" w:rsidR="002A57AB" w:rsidRDefault="006372DB" w:rsidP="00595F54">
      <w:pPr>
        <w:ind w:firstLine="851"/>
        <w:jc w:val="both"/>
        <w:rPr>
          <w:rFonts w:ascii="Arial" w:hAnsi="Arial" w:cs="Arial"/>
          <w:sz w:val="24"/>
          <w:szCs w:val="24"/>
        </w:rPr>
      </w:pPr>
      <w:r>
        <w:rPr>
          <w:rFonts w:ascii="Arial" w:hAnsi="Arial" w:cs="Arial"/>
          <w:sz w:val="24"/>
          <w:szCs w:val="24"/>
        </w:rPr>
        <w:lastRenderedPageBreak/>
        <w:t>No código HTML da página, a</w:t>
      </w:r>
      <w:r w:rsidR="002A57AB">
        <w:rPr>
          <w:rFonts w:ascii="Arial" w:hAnsi="Arial" w:cs="Arial"/>
          <w:sz w:val="24"/>
          <w:szCs w:val="24"/>
        </w:rPr>
        <w:t xml:space="preserve"> informação que se deseja obter encontra</w:t>
      </w:r>
      <w:r>
        <w:rPr>
          <w:rFonts w:ascii="Arial" w:hAnsi="Arial" w:cs="Arial"/>
          <w:sz w:val="24"/>
          <w:szCs w:val="24"/>
        </w:rPr>
        <w:t>-se</w:t>
      </w:r>
      <w:r w:rsidR="002A57AB">
        <w:rPr>
          <w:rFonts w:ascii="Arial" w:hAnsi="Arial" w:cs="Arial"/>
          <w:sz w:val="24"/>
          <w:szCs w:val="24"/>
        </w:rPr>
        <w:t xml:space="preserve"> na </w:t>
      </w:r>
      <w:proofErr w:type="spellStart"/>
      <w:r w:rsidR="002A57AB" w:rsidRPr="006372DB">
        <w:rPr>
          <w:rFonts w:ascii="Arial" w:hAnsi="Arial" w:cs="Arial"/>
          <w:sz w:val="24"/>
          <w:szCs w:val="24"/>
        </w:rPr>
        <w:t>tag</w:t>
      </w:r>
      <w:proofErr w:type="spellEnd"/>
      <w:r w:rsidR="002A57AB">
        <w:rPr>
          <w:rFonts w:ascii="Arial" w:hAnsi="Arial" w:cs="Arial"/>
          <w:sz w:val="24"/>
          <w:szCs w:val="24"/>
        </w:rPr>
        <w:t xml:space="preserve"> </w:t>
      </w:r>
      <w:r>
        <w:rPr>
          <w:rFonts w:ascii="Arial" w:hAnsi="Arial" w:cs="Arial"/>
          <w:sz w:val="24"/>
          <w:szCs w:val="24"/>
        </w:rPr>
        <w:t>&lt;</w:t>
      </w:r>
      <w:proofErr w:type="spellStart"/>
      <w:r w:rsidR="002A57AB" w:rsidRPr="006372DB">
        <w:rPr>
          <w:rFonts w:ascii="Arial" w:hAnsi="Arial" w:cs="Arial"/>
          <w:b/>
          <w:bCs/>
          <w:sz w:val="24"/>
          <w:szCs w:val="24"/>
        </w:rPr>
        <w:t>span</w:t>
      </w:r>
      <w:proofErr w:type="spellEnd"/>
      <w:r>
        <w:rPr>
          <w:rFonts w:ascii="Arial" w:hAnsi="Arial" w:cs="Arial"/>
          <w:i/>
          <w:iCs/>
          <w:sz w:val="24"/>
          <w:szCs w:val="24"/>
        </w:rPr>
        <w:t xml:space="preserve">&gt;, </w:t>
      </w:r>
      <w:r w:rsidRPr="006372DB">
        <w:rPr>
          <w:rFonts w:ascii="Arial" w:hAnsi="Arial" w:cs="Arial"/>
          <w:sz w:val="24"/>
          <w:szCs w:val="24"/>
        </w:rPr>
        <w:t>identificada pelo</w:t>
      </w:r>
      <w:r w:rsidR="002A57AB">
        <w:rPr>
          <w:rFonts w:ascii="Arial" w:hAnsi="Arial" w:cs="Arial"/>
          <w:sz w:val="24"/>
          <w:szCs w:val="24"/>
        </w:rPr>
        <w:t xml:space="preserve"> </w:t>
      </w:r>
      <w:r w:rsidR="002A57AB" w:rsidRPr="0060781E">
        <w:rPr>
          <w:rFonts w:ascii="Arial" w:hAnsi="Arial" w:cs="Arial"/>
          <w:b/>
          <w:bCs/>
          <w:sz w:val="24"/>
          <w:szCs w:val="24"/>
        </w:rPr>
        <w:t>id</w:t>
      </w:r>
      <w:r w:rsidR="002A57AB">
        <w:rPr>
          <w:rFonts w:ascii="Arial" w:hAnsi="Arial" w:cs="Arial"/>
          <w:sz w:val="24"/>
          <w:szCs w:val="24"/>
        </w:rPr>
        <w:t xml:space="preserve"> </w:t>
      </w:r>
      <w:r w:rsidR="0060781E" w:rsidRPr="0060781E">
        <w:rPr>
          <w:rFonts w:ascii="Arial" w:hAnsi="Arial" w:cs="Arial"/>
          <w:sz w:val="24"/>
          <w:szCs w:val="24"/>
        </w:rPr>
        <w:t>“</w:t>
      </w:r>
      <w:r w:rsidR="002A57AB" w:rsidRPr="0060781E">
        <w:rPr>
          <w:rFonts w:ascii="Arial" w:hAnsi="Arial" w:cs="Arial"/>
          <w:sz w:val="24"/>
          <w:szCs w:val="24"/>
        </w:rPr>
        <w:t>campo-</w:t>
      </w:r>
      <w:proofErr w:type="spellStart"/>
      <w:r w:rsidR="002A57AB" w:rsidRPr="0060781E">
        <w:rPr>
          <w:rFonts w:ascii="Arial" w:hAnsi="Arial" w:cs="Arial"/>
          <w:sz w:val="24"/>
          <w:szCs w:val="24"/>
        </w:rPr>
        <w:t>cpf</w:t>
      </w:r>
      <w:proofErr w:type="spellEnd"/>
      <w:r w:rsidR="002A57AB" w:rsidRPr="0060781E">
        <w:rPr>
          <w:rFonts w:ascii="Arial" w:hAnsi="Arial" w:cs="Arial"/>
          <w:sz w:val="24"/>
          <w:szCs w:val="24"/>
        </w:rPr>
        <w:t>-</w:t>
      </w:r>
      <w:proofErr w:type="spellStart"/>
      <w:r w:rsidR="002A57AB" w:rsidRPr="0060781E">
        <w:rPr>
          <w:rFonts w:ascii="Arial" w:hAnsi="Arial" w:cs="Arial"/>
          <w:sz w:val="24"/>
          <w:szCs w:val="24"/>
        </w:rPr>
        <w:t>cnpj</w:t>
      </w:r>
      <w:proofErr w:type="spellEnd"/>
      <w:r w:rsidR="002A57AB" w:rsidRPr="0060781E">
        <w:rPr>
          <w:rFonts w:ascii="Arial" w:hAnsi="Arial" w:cs="Arial"/>
          <w:sz w:val="24"/>
          <w:szCs w:val="24"/>
        </w:rPr>
        <w:t>-interessado</w:t>
      </w:r>
      <w:r w:rsidR="0060781E" w:rsidRPr="0060781E">
        <w:rPr>
          <w:rFonts w:ascii="Arial" w:hAnsi="Arial" w:cs="Arial"/>
          <w:sz w:val="24"/>
          <w:szCs w:val="24"/>
        </w:rPr>
        <w:t>”</w:t>
      </w:r>
      <w:r w:rsidR="002A57AB" w:rsidRPr="0060781E">
        <w:rPr>
          <w:rFonts w:ascii="Arial" w:hAnsi="Arial" w:cs="Arial"/>
          <w:sz w:val="24"/>
          <w:szCs w:val="24"/>
        </w:rPr>
        <w:t>:</w:t>
      </w:r>
    </w:p>
    <w:p w14:paraId="7B421829" w14:textId="77777777" w:rsidR="002A57AB" w:rsidRDefault="002A57AB" w:rsidP="00595F54">
      <w:pPr>
        <w:ind w:firstLine="851"/>
        <w:jc w:val="both"/>
        <w:rPr>
          <w:rFonts w:ascii="Arial" w:hAnsi="Arial" w:cs="Arial"/>
          <w:sz w:val="24"/>
          <w:szCs w:val="24"/>
        </w:rPr>
      </w:pPr>
    </w:p>
    <w:p w14:paraId="6154B31C" w14:textId="6D021F98" w:rsidR="002A57AB" w:rsidRDefault="002A57AB" w:rsidP="002A57AB">
      <w:pPr>
        <w:spacing w:after="0" w:line="240" w:lineRule="auto"/>
        <w:jc w:val="both"/>
        <w:rPr>
          <w:rFonts w:ascii="Arial" w:hAnsi="Arial" w:cs="Arial"/>
          <w:sz w:val="24"/>
          <w:szCs w:val="24"/>
        </w:rPr>
      </w:pPr>
      <w:r>
        <w:rPr>
          <w:rFonts w:ascii="Arial" w:hAnsi="Arial" w:cs="Arial"/>
          <w:noProof/>
          <w:sz w:val="24"/>
          <w:szCs w:val="24"/>
        </w:rPr>
        <w:drawing>
          <wp:inline distT="0" distB="0" distL="0" distR="0" wp14:anchorId="1702FD83" wp14:editId="61A80B4E">
            <wp:extent cx="5400040" cy="1647825"/>
            <wp:effectExtent l="19050" t="19050" r="10160" b="28575"/>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1647825"/>
                    </a:xfrm>
                    <a:prstGeom prst="rect">
                      <a:avLst/>
                    </a:prstGeom>
                    <a:noFill/>
                    <a:ln>
                      <a:solidFill>
                        <a:schemeClr val="tx1"/>
                      </a:solidFill>
                    </a:ln>
                  </pic:spPr>
                </pic:pic>
              </a:graphicData>
            </a:graphic>
          </wp:inline>
        </w:drawing>
      </w:r>
    </w:p>
    <w:p w14:paraId="5572F90C" w14:textId="7D9B4B4C" w:rsidR="002A57AB" w:rsidRDefault="002A57AB" w:rsidP="002A57AB">
      <w:pPr>
        <w:tabs>
          <w:tab w:val="left" w:pos="851"/>
        </w:tabs>
        <w:spacing w:after="0" w:line="240" w:lineRule="auto"/>
        <w:jc w:val="both"/>
        <w:rPr>
          <w:rFonts w:ascii="Arial" w:hAnsi="Arial" w:cs="Arial"/>
          <w:b/>
          <w:bCs/>
          <w:sz w:val="20"/>
          <w:szCs w:val="20"/>
        </w:rPr>
      </w:pPr>
      <w:r w:rsidRPr="00682DA8">
        <w:rPr>
          <w:rFonts w:ascii="Arial" w:hAnsi="Arial" w:cs="Arial"/>
          <w:b/>
          <w:bCs/>
          <w:sz w:val="20"/>
          <w:szCs w:val="20"/>
        </w:rPr>
        <w:t xml:space="preserve">Figura </w:t>
      </w:r>
      <w:r>
        <w:rPr>
          <w:rFonts w:ascii="Arial" w:hAnsi="Arial" w:cs="Arial"/>
          <w:b/>
          <w:bCs/>
          <w:sz w:val="20"/>
          <w:szCs w:val="20"/>
        </w:rPr>
        <w:t>1</w:t>
      </w:r>
      <w:r w:rsidR="00581501">
        <w:rPr>
          <w:rFonts w:ascii="Arial" w:hAnsi="Arial" w:cs="Arial"/>
          <w:b/>
          <w:bCs/>
          <w:sz w:val="20"/>
          <w:szCs w:val="20"/>
        </w:rPr>
        <w:t>0</w:t>
      </w:r>
      <w:r w:rsidRPr="00682DA8">
        <w:rPr>
          <w:rFonts w:ascii="Arial" w:hAnsi="Arial" w:cs="Arial"/>
          <w:b/>
          <w:bCs/>
          <w:sz w:val="20"/>
          <w:szCs w:val="20"/>
        </w:rPr>
        <w:t xml:space="preserve"> [</w:t>
      </w:r>
      <w:r>
        <w:rPr>
          <w:rFonts w:ascii="Arial" w:hAnsi="Arial" w:cs="Arial"/>
          <w:b/>
          <w:bCs/>
          <w:sz w:val="20"/>
          <w:szCs w:val="20"/>
        </w:rPr>
        <w:t>COMPROT</w:t>
      </w:r>
      <w:r w:rsidRPr="00682DA8">
        <w:rPr>
          <w:rFonts w:ascii="Arial" w:hAnsi="Arial" w:cs="Arial"/>
          <w:b/>
          <w:bCs/>
          <w:sz w:val="20"/>
          <w:szCs w:val="20"/>
        </w:rPr>
        <w:t xml:space="preserve">] – </w:t>
      </w:r>
      <w:r>
        <w:rPr>
          <w:rFonts w:ascii="Arial" w:hAnsi="Arial" w:cs="Arial"/>
          <w:b/>
          <w:bCs/>
          <w:sz w:val="20"/>
          <w:szCs w:val="20"/>
        </w:rPr>
        <w:t>HTML da página do COMPROT</w:t>
      </w:r>
    </w:p>
    <w:p w14:paraId="0582EB8E" w14:textId="4EDF39C8" w:rsidR="002A57AB" w:rsidRDefault="002A57AB" w:rsidP="002A57AB">
      <w:pPr>
        <w:jc w:val="both"/>
        <w:rPr>
          <w:rFonts w:ascii="Arial" w:hAnsi="Arial" w:cs="Arial"/>
          <w:sz w:val="24"/>
          <w:szCs w:val="24"/>
        </w:rPr>
      </w:pPr>
    </w:p>
    <w:p w14:paraId="6904D667" w14:textId="2B4B2B2C" w:rsidR="0049456A" w:rsidRPr="006347B4" w:rsidRDefault="00BB43B2" w:rsidP="00595F54">
      <w:pPr>
        <w:ind w:firstLine="851"/>
        <w:jc w:val="both"/>
        <w:rPr>
          <w:rFonts w:ascii="Arial" w:hAnsi="Arial" w:cs="Arial"/>
          <w:sz w:val="24"/>
          <w:szCs w:val="24"/>
          <w:u w:val="single"/>
        </w:rPr>
      </w:pPr>
      <w:r>
        <w:rPr>
          <w:rFonts w:ascii="Arial" w:hAnsi="Arial" w:cs="Arial"/>
          <w:sz w:val="24"/>
          <w:szCs w:val="24"/>
        </w:rPr>
        <w:t>Para</w:t>
      </w:r>
      <w:r w:rsidR="00455D0D">
        <w:rPr>
          <w:rFonts w:ascii="Arial" w:hAnsi="Arial" w:cs="Arial"/>
          <w:sz w:val="24"/>
          <w:szCs w:val="24"/>
        </w:rPr>
        <w:t xml:space="preserve"> </w:t>
      </w:r>
      <w:r w:rsidR="0072020D">
        <w:rPr>
          <w:rFonts w:ascii="Arial" w:hAnsi="Arial" w:cs="Arial"/>
          <w:sz w:val="24"/>
          <w:szCs w:val="24"/>
        </w:rPr>
        <w:t xml:space="preserve">superar o </w:t>
      </w:r>
      <w:proofErr w:type="spellStart"/>
      <w:r w:rsidR="0072020D">
        <w:rPr>
          <w:rFonts w:ascii="Arial" w:hAnsi="Arial" w:cs="Arial"/>
          <w:sz w:val="24"/>
          <w:szCs w:val="24"/>
        </w:rPr>
        <w:t>captcha</w:t>
      </w:r>
      <w:proofErr w:type="spellEnd"/>
      <w:r w:rsidR="0072020D">
        <w:rPr>
          <w:rFonts w:ascii="Arial" w:hAnsi="Arial" w:cs="Arial"/>
          <w:sz w:val="24"/>
          <w:szCs w:val="24"/>
        </w:rPr>
        <w:t>,</w:t>
      </w:r>
      <w:r>
        <w:rPr>
          <w:rFonts w:ascii="Arial" w:hAnsi="Arial" w:cs="Arial"/>
          <w:sz w:val="24"/>
          <w:szCs w:val="24"/>
        </w:rPr>
        <w:t xml:space="preserve"> utilizamos a biblioteca </w:t>
      </w:r>
      <w:proofErr w:type="spellStart"/>
      <w:r>
        <w:rPr>
          <w:rFonts w:ascii="Arial" w:hAnsi="Arial" w:cs="Arial"/>
          <w:sz w:val="24"/>
          <w:szCs w:val="24"/>
        </w:rPr>
        <w:t>anticaptchaofficial</w:t>
      </w:r>
      <w:proofErr w:type="spellEnd"/>
      <w:r w:rsidR="0072020D">
        <w:rPr>
          <w:rFonts w:ascii="Arial" w:hAnsi="Arial" w:cs="Arial"/>
          <w:sz w:val="24"/>
          <w:szCs w:val="24"/>
        </w:rPr>
        <w:t>,</w:t>
      </w:r>
      <w:r>
        <w:rPr>
          <w:rFonts w:ascii="Arial" w:hAnsi="Arial" w:cs="Arial"/>
          <w:sz w:val="24"/>
          <w:szCs w:val="24"/>
        </w:rPr>
        <w:t xml:space="preserve"> </w:t>
      </w:r>
      <w:r w:rsidR="006347B4">
        <w:rPr>
          <w:rFonts w:ascii="Arial" w:hAnsi="Arial" w:cs="Arial"/>
          <w:sz w:val="24"/>
          <w:szCs w:val="24"/>
        </w:rPr>
        <w:t xml:space="preserve">que consegue resolver vários tipos de </w:t>
      </w:r>
      <w:proofErr w:type="spellStart"/>
      <w:r w:rsidR="006347B4">
        <w:rPr>
          <w:rFonts w:ascii="Arial" w:hAnsi="Arial" w:cs="Arial"/>
          <w:i/>
          <w:iCs/>
          <w:sz w:val="24"/>
          <w:szCs w:val="24"/>
        </w:rPr>
        <w:t>captcha</w:t>
      </w:r>
      <w:proofErr w:type="spellEnd"/>
      <w:r w:rsidR="006347B4">
        <w:rPr>
          <w:rFonts w:ascii="Arial" w:hAnsi="Arial" w:cs="Arial"/>
          <w:i/>
          <w:iCs/>
          <w:sz w:val="24"/>
          <w:szCs w:val="24"/>
        </w:rPr>
        <w:t xml:space="preserve">, </w:t>
      </w:r>
      <w:proofErr w:type="spellStart"/>
      <w:r w:rsidR="006347B4">
        <w:rPr>
          <w:rFonts w:ascii="Arial" w:hAnsi="Arial" w:cs="Arial"/>
          <w:i/>
          <w:iCs/>
          <w:sz w:val="24"/>
          <w:szCs w:val="24"/>
        </w:rPr>
        <w:t>recaptcha</w:t>
      </w:r>
      <w:proofErr w:type="spellEnd"/>
      <w:r w:rsidR="006347B4">
        <w:rPr>
          <w:rFonts w:ascii="Arial" w:hAnsi="Arial" w:cs="Arial"/>
          <w:i/>
          <w:iCs/>
          <w:sz w:val="24"/>
          <w:szCs w:val="24"/>
        </w:rPr>
        <w:t xml:space="preserve"> v2/v3</w:t>
      </w:r>
      <w:r w:rsidR="0072020D">
        <w:rPr>
          <w:rFonts w:ascii="Arial" w:hAnsi="Arial" w:cs="Arial"/>
          <w:sz w:val="24"/>
          <w:szCs w:val="24"/>
        </w:rPr>
        <w:t>, d</w:t>
      </w:r>
      <w:r w:rsidR="006347B4">
        <w:rPr>
          <w:rFonts w:ascii="Arial" w:hAnsi="Arial" w:cs="Arial"/>
          <w:sz w:val="24"/>
          <w:szCs w:val="24"/>
        </w:rPr>
        <w:t>entre outros</w:t>
      </w:r>
      <w:r w:rsidR="0072020D">
        <w:rPr>
          <w:rFonts w:ascii="Arial" w:hAnsi="Arial" w:cs="Arial"/>
          <w:sz w:val="24"/>
          <w:szCs w:val="24"/>
        </w:rPr>
        <w:t>,</w:t>
      </w:r>
      <w:r w:rsidR="006347B4">
        <w:rPr>
          <w:rFonts w:ascii="Arial" w:hAnsi="Arial" w:cs="Arial"/>
          <w:sz w:val="24"/>
          <w:szCs w:val="24"/>
        </w:rPr>
        <w:t xml:space="preserve"> ao custo de </w:t>
      </w:r>
      <w:r w:rsidR="0072020D">
        <w:rPr>
          <w:rFonts w:ascii="Arial" w:hAnsi="Arial" w:cs="Arial"/>
          <w:sz w:val="24"/>
          <w:szCs w:val="24"/>
        </w:rPr>
        <w:t>US</w:t>
      </w:r>
      <w:r w:rsidR="006347B4" w:rsidRPr="006347B4">
        <w:rPr>
          <w:rFonts w:ascii="Arial" w:hAnsi="Arial" w:cs="Arial"/>
          <w:sz w:val="24"/>
          <w:szCs w:val="24"/>
        </w:rPr>
        <w:t>$</w:t>
      </w:r>
      <w:r w:rsidR="0072020D">
        <w:rPr>
          <w:rFonts w:ascii="Arial" w:hAnsi="Arial" w:cs="Arial"/>
          <w:sz w:val="24"/>
          <w:szCs w:val="24"/>
        </w:rPr>
        <w:t xml:space="preserve"> </w:t>
      </w:r>
      <w:r w:rsidR="006347B4" w:rsidRPr="006347B4">
        <w:rPr>
          <w:rFonts w:ascii="Arial" w:hAnsi="Arial" w:cs="Arial"/>
          <w:sz w:val="24"/>
          <w:szCs w:val="24"/>
        </w:rPr>
        <w:t>0</w:t>
      </w:r>
      <w:r w:rsidR="0072020D">
        <w:rPr>
          <w:rFonts w:ascii="Arial" w:hAnsi="Arial" w:cs="Arial"/>
          <w:sz w:val="24"/>
          <w:szCs w:val="24"/>
        </w:rPr>
        <w:t>,</w:t>
      </w:r>
      <w:r w:rsidR="006347B4" w:rsidRPr="006347B4">
        <w:rPr>
          <w:rFonts w:ascii="Arial" w:hAnsi="Arial" w:cs="Arial"/>
          <w:sz w:val="24"/>
          <w:szCs w:val="24"/>
        </w:rPr>
        <w:t>0005 p</w:t>
      </w:r>
      <w:r w:rsidR="006347B4">
        <w:rPr>
          <w:rFonts w:ascii="Arial" w:hAnsi="Arial" w:cs="Arial"/>
          <w:sz w:val="24"/>
          <w:szCs w:val="24"/>
        </w:rPr>
        <w:t>or item</w:t>
      </w:r>
      <w:r w:rsidR="009C3951">
        <w:rPr>
          <w:rFonts w:ascii="Arial" w:hAnsi="Arial" w:cs="Arial"/>
          <w:sz w:val="24"/>
          <w:szCs w:val="24"/>
        </w:rPr>
        <w:t xml:space="preserve">, o que nos pareceu aceitável, uma vez que o desenvolvimento de uma ferramenta capaz de resolver o </w:t>
      </w:r>
      <w:proofErr w:type="spellStart"/>
      <w:r w:rsidR="009C3951" w:rsidRPr="0072020D">
        <w:rPr>
          <w:rFonts w:ascii="Arial" w:hAnsi="Arial" w:cs="Arial"/>
          <w:sz w:val="24"/>
          <w:szCs w:val="24"/>
        </w:rPr>
        <w:t>captcha</w:t>
      </w:r>
      <w:proofErr w:type="spellEnd"/>
      <w:r w:rsidR="009C3951">
        <w:rPr>
          <w:rFonts w:ascii="Arial" w:hAnsi="Arial" w:cs="Arial"/>
          <w:sz w:val="24"/>
          <w:szCs w:val="24"/>
        </w:rPr>
        <w:t xml:space="preserve"> não era o foco deste trabalho</w:t>
      </w:r>
      <w:r w:rsidR="006347B4">
        <w:rPr>
          <w:rFonts w:ascii="Arial" w:hAnsi="Arial" w:cs="Arial"/>
          <w:sz w:val="24"/>
          <w:szCs w:val="24"/>
        </w:rPr>
        <w:t>.</w:t>
      </w:r>
    </w:p>
    <w:p w14:paraId="765529B2" w14:textId="63E6A4BF" w:rsidR="00256867" w:rsidRDefault="002E0556" w:rsidP="00595F54">
      <w:pPr>
        <w:ind w:firstLine="851"/>
        <w:jc w:val="both"/>
        <w:rPr>
          <w:rFonts w:ascii="Arial" w:hAnsi="Arial" w:cs="Arial"/>
          <w:sz w:val="24"/>
          <w:szCs w:val="24"/>
        </w:rPr>
      </w:pPr>
      <w:r>
        <w:rPr>
          <w:rFonts w:ascii="Arial" w:hAnsi="Arial" w:cs="Arial"/>
          <w:sz w:val="24"/>
          <w:szCs w:val="24"/>
        </w:rPr>
        <w:t>R</w:t>
      </w:r>
      <w:r w:rsidR="00455D0D">
        <w:rPr>
          <w:rFonts w:ascii="Arial" w:hAnsi="Arial" w:cs="Arial"/>
          <w:sz w:val="24"/>
          <w:szCs w:val="24"/>
        </w:rPr>
        <w:t>ealizamos a instalação do referido pacote.</w:t>
      </w:r>
    </w:p>
    <w:p w14:paraId="224B26C7" w14:textId="77777777" w:rsidR="00161A3A" w:rsidRPr="00977C58" w:rsidRDefault="00161A3A" w:rsidP="00595F54">
      <w:pPr>
        <w:ind w:firstLine="851"/>
        <w:jc w:val="both"/>
        <w:rPr>
          <w:rFonts w:ascii="Arial" w:hAnsi="Arial" w:cs="Arial"/>
          <w:sz w:val="24"/>
          <w:szCs w:val="24"/>
        </w:rPr>
      </w:pPr>
    </w:p>
    <w:p w14:paraId="3BC03DB5" w14:textId="71DD556F" w:rsidR="00256867" w:rsidRDefault="00256867" w:rsidP="00455D0D">
      <w:pPr>
        <w:spacing w:after="0" w:line="240" w:lineRule="auto"/>
        <w:jc w:val="both"/>
        <w:rPr>
          <w:rFonts w:ascii="Arial" w:hAnsi="Arial" w:cs="Arial"/>
          <w:sz w:val="24"/>
          <w:szCs w:val="24"/>
        </w:rPr>
      </w:pPr>
      <w:r w:rsidRPr="00977C58">
        <w:rPr>
          <w:rFonts w:ascii="Arial" w:hAnsi="Arial" w:cs="Arial"/>
          <w:noProof/>
          <w:sz w:val="24"/>
          <w:szCs w:val="24"/>
        </w:rPr>
        <w:drawing>
          <wp:inline distT="0" distB="0" distL="0" distR="0" wp14:anchorId="1A38878D" wp14:editId="1C4968D0">
            <wp:extent cx="5400040" cy="1126490"/>
            <wp:effectExtent l="19050" t="19050" r="10160" b="1651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1126490"/>
                    </a:xfrm>
                    <a:prstGeom prst="rect">
                      <a:avLst/>
                    </a:prstGeom>
                    <a:ln>
                      <a:solidFill>
                        <a:schemeClr val="tx1"/>
                      </a:solidFill>
                    </a:ln>
                  </pic:spPr>
                </pic:pic>
              </a:graphicData>
            </a:graphic>
          </wp:inline>
        </w:drawing>
      </w:r>
    </w:p>
    <w:p w14:paraId="11940529" w14:textId="4DE121E5" w:rsidR="00455D0D" w:rsidRPr="00682DA8" w:rsidRDefault="00455D0D" w:rsidP="00A15AF0">
      <w:pPr>
        <w:tabs>
          <w:tab w:val="left" w:pos="851"/>
        </w:tabs>
        <w:spacing w:after="0" w:line="240" w:lineRule="auto"/>
        <w:jc w:val="both"/>
        <w:rPr>
          <w:rFonts w:ascii="Arial" w:hAnsi="Arial" w:cs="Arial"/>
          <w:b/>
          <w:bCs/>
          <w:sz w:val="20"/>
          <w:szCs w:val="20"/>
        </w:rPr>
      </w:pPr>
      <w:r w:rsidRPr="00682DA8">
        <w:rPr>
          <w:rFonts w:ascii="Arial" w:hAnsi="Arial" w:cs="Arial"/>
          <w:b/>
          <w:bCs/>
          <w:sz w:val="20"/>
          <w:szCs w:val="20"/>
        </w:rPr>
        <w:t xml:space="preserve">Figura </w:t>
      </w:r>
      <w:r w:rsidR="009C3951">
        <w:rPr>
          <w:rFonts w:ascii="Arial" w:hAnsi="Arial" w:cs="Arial"/>
          <w:b/>
          <w:bCs/>
          <w:sz w:val="20"/>
          <w:szCs w:val="20"/>
        </w:rPr>
        <w:t>1</w:t>
      </w:r>
      <w:r w:rsidR="00581501">
        <w:rPr>
          <w:rFonts w:ascii="Arial" w:hAnsi="Arial" w:cs="Arial"/>
          <w:b/>
          <w:bCs/>
          <w:sz w:val="20"/>
          <w:szCs w:val="20"/>
        </w:rPr>
        <w:t>1</w:t>
      </w:r>
      <w:r w:rsidRPr="00682DA8">
        <w:rPr>
          <w:rFonts w:ascii="Arial" w:hAnsi="Arial" w:cs="Arial"/>
          <w:b/>
          <w:bCs/>
          <w:sz w:val="20"/>
          <w:szCs w:val="20"/>
        </w:rPr>
        <w:t xml:space="preserve"> [Python] – </w:t>
      </w:r>
      <w:r>
        <w:rPr>
          <w:rFonts w:ascii="Arial" w:hAnsi="Arial" w:cs="Arial"/>
          <w:b/>
          <w:bCs/>
          <w:sz w:val="20"/>
          <w:szCs w:val="20"/>
        </w:rPr>
        <w:t xml:space="preserve">Instalação pacote </w:t>
      </w:r>
      <w:proofErr w:type="spellStart"/>
      <w:r w:rsidRPr="00455D0D">
        <w:rPr>
          <w:rFonts w:ascii="Arial" w:hAnsi="Arial" w:cs="Arial"/>
          <w:b/>
          <w:bCs/>
          <w:sz w:val="20"/>
          <w:szCs w:val="20"/>
        </w:rPr>
        <w:t>anticaptchaofficial</w:t>
      </w:r>
      <w:proofErr w:type="spellEnd"/>
    </w:p>
    <w:p w14:paraId="53237032" w14:textId="6C8BBCF9" w:rsidR="00455D0D" w:rsidRDefault="00455D0D" w:rsidP="00256867">
      <w:pPr>
        <w:jc w:val="both"/>
        <w:rPr>
          <w:rFonts w:ascii="Arial" w:hAnsi="Arial" w:cs="Arial"/>
          <w:sz w:val="24"/>
          <w:szCs w:val="24"/>
        </w:rPr>
      </w:pPr>
    </w:p>
    <w:p w14:paraId="47DD7C5D" w14:textId="7DC40368" w:rsidR="00455D0D" w:rsidRDefault="00F73F63" w:rsidP="00455D0D">
      <w:pPr>
        <w:ind w:firstLine="851"/>
        <w:jc w:val="both"/>
        <w:rPr>
          <w:rFonts w:ascii="Arial" w:hAnsi="Arial" w:cs="Arial"/>
          <w:sz w:val="24"/>
          <w:szCs w:val="24"/>
        </w:rPr>
      </w:pPr>
      <w:r>
        <w:rPr>
          <w:rFonts w:ascii="Arial" w:hAnsi="Arial" w:cs="Arial"/>
          <w:sz w:val="24"/>
          <w:szCs w:val="24"/>
        </w:rPr>
        <w:t xml:space="preserve">Concluída a instalação, realizamos a importação de todos os pacotes </w:t>
      </w:r>
      <w:r w:rsidR="009C3951">
        <w:rPr>
          <w:rFonts w:ascii="Arial" w:hAnsi="Arial" w:cs="Arial"/>
          <w:sz w:val="24"/>
          <w:szCs w:val="24"/>
        </w:rPr>
        <w:t xml:space="preserve">ainda não importados e </w:t>
      </w:r>
      <w:r>
        <w:rPr>
          <w:rFonts w:ascii="Arial" w:hAnsi="Arial" w:cs="Arial"/>
          <w:sz w:val="24"/>
          <w:szCs w:val="24"/>
        </w:rPr>
        <w:t>necessários para obter a imagem do</w:t>
      </w:r>
      <w:r>
        <w:rPr>
          <w:rFonts w:ascii="Arial" w:hAnsi="Arial" w:cs="Arial"/>
          <w:i/>
          <w:iCs/>
          <w:sz w:val="24"/>
          <w:szCs w:val="24"/>
        </w:rPr>
        <w:t xml:space="preserve"> </w:t>
      </w:r>
      <w:proofErr w:type="spellStart"/>
      <w:r w:rsidRPr="0072020D">
        <w:rPr>
          <w:rFonts w:ascii="Arial" w:hAnsi="Arial" w:cs="Arial"/>
          <w:sz w:val="24"/>
          <w:szCs w:val="24"/>
        </w:rPr>
        <w:t>captcha</w:t>
      </w:r>
      <w:proofErr w:type="spellEnd"/>
      <w:r>
        <w:rPr>
          <w:rFonts w:ascii="Arial" w:hAnsi="Arial" w:cs="Arial"/>
          <w:sz w:val="24"/>
          <w:szCs w:val="24"/>
        </w:rPr>
        <w:t xml:space="preserve"> e resolvê-la.</w:t>
      </w:r>
    </w:p>
    <w:p w14:paraId="7002AF60" w14:textId="77777777" w:rsidR="00BC1853" w:rsidRDefault="00BC1853" w:rsidP="00455D0D">
      <w:pPr>
        <w:ind w:firstLine="851"/>
        <w:jc w:val="both"/>
        <w:rPr>
          <w:rFonts w:ascii="Arial" w:hAnsi="Arial" w:cs="Arial"/>
          <w:sz w:val="24"/>
          <w:szCs w:val="24"/>
        </w:rPr>
      </w:pPr>
    </w:p>
    <w:p w14:paraId="367E8740" w14:textId="32C1D64A" w:rsidR="00F73F63" w:rsidRDefault="009C3951" w:rsidP="00A15AF0">
      <w:pPr>
        <w:spacing w:after="0" w:line="240" w:lineRule="auto"/>
        <w:jc w:val="both"/>
        <w:rPr>
          <w:rFonts w:ascii="Arial" w:hAnsi="Arial" w:cs="Arial"/>
          <w:sz w:val="24"/>
          <w:szCs w:val="24"/>
        </w:rPr>
      </w:pPr>
      <w:r w:rsidRPr="009C3951">
        <w:rPr>
          <w:rFonts w:ascii="Arial" w:hAnsi="Arial" w:cs="Arial"/>
          <w:noProof/>
          <w:sz w:val="24"/>
          <w:szCs w:val="24"/>
        </w:rPr>
        <w:drawing>
          <wp:inline distT="0" distB="0" distL="0" distR="0" wp14:anchorId="0245B4EE" wp14:editId="1B3D33D6">
            <wp:extent cx="4963218" cy="1095528"/>
            <wp:effectExtent l="19050" t="19050" r="27940" b="28575"/>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63218" cy="1095528"/>
                    </a:xfrm>
                    <a:prstGeom prst="rect">
                      <a:avLst/>
                    </a:prstGeom>
                    <a:ln>
                      <a:solidFill>
                        <a:schemeClr val="tx1"/>
                      </a:solidFill>
                    </a:ln>
                  </pic:spPr>
                </pic:pic>
              </a:graphicData>
            </a:graphic>
          </wp:inline>
        </w:drawing>
      </w:r>
    </w:p>
    <w:p w14:paraId="7BA94A14" w14:textId="77369B1E" w:rsidR="00F73F63" w:rsidRDefault="00F73F63" w:rsidP="00A15AF0">
      <w:pPr>
        <w:spacing w:after="0" w:line="240" w:lineRule="auto"/>
        <w:jc w:val="both"/>
        <w:rPr>
          <w:rFonts w:ascii="Arial" w:hAnsi="Arial" w:cs="Arial"/>
          <w:sz w:val="24"/>
          <w:szCs w:val="24"/>
        </w:rPr>
      </w:pPr>
      <w:r w:rsidRPr="00682DA8">
        <w:rPr>
          <w:rFonts w:ascii="Arial" w:hAnsi="Arial" w:cs="Arial"/>
          <w:b/>
          <w:bCs/>
          <w:sz w:val="20"/>
          <w:szCs w:val="20"/>
        </w:rPr>
        <w:t xml:space="preserve">Figura </w:t>
      </w:r>
      <w:r w:rsidR="009C3951">
        <w:rPr>
          <w:rFonts w:ascii="Arial" w:hAnsi="Arial" w:cs="Arial"/>
          <w:b/>
          <w:bCs/>
          <w:sz w:val="20"/>
          <w:szCs w:val="20"/>
        </w:rPr>
        <w:t>1</w:t>
      </w:r>
      <w:r w:rsidR="00581501">
        <w:rPr>
          <w:rFonts w:ascii="Arial" w:hAnsi="Arial" w:cs="Arial"/>
          <w:b/>
          <w:bCs/>
          <w:sz w:val="20"/>
          <w:szCs w:val="20"/>
        </w:rPr>
        <w:t>2</w:t>
      </w:r>
      <w:r w:rsidRPr="00682DA8">
        <w:rPr>
          <w:rFonts w:ascii="Arial" w:hAnsi="Arial" w:cs="Arial"/>
          <w:b/>
          <w:bCs/>
          <w:sz w:val="20"/>
          <w:szCs w:val="20"/>
        </w:rPr>
        <w:t xml:space="preserve"> [Python] – </w:t>
      </w:r>
      <w:r w:rsidRPr="008D7595">
        <w:rPr>
          <w:rFonts w:ascii="Arial" w:hAnsi="Arial" w:cs="Arial"/>
          <w:b/>
          <w:bCs/>
          <w:sz w:val="20"/>
          <w:szCs w:val="20"/>
        </w:rPr>
        <w:t>Importação de bibliotecas</w:t>
      </w:r>
    </w:p>
    <w:p w14:paraId="43CBFEA0" w14:textId="321BF909" w:rsidR="00F73F63" w:rsidRDefault="00F73F63" w:rsidP="00455D0D">
      <w:pPr>
        <w:ind w:firstLine="851"/>
        <w:jc w:val="both"/>
        <w:rPr>
          <w:rFonts w:ascii="Arial" w:hAnsi="Arial" w:cs="Arial"/>
          <w:sz w:val="24"/>
          <w:szCs w:val="24"/>
        </w:rPr>
      </w:pPr>
    </w:p>
    <w:p w14:paraId="762D9A18" w14:textId="7B344D1A" w:rsidR="00F73F63" w:rsidRDefault="00BC1853" w:rsidP="00455D0D">
      <w:pPr>
        <w:ind w:firstLine="851"/>
        <w:jc w:val="both"/>
        <w:rPr>
          <w:rFonts w:ascii="Arial" w:hAnsi="Arial" w:cs="Arial"/>
          <w:sz w:val="24"/>
          <w:szCs w:val="24"/>
        </w:rPr>
      </w:pPr>
      <w:r>
        <w:rPr>
          <w:rFonts w:ascii="Arial" w:hAnsi="Arial" w:cs="Arial"/>
          <w:sz w:val="24"/>
          <w:szCs w:val="24"/>
        </w:rPr>
        <w:lastRenderedPageBreak/>
        <w:t xml:space="preserve">Iniciamos uma </w:t>
      </w:r>
      <w:r w:rsidRPr="00BC1853">
        <w:rPr>
          <w:rFonts w:ascii="Arial" w:hAnsi="Arial" w:cs="Arial"/>
          <w:sz w:val="24"/>
          <w:szCs w:val="24"/>
        </w:rPr>
        <w:t>sessão (“</w:t>
      </w:r>
      <w:proofErr w:type="spellStart"/>
      <w:r w:rsidRPr="00BC1853">
        <w:rPr>
          <w:rFonts w:ascii="Arial" w:hAnsi="Arial" w:cs="Arial"/>
          <w:sz w:val="24"/>
          <w:szCs w:val="24"/>
        </w:rPr>
        <w:t>Session</w:t>
      </w:r>
      <w:proofErr w:type="spellEnd"/>
      <w:r w:rsidRPr="00BC1853">
        <w:rPr>
          <w:rFonts w:ascii="Arial" w:hAnsi="Arial" w:cs="Arial"/>
          <w:sz w:val="24"/>
          <w:szCs w:val="24"/>
        </w:rPr>
        <w:t xml:space="preserve">”) da biblioteca </w:t>
      </w:r>
      <w:proofErr w:type="spellStart"/>
      <w:r w:rsidRPr="00BC1853">
        <w:rPr>
          <w:rFonts w:ascii="Arial" w:hAnsi="Arial" w:cs="Arial"/>
          <w:sz w:val="24"/>
          <w:szCs w:val="24"/>
        </w:rPr>
        <w:t>requests</w:t>
      </w:r>
      <w:proofErr w:type="spellEnd"/>
      <w:r>
        <w:rPr>
          <w:rFonts w:ascii="Arial" w:hAnsi="Arial" w:cs="Arial"/>
          <w:sz w:val="24"/>
          <w:szCs w:val="24"/>
        </w:rPr>
        <w:t xml:space="preserve"> e escrevemos uma função para obter o arquivo com a imagem do </w:t>
      </w:r>
      <w:proofErr w:type="spellStart"/>
      <w:r w:rsidRPr="0072020D">
        <w:rPr>
          <w:rFonts w:ascii="Arial" w:hAnsi="Arial" w:cs="Arial"/>
          <w:sz w:val="24"/>
          <w:szCs w:val="24"/>
        </w:rPr>
        <w:t>captcha</w:t>
      </w:r>
      <w:proofErr w:type="spellEnd"/>
      <w:r>
        <w:rPr>
          <w:rFonts w:ascii="Arial" w:hAnsi="Arial" w:cs="Arial"/>
          <w:sz w:val="24"/>
          <w:szCs w:val="24"/>
        </w:rPr>
        <w:t xml:space="preserve"> para que ele possa ser </w:t>
      </w:r>
      <w:r w:rsidR="00EA1DBF">
        <w:rPr>
          <w:rFonts w:ascii="Arial" w:hAnsi="Arial" w:cs="Arial"/>
          <w:sz w:val="24"/>
          <w:szCs w:val="24"/>
        </w:rPr>
        <w:t>solucionado.</w:t>
      </w:r>
    </w:p>
    <w:p w14:paraId="65C7E187" w14:textId="77777777" w:rsidR="00A15AF0" w:rsidRDefault="00A15AF0" w:rsidP="009C3951">
      <w:pPr>
        <w:jc w:val="both"/>
        <w:rPr>
          <w:rFonts w:ascii="Arial" w:hAnsi="Arial" w:cs="Arial"/>
          <w:sz w:val="24"/>
          <w:szCs w:val="24"/>
        </w:rPr>
      </w:pPr>
    </w:p>
    <w:p w14:paraId="59076FBA" w14:textId="21184DD4" w:rsidR="00831202" w:rsidRDefault="00831202" w:rsidP="00A15AF0">
      <w:pPr>
        <w:spacing w:after="0" w:line="240" w:lineRule="auto"/>
        <w:jc w:val="both"/>
        <w:rPr>
          <w:rFonts w:ascii="Arial" w:hAnsi="Arial" w:cs="Arial"/>
          <w:sz w:val="24"/>
          <w:szCs w:val="24"/>
        </w:rPr>
      </w:pPr>
      <w:r w:rsidRPr="00831202">
        <w:rPr>
          <w:rFonts w:ascii="Arial" w:hAnsi="Arial" w:cs="Arial"/>
          <w:noProof/>
          <w:sz w:val="24"/>
          <w:szCs w:val="24"/>
        </w:rPr>
        <w:drawing>
          <wp:inline distT="0" distB="0" distL="0" distR="0" wp14:anchorId="3C6E8B91" wp14:editId="3B96E9B3">
            <wp:extent cx="1819529" cy="285790"/>
            <wp:effectExtent l="19050" t="19050" r="9525" b="1905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19529" cy="285790"/>
                    </a:xfrm>
                    <a:prstGeom prst="rect">
                      <a:avLst/>
                    </a:prstGeom>
                    <a:ln>
                      <a:solidFill>
                        <a:schemeClr val="tx1"/>
                      </a:solidFill>
                    </a:ln>
                  </pic:spPr>
                </pic:pic>
              </a:graphicData>
            </a:graphic>
          </wp:inline>
        </w:drawing>
      </w:r>
    </w:p>
    <w:p w14:paraId="00CA0382" w14:textId="73BA26AE" w:rsidR="00831202" w:rsidRPr="00831202" w:rsidRDefault="00831202" w:rsidP="00A15AF0">
      <w:pPr>
        <w:spacing w:after="0" w:line="240" w:lineRule="auto"/>
        <w:jc w:val="both"/>
        <w:rPr>
          <w:rFonts w:ascii="Arial" w:hAnsi="Arial" w:cs="Arial"/>
          <w:sz w:val="24"/>
          <w:szCs w:val="24"/>
          <w:u w:val="single"/>
        </w:rPr>
      </w:pPr>
      <w:r w:rsidRPr="00682DA8">
        <w:rPr>
          <w:rFonts w:ascii="Arial" w:hAnsi="Arial" w:cs="Arial"/>
          <w:b/>
          <w:bCs/>
          <w:sz w:val="20"/>
          <w:szCs w:val="20"/>
        </w:rPr>
        <w:t xml:space="preserve">Figura </w:t>
      </w:r>
      <w:r w:rsidR="006E2B13">
        <w:rPr>
          <w:rFonts w:ascii="Arial" w:hAnsi="Arial" w:cs="Arial"/>
          <w:b/>
          <w:bCs/>
          <w:sz w:val="20"/>
          <w:szCs w:val="20"/>
        </w:rPr>
        <w:t>1</w:t>
      </w:r>
      <w:r w:rsidR="00581501">
        <w:rPr>
          <w:rFonts w:ascii="Arial" w:hAnsi="Arial" w:cs="Arial"/>
          <w:b/>
          <w:bCs/>
          <w:sz w:val="20"/>
          <w:szCs w:val="20"/>
        </w:rPr>
        <w:t>3</w:t>
      </w:r>
      <w:r w:rsidRPr="00682DA8">
        <w:rPr>
          <w:rFonts w:ascii="Arial" w:hAnsi="Arial" w:cs="Arial"/>
          <w:b/>
          <w:bCs/>
          <w:sz w:val="20"/>
          <w:szCs w:val="20"/>
        </w:rPr>
        <w:t xml:space="preserve"> [Python] – </w:t>
      </w:r>
      <w:r>
        <w:rPr>
          <w:rFonts w:ascii="Arial" w:hAnsi="Arial" w:cs="Arial"/>
          <w:b/>
          <w:bCs/>
          <w:sz w:val="20"/>
          <w:szCs w:val="20"/>
        </w:rPr>
        <w:t xml:space="preserve">Iniciando uma sessão </w:t>
      </w:r>
      <w:proofErr w:type="spellStart"/>
      <w:r>
        <w:rPr>
          <w:rFonts w:ascii="Arial" w:hAnsi="Arial" w:cs="Arial"/>
          <w:b/>
          <w:bCs/>
          <w:sz w:val="20"/>
          <w:szCs w:val="20"/>
        </w:rPr>
        <w:t>requests</w:t>
      </w:r>
      <w:proofErr w:type="spellEnd"/>
    </w:p>
    <w:p w14:paraId="400966FD" w14:textId="77777777" w:rsidR="00831202" w:rsidRDefault="00831202" w:rsidP="00455D0D">
      <w:pPr>
        <w:ind w:firstLine="851"/>
        <w:jc w:val="both"/>
        <w:rPr>
          <w:rFonts w:ascii="Arial" w:hAnsi="Arial" w:cs="Arial"/>
          <w:sz w:val="24"/>
          <w:szCs w:val="24"/>
        </w:rPr>
      </w:pPr>
    </w:p>
    <w:p w14:paraId="78ABCB8C" w14:textId="467CD36B" w:rsidR="00EA1DBF" w:rsidRPr="00BC1853" w:rsidRDefault="00EA1DBF" w:rsidP="00455D0D">
      <w:pPr>
        <w:ind w:firstLine="851"/>
        <w:jc w:val="both"/>
        <w:rPr>
          <w:rFonts w:ascii="Arial" w:hAnsi="Arial" w:cs="Arial"/>
          <w:sz w:val="24"/>
          <w:szCs w:val="24"/>
        </w:rPr>
      </w:pPr>
      <w:r>
        <w:rPr>
          <w:rFonts w:ascii="Arial" w:hAnsi="Arial" w:cs="Arial"/>
          <w:sz w:val="24"/>
          <w:szCs w:val="24"/>
        </w:rPr>
        <w:t xml:space="preserve">Primeiro, foi criada a função </w:t>
      </w:r>
      <w:proofErr w:type="spellStart"/>
      <w:r w:rsidRPr="00102923">
        <w:rPr>
          <w:rFonts w:ascii="Arial" w:hAnsi="Arial" w:cs="Arial"/>
          <w:i/>
          <w:iCs/>
          <w:sz w:val="24"/>
          <w:szCs w:val="24"/>
        </w:rPr>
        <w:t>get_captcha_image</w:t>
      </w:r>
      <w:proofErr w:type="spellEnd"/>
      <w:r w:rsidR="0072020D" w:rsidRPr="0072020D">
        <w:rPr>
          <w:rFonts w:ascii="Arial" w:hAnsi="Arial" w:cs="Arial"/>
          <w:sz w:val="24"/>
          <w:szCs w:val="24"/>
        </w:rPr>
        <w:t>,</w:t>
      </w:r>
      <w:r>
        <w:rPr>
          <w:rFonts w:ascii="Arial" w:hAnsi="Arial" w:cs="Arial"/>
          <w:sz w:val="24"/>
          <w:szCs w:val="24"/>
        </w:rPr>
        <w:t xml:space="preserve"> que </w:t>
      </w:r>
      <w:r w:rsidR="0072020D">
        <w:rPr>
          <w:rFonts w:ascii="Arial" w:hAnsi="Arial" w:cs="Arial"/>
          <w:sz w:val="24"/>
          <w:szCs w:val="24"/>
        </w:rPr>
        <w:t>o</w:t>
      </w:r>
      <w:r w:rsidRPr="00EA1DBF">
        <w:rPr>
          <w:rFonts w:ascii="Arial" w:hAnsi="Arial" w:cs="Arial"/>
          <w:sz w:val="24"/>
          <w:szCs w:val="24"/>
        </w:rPr>
        <w:t xml:space="preserve">btém </w:t>
      </w:r>
      <w:r w:rsidR="0072020D">
        <w:rPr>
          <w:rFonts w:ascii="Arial" w:hAnsi="Arial" w:cs="Arial"/>
          <w:sz w:val="24"/>
          <w:szCs w:val="24"/>
        </w:rPr>
        <w:t>a</w:t>
      </w:r>
      <w:r w:rsidRPr="00EA1DBF">
        <w:rPr>
          <w:rFonts w:ascii="Arial" w:hAnsi="Arial" w:cs="Arial"/>
          <w:sz w:val="24"/>
          <w:szCs w:val="24"/>
        </w:rPr>
        <w:t xml:space="preserve"> imagem d</w:t>
      </w:r>
      <w:r w:rsidR="0072020D">
        <w:rPr>
          <w:rFonts w:ascii="Arial" w:hAnsi="Arial" w:cs="Arial"/>
          <w:sz w:val="24"/>
          <w:szCs w:val="24"/>
        </w:rPr>
        <w:t>o</w:t>
      </w:r>
      <w:r w:rsidRPr="00EA1DBF">
        <w:rPr>
          <w:rFonts w:ascii="Arial" w:hAnsi="Arial" w:cs="Arial"/>
          <w:sz w:val="24"/>
          <w:szCs w:val="24"/>
        </w:rPr>
        <w:t xml:space="preserve"> </w:t>
      </w:r>
      <w:proofErr w:type="spellStart"/>
      <w:r w:rsidRPr="0072020D">
        <w:rPr>
          <w:rFonts w:ascii="Arial" w:hAnsi="Arial" w:cs="Arial"/>
          <w:sz w:val="24"/>
          <w:szCs w:val="24"/>
        </w:rPr>
        <w:t>cap</w:t>
      </w:r>
      <w:r w:rsidR="0072020D">
        <w:rPr>
          <w:rFonts w:ascii="Arial" w:hAnsi="Arial" w:cs="Arial"/>
          <w:sz w:val="24"/>
          <w:szCs w:val="24"/>
        </w:rPr>
        <w:t>t</w:t>
      </w:r>
      <w:r w:rsidRPr="0072020D">
        <w:rPr>
          <w:rFonts w:ascii="Arial" w:hAnsi="Arial" w:cs="Arial"/>
          <w:sz w:val="24"/>
          <w:szCs w:val="24"/>
        </w:rPr>
        <w:t>cha</w:t>
      </w:r>
      <w:proofErr w:type="spellEnd"/>
      <w:r w:rsidRPr="00EA1DBF">
        <w:rPr>
          <w:rFonts w:ascii="Arial" w:hAnsi="Arial" w:cs="Arial"/>
          <w:sz w:val="24"/>
          <w:szCs w:val="24"/>
        </w:rPr>
        <w:t xml:space="preserve"> </w:t>
      </w:r>
      <w:r w:rsidR="0072020D">
        <w:rPr>
          <w:rFonts w:ascii="Arial" w:hAnsi="Arial" w:cs="Arial"/>
          <w:sz w:val="24"/>
          <w:szCs w:val="24"/>
        </w:rPr>
        <w:t>d</w:t>
      </w:r>
      <w:r w:rsidRPr="00EA1DBF">
        <w:rPr>
          <w:rFonts w:ascii="Arial" w:hAnsi="Arial" w:cs="Arial"/>
          <w:sz w:val="24"/>
          <w:szCs w:val="24"/>
        </w:rPr>
        <w:t>o servidor,</w:t>
      </w:r>
      <w:r>
        <w:rPr>
          <w:rFonts w:ascii="Arial" w:hAnsi="Arial" w:cs="Arial"/>
          <w:sz w:val="24"/>
          <w:szCs w:val="24"/>
        </w:rPr>
        <w:t xml:space="preserve"> verifica se o arquivo obtido não está corrompido,</w:t>
      </w:r>
      <w:r w:rsidRPr="00EA1DBF">
        <w:rPr>
          <w:rFonts w:ascii="Arial" w:hAnsi="Arial" w:cs="Arial"/>
          <w:sz w:val="24"/>
          <w:szCs w:val="24"/>
        </w:rPr>
        <w:t xml:space="preserve"> armazena-</w:t>
      </w:r>
      <w:r>
        <w:rPr>
          <w:rFonts w:ascii="Arial" w:hAnsi="Arial" w:cs="Arial"/>
          <w:sz w:val="24"/>
          <w:szCs w:val="24"/>
        </w:rPr>
        <w:t>o</w:t>
      </w:r>
      <w:r w:rsidRPr="00EA1DBF">
        <w:rPr>
          <w:rFonts w:ascii="Arial" w:hAnsi="Arial" w:cs="Arial"/>
          <w:sz w:val="24"/>
          <w:szCs w:val="24"/>
        </w:rPr>
        <w:t xml:space="preserve"> localmente e retorna o caminho completo do local onde a imagem foi salva.</w:t>
      </w:r>
    </w:p>
    <w:p w14:paraId="23495E40" w14:textId="50B184F5" w:rsidR="00BC1853" w:rsidRDefault="00BC1853" w:rsidP="00455D0D">
      <w:pPr>
        <w:ind w:firstLine="851"/>
        <w:jc w:val="both"/>
        <w:rPr>
          <w:rFonts w:ascii="Arial" w:hAnsi="Arial" w:cs="Arial"/>
          <w:sz w:val="24"/>
          <w:szCs w:val="24"/>
        </w:rPr>
      </w:pPr>
    </w:p>
    <w:p w14:paraId="45467E53" w14:textId="42ADFDE6" w:rsidR="00BC1853" w:rsidRDefault="00831202" w:rsidP="00831202">
      <w:pPr>
        <w:spacing w:after="0" w:line="240" w:lineRule="auto"/>
        <w:jc w:val="both"/>
        <w:rPr>
          <w:rFonts w:ascii="Arial" w:hAnsi="Arial" w:cs="Arial"/>
          <w:sz w:val="24"/>
          <w:szCs w:val="24"/>
        </w:rPr>
      </w:pPr>
      <w:r w:rsidRPr="00831202">
        <w:rPr>
          <w:rFonts w:ascii="Arial" w:hAnsi="Arial" w:cs="Arial"/>
          <w:noProof/>
          <w:sz w:val="24"/>
          <w:szCs w:val="24"/>
        </w:rPr>
        <w:drawing>
          <wp:inline distT="0" distB="0" distL="0" distR="0" wp14:anchorId="61B161D3" wp14:editId="3671B15D">
            <wp:extent cx="5400040" cy="2580005"/>
            <wp:effectExtent l="19050" t="19050" r="10160" b="1079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2580005"/>
                    </a:xfrm>
                    <a:prstGeom prst="rect">
                      <a:avLst/>
                    </a:prstGeom>
                    <a:ln>
                      <a:solidFill>
                        <a:schemeClr val="tx1"/>
                      </a:solidFill>
                    </a:ln>
                  </pic:spPr>
                </pic:pic>
              </a:graphicData>
            </a:graphic>
          </wp:inline>
        </w:drawing>
      </w:r>
    </w:p>
    <w:p w14:paraId="39958AE7" w14:textId="45F96AA6" w:rsidR="00831202" w:rsidRPr="00831202" w:rsidRDefault="00831202" w:rsidP="00A15AF0">
      <w:pPr>
        <w:spacing w:after="0" w:line="240" w:lineRule="auto"/>
        <w:jc w:val="both"/>
        <w:rPr>
          <w:rFonts w:ascii="Arial" w:hAnsi="Arial" w:cs="Arial"/>
          <w:sz w:val="24"/>
          <w:szCs w:val="24"/>
          <w:u w:val="single"/>
        </w:rPr>
      </w:pPr>
      <w:r w:rsidRPr="00682DA8">
        <w:rPr>
          <w:rFonts w:ascii="Arial" w:hAnsi="Arial" w:cs="Arial"/>
          <w:b/>
          <w:bCs/>
          <w:sz w:val="20"/>
          <w:szCs w:val="20"/>
        </w:rPr>
        <w:t xml:space="preserve">Figura </w:t>
      </w:r>
      <w:r w:rsidR="008108F5">
        <w:rPr>
          <w:rFonts w:ascii="Arial" w:hAnsi="Arial" w:cs="Arial"/>
          <w:b/>
          <w:bCs/>
          <w:sz w:val="20"/>
          <w:szCs w:val="20"/>
        </w:rPr>
        <w:t>14</w:t>
      </w:r>
      <w:r w:rsidRPr="00682DA8">
        <w:rPr>
          <w:rFonts w:ascii="Arial" w:hAnsi="Arial" w:cs="Arial"/>
          <w:b/>
          <w:bCs/>
          <w:sz w:val="20"/>
          <w:szCs w:val="20"/>
        </w:rPr>
        <w:t xml:space="preserve"> [Python] – </w:t>
      </w:r>
      <w:r>
        <w:rPr>
          <w:rFonts w:ascii="Arial" w:hAnsi="Arial" w:cs="Arial"/>
          <w:b/>
          <w:bCs/>
          <w:sz w:val="20"/>
          <w:szCs w:val="20"/>
        </w:rPr>
        <w:t>Definição da função que obtém o arquivo da imagem</w:t>
      </w:r>
    </w:p>
    <w:p w14:paraId="27F2347A" w14:textId="1BD4D954" w:rsidR="00831202" w:rsidRDefault="00831202" w:rsidP="00831202">
      <w:pPr>
        <w:jc w:val="both"/>
        <w:rPr>
          <w:rFonts w:ascii="Arial" w:hAnsi="Arial" w:cs="Arial"/>
          <w:sz w:val="24"/>
          <w:szCs w:val="24"/>
        </w:rPr>
      </w:pPr>
    </w:p>
    <w:p w14:paraId="2B532373" w14:textId="3FC29FC3" w:rsidR="00C431DE" w:rsidRDefault="00D14B84" w:rsidP="00EB3ECC">
      <w:pPr>
        <w:ind w:firstLine="851"/>
        <w:jc w:val="both"/>
        <w:rPr>
          <w:rFonts w:ascii="Arial" w:hAnsi="Arial" w:cs="Arial"/>
          <w:sz w:val="24"/>
          <w:szCs w:val="24"/>
        </w:rPr>
      </w:pPr>
      <w:r>
        <w:rPr>
          <w:rFonts w:ascii="Arial" w:hAnsi="Arial" w:cs="Arial"/>
          <w:sz w:val="24"/>
          <w:szCs w:val="24"/>
        </w:rPr>
        <w:t xml:space="preserve">Definida </w:t>
      </w:r>
      <w:r w:rsidR="0072020D">
        <w:rPr>
          <w:rFonts w:ascii="Arial" w:hAnsi="Arial" w:cs="Arial"/>
          <w:sz w:val="24"/>
          <w:szCs w:val="24"/>
        </w:rPr>
        <w:t>ess</w:t>
      </w:r>
      <w:r>
        <w:rPr>
          <w:rFonts w:ascii="Arial" w:hAnsi="Arial" w:cs="Arial"/>
          <w:sz w:val="24"/>
          <w:szCs w:val="24"/>
        </w:rPr>
        <w:t>a função, criamos, então, o código para acessar o COMPROT e obter o CNPJ de cada um dos processos</w:t>
      </w:r>
      <w:r w:rsidR="0072020D">
        <w:rPr>
          <w:rFonts w:ascii="Arial" w:hAnsi="Arial" w:cs="Arial"/>
          <w:sz w:val="24"/>
          <w:szCs w:val="24"/>
        </w:rPr>
        <w:t>.</w:t>
      </w:r>
      <w:r w:rsidR="00EB3ECC">
        <w:rPr>
          <w:rFonts w:ascii="Arial" w:hAnsi="Arial" w:cs="Arial"/>
          <w:sz w:val="24"/>
          <w:szCs w:val="24"/>
        </w:rPr>
        <w:t xml:space="preserve"> </w:t>
      </w:r>
      <w:r w:rsidR="0072020D">
        <w:rPr>
          <w:rFonts w:ascii="Arial" w:hAnsi="Arial" w:cs="Arial"/>
          <w:sz w:val="24"/>
          <w:szCs w:val="24"/>
        </w:rPr>
        <w:t>R</w:t>
      </w:r>
      <w:r>
        <w:rPr>
          <w:rFonts w:ascii="Arial" w:hAnsi="Arial" w:cs="Arial"/>
          <w:sz w:val="24"/>
          <w:szCs w:val="24"/>
        </w:rPr>
        <w:t xml:space="preserve">ealizamos um </w:t>
      </w:r>
      <w:r>
        <w:rPr>
          <w:rFonts w:ascii="Arial" w:hAnsi="Arial" w:cs="Arial"/>
          <w:i/>
          <w:iCs/>
          <w:sz w:val="24"/>
          <w:szCs w:val="24"/>
        </w:rPr>
        <w:t>loop</w:t>
      </w:r>
      <w:r>
        <w:rPr>
          <w:rFonts w:ascii="Arial" w:hAnsi="Arial" w:cs="Arial"/>
          <w:sz w:val="24"/>
          <w:szCs w:val="24"/>
        </w:rPr>
        <w:t xml:space="preserve"> em cada um dos processos, como se vê na imagem abaixo</w:t>
      </w:r>
      <w:r w:rsidR="0072020D">
        <w:rPr>
          <w:rFonts w:ascii="Arial" w:hAnsi="Arial" w:cs="Arial"/>
          <w:sz w:val="24"/>
          <w:szCs w:val="24"/>
        </w:rPr>
        <w:t>.</w:t>
      </w:r>
      <w:r w:rsidR="00C667E9">
        <w:rPr>
          <w:rFonts w:ascii="Arial" w:hAnsi="Arial" w:cs="Arial"/>
          <w:sz w:val="24"/>
          <w:szCs w:val="24"/>
        </w:rPr>
        <w:t xml:space="preserve"> Para possibilitar o </w:t>
      </w:r>
      <w:r w:rsidR="00C667E9">
        <w:rPr>
          <w:rFonts w:ascii="Arial" w:hAnsi="Arial" w:cs="Arial"/>
          <w:i/>
          <w:iCs/>
          <w:sz w:val="24"/>
          <w:szCs w:val="24"/>
        </w:rPr>
        <w:t>loop</w:t>
      </w:r>
      <w:r w:rsidR="00C667E9">
        <w:rPr>
          <w:rFonts w:ascii="Arial" w:hAnsi="Arial" w:cs="Arial"/>
          <w:sz w:val="24"/>
          <w:szCs w:val="24"/>
        </w:rPr>
        <w:t>, convertemos a coluna “</w:t>
      </w:r>
      <w:r w:rsidR="00C667E9" w:rsidRPr="009452A0">
        <w:rPr>
          <w:rFonts w:ascii="Arial" w:hAnsi="Arial" w:cs="Arial"/>
          <w:sz w:val="24"/>
          <w:szCs w:val="24"/>
        </w:rPr>
        <w:t>Número do processo</w:t>
      </w:r>
      <w:r w:rsidR="00C667E9">
        <w:rPr>
          <w:rFonts w:ascii="Arial" w:hAnsi="Arial" w:cs="Arial"/>
          <w:sz w:val="24"/>
          <w:szCs w:val="24"/>
        </w:rPr>
        <w:t xml:space="preserve">” em um </w:t>
      </w:r>
      <w:proofErr w:type="spellStart"/>
      <w:r w:rsidR="00C667E9" w:rsidRPr="008A6517">
        <w:rPr>
          <w:rFonts w:ascii="Arial" w:hAnsi="Arial" w:cs="Arial"/>
          <w:i/>
          <w:iCs/>
          <w:sz w:val="24"/>
          <w:szCs w:val="24"/>
        </w:rPr>
        <w:t>Pandas.Series</w:t>
      </w:r>
      <w:proofErr w:type="spellEnd"/>
      <w:r w:rsidR="00C667E9">
        <w:rPr>
          <w:rFonts w:ascii="Arial" w:hAnsi="Arial" w:cs="Arial"/>
          <w:sz w:val="24"/>
          <w:szCs w:val="24"/>
        </w:rPr>
        <w:t xml:space="preserve"> e</w:t>
      </w:r>
      <w:r w:rsidR="0072020D">
        <w:rPr>
          <w:rFonts w:ascii="Arial" w:hAnsi="Arial" w:cs="Arial"/>
          <w:sz w:val="24"/>
          <w:szCs w:val="24"/>
        </w:rPr>
        <w:t>,</w:t>
      </w:r>
      <w:r w:rsidR="00C667E9">
        <w:rPr>
          <w:rFonts w:ascii="Arial" w:hAnsi="Arial" w:cs="Arial"/>
          <w:sz w:val="24"/>
          <w:szCs w:val="24"/>
        </w:rPr>
        <w:t xml:space="preserve"> então</w:t>
      </w:r>
      <w:r w:rsidR="0072020D">
        <w:rPr>
          <w:rFonts w:ascii="Arial" w:hAnsi="Arial" w:cs="Arial"/>
          <w:sz w:val="24"/>
          <w:szCs w:val="24"/>
        </w:rPr>
        <w:t>,</w:t>
      </w:r>
      <w:r w:rsidR="00C667E9">
        <w:rPr>
          <w:rFonts w:ascii="Arial" w:hAnsi="Arial" w:cs="Arial"/>
          <w:sz w:val="24"/>
          <w:szCs w:val="24"/>
        </w:rPr>
        <w:t xml:space="preserve"> realizamos </w:t>
      </w:r>
      <w:r w:rsidR="0072020D">
        <w:rPr>
          <w:rFonts w:ascii="Arial" w:hAnsi="Arial" w:cs="Arial"/>
          <w:sz w:val="24"/>
          <w:szCs w:val="24"/>
        </w:rPr>
        <w:t>dez</w:t>
      </w:r>
      <w:r w:rsidR="00C667E9">
        <w:rPr>
          <w:rFonts w:ascii="Arial" w:hAnsi="Arial" w:cs="Arial"/>
          <w:sz w:val="24"/>
          <w:szCs w:val="24"/>
        </w:rPr>
        <w:t xml:space="preserve"> tentativas de obtenção dos CNPJ para cada um dos processos e efetuamos </w:t>
      </w:r>
      <w:r w:rsidR="0072020D">
        <w:rPr>
          <w:rFonts w:ascii="Arial" w:hAnsi="Arial" w:cs="Arial"/>
          <w:sz w:val="24"/>
          <w:szCs w:val="24"/>
        </w:rPr>
        <w:t>cinco</w:t>
      </w:r>
      <w:r w:rsidR="00C667E9">
        <w:rPr>
          <w:rFonts w:ascii="Arial" w:hAnsi="Arial" w:cs="Arial"/>
          <w:sz w:val="24"/>
          <w:szCs w:val="24"/>
        </w:rPr>
        <w:t xml:space="preserve"> tentativas de captura de uma imagem </w:t>
      </w:r>
      <w:proofErr w:type="spellStart"/>
      <w:r w:rsidR="00C667E9" w:rsidRPr="0072020D">
        <w:rPr>
          <w:rFonts w:ascii="Arial" w:hAnsi="Arial" w:cs="Arial"/>
          <w:sz w:val="24"/>
          <w:szCs w:val="24"/>
        </w:rPr>
        <w:t>captcha</w:t>
      </w:r>
      <w:proofErr w:type="spellEnd"/>
      <w:r w:rsidR="00C667E9">
        <w:rPr>
          <w:rFonts w:ascii="Arial" w:hAnsi="Arial" w:cs="Arial"/>
          <w:sz w:val="24"/>
          <w:szCs w:val="24"/>
        </w:rPr>
        <w:t xml:space="preserve"> não corrompida, apenas para garantir que conseguiríamos obter uma imagem válida, mas</w:t>
      </w:r>
      <w:r w:rsidR="0072020D">
        <w:rPr>
          <w:rFonts w:ascii="Arial" w:hAnsi="Arial" w:cs="Arial"/>
          <w:sz w:val="24"/>
          <w:szCs w:val="24"/>
        </w:rPr>
        <w:t xml:space="preserve">, </w:t>
      </w:r>
      <w:r w:rsidR="00C667E9">
        <w:rPr>
          <w:rFonts w:ascii="Arial" w:hAnsi="Arial" w:cs="Arial"/>
          <w:sz w:val="24"/>
          <w:szCs w:val="24"/>
        </w:rPr>
        <w:t>na maioria das vezes</w:t>
      </w:r>
      <w:r w:rsidR="0072020D">
        <w:rPr>
          <w:rFonts w:ascii="Arial" w:hAnsi="Arial" w:cs="Arial"/>
          <w:sz w:val="24"/>
          <w:szCs w:val="24"/>
        </w:rPr>
        <w:t>,</w:t>
      </w:r>
      <w:r w:rsidR="00C667E9">
        <w:rPr>
          <w:rFonts w:ascii="Arial" w:hAnsi="Arial" w:cs="Arial"/>
          <w:sz w:val="24"/>
          <w:szCs w:val="24"/>
        </w:rPr>
        <w:t xml:space="preserve"> a imagem </w:t>
      </w:r>
      <w:r w:rsidR="007A747D">
        <w:rPr>
          <w:rFonts w:ascii="Arial" w:hAnsi="Arial" w:cs="Arial"/>
          <w:sz w:val="24"/>
          <w:szCs w:val="24"/>
        </w:rPr>
        <w:t>foi</w:t>
      </w:r>
      <w:r w:rsidR="00C667E9">
        <w:rPr>
          <w:rFonts w:ascii="Arial" w:hAnsi="Arial" w:cs="Arial"/>
          <w:sz w:val="24"/>
          <w:szCs w:val="24"/>
        </w:rPr>
        <w:t xml:space="preserve"> obtida na primeira tentativa.</w:t>
      </w:r>
    </w:p>
    <w:p w14:paraId="64E74707" w14:textId="77777777" w:rsidR="00C667E9" w:rsidRPr="00C667E9" w:rsidRDefault="00C667E9" w:rsidP="00C667E9">
      <w:pPr>
        <w:ind w:firstLine="851"/>
        <w:jc w:val="both"/>
        <w:rPr>
          <w:rFonts w:ascii="Arial" w:hAnsi="Arial" w:cs="Arial"/>
          <w:sz w:val="24"/>
          <w:szCs w:val="24"/>
        </w:rPr>
      </w:pPr>
    </w:p>
    <w:p w14:paraId="7F3C057A" w14:textId="48807928" w:rsidR="00831202" w:rsidRDefault="00D22C8D" w:rsidP="00C431DE">
      <w:pPr>
        <w:spacing w:after="0" w:line="240" w:lineRule="auto"/>
        <w:jc w:val="both"/>
        <w:rPr>
          <w:rFonts w:ascii="Arial" w:hAnsi="Arial" w:cs="Arial"/>
          <w:sz w:val="24"/>
          <w:szCs w:val="24"/>
        </w:rPr>
      </w:pPr>
      <w:r w:rsidRPr="00D22C8D">
        <w:rPr>
          <w:rFonts w:ascii="Arial" w:hAnsi="Arial" w:cs="Arial"/>
          <w:noProof/>
          <w:sz w:val="24"/>
          <w:szCs w:val="24"/>
        </w:rPr>
        <w:lastRenderedPageBreak/>
        <w:drawing>
          <wp:inline distT="0" distB="0" distL="0" distR="0" wp14:anchorId="03B4D0BF" wp14:editId="07DB8DF1">
            <wp:extent cx="4995862" cy="3679925"/>
            <wp:effectExtent l="19050" t="19050" r="14605" b="1587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04219" cy="3686080"/>
                    </a:xfrm>
                    <a:prstGeom prst="rect">
                      <a:avLst/>
                    </a:prstGeom>
                    <a:ln>
                      <a:solidFill>
                        <a:schemeClr val="tx1"/>
                      </a:solidFill>
                    </a:ln>
                  </pic:spPr>
                </pic:pic>
              </a:graphicData>
            </a:graphic>
          </wp:inline>
        </w:drawing>
      </w:r>
    </w:p>
    <w:p w14:paraId="452D83CD" w14:textId="3FAE2A8C" w:rsidR="00C431DE" w:rsidRPr="003A0A1E" w:rsidRDefault="00C431DE" w:rsidP="00A15AF0">
      <w:pPr>
        <w:spacing w:after="0" w:line="240" w:lineRule="auto"/>
        <w:jc w:val="both"/>
        <w:rPr>
          <w:rFonts w:ascii="Arial" w:hAnsi="Arial" w:cs="Arial"/>
          <w:sz w:val="24"/>
          <w:szCs w:val="24"/>
          <w:u w:val="single"/>
        </w:rPr>
      </w:pPr>
      <w:r w:rsidRPr="00682DA8">
        <w:rPr>
          <w:rFonts w:ascii="Arial" w:hAnsi="Arial" w:cs="Arial"/>
          <w:b/>
          <w:bCs/>
          <w:sz w:val="20"/>
          <w:szCs w:val="20"/>
        </w:rPr>
        <w:t xml:space="preserve">Figura </w:t>
      </w:r>
      <w:r>
        <w:rPr>
          <w:rFonts w:ascii="Arial" w:hAnsi="Arial" w:cs="Arial"/>
          <w:b/>
          <w:bCs/>
          <w:sz w:val="20"/>
          <w:szCs w:val="20"/>
        </w:rPr>
        <w:t>1</w:t>
      </w:r>
      <w:r w:rsidR="00EB3ECC">
        <w:rPr>
          <w:rFonts w:ascii="Arial" w:hAnsi="Arial" w:cs="Arial"/>
          <w:b/>
          <w:bCs/>
          <w:sz w:val="20"/>
          <w:szCs w:val="20"/>
        </w:rPr>
        <w:t>5</w:t>
      </w:r>
      <w:r w:rsidRPr="00682DA8">
        <w:rPr>
          <w:rFonts w:ascii="Arial" w:hAnsi="Arial" w:cs="Arial"/>
          <w:b/>
          <w:bCs/>
          <w:sz w:val="20"/>
          <w:szCs w:val="20"/>
        </w:rPr>
        <w:t xml:space="preserve"> [Python] – </w:t>
      </w:r>
      <w:r>
        <w:rPr>
          <w:rFonts w:ascii="Arial" w:hAnsi="Arial" w:cs="Arial"/>
          <w:b/>
          <w:bCs/>
          <w:sz w:val="20"/>
          <w:szCs w:val="20"/>
        </w:rPr>
        <w:t>Obtenção do CNPJ dos processos julgados pelo CARF</w:t>
      </w:r>
    </w:p>
    <w:p w14:paraId="15E62190" w14:textId="77777777" w:rsidR="0072020D" w:rsidRDefault="0072020D" w:rsidP="00A52014">
      <w:pPr>
        <w:ind w:firstLine="851"/>
        <w:jc w:val="both"/>
        <w:rPr>
          <w:rFonts w:ascii="Arial" w:hAnsi="Arial" w:cs="Arial"/>
          <w:sz w:val="24"/>
          <w:szCs w:val="24"/>
        </w:rPr>
      </w:pPr>
    </w:p>
    <w:p w14:paraId="50D18F6D" w14:textId="38A243E4" w:rsidR="002E6074" w:rsidRDefault="00BA3A25" w:rsidP="00A52014">
      <w:pPr>
        <w:ind w:firstLine="851"/>
        <w:jc w:val="both"/>
        <w:rPr>
          <w:rFonts w:ascii="Arial" w:hAnsi="Arial" w:cs="Arial"/>
          <w:sz w:val="24"/>
          <w:szCs w:val="24"/>
        </w:rPr>
      </w:pPr>
      <w:r>
        <w:rPr>
          <w:rFonts w:ascii="Arial" w:hAnsi="Arial" w:cs="Arial"/>
          <w:sz w:val="24"/>
          <w:szCs w:val="24"/>
        </w:rPr>
        <w:t xml:space="preserve">Obtido o número do CNPJ dos processos consultados, realizamos a conversão da lista de dicionários em um </w:t>
      </w:r>
      <w:proofErr w:type="spellStart"/>
      <w:r>
        <w:rPr>
          <w:rFonts w:ascii="Arial" w:hAnsi="Arial" w:cs="Arial"/>
          <w:sz w:val="24"/>
          <w:szCs w:val="24"/>
        </w:rPr>
        <w:t>Pandas.Dataframe</w:t>
      </w:r>
      <w:proofErr w:type="spellEnd"/>
      <w:r w:rsidR="0072020D">
        <w:rPr>
          <w:rFonts w:ascii="Arial" w:hAnsi="Arial" w:cs="Arial"/>
          <w:sz w:val="24"/>
          <w:szCs w:val="24"/>
        </w:rPr>
        <w:t>,</w:t>
      </w:r>
      <w:r>
        <w:rPr>
          <w:rFonts w:ascii="Arial" w:hAnsi="Arial" w:cs="Arial"/>
          <w:sz w:val="24"/>
          <w:szCs w:val="24"/>
        </w:rPr>
        <w:t xml:space="preserve"> para que fosse mais fácil gravar os dados capturados em formato CSV.</w:t>
      </w:r>
    </w:p>
    <w:p w14:paraId="2A4AB0F9" w14:textId="77777777" w:rsidR="00BA3A25" w:rsidRDefault="00BA3A25" w:rsidP="00A52014">
      <w:pPr>
        <w:ind w:firstLine="851"/>
        <w:jc w:val="both"/>
        <w:rPr>
          <w:rFonts w:ascii="Arial" w:hAnsi="Arial" w:cs="Arial"/>
          <w:sz w:val="24"/>
          <w:szCs w:val="24"/>
        </w:rPr>
      </w:pPr>
    </w:p>
    <w:p w14:paraId="7112A7F8" w14:textId="297186EF" w:rsidR="00BA3A25" w:rsidRPr="002E6074" w:rsidRDefault="00B73236" w:rsidP="00A15AF0">
      <w:pPr>
        <w:spacing w:after="0" w:line="240" w:lineRule="auto"/>
        <w:jc w:val="both"/>
        <w:rPr>
          <w:rFonts w:ascii="Arial" w:hAnsi="Arial" w:cs="Arial"/>
          <w:sz w:val="24"/>
          <w:szCs w:val="24"/>
        </w:rPr>
      </w:pPr>
      <w:r w:rsidRPr="00B73236">
        <w:rPr>
          <w:rFonts w:ascii="Arial" w:hAnsi="Arial" w:cs="Arial"/>
          <w:noProof/>
          <w:sz w:val="24"/>
          <w:szCs w:val="24"/>
        </w:rPr>
        <w:drawing>
          <wp:inline distT="0" distB="0" distL="0" distR="0" wp14:anchorId="60F7878F" wp14:editId="0509F282">
            <wp:extent cx="3115110" cy="362001"/>
            <wp:effectExtent l="19050" t="19050" r="9525" b="1905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15110" cy="362001"/>
                    </a:xfrm>
                    <a:prstGeom prst="rect">
                      <a:avLst/>
                    </a:prstGeom>
                    <a:ln>
                      <a:solidFill>
                        <a:schemeClr val="tx1"/>
                      </a:solidFill>
                    </a:ln>
                  </pic:spPr>
                </pic:pic>
              </a:graphicData>
            </a:graphic>
          </wp:inline>
        </w:drawing>
      </w:r>
    </w:p>
    <w:p w14:paraId="030A9688" w14:textId="75E7857E" w:rsidR="009452A0" w:rsidRDefault="00BA3A25" w:rsidP="00A15AF0">
      <w:pPr>
        <w:spacing w:after="0" w:line="240" w:lineRule="auto"/>
        <w:jc w:val="both"/>
        <w:rPr>
          <w:rFonts w:ascii="Arial" w:hAnsi="Arial" w:cs="Arial"/>
          <w:b/>
          <w:bCs/>
          <w:sz w:val="20"/>
          <w:szCs w:val="20"/>
        </w:rPr>
      </w:pPr>
      <w:r w:rsidRPr="00682DA8">
        <w:rPr>
          <w:rFonts w:ascii="Arial" w:hAnsi="Arial" w:cs="Arial"/>
          <w:b/>
          <w:bCs/>
          <w:sz w:val="20"/>
          <w:szCs w:val="20"/>
        </w:rPr>
        <w:t xml:space="preserve">Figura </w:t>
      </w:r>
      <w:r>
        <w:rPr>
          <w:rFonts w:ascii="Arial" w:hAnsi="Arial" w:cs="Arial"/>
          <w:b/>
          <w:bCs/>
          <w:sz w:val="20"/>
          <w:szCs w:val="20"/>
        </w:rPr>
        <w:t>1</w:t>
      </w:r>
      <w:r w:rsidR="00E631C3">
        <w:rPr>
          <w:rFonts w:ascii="Arial" w:hAnsi="Arial" w:cs="Arial"/>
          <w:b/>
          <w:bCs/>
          <w:sz w:val="20"/>
          <w:szCs w:val="20"/>
        </w:rPr>
        <w:t>6</w:t>
      </w:r>
      <w:r w:rsidRPr="00682DA8">
        <w:rPr>
          <w:rFonts w:ascii="Arial" w:hAnsi="Arial" w:cs="Arial"/>
          <w:b/>
          <w:bCs/>
          <w:sz w:val="20"/>
          <w:szCs w:val="20"/>
        </w:rPr>
        <w:t xml:space="preserve"> [Python] – </w:t>
      </w:r>
      <w:r w:rsidR="00B870B8" w:rsidRPr="00682DA8">
        <w:rPr>
          <w:rFonts w:ascii="Arial" w:hAnsi="Arial" w:cs="Arial"/>
          <w:b/>
          <w:bCs/>
          <w:sz w:val="20"/>
          <w:szCs w:val="20"/>
        </w:rPr>
        <w:t>Gravando dados em disco</w:t>
      </w:r>
    </w:p>
    <w:p w14:paraId="22F75394" w14:textId="60107291" w:rsidR="00B870B8" w:rsidRDefault="00B870B8" w:rsidP="00EB24D8">
      <w:pPr>
        <w:ind w:firstLine="851"/>
        <w:jc w:val="both"/>
        <w:rPr>
          <w:rFonts w:ascii="Arial" w:hAnsi="Arial" w:cs="Arial"/>
          <w:b/>
          <w:bCs/>
          <w:sz w:val="24"/>
          <w:szCs w:val="24"/>
        </w:rPr>
      </w:pPr>
    </w:p>
    <w:p w14:paraId="72080F85" w14:textId="6DC8D9C9" w:rsidR="00443EC6" w:rsidRDefault="00443EC6" w:rsidP="00B870B8">
      <w:pPr>
        <w:spacing w:after="0" w:line="240" w:lineRule="auto"/>
        <w:ind w:firstLine="851"/>
        <w:jc w:val="both"/>
        <w:rPr>
          <w:rFonts w:ascii="Arial" w:hAnsi="Arial" w:cs="Arial"/>
          <w:sz w:val="24"/>
          <w:szCs w:val="24"/>
        </w:rPr>
      </w:pPr>
      <w:r>
        <w:rPr>
          <w:rFonts w:ascii="Arial" w:hAnsi="Arial" w:cs="Arial"/>
          <w:sz w:val="24"/>
          <w:szCs w:val="24"/>
        </w:rPr>
        <w:t>O arquivo “comprot.csv” possui</w:t>
      </w:r>
      <w:r w:rsidR="00B73236">
        <w:rPr>
          <w:rFonts w:ascii="Arial" w:hAnsi="Arial" w:cs="Arial"/>
          <w:sz w:val="24"/>
          <w:szCs w:val="24"/>
        </w:rPr>
        <w:t xml:space="preserve"> seguinte</w:t>
      </w:r>
      <w:r>
        <w:rPr>
          <w:rFonts w:ascii="Arial" w:hAnsi="Arial" w:cs="Arial"/>
          <w:sz w:val="24"/>
          <w:szCs w:val="24"/>
        </w:rPr>
        <w:t xml:space="preserve"> o layout:</w:t>
      </w:r>
    </w:p>
    <w:p w14:paraId="556E072C" w14:textId="77777777" w:rsidR="00443EC6" w:rsidRDefault="00443EC6" w:rsidP="00EB24D8">
      <w:pPr>
        <w:ind w:firstLine="851"/>
        <w:jc w:val="both"/>
        <w:rPr>
          <w:rFonts w:ascii="Arial" w:hAnsi="Arial" w:cs="Arial"/>
          <w:sz w:val="24"/>
          <w:szCs w:val="24"/>
        </w:rPr>
      </w:pPr>
    </w:p>
    <w:tbl>
      <w:tblPr>
        <w:tblStyle w:val="TabeladeGrade1Clara"/>
        <w:tblW w:w="8617" w:type="dxa"/>
        <w:tblLook w:val="04A0" w:firstRow="1" w:lastRow="0" w:firstColumn="1" w:lastColumn="0" w:noHBand="0" w:noVBand="1"/>
      </w:tblPr>
      <w:tblGrid>
        <w:gridCol w:w="2547"/>
        <w:gridCol w:w="1134"/>
        <w:gridCol w:w="4936"/>
      </w:tblGrid>
      <w:tr w:rsidR="00443EC6" w:rsidRPr="00AA47F3" w14:paraId="1D4BE6B4" w14:textId="77777777" w:rsidTr="001D53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DBDBDB" w:themeFill="accent3" w:themeFillTint="66"/>
          </w:tcPr>
          <w:p w14:paraId="6981CD6C" w14:textId="77777777" w:rsidR="00443EC6" w:rsidRPr="00AA47F3" w:rsidRDefault="00443EC6" w:rsidP="001D53E9">
            <w:pPr>
              <w:jc w:val="both"/>
              <w:rPr>
                <w:rFonts w:ascii="Arial" w:hAnsi="Arial" w:cs="Arial"/>
                <w:color w:val="000000" w:themeColor="text1"/>
                <w:sz w:val="24"/>
                <w:szCs w:val="24"/>
              </w:rPr>
            </w:pPr>
            <w:r>
              <w:rPr>
                <w:rFonts w:ascii="Arial" w:hAnsi="Arial" w:cs="Arial"/>
                <w:color w:val="000000" w:themeColor="text1"/>
                <w:sz w:val="24"/>
                <w:szCs w:val="24"/>
              </w:rPr>
              <w:t>Nome do Campo</w:t>
            </w:r>
          </w:p>
        </w:tc>
        <w:tc>
          <w:tcPr>
            <w:tcW w:w="1134" w:type="dxa"/>
            <w:shd w:val="clear" w:color="auto" w:fill="DBDBDB" w:themeFill="accent3" w:themeFillTint="66"/>
          </w:tcPr>
          <w:p w14:paraId="33B2A883" w14:textId="77777777" w:rsidR="00443EC6" w:rsidRPr="00AA47F3" w:rsidRDefault="00443EC6" w:rsidP="001D53E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Pr>
                <w:rFonts w:ascii="Arial" w:hAnsi="Arial" w:cs="Arial"/>
                <w:color w:val="000000" w:themeColor="text1"/>
                <w:sz w:val="24"/>
                <w:szCs w:val="24"/>
              </w:rPr>
              <w:t>Tipo</w:t>
            </w:r>
          </w:p>
        </w:tc>
        <w:tc>
          <w:tcPr>
            <w:tcW w:w="4936" w:type="dxa"/>
            <w:shd w:val="clear" w:color="auto" w:fill="DBDBDB" w:themeFill="accent3" w:themeFillTint="66"/>
          </w:tcPr>
          <w:p w14:paraId="67F7823A" w14:textId="77777777" w:rsidR="00443EC6" w:rsidRPr="00AA47F3" w:rsidRDefault="00443EC6" w:rsidP="001D53E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Pr>
                <w:rFonts w:ascii="Arial" w:hAnsi="Arial" w:cs="Arial"/>
                <w:color w:val="000000" w:themeColor="text1"/>
                <w:sz w:val="24"/>
                <w:szCs w:val="24"/>
              </w:rPr>
              <w:t>Descrição</w:t>
            </w:r>
          </w:p>
        </w:tc>
      </w:tr>
      <w:tr w:rsidR="00443EC6" w14:paraId="1E653B57"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03DE55FF" w14:textId="4310C8AB" w:rsidR="00443EC6" w:rsidRPr="00AA47F3" w:rsidRDefault="00443EC6" w:rsidP="00443EC6">
            <w:pPr>
              <w:jc w:val="both"/>
              <w:rPr>
                <w:rFonts w:ascii="Arial" w:hAnsi="Arial" w:cs="Arial"/>
                <w:b w:val="0"/>
                <w:bCs w:val="0"/>
                <w:sz w:val="24"/>
                <w:szCs w:val="24"/>
              </w:rPr>
            </w:pPr>
            <w:r>
              <w:rPr>
                <w:rFonts w:ascii="Arial" w:hAnsi="Arial" w:cs="Arial"/>
                <w:b w:val="0"/>
                <w:bCs w:val="0"/>
                <w:sz w:val="24"/>
                <w:szCs w:val="24"/>
              </w:rPr>
              <w:t>Número do Processo</w:t>
            </w:r>
          </w:p>
        </w:tc>
        <w:tc>
          <w:tcPr>
            <w:tcW w:w="1134" w:type="dxa"/>
          </w:tcPr>
          <w:p w14:paraId="0395B982" w14:textId="3BC5503A" w:rsidR="00443EC6" w:rsidRDefault="00443EC6" w:rsidP="00443EC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21FA679A" w14:textId="28F05116" w:rsidR="00443EC6" w:rsidRDefault="00443EC6" w:rsidP="00443EC6">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Número do processo</w:t>
            </w:r>
          </w:p>
        </w:tc>
      </w:tr>
      <w:tr w:rsidR="00443EC6" w14:paraId="608009C7"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2CA23B85" w14:textId="02DA8A2F" w:rsidR="00443EC6" w:rsidRDefault="00443EC6" w:rsidP="001D53E9">
            <w:pPr>
              <w:jc w:val="both"/>
              <w:rPr>
                <w:rFonts w:ascii="Arial" w:hAnsi="Arial" w:cs="Arial"/>
                <w:b w:val="0"/>
                <w:bCs w:val="0"/>
                <w:sz w:val="24"/>
                <w:szCs w:val="24"/>
              </w:rPr>
            </w:pPr>
            <w:r>
              <w:rPr>
                <w:rFonts w:ascii="Arial" w:hAnsi="Arial" w:cs="Arial"/>
                <w:b w:val="0"/>
                <w:bCs w:val="0"/>
                <w:sz w:val="24"/>
                <w:szCs w:val="24"/>
              </w:rPr>
              <w:t>CNPJ</w:t>
            </w:r>
          </w:p>
        </w:tc>
        <w:tc>
          <w:tcPr>
            <w:tcW w:w="1134" w:type="dxa"/>
          </w:tcPr>
          <w:p w14:paraId="66D218A8" w14:textId="77777777" w:rsidR="00443EC6" w:rsidRDefault="00443EC6"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2508DFD7" w14:textId="53A8F6B3" w:rsidR="00443EC6" w:rsidRDefault="00443EC6"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CNPJ da empresa</w:t>
            </w:r>
          </w:p>
        </w:tc>
      </w:tr>
    </w:tbl>
    <w:p w14:paraId="6111233D" w14:textId="446B2386" w:rsidR="00443EC6" w:rsidRPr="007D2D55" w:rsidRDefault="007D2D55" w:rsidP="00A15AF0">
      <w:pPr>
        <w:jc w:val="both"/>
        <w:rPr>
          <w:rFonts w:ascii="Arial" w:hAnsi="Arial" w:cs="Arial"/>
          <w:b/>
          <w:bCs/>
          <w:sz w:val="20"/>
          <w:szCs w:val="20"/>
        </w:rPr>
      </w:pPr>
      <w:r w:rsidRPr="00DC3B77">
        <w:rPr>
          <w:rFonts w:ascii="Arial" w:hAnsi="Arial" w:cs="Arial"/>
          <w:b/>
          <w:bCs/>
          <w:sz w:val="20"/>
          <w:szCs w:val="20"/>
        </w:rPr>
        <w:t xml:space="preserve">Tabela </w:t>
      </w:r>
      <w:r>
        <w:rPr>
          <w:rFonts w:ascii="Arial" w:hAnsi="Arial" w:cs="Arial"/>
          <w:b/>
          <w:bCs/>
          <w:sz w:val="20"/>
          <w:szCs w:val="20"/>
        </w:rPr>
        <w:t>2</w:t>
      </w:r>
      <w:r w:rsidRPr="00DC3B77">
        <w:rPr>
          <w:rFonts w:ascii="Arial" w:hAnsi="Arial" w:cs="Arial"/>
          <w:b/>
          <w:bCs/>
          <w:sz w:val="20"/>
          <w:szCs w:val="20"/>
        </w:rPr>
        <w:t xml:space="preserve"> – Layout da base “</w:t>
      </w:r>
      <w:r>
        <w:rPr>
          <w:rFonts w:ascii="Arial" w:hAnsi="Arial" w:cs="Arial"/>
          <w:b/>
          <w:bCs/>
          <w:sz w:val="20"/>
          <w:szCs w:val="20"/>
        </w:rPr>
        <w:t>comprot.csv</w:t>
      </w:r>
      <w:r w:rsidRPr="00DC3B77">
        <w:rPr>
          <w:rFonts w:ascii="Arial" w:hAnsi="Arial" w:cs="Arial"/>
          <w:b/>
          <w:bCs/>
          <w:sz w:val="20"/>
          <w:szCs w:val="20"/>
        </w:rPr>
        <w:t>”</w:t>
      </w:r>
    </w:p>
    <w:p w14:paraId="05EEBBC6" w14:textId="77777777" w:rsidR="00443EC6" w:rsidRPr="00DC3B77" w:rsidRDefault="00443EC6" w:rsidP="00B870B8">
      <w:pPr>
        <w:spacing w:after="0" w:line="240" w:lineRule="auto"/>
        <w:ind w:firstLine="851"/>
        <w:jc w:val="both"/>
        <w:rPr>
          <w:rFonts w:ascii="Arial" w:hAnsi="Arial" w:cs="Arial"/>
          <w:b/>
          <w:bCs/>
          <w:sz w:val="24"/>
          <w:szCs w:val="24"/>
        </w:rPr>
      </w:pPr>
    </w:p>
    <w:p w14:paraId="4FB6354C" w14:textId="0E5B6E0F" w:rsidR="00D65584" w:rsidRDefault="00AA47F3" w:rsidP="00813977">
      <w:pPr>
        <w:ind w:firstLine="851"/>
        <w:jc w:val="both"/>
        <w:rPr>
          <w:rFonts w:ascii="Arial" w:hAnsi="Arial" w:cs="Arial"/>
          <w:sz w:val="24"/>
          <w:szCs w:val="24"/>
        </w:rPr>
      </w:pPr>
      <w:r w:rsidRPr="00210A40">
        <w:rPr>
          <w:rFonts w:ascii="Arial" w:hAnsi="Arial" w:cs="Arial"/>
          <w:sz w:val="24"/>
          <w:szCs w:val="24"/>
        </w:rPr>
        <w:t xml:space="preserve">Agora, </w:t>
      </w:r>
      <w:r w:rsidR="009A7B87">
        <w:rPr>
          <w:rFonts w:ascii="Arial" w:hAnsi="Arial" w:cs="Arial"/>
          <w:sz w:val="24"/>
          <w:szCs w:val="24"/>
        </w:rPr>
        <w:t>era necessário</w:t>
      </w:r>
      <w:r w:rsidRPr="00210A40">
        <w:rPr>
          <w:rFonts w:ascii="Arial" w:hAnsi="Arial" w:cs="Arial"/>
          <w:sz w:val="24"/>
          <w:szCs w:val="24"/>
        </w:rPr>
        <w:t xml:space="preserve"> incrementar os dados referentes a esta</w:t>
      </w:r>
      <w:r w:rsidR="009A7B87">
        <w:rPr>
          <w:rFonts w:ascii="Arial" w:hAnsi="Arial" w:cs="Arial"/>
          <w:sz w:val="24"/>
          <w:szCs w:val="24"/>
        </w:rPr>
        <w:t>s</w:t>
      </w:r>
      <w:r w:rsidRPr="00210A40">
        <w:rPr>
          <w:rFonts w:ascii="Arial" w:hAnsi="Arial" w:cs="Arial"/>
          <w:sz w:val="24"/>
          <w:szCs w:val="24"/>
        </w:rPr>
        <w:t xml:space="preserve"> empresas</w:t>
      </w:r>
      <w:r w:rsidR="00D65584">
        <w:rPr>
          <w:rFonts w:ascii="Arial" w:hAnsi="Arial" w:cs="Arial"/>
          <w:sz w:val="24"/>
          <w:szCs w:val="24"/>
        </w:rPr>
        <w:t>. A</w:t>
      </w:r>
      <w:r w:rsidR="009A7B87">
        <w:rPr>
          <w:rFonts w:ascii="Arial" w:hAnsi="Arial" w:cs="Arial"/>
          <w:sz w:val="24"/>
          <w:szCs w:val="24"/>
        </w:rPr>
        <w:t>s</w:t>
      </w:r>
      <w:r w:rsidR="00D65584">
        <w:rPr>
          <w:rFonts w:ascii="Arial" w:hAnsi="Arial" w:cs="Arial"/>
          <w:sz w:val="24"/>
          <w:szCs w:val="24"/>
        </w:rPr>
        <w:t xml:space="preserve"> base</w:t>
      </w:r>
      <w:r w:rsidR="009A7B87">
        <w:rPr>
          <w:rFonts w:ascii="Arial" w:hAnsi="Arial" w:cs="Arial"/>
          <w:sz w:val="24"/>
          <w:szCs w:val="24"/>
        </w:rPr>
        <w:t>s</w:t>
      </w:r>
      <w:r w:rsidR="00D65584">
        <w:rPr>
          <w:rFonts w:ascii="Arial" w:hAnsi="Arial" w:cs="Arial"/>
          <w:sz w:val="24"/>
          <w:szCs w:val="24"/>
        </w:rPr>
        <w:t xml:space="preserve"> de dados </w:t>
      </w:r>
      <w:r w:rsidR="009A7B87">
        <w:rPr>
          <w:rFonts w:ascii="Arial" w:hAnsi="Arial" w:cs="Arial"/>
          <w:sz w:val="24"/>
          <w:szCs w:val="24"/>
        </w:rPr>
        <w:t>consultadas provinham dos</w:t>
      </w:r>
      <w:r w:rsidR="00D65584">
        <w:rPr>
          <w:rFonts w:ascii="Arial" w:hAnsi="Arial" w:cs="Arial"/>
          <w:sz w:val="24"/>
          <w:szCs w:val="24"/>
        </w:rPr>
        <w:t xml:space="preserve"> “Dados Públicos CNPJ”, </w:t>
      </w:r>
      <w:r w:rsidR="009A7B87">
        <w:rPr>
          <w:rFonts w:ascii="Arial" w:hAnsi="Arial" w:cs="Arial"/>
          <w:sz w:val="24"/>
          <w:szCs w:val="24"/>
        </w:rPr>
        <w:t>disponibilizados</w:t>
      </w:r>
      <w:r w:rsidR="00D65584">
        <w:rPr>
          <w:rFonts w:ascii="Arial" w:hAnsi="Arial" w:cs="Arial"/>
          <w:sz w:val="24"/>
          <w:szCs w:val="24"/>
        </w:rPr>
        <w:t xml:space="preserve"> pela Secretaria da Receita Federal do Brasil</w:t>
      </w:r>
      <w:r w:rsidR="00192DC0">
        <w:rPr>
          <w:rStyle w:val="Refdenotaderodap"/>
          <w:rFonts w:ascii="Arial" w:hAnsi="Arial" w:cs="Arial"/>
          <w:sz w:val="24"/>
          <w:szCs w:val="24"/>
        </w:rPr>
        <w:footnoteReference w:id="5"/>
      </w:r>
      <w:r w:rsidR="00D65584">
        <w:rPr>
          <w:rFonts w:ascii="Arial" w:hAnsi="Arial" w:cs="Arial"/>
          <w:sz w:val="24"/>
          <w:szCs w:val="24"/>
        </w:rPr>
        <w:t>.</w:t>
      </w:r>
      <w:r w:rsidR="009A7B87">
        <w:rPr>
          <w:rFonts w:ascii="Arial" w:hAnsi="Arial" w:cs="Arial"/>
          <w:sz w:val="24"/>
          <w:szCs w:val="24"/>
        </w:rPr>
        <w:t xml:space="preserve"> </w:t>
      </w:r>
      <w:r w:rsidR="00D65584">
        <w:rPr>
          <w:rFonts w:ascii="Arial" w:hAnsi="Arial" w:cs="Arial"/>
          <w:sz w:val="24"/>
          <w:szCs w:val="24"/>
        </w:rPr>
        <w:lastRenderedPageBreak/>
        <w:t xml:space="preserve">Efetuamos o download de todos os </w:t>
      </w:r>
      <w:r w:rsidR="009A7B87">
        <w:rPr>
          <w:rFonts w:ascii="Arial" w:hAnsi="Arial" w:cs="Arial"/>
          <w:sz w:val="24"/>
          <w:szCs w:val="24"/>
        </w:rPr>
        <w:t>vinte</w:t>
      </w:r>
      <w:r w:rsidR="00D65584">
        <w:rPr>
          <w:rFonts w:ascii="Arial" w:hAnsi="Arial" w:cs="Arial"/>
          <w:sz w:val="24"/>
          <w:szCs w:val="24"/>
        </w:rPr>
        <w:t xml:space="preserve"> arquivos</w:t>
      </w:r>
      <w:r w:rsidR="009A7B87">
        <w:rPr>
          <w:rFonts w:ascii="Arial" w:hAnsi="Arial" w:cs="Arial"/>
          <w:sz w:val="24"/>
          <w:szCs w:val="24"/>
        </w:rPr>
        <w:t xml:space="preserve"> relativos a “EMPRESAS” (10 arquivos) e “ESTABELECIMENTOS” (</w:t>
      </w:r>
      <w:r w:rsidR="00B83B58">
        <w:rPr>
          <w:rFonts w:ascii="Arial" w:hAnsi="Arial" w:cs="Arial"/>
          <w:sz w:val="24"/>
          <w:szCs w:val="24"/>
        </w:rPr>
        <w:t>10</w:t>
      </w:r>
      <w:r w:rsidR="009A7B87">
        <w:rPr>
          <w:rFonts w:ascii="Arial" w:hAnsi="Arial" w:cs="Arial"/>
          <w:sz w:val="24"/>
          <w:szCs w:val="24"/>
        </w:rPr>
        <w:t xml:space="preserve"> arquivos).</w:t>
      </w:r>
    </w:p>
    <w:p w14:paraId="782D1CD3" w14:textId="38BA224F" w:rsidR="00B83B58" w:rsidRDefault="009A7B87" w:rsidP="00813977">
      <w:pPr>
        <w:ind w:firstLine="851"/>
        <w:jc w:val="both"/>
        <w:rPr>
          <w:rFonts w:ascii="Arial" w:hAnsi="Arial" w:cs="Arial"/>
          <w:sz w:val="24"/>
          <w:szCs w:val="24"/>
        </w:rPr>
      </w:pPr>
      <w:r>
        <w:rPr>
          <w:rFonts w:ascii="Arial" w:hAnsi="Arial" w:cs="Arial"/>
          <w:sz w:val="24"/>
          <w:szCs w:val="24"/>
        </w:rPr>
        <w:t xml:space="preserve">Os arquivos são compostos por </w:t>
      </w:r>
      <w:r w:rsidR="00B83B58">
        <w:rPr>
          <w:rFonts w:ascii="Arial" w:hAnsi="Arial" w:cs="Arial"/>
          <w:sz w:val="24"/>
          <w:szCs w:val="24"/>
        </w:rPr>
        <w:t>tabelas</w:t>
      </w:r>
      <w:r>
        <w:rPr>
          <w:rFonts w:ascii="Arial" w:hAnsi="Arial" w:cs="Arial"/>
          <w:sz w:val="24"/>
          <w:szCs w:val="24"/>
        </w:rPr>
        <w:t>, cujas estruturas são a</w:t>
      </w:r>
      <w:r w:rsidR="00B83B58">
        <w:rPr>
          <w:rFonts w:ascii="Arial" w:hAnsi="Arial" w:cs="Arial"/>
          <w:sz w:val="24"/>
          <w:szCs w:val="24"/>
        </w:rPr>
        <w:t>s seguintes:</w:t>
      </w:r>
    </w:p>
    <w:p w14:paraId="02602346" w14:textId="77777777" w:rsidR="00B83B58" w:rsidRPr="00210A40" w:rsidRDefault="00B83B58" w:rsidP="00B870B8">
      <w:pPr>
        <w:spacing w:after="0" w:line="240" w:lineRule="auto"/>
        <w:ind w:firstLine="851"/>
        <w:jc w:val="both"/>
        <w:rPr>
          <w:rFonts w:ascii="Arial" w:hAnsi="Arial" w:cs="Arial"/>
          <w:sz w:val="32"/>
          <w:szCs w:val="32"/>
        </w:rPr>
      </w:pPr>
    </w:p>
    <w:tbl>
      <w:tblPr>
        <w:tblStyle w:val="TabeladeGrade1Clara"/>
        <w:tblW w:w="8617" w:type="dxa"/>
        <w:tblLook w:val="04A0" w:firstRow="1" w:lastRow="0" w:firstColumn="1" w:lastColumn="0" w:noHBand="0" w:noVBand="1"/>
      </w:tblPr>
      <w:tblGrid>
        <w:gridCol w:w="2547"/>
        <w:gridCol w:w="1134"/>
        <w:gridCol w:w="4936"/>
      </w:tblGrid>
      <w:tr w:rsidR="009A7B87" w:rsidRPr="00AA47F3" w14:paraId="0FC1E61D" w14:textId="77777777" w:rsidTr="00720A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7" w:type="dxa"/>
            <w:gridSpan w:val="3"/>
            <w:shd w:val="clear" w:color="auto" w:fill="DBDBDB" w:themeFill="accent3" w:themeFillTint="66"/>
          </w:tcPr>
          <w:p w14:paraId="312912C5" w14:textId="33F5A92D" w:rsidR="009A7B87" w:rsidRDefault="009A7B87" w:rsidP="001D53E9">
            <w:pPr>
              <w:jc w:val="both"/>
              <w:rPr>
                <w:rFonts w:ascii="Arial" w:hAnsi="Arial" w:cs="Arial"/>
                <w:color w:val="000000" w:themeColor="text1"/>
                <w:sz w:val="24"/>
                <w:szCs w:val="24"/>
              </w:rPr>
            </w:pPr>
            <w:r>
              <w:rPr>
                <w:rFonts w:ascii="Arial" w:hAnsi="Arial" w:cs="Arial"/>
                <w:color w:val="000000" w:themeColor="text1"/>
                <w:sz w:val="24"/>
                <w:szCs w:val="24"/>
              </w:rPr>
              <w:t>EMPRESAS</w:t>
            </w:r>
          </w:p>
        </w:tc>
      </w:tr>
      <w:tr w:rsidR="00B83B58" w:rsidRPr="00AA47F3" w14:paraId="69E82FE0" w14:textId="77777777" w:rsidTr="001D53E9">
        <w:tc>
          <w:tcPr>
            <w:cnfStyle w:val="001000000000" w:firstRow="0" w:lastRow="0" w:firstColumn="1" w:lastColumn="0" w:oddVBand="0" w:evenVBand="0" w:oddHBand="0" w:evenHBand="0" w:firstRowFirstColumn="0" w:firstRowLastColumn="0" w:lastRowFirstColumn="0" w:lastRowLastColumn="0"/>
            <w:tcW w:w="2547" w:type="dxa"/>
            <w:shd w:val="clear" w:color="auto" w:fill="DBDBDB" w:themeFill="accent3" w:themeFillTint="66"/>
          </w:tcPr>
          <w:p w14:paraId="10FA770E" w14:textId="77777777" w:rsidR="00B83B58" w:rsidRPr="00AA47F3" w:rsidRDefault="00B83B58" w:rsidP="001D53E9">
            <w:pPr>
              <w:jc w:val="both"/>
              <w:rPr>
                <w:rFonts w:ascii="Arial" w:hAnsi="Arial" w:cs="Arial"/>
                <w:color w:val="000000" w:themeColor="text1"/>
                <w:sz w:val="24"/>
                <w:szCs w:val="24"/>
              </w:rPr>
            </w:pPr>
            <w:r>
              <w:rPr>
                <w:rFonts w:ascii="Arial" w:hAnsi="Arial" w:cs="Arial"/>
                <w:color w:val="000000" w:themeColor="text1"/>
                <w:sz w:val="24"/>
                <w:szCs w:val="24"/>
              </w:rPr>
              <w:t>Nome do Campo</w:t>
            </w:r>
          </w:p>
        </w:tc>
        <w:tc>
          <w:tcPr>
            <w:tcW w:w="1134" w:type="dxa"/>
            <w:shd w:val="clear" w:color="auto" w:fill="DBDBDB" w:themeFill="accent3" w:themeFillTint="66"/>
          </w:tcPr>
          <w:p w14:paraId="73B614AC" w14:textId="77777777" w:rsidR="00B83B58" w:rsidRPr="00AA47F3" w:rsidRDefault="00B83B58"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Pr>
                <w:rFonts w:ascii="Arial" w:hAnsi="Arial" w:cs="Arial"/>
                <w:color w:val="000000" w:themeColor="text1"/>
                <w:sz w:val="24"/>
                <w:szCs w:val="24"/>
              </w:rPr>
              <w:t>Tipo</w:t>
            </w:r>
          </w:p>
        </w:tc>
        <w:tc>
          <w:tcPr>
            <w:tcW w:w="4936" w:type="dxa"/>
            <w:shd w:val="clear" w:color="auto" w:fill="DBDBDB" w:themeFill="accent3" w:themeFillTint="66"/>
          </w:tcPr>
          <w:p w14:paraId="2B43FA5B" w14:textId="77777777" w:rsidR="00B83B58" w:rsidRPr="00AA47F3" w:rsidRDefault="00B83B58"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Pr>
                <w:rFonts w:ascii="Arial" w:hAnsi="Arial" w:cs="Arial"/>
                <w:color w:val="000000" w:themeColor="text1"/>
                <w:sz w:val="24"/>
                <w:szCs w:val="24"/>
              </w:rPr>
              <w:t>Descrição</w:t>
            </w:r>
          </w:p>
        </w:tc>
      </w:tr>
      <w:tr w:rsidR="00B83B58" w14:paraId="365EF7B5"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0B8194C5" w14:textId="39B63909" w:rsidR="00B83B58" w:rsidRPr="00AA47F3" w:rsidRDefault="00B83B58" w:rsidP="001D53E9">
            <w:pPr>
              <w:jc w:val="both"/>
              <w:rPr>
                <w:rFonts w:ascii="Arial" w:hAnsi="Arial" w:cs="Arial"/>
                <w:b w:val="0"/>
                <w:bCs w:val="0"/>
                <w:sz w:val="24"/>
                <w:szCs w:val="24"/>
              </w:rPr>
            </w:pPr>
            <w:r>
              <w:rPr>
                <w:rFonts w:ascii="Arial" w:hAnsi="Arial" w:cs="Arial"/>
                <w:b w:val="0"/>
                <w:bCs w:val="0"/>
                <w:sz w:val="24"/>
                <w:szCs w:val="24"/>
              </w:rPr>
              <w:t>CNPJ Básico</w:t>
            </w:r>
          </w:p>
        </w:tc>
        <w:tc>
          <w:tcPr>
            <w:tcW w:w="1134" w:type="dxa"/>
          </w:tcPr>
          <w:p w14:paraId="05350EBB" w14:textId="09C5C117" w:rsidR="00B83B58" w:rsidRDefault="00B83B58"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5F82C225" w14:textId="4AC93285" w:rsidR="00B83B58" w:rsidRDefault="00B83B58"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8 primeiros dígitos do CNPJ</w:t>
            </w:r>
          </w:p>
        </w:tc>
      </w:tr>
      <w:tr w:rsidR="00B83B58" w14:paraId="77A8D2E9"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257AC6A4" w14:textId="6AF5741F" w:rsidR="00B83B58" w:rsidRDefault="00B83B58" w:rsidP="001D53E9">
            <w:pPr>
              <w:jc w:val="both"/>
              <w:rPr>
                <w:rFonts w:ascii="Arial" w:hAnsi="Arial" w:cs="Arial"/>
                <w:b w:val="0"/>
                <w:bCs w:val="0"/>
                <w:sz w:val="24"/>
                <w:szCs w:val="24"/>
              </w:rPr>
            </w:pPr>
            <w:r>
              <w:rPr>
                <w:rFonts w:ascii="Arial" w:hAnsi="Arial" w:cs="Arial"/>
                <w:b w:val="0"/>
                <w:bCs w:val="0"/>
                <w:sz w:val="24"/>
                <w:szCs w:val="24"/>
              </w:rPr>
              <w:t>Nome Empresarial</w:t>
            </w:r>
          </w:p>
        </w:tc>
        <w:tc>
          <w:tcPr>
            <w:tcW w:w="1134" w:type="dxa"/>
          </w:tcPr>
          <w:p w14:paraId="7223532C" w14:textId="53411FC7" w:rsidR="00B83B58" w:rsidRDefault="00B83B58"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503AB7C5" w14:textId="54C47599" w:rsidR="00B83B58" w:rsidRDefault="00B83B58"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Nome empresarial da pessoa jurídica</w:t>
            </w:r>
          </w:p>
        </w:tc>
      </w:tr>
      <w:tr w:rsidR="00B83B58" w14:paraId="0ADE939D"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04244C2F" w14:textId="63879396" w:rsidR="00B83B58" w:rsidRDefault="00B83B58" w:rsidP="001D53E9">
            <w:pPr>
              <w:jc w:val="both"/>
              <w:rPr>
                <w:rFonts w:ascii="Arial" w:hAnsi="Arial" w:cs="Arial"/>
                <w:b w:val="0"/>
                <w:bCs w:val="0"/>
                <w:sz w:val="24"/>
                <w:szCs w:val="24"/>
              </w:rPr>
            </w:pPr>
            <w:r>
              <w:rPr>
                <w:rFonts w:ascii="Arial" w:hAnsi="Arial" w:cs="Arial"/>
                <w:b w:val="0"/>
                <w:bCs w:val="0"/>
                <w:sz w:val="24"/>
                <w:szCs w:val="24"/>
              </w:rPr>
              <w:t>Natureza Jurídica</w:t>
            </w:r>
          </w:p>
        </w:tc>
        <w:tc>
          <w:tcPr>
            <w:tcW w:w="1134" w:type="dxa"/>
          </w:tcPr>
          <w:p w14:paraId="7F8B5886" w14:textId="3D6FC381" w:rsidR="00B83B58" w:rsidRDefault="00B83B58"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1FD00863" w14:textId="3D129C25" w:rsidR="00B83B58" w:rsidRDefault="00B83B58"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Código da natureza jurídica</w:t>
            </w:r>
          </w:p>
        </w:tc>
      </w:tr>
      <w:tr w:rsidR="00B83B58" w14:paraId="7CF57469"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1D82FCF1" w14:textId="44D0CF6E" w:rsidR="00B83B58" w:rsidRDefault="00B83B58" w:rsidP="001D53E9">
            <w:pPr>
              <w:jc w:val="both"/>
              <w:rPr>
                <w:rFonts w:ascii="Arial" w:hAnsi="Arial" w:cs="Arial"/>
                <w:b w:val="0"/>
                <w:bCs w:val="0"/>
                <w:sz w:val="24"/>
                <w:szCs w:val="24"/>
              </w:rPr>
            </w:pPr>
            <w:r>
              <w:rPr>
                <w:rFonts w:ascii="Arial" w:hAnsi="Arial" w:cs="Arial"/>
                <w:b w:val="0"/>
                <w:bCs w:val="0"/>
                <w:sz w:val="24"/>
                <w:szCs w:val="24"/>
              </w:rPr>
              <w:t>Qualificação Resp.</w:t>
            </w:r>
          </w:p>
        </w:tc>
        <w:tc>
          <w:tcPr>
            <w:tcW w:w="1134" w:type="dxa"/>
          </w:tcPr>
          <w:p w14:paraId="452E5A41" w14:textId="763118A4" w:rsidR="00B83B58" w:rsidRDefault="00B83B58"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1E494C01" w14:textId="65B56A00" w:rsidR="00B83B58" w:rsidRDefault="00B83B58"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Qualificação da pessoa física responsável</w:t>
            </w:r>
          </w:p>
        </w:tc>
      </w:tr>
      <w:tr w:rsidR="00B83B58" w14:paraId="2C788767"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20B4426A" w14:textId="7C43DAD3" w:rsidR="00B83B58" w:rsidRDefault="00B83B58" w:rsidP="001D53E9">
            <w:pPr>
              <w:jc w:val="both"/>
              <w:rPr>
                <w:rFonts w:ascii="Arial" w:hAnsi="Arial" w:cs="Arial"/>
                <w:b w:val="0"/>
                <w:bCs w:val="0"/>
                <w:sz w:val="24"/>
                <w:szCs w:val="24"/>
              </w:rPr>
            </w:pPr>
            <w:r>
              <w:rPr>
                <w:rFonts w:ascii="Arial" w:hAnsi="Arial" w:cs="Arial"/>
                <w:b w:val="0"/>
                <w:bCs w:val="0"/>
                <w:sz w:val="24"/>
                <w:szCs w:val="24"/>
              </w:rPr>
              <w:t>Capital social</w:t>
            </w:r>
          </w:p>
        </w:tc>
        <w:tc>
          <w:tcPr>
            <w:tcW w:w="1134" w:type="dxa"/>
          </w:tcPr>
          <w:p w14:paraId="3E64A783" w14:textId="4311BBC3" w:rsidR="00B83B58" w:rsidRDefault="00B83B58"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367B1F9C" w14:textId="49282A1D" w:rsidR="00B83B58" w:rsidRDefault="00B83B58"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Capital social da empresa</w:t>
            </w:r>
          </w:p>
        </w:tc>
      </w:tr>
      <w:tr w:rsidR="00B83B58" w14:paraId="7A81E170"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3C71F584" w14:textId="11C65380" w:rsidR="00B83B58" w:rsidRDefault="00B83B58" w:rsidP="001D53E9">
            <w:pPr>
              <w:jc w:val="both"/>
              <w:rPr>
                <w:rFonts w:ascii="Arial" w:hAnsi="Arial" w:cs="Arial"/>
                <w:b w:val="0"/>
                <w:bCs w:val="0"/>
                <w:sz w:val="24"/>
                <w:szCs w:val="24"/>
              </w:rPr>
            </w:pPr>
            <w:r>
              <w:rPr>
                <w:rFonts w:ascii="Arial" w:hAnsi="Arial" w:cs="Arial"/>
                <w:b w:val="0"/>
                <w:bCs w:val="0"/>
                <w:sz w:val="24"/>
                <w:szCs w:val="24"/>
              </w:rPr>
              <w:t>Porte da empresa</w:t>
            </w:r>
          </w:p>
        </w:tc>
        <w:tc>
          <w:tcPr>
            <w:tcW w:w="1134" w:type="dxa"/>
          </w:tcPr>
          <w:p w14:paraId="7AE49920" w14:textId="34706F42" w:rsidR="00B83B58" w:rsidRDefault="00B83B58"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0BE24AC3" w14:textId="77777777" w:rsidR="00B83B58" w:rsidRPr="00B83B58" w:rsidRDefault="00B83B58" w:rsidP="00B83B5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83B58">
              <w:rPr>
                <w:rFonts w:ascii="Arial" w:hAnsi="Arial" w:cs="Arial"/>
                <w:sz w:val="24"/>
                <w:szCs w:val="24"/>
              </w:rPr>
              <w:t>CÓDIGO DO PORTE DA EMPRESA:</w:t>
            </w:r>
          </w:p>
          <w:p w14:paraId="035AC7BA" w14:textId="77777777" w:rsidR="00B83B58" w:rsidRPr="00B83B58" w:rsidRDefault="00B83B58" w:rsidP="00B83B5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83B58">
              <w:rPr>
                <w:rFonts w:ascii="Arial" w:hAnsi="Arial" w:cs="Arial"/>
                <w:sz w:val="24"/>
                <w:szCs w:val="24"/>
              </w:rPr>
              <w:t>1 – NÃO INFORMADO</w:t>
            </w:r>
          </w:p>
          <w:p w14:paraId="4CACD67A" w14:textId="7A2AA7D0" w:rsidR="00B83B58" w:rsidRPr="00B83B58" w:rsidRDefault="00B83B58" w:rsidP="00B83B5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83B58">
              <w:rPr>
                <w:rFonts w:ascii="Arial" w:hAnsi="Arial" w:cs="Arial"/>
                <w:sz w:val="24"/>
                <w:szCs w:val="24"/>
              </w:rPr>
              <w:t>2 - MICROEMPRESA</w:t>
            </w:r>
          </w:p>
          <w:p w14:paraId="1DACF118" w14:textId="29CF4D5B" w:rsidR="00B83B58" w:rsidRPr="00B83B58" w:rsidRDefault="00B83B58" w:rsidP="00B83B5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83B58">
              <w:rPr>
                <w:rFonts w:ascii="Arial" w:hAnsi="Arial" w:cs="Arial"/>
                <w:sz w:val="24"/>
                <w:szCs w:val="24"/>
              </w:rPr>
              <w:t>03 - EMPRESA DE PEQUENO PORTE</w:t>
            </w:r>
          </w:p>
          <w:p w14:paraId="2ED3481A" w14:textId="5C2D1463" w:rsidR="00B83B58" w:rsidRDefault="00B83B58" w:rsidP="00B83B5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83B58">
              <w:rPr>
                <w:rFonts w:ascii="Arial" w:hAnsi="Arial" w:cs="Arial"/>
                <w:sz w:val="24"/>
                <w:szCs w:val="24"/>
              </w:rPr>
              <w:t xml:space="preserve">05 </w:t>
            </w:r>
            <w:r>
              <w:rPr>
                <w:rFonts w:ascii="Arial" w:hAnsi="Arial" w:cs="Arial"/>
                <w:sz w:val="24"/>
                <w:szCs w:val="24"/>
              </w:rPr>
              <w:t>–</w:t>
            </w:r>
            <w:r w:rsidRPr="00B83B58">
              <w:rPr>
                <w:rFonts w:ascii="Arial" w:hAnsi="Arial" w:cs="Arial"/>
                <w:sz w:val="24"/>
                <w:szCs w:val="24"/>
              </w:rPr>
              <w:t xml:space="preserve"> DEMAIS</w:t>
            </w:r>
          </w:p>
        </w:tc>
      </w:tr>
      <w:tr w:rsidR="00B83B58" w14:paraId="0DA4CD4C"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74099597" w14:textId="5197B5EF" w:rsidR="00B83B58" w:rsidRDefault="00B83B58" w:rsidP="001D53E9">
            <w:pPr>
              <w:jc w:val="both"/>
              <w:rPr>
                <w:rFonts w:ascii="Arial" w:hAnsi="Arial" w:cs="Arial"/>
                <w:b w:val="0"/>
                <w:bCs w:val="0"/>
                <w:sz w:val="24"/>
                <w:szCs w:val="24"/>
              </w:rPr>
            </w:pPr>
            <w:r>
              <w:rPr>
                <w:rFonts w:ascii="Arial" w:hAnsi="Arial" w:cs="Arial"/>
                <w:b w:val="0"/>
                <w:bCs w:val="0"/>
                <w:sz w:val="24"/>
                <w:szCs w:val="24"/>
              </w:rPr>
              <w:t>Ente Federativo resp.</w:t>
            </w:r>
          </w:p>
        </w:tc>
        <w:tc>
          <w:tcPr>
            <w:tcW w:w="1134" w:type="dxa"/>
          </w:tcPr>
          <w:p w14:paraId="2EBCAF07" w14:textId="6808CFFF" w:rsidR="00B83B58" w:rsidRDefault="00B83B58"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7D065931" w14:textId="77777777" w:rsidR="00B83B58" w:rsidRPr="00B83B58" w:rsidRDefault="00B83B58" w:rsidP="00B83B5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83B58">
              <w:rPr>
                <w:rFonts w:ascii="Arial" w:hAnsi="Arial" w:cs="Arial"/>
                <w:sz w:val="24"/>
                <w:szCs w:val="24"/>
              </w:rPr>
              <w:t>O ENTE FEDERATIVO RESPONSÁVEL É PREENCHIDO PARA OS CASOS</w:t>
            </w:r>
          </w:p>
          <w:p w14:paraId="7798A030" w14:textId="77777777" w:rsidR="00B83B58" w:rsidRPr="00B83B58" w:rsidRDefault="00B83B58" w:rsidP="00B83B5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83B58">
              <w:rPr>
                <w:rFonts w:ascii="Arial" w:hAnsi="Arial" w:cs="Arial"/>
                <w:sz w:val="24"/>
                <w:szCs w:val="24"/>
              </w:rPr>
              <w:t>DE ÓRGÃOS E ENTIDADES DO GRUPO DE NATUREZA JURÍDICA 1XXX.</w:t>
            </w:r>
          </w:p>
          <w:p w14:paraId="17936C0C" w14:textId="35464727" w:rsidR="00B83B58" w:rsidRPr="00B83B58" w:rsidRDefault="00B83B58" w:rsidP="00B83B58">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83B58">
              <w:rPr>
                <w:rFonts w:ascii="Arial" w:hAnsi="Arial" w:cs="Arial"/>
                <w:sz w:val="24"/>
                <w:szCs w:val="24"/>
              </w:rPr>
              <w:t>PARA AS DEMAIS NATUREZAS, ESTE ATRIBUTO FICA EM BRANCO.</w:t>
            </w:r>
          </w:p>
        </w:tc>
      </w:tr>
    </w:tbl>
    <w:p w14:paraId="63502E59" w14:textId="7F51988A" w:rsidR="00493332" w:rsidRPr="00DC3B77" w:rsidRDefault="00493332" w:rsidP="00A15AF0">
      <w:pPr>
        <w:jc w:val="both"/>
        <w:rPr>
          <w:rFonts w:ascii="Arial" w:hAnsi="Arial" w:cs="Arial"/>
          <w:b/>
          <w:bCs/>
          <w:sz w:val="20"/>
          <w:szCs w:val="20"/>
        </w:rPr>
      </w:pPr>
      <w:r w:rsidRPr="00DC3B77">
        <w:rPr>
          <w:rFonts w:ascii="Arial" w:hAnsi="Arial" w:cs="Arial"/>
          <w:b/>
          <w:bCs/>
          <w:sz w:val="20"/>
          <w:szCs w:val="20"/>
        </w:rPr>
        <w:t xml:space="preserve">Tabela </w:t>
      </w:r>
      <w:r w:rsidR="00443EC6">
        <w:rPr>
          <w:rFonts w:ascii="Arial" w:hAnsi="Arial" w:cs="Arial"/>
          <w:b/>
          <w:bCs/>
          <w:sz w:val="20"/>
          <w:szCs w:val="20"/>
        </w:rPr>
        <w:t>3</w:t>
      </w:r>
      <w:r w:rsidRPr="00DC3B77">
        <w:rPr>
          <w:rFonts w:ascii="Arial" w:hAnsi="Arial" w:cs="Arial"/>
          <w:b/>
          <w:bCs/>
          <w:sz w:val="20"/>
          <w:szCs w:val="20"/>
        </w:rPr>
        <w:t xml:space="preserve"> – Layout da base “</w:t>
      </w:r>
      <w:r>
        <w:rPr>
          <w:rFonts w:ascii="Arial" w:hAnsi="Arial" w:cs="Arial"/>
          <w:b/>
          <w:bCs/>
          <w:sz w:val="20"/>
          <w:szCs w:val="20"/>
        </w:rPr>
        <w:t>EMPRESA</w:t>
      </w:r>
      <w:r w:rsidRPr="00DC3B77">
        <w:rPr>
          <w:rFonts w:ascii="Arial" w:hAnsi="Arial" w:cs="Arial"/>
          <w:b/>
          <w:bCs/>
          <w:sz w:val="20"/>
          <w:szCs w:val="20"/>
        </w:rPr>
        <w:t>”</w:t>
      </w:r>
    </w:p>
    <w:p w14:paraId="2B28A189" w14:textId="77777777" w:rsidR="00E631C3" w:rsidRDefault="00E631C3" w:rsidP="00A52014">
      <w:pPr>
        <w:ind w:firstLine="851"/>
        <w:jc w:val="both"/>
        <w:rPr>
          <w:rFonts w:ascii="Arial" w:hAnsi="Arial" w:cs="Arial"/>
          <w:sz w:val="24"/>
          <w:szCs w:val="24"/>
        </w:rPr>
      </w:pPr>
    </w:p>
    <w:tbl>
      <w:tblPr>
        <w:tblStyle w:val="TabeladeGrade1Clara"/>
        <w:tblW w:w="8617" w:type="dxa"/>
        <w:tblLook w:val="04A0" w:firstRow="1" w:lastRow="0" w:firstColumn="1" w:lastColumn="0" w:noHBand="0" w:noVBand="1"/>
      </w:tblPr>
      <w:tblGrid>
        <w:gridCol w:w="2547"/>
        <w:gridCol w:w="1134"/>
        <w:gridCol w:w="4936"/>
      </w:tblGrid>
      <w:tr w:rsidR="009A7B87" w:rsidRPr="00AA47F3" w14:paraId="2096BD59" w14:textId="77777777" w:rsidTr="00F104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17" w:type="dxa"/>
            <w:gridSpan w:val="3"/>
            <w:shd w:val="clear" w:color="auto" w:fill="DBDBDB" w:themeFill="accent3" w:themeFillTint="66"/>
          </w:tcPr>
          <w:p w14:paraId="3F2F9C94" w14:textId="71A6D961" w:rsidR="009A7B87" w:rsidRDefault="009A7B87" w:rsidP="001D53E9">
            <w:pPr>
              <w:jc w:val="both"/>
              <w:rPr>
                <w:rFonts w:ascii="Arial" w:hAnsi="Arial" w:cs="Arial"/>
                <w:color w:val="000000" w:themeColor="text1"/>
                <w:sz w:val="24"/>
                <w:szCs w:val="24"/>
              </w:rPr>
            </w:pPr>
            <w:r>
              <w:rPr>
                <w:rFonts w:ascii="Arial" w:hAnsi="Arial" w:cs="Arial"/>
                <w:color w:val="000000" w:themeColor="text1"/>
                <w:sz w:val="24"/>
                <w:szCs w:val="24"/>
              </w:rPr>
              <w:t>ESTABELECIMENTOS</w:t>
            </w:r>
          </w:p>
        </w:tc>
      </w:tr>
      <w:tr w:rsidR="0008326B" w:rsidRPr="00AA47F3" w14:paraId="5F8B2092" w14:textId="77777777" w:rsidTr="001D53E9">
        <w:tc>
          <w:tcPr>
            <w:cnfStyle w:val="001000000000" w:firstRow="0" w:lastRow="0" w:firstColumn="1" w:lastColumn="0" w:oddVBand="0" w:evenVBand="0" w:oddHBand="0" w:evenHBand="0" w:firstRowFirstColumn="0" w:firstRowLastColumn="0" w:lastRowFirstColumn="0" w:lastRowLastColumn="0"/>
            <w:tcW w:w="2547" w:type="dxa"/>
            <w:shd w:val="clear" w:color="auto" w:fill="DBDBDB" w:themeFill="accent3" w:themeFillTint="66"/>
          </w:tcPr>
          <w:p w14:paraId="570B878E" w14:textId="77777777" w:rsidR="0008326B" w:rsidRPr="00AA47F3" w:rsidRDefault="0008326B" w:rsidP="001D53E9">
            <w:pPr>
              <w:jc w:val="both"/>
              <w:rPr>
                <w:rFonts w:ascii="Arial" w:hAnsi="Arial" w:cs="Arial"/>
                <w:color w:val="000000" w:themeColor="text1"/>
                <w:sz w:val="24"/>
                <w:szCs w:val="24"/>
              </w:rPr>
            </w:pPr>
            <w:r>
              <w:rPr>
                <w:rFonts w:ascii="Arial" w:hAnsi="Arial" w:cs="Arial"/>
                <w:color w:val="000000" w:themeColor="text1"/>
                <w:sz w:val="24"/>
                <w:szCs w:val="24"/>
              </w:rPr>
              <w:t>Nome do Campo</w:t>
            </w:r>
          </w:p>
        </w:tc>
        <w:tc>
          <w:tcPr>
            <w:tcW w:w="1134" w:type="dxa"/>
            <w:shd w:val="clear" w:color="auto" w:fill="DBDBDB" w:themeFill="accent3" w:themeFillTint="66"/>
          </w:tcPr>
          <w:p w14:paraId="705C24DB" w14:textId="77777777" w:rsidR="0008326B" w:rsidRPr="00AA47F3" w:rsidRDefault="0008326B"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Pr>
                <w:rFonts w:ascii="Arial" w:hAnsi="Arial" w:cs="Arial"/>
                <w:color w:val="000000" w:themeColor="text1"/>
                <w:sz w:val="24"/>
                <w:szCs w:val="24"/>
              </w:rPr>
              <w:t>Tipo</w:t>
            </w:r>
          </w:p>
        </w:tc>
        <w:tc>
          <w:tcPr>
            <w:tcW w:w="4936" w:type="dxa"/>
            <w:shd w:val="clear" w:color="auto" w:fill="DBDBDB" w:themeFill="accent3" w:themeFillTint="66"/>
          </w:tcPr>
          <w:p w14:paraId="19FED056" w14:textId="77777777" w:rsidR="0008326B" w:rsidRPr="00AA47F3" w:rsidRDefault="0008326B"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Pr>
                <w:rFonts w:ascii="Arial" w:hAnsi="Arial" w:cs="Arial"/>
                <w:color w:val="000000" w:themeColor="text1"/>
                <w:sz w:val="24"/>
                <w:szCs w:val="24"/>
              </w:rPr>
              <w:t>Descrição</w:t>
            </w:r>
          </w:p>
        </w:tc>
      </w:tr>
      <w:tr w:rsidR="0008326B" w14:paraId="7100D687"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776D7D1E" w14:textId="77777777" w:rsidR="0008326B" w:rsidRPr="00AA47F3" w:rsidRDefault="0008326B" w:rsidP="001D53E9">
            <w:pPr>
              <w:jc w:val="both"/>
              <w:rPr>
                <w:rFonts w:ascii="Arial" w:hAnsi="Arial" w:cs="Arial"/>
                <w:b w:val="0"/>
                <w:bCs w:val="0"/>
                <w:sz w:val="24"/>
                <w:szCs w:val="24"/>
              </w:rPr>
            </w:pPr>
            <w:r>
              <w:rPr>
                <w:rFonts w:ascii="Arial" w:hAnsi="Arial" w:cs="Arial"/>
                <w:b w:val="0"/>
                <w:bCs w:val="0"/>
                <w:sz w:val="24"/>
                <w:szCs w:val="24"/>
              </w:rPr>
              <w:t>CNPJ Básico</w:t>
            </w:r>
          </w:p>
        </w:tc>
        <w:tc>
          <w:tcPr>
            <w:tcW w:w="1134" w:type="dxa"/>
          </w:tcPr>
          <w:p w14:paraId="3E65E04F" w14:textId="77777777" w:rsidR="0008326B" w:rsidRDefault="0008326B"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655B0CA4" w14:textId="77777777" w:rsidR="0008326B" w:rsidRDefault="0008326B"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8 primeiros dígitos do CNPJ</w:t>
            </w:r>
          </w:p>
        </w:tc>
      </w:tr>
      <w:tr w:rsidR="0008326B" w14:paraId="141C6F85"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4832E8E9" w14:textId="193B8CFC" w:rsidR="0008326B" w:rsidRDefault="0008326B" w:rsidP="001D53E9">
            <w:pPr>
              <w:jc w:val="both"/>
              <w:rPr>
                <w:rFonts w:ascii="Arial" w:hAnsi="Arial" w:cs="Arial"/>
                <w:b w:val="0"/>
                <w:bCs w:val="0"/>
                <w:sz w:val="24"/>
                <w:szCs w:val="24"/>
              </w:rPr>
            </w:pPr>
            <w:r>
              <w:rPr>
                <w:rFonts w:ascii="Arial" w:hAnsi="Arial" w:cs="Arial"/>
                <w:b w:val="0"/>
                <w:bCs w:val="0"/>
                <w:sz w:val="24"/>
                <w:szCs w:val="24"/>
              </w:rPr>
              <w:t>CNPJ ordem</w:t>
            </w:r>
          </w:p>
        </w:tc>
        <w:tc>
          <w:tcPr>
            <w:tcW w:w="1134" w:type="dxa"/>
          </w:tcPr>
          <w:p w14:paraId="641E13D3" w14:textId="6386C925" w:rsidR="0008326B" w:rsidRDefault="0008326B"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70EB760B" w14:textId="2B627BF6" w:rsidR="0008326B" w:rsidRDefault="00C810F0" w:rsidP="0008326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8326B">
              <w:rPr>
                <w:rFonts w:ascii="Arial" w:hAnsi="Arial" w:cs="Arial"/>
              </w:rPr>
              <w:t xml:space="preserve">Do </w:t>
            </w:r>
            <w:r w:rsidR="0008326B" w:rsidRPr="0008326B">
              <w:rPr>
                <w:rFonts w:ascii="Arial" w:hAnsi="Arial" w:cs="Arial"/>
              </w:rPr>
              <w:t xml:space="preserve">nono até o décimo segundo dígito do </w:t>
            </w:r>
            <w:proofErr w:type="spellStart"/>
            <w:r w:rsidR="0008326B" w:rsidRPr="0008326B">
              <w:rPr>
                <w:rFonts w:ascii="Arial" w:hAnsi="Arial" w:cs="Arial"/>
              </w:rPr>
              <w:t>cnpj</w:t>
            </w:r>
            <w:proofErr w:type="spellEnd"/>
          </w:p>
        </w:tc>
      </w:tr>
      <w:tr w:rsidR="0008326B" w14:paraId="4A90DFC5"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21EF0DF8" w14:textId="2FD875B9" w:rsidR="0008326B" w:rsidRDefault="0008326B" w:rsidP="001D53E9">
            <w:pPr>
              <w:jc w:val="both"/>
              <w:rPr>
                <w:rFonts w:ascii="Arial" w:hAnsi="Arial" w:cs="Arial"/>
                <w:b w:val="0"/>
                <w:bCs w:val="0"/>
                <w:sz w:val="24"/>
                <w:szCs w:val="24"/>
              </w:rPr>
            </w:pPr>
            <w:r>
              <w:rPr>
                <w:rFonts w:ascii="Arial" w:hAnsi="Arial" w:cs="Arial"/>
                <w:b w:val="0"/>
                <w:bCs w:val="0"/>
                <w:sz w:val="24"/>
                <w:szCs w:val="24"/>
              </w:rPr>
              <w:t xml:space="preserve">CNPJ </w:t>
            </w:r>
            <w:proofErr w:type="spellStart"/>
            <w:r>
              <w:rPr>
                <w:rFonts w:ascii="Arial" w:hAnsi="Arial" w:cs="Arial"/>
                <w:b w:val="0"/>
                <w:bCs w:val="0"/>
                <w:sz w:val="24"/>
                <w:szCs w:val="24"/>
              </w:rPr>
              <w:t>dv</w:t>
            </w:r>
            <w:proofErr w:type="spellEnd"/>
          </w:p>
        </w:tc>
        <w:tc>
          <w:tcPr>
            <w:tcW w:w="1134" w:type="dxa"/>
          </w:tcPr>
          <w:p w14:paraId="6AF7B5F6" w14:textId="44DF8CF9" w:rsidR="0008326B" w:rsidRDefault="0008326B"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3C0C9A86" w14:textId="4CA2A65B" w:rsidR="0008326B" w:rsidRDefault="00C810F0" w:rsidP="0008326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8326B">
              <w:rPr>
                <w:rFonts w:ascii="Arial" w:hAnsi="Arial" w:cs="Arial"/>
                <w:sz w:val="24"/>
                <w:szCs w:val="24"/>
              </w:rPr>
              <w:t>Dois</w:t>
            </w:r>
            <w:r>
              <w:rPr>
                <w:rFonts w:ascii="Arial" w:hAnsi="Arial" w:cs="Arial"/>
                <w:sz w:val="24"/>
                <w:szCs w:val="24"/>
              </w:rPr>
              <w:t xml:space="preserve"> </w:t>
            </w:r>
            <w:r w:rsidR="0008326B" w:rsidRPr="0008326B">
              <w:rPr>
                <w:rFonts w:ascii="Arial" w:hAnsi="Arial" w:cs="Arial"/>
                <w:sz w:val="24"/>
                <w:szCs w:val="24"/>
              </w:rPr>
              <w:t xml:space="preserve">últimos dígitos do </w:t>
            </w:r>
            <w:proofErr w:type="spellStart"/>
            <w:r w:rsidR="0008326B" w:rsidRPr="0008326B">
              <w:rPr>
                <w:rFonts w:ascii="Arial" w:hAnsi="Arial" w:cs="Arial"/>
                <w:sz w:val="24"/>
                <w:szCs w:val="24"/>
              </w:rPr>
              <w:t>cnpj</w:t>
            </w:r>
            <w:proofErr w:type="spellEnd"/>
          </w:p>
        </w:tc>
      </w:tr>
      <w:tr w:rsidR="0008326B" w14:paraId="53C8B497"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32E56148" w14:textId="6B23980A" w:rsidR="0008326B" w:rsidRDefault="0008326B" w:rsidP="001D53E9">
            <w:pPr>
              <w:jc w:val="both"/>
              <w:rPr>
                <w:rFonts w:ascii="Arial" w:hAnsi="Arial" w:cs="Arial"/>
                <w:b w:val="0"/>
                <w:bCs w:val="0"/>
                <w:sz w:val="24"/>
                <w:szCs w:val="24"/>
              </w:rPr>
            </w:pPr>
            <w:r>
              <w:rPr>
                <w:rFonts w:ascii="Arial" w:hAnsi="Arial" w:cs="Arial"/>
                <w:b w:val="0"/>
                <w:bCs w:val="0"/>
                <w:sz w:val="24"/>
                <w:szCs w:val="24"/>
              </w:rPr>
              <w:t>Matriz/Filial</w:t>
            </w:r>
          </w:p>
        </w:tc>
        <w:tc>
          <w:tcPr>
            <w:tcW w:w="1134" w:type="dxa"/>
          </w:tcPr>
          <w:p w14:paraId="24D1E365" w14:textId="4F3001F3" w:rsidR="0008326B" w:rsidRDefault="0008326B"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68501AFA" w14:textId="57004566" w:rsidR="0008326B" w:rsidRPr="0008326B" w:rsidRDefault="004F256F" w:rsidP="0008326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8326B">
              <w:rPr>
                <w:rFonts w:ascii="Arial" w:hAnsi="Arial" w:cs="Arial"/>
                <w:sz w:val="24"/>
                <w:szCs w:val="24"/>
              </w:rPr>
              <w:t>código do identificador matriz/filial</w:t>
            </w:r>
            <w:r w:rsidR="0008326B" w:rsidRPr="0008326B">
              <w:rPr>
                <w:rFonts w:ascii="Arial" w:hAnsi="Arial" w:cs="Arial"/>
                <w:sz w:val="24"/>
                <w:szCs w:val="24"/>
              </w:rPr>
              <w:t>:</w:t>
            </w:r>
          </w:p>
          <w:p w14:paraId="6427E520" w14:textId="1D9DB53F" w:rsidR="0008326B" w:rsidRPr="0008326B" w:rsidRDefault="0008326B" w:rsidP="0008326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8326B">
              <w:rPr>
                <w:rFonts w:ascii="Arial" w:hAnsi="Arial" w:cs="Arial"/>
                <w:sz w:val="24"/>
                <w:szCs w:val="24"/>
              </w:rPr>
              <w:t xml:space="preserve">1 – </w:t>
            </w:r>
            <w:proofErr w:type="gramStart"/>
            <w:r w:rsidR="004F256F" w:rsidRPr="0008326B">
              <w:rPr>
                <w:rFonts w:ascii="Arial" w:hAnsi="Arial" w:cs="Arial"/>
                <w:sz w:val="24"/>
                <w:szCs w:val="24"/>
              </w:rPr>
              <w:t>matriz</w:t>
            </w:r>
            <w:proofErr w:type="gramEnd"/>
          </w:p>
          <w:p w14:paraId="230D642C" w14:textId="787B953A" w:rsidR="0008326B" w:rsidRDefault="0008326B" w:rsidP="0008326B">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8326B">
              <w:rPr>
                <w:rFonts w:ascii="Arial" w:hAnsi="Arial" w:cs="Arial"/>
                <w:sz w:val="24"/>
                <w:szCs w:val="24"/>
              </w:rPr>
              <w:t xml:space="preserve">2 – </w:t>
            </w:r>
            <w:proofErr w:type="gramStart"/>
            <w:r w:rsidR="004F256F" w:rsidRPr="0008326B">
              <w:rPr>
                <w:rFonts w:ascii="Arial" w:hAnsi="Arial" w:cs="Arial"/>
                <w:sz w:val="24"/>
                <w:szCs w:val="24"/>
              </w:rPr>
              <w:t>filial</w:t>
            </w:r>
            <w:proofErr w:type="gramEnd"/>
          </w:p>
        </w:tc>
      </w:tr>
      <w:tr w:rsidR="004F256F" w14:paraId="4634363E"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55C4DF11" w14:textId="07B3F630" w:rsidR="004F256F" w:rsidRDefault="004F256F" w:rsidP="004F256F">
            <w:pPr>
              <w:jc w:val="both"/>
              <w:rPr>
                <w:rFonts w:ascii="Arial" w:hAnsi="Arial" w:cs="Arial"/>
                <w:b w:val="0"/>
                <w:bCs w:val="0"/>
                <w:sz w:val="24"/>
                <w:szCs w:val="24"/>
              </w:rPr>
            </w:pPr>
            <w:r>
              <w:rPr>
                <w:rFonts w:ascii="Arial" w:hAnsi="Arial" w:cs="Arial"/>
                <w:b w:val="0"/>
                <w:bCs w:val="0"/>
                <w:sz w:val="24"/>
                <w:szCs w:val="24"/>
              </w:rPr>
              <w:t>Nome fantasia</w:t>
            </w:r>
          </w:p>
        </w:tc>
        <w:tc>
          <w:tcPr>
            <w:tcW w:w="1134" w:type="dxa"/>
          </w:tcPr>
          <w:p w14:paraId="7CAE83B0" w14:textId="16C6E0A4" w:rsidR="004F256F" w:rsidRDefault="004F256F"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4DFEE216" w14:textId="5DE8F59C" w:rsidR="004F256F" w:rsidRPr="004F256F" w:rsidRDefault="004F256F"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F256F">
              <w:rPr>
                <w:rFonts w:ascii="Arial" w:hAnsi="Arial" w:cs="Arial"/>
                <w:sz w:val="24"/>
                <w:szCs w:val="24"/>
              </w:rPr>
              <w:t>Nome fantasia</w:t>
            </w:r>
          </w:p>
        </w:tc>
      </w:tr>
      <w:tr w:rsidR="004F256F" w14:paraId="7BAECB33"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5C11B09A" w14:textId="6CEAAACC" w:rsidR="004F256F" w:rsidRDefault="004F256F" w:rsidP="004F256F">
            <w:pPr>
              <w:jc w:val="both"/>
              <w:rPr>
                <w:rFonts w:ascii="Arial" w:hAnsi="Arial" w:cs="Arial"/>
                <w:b w:val="0"/>
                <w:bCs w:val="0"/>
                <w:sz w:val="24"/>
                <w:szCs w:val="24"/>
              </w:rPr>
            </w:pPr>
            <w:r>
              <w:rPr>
                <w:rFonts w:ascii="Arial" w:hAnsi="Arial" w:cs="Arial"/>
                <w:b w:val="0"/>
                <w:bCs w:val="0"/>
                <w:sz w:val="24"/>
                <w:szCs w:val="24"/>
              </w:rPr>
              <w:t>Situação cadastral</w:t>
            </w:r>
          </w:p>
        </w:tc>
        <w:tc>
          <w:tcPr>
            <w:tcW w:w="1134" w:type="dxa"/>
          </w:tcPr>
          <w:p w14:paraId="2DB0FA1C" w14:textId="5F56DFE6" w:rsidR="004F256F" w:rsidRDefault="004F256F"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72441FF8" w14:textId="3BE55F47" w:rsidR="004F256F" w:rsidRPr="004F256F"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F256F">
              <w:rPr>
                <w:rFonts w:ascii="Arial" w:hAnsi="Arial" w:cs="Arial"/>
                <w:sz w:val="24"/>
                <w:szCs w:val="24"/>
              </w:rPr>
              <w:t xml:space="preserve">Código </w:t>
            </w:r>
            <w:r w:rsidR="004F256F" w:rsidRPr="004F256F">
              <w:rPr>
                <w:rFonts w:ascii="Arial" w:hAnsi="Arial" w:cs="Arial"/>
                <w:sz w:val="24"/>
                <w:szCs w:val="24"/>
              </w:rPr>
              <w:t>da situação cadastral:</w:t>
            </w:r>
          </w:p>
          <w:p w14:paraId="3A8B553F" w14:textId="27A2AD56" w:rsidR="004F256F" w:rsidRPr="004F256F" w:rsidRDefault="004F256F"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F256F">
              <w:rPr>
                <w:rFonts w:ascii="Arial" w:hAnsi="Arial" w:cs="Arial"/>
                <w:sz w:val="24"/>
                <w:szCs w:val="24"/>
              </w:rPr>
              <w:t xml:space="preserve">01 – </w:t>
            </w:r>
            <w:proofErr w:type="gramStart"/>
            <w:r w:rsidRPr="004F256F">
              <w:rPr>
                <w:rFonts w:ascii="Arial" w:hAnsi="Arial" w:cs="Arial"/>
                <w:sz w:val="24"/>
                <w:szCs w:val="24"/>
              </w:rPr>
              <w:t>nula</w:t>
            </w:r>
            <w:proofErr w:type="gramEnd"/>
          </w:p>
          <w:p w14:paraId="0E5217F3" w14:textId="3C679DFE" w:rsidR="004F256F" w:rsidRPr="004F256F" w:rsidRDefault="004F256F"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  </w:t>
            </w:r>
            <w:r w:rsidRPr="004F256F">
              <w:rPr>
                <w:rFonts w:ascii="Arial" w:hAnsi="Arial" w:cs="Arial"/>
                <w:sz w:val="24"/>
                <w:szCs w:val="24"/>
              </w:rPr>
              <w:t xml:space="preserve">2 – </w:t>
            </w:r>
            <w:proofErr w:type="gramStart"/>
            <w:r w:rsidRPr="004F256F">
              <w:rPr>
                <w:rFonts w:ascii="Arial" w:hAnsi="Arial" w:cs="Arial"/>
                <w:sz w:val="24"/>
                <w:szCs w:val="24"/>
              </w:rPr>
              <w:t>ativa</w:t>
            </w:r>
            <w:proofErr w:type="gramEnd"/>
          </w:p>
          <w:p w14:paraId="7E6D7261" w14:textId="7EE554D4" w:rsidR="004F256F" w:rsidRPr="004F256F" w:rsidRDefault="004F256F"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  </w:t>
            </w:r>
            <w:r w:rsidRPr="004F256F">
              <w:rPr>
                <w:rFonts w:ascii="Arial" w:hAnsi="Arial" w:cs="Arial"/>
                <w:sz w:val="24"/>
                <w:szCs w:val="24"/>
              </w:rPr>
              <w:t xml:space="preserve">3 – </w:t>
            </w:r>
            <w:proofErr w:type="gramStart"/>
            <w:r w:rsidRPr="004F256F">
              <w:rPr>
                <w:rFonts w:ascii="Arial" w:hAnsi="Arial" w:cs="Arial"/>
                <w:sz w:val="24"/>
                <w:szCs w:val="24"/>
              </w:rPr>
              <w:t>suspensa</w:t>
            </w:r>
            <w:proofErr w:type="gramEnd"/>
          </w:p>
          <w:p w14:paraId="47CA00C7" w14:textId="367B4FC4" w:rsidR="004F256F" w:rsidRPr="004F256F" w:rsidRDefault="004F256F"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 xml:space="preserve">  </w:t>
            </w:r>
            <w:r w:rsidRPr="004F256F">
              <w:rPr>
                <w:rFonts w:ascii="Arial" w:hAnsi="Arial" w:cs="Arial"/>
                <w:sz w:val="24"/>
                <w:szCs w:val="24"/>
              </w:rPr>
              <w:t xml:space="preserve">4 – </w:t>
            </w:r>
            <w:proofErr w:type="gramStart"/>
            <w:r w:rsidRPr="004F256F">
              <w:rPr>
                <w:rFonts w:ascii="Arial" w:hAnsi="Arial" w:cs="Arial"/>
                <w:sz w:val="24"/>
                <w:szCs w:val="24"/>
              </w:rPr>
              <w:t>inapta</w:t>
            </w:r>
            <w:proofErr w:type="gramEnd"/>
          </w:p>
          <w:p w14:paraId="29DC18C3" w14:textId="5A6AFB32" w:rsidR="004F256F" w:rsidRDefault="004F256F"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4F256F">
              <w:rPr>
                <w:rFonts w:ascii="Arial" w:hAnsi="Arial" w:cs="Arial"/>
                <w:sz w:val="24"/>
                <w:szCs w:val="24"/>
              </w:rPr>
              <w:t xml:space="preserve">08 – </w:t>
            </w:r>
            <w:proofErr w:type="gramStart"/>
            <w:r w:rsidRPr="004F256F">
              <w:rPr>
                <w:rFonts w:ascii="Arial" w:hAnsi="Arial" w:cs="Arial"/>
                <w:sz w:val="24"/>
                <w:szCs w:val="24"/>
              </w:rPr>
              <w:t>baixada</w:t>
            </w:r>
            <w:proofErr w:type="gramEnd"/>
          </w:p>
        </w:tc>
      </w:tr>
      <w:tr w:rsidR="004F256F" w14:paraId="20769BE5"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7BB665F9" w14:textId="799815DA" w:rsidR="004F256F" w:rsidRDefault="001717C8" w:rsidP="004F256F">
            <w:pPr>
              <w:jc w:val="both"/>
              <w:rPr>
                <w:rFonts w:ascii="Arial" w:hAnsi="Arial" w:cs="Arial"/>
                <w:b w:val="0"/>
                <w:bCs w:val="0"/>
                <w:sz w:val="24"/>
                <w:szCs w:val="24"/>
              </w:rPr>
            </w:pPr>
            <w:r>
              <w:rPr>
                <w:rFonts w:ascii="Arial" w:hAnsi="Arial" w:cs="Arial"/>
                <w:b w:val="0"/>
                <w:bCs w:val="0"/>
                <w:sz w:val="24"/>
                <w:szCs w:val="24"/>
              </w:rPr>
              <w:t>Data Situação Cadastral</w:t>
            </w:r>
          </w:p>
        </w:tc>
        <w:tc>
          <w:tcPr>
            <w:tcW w:w="1134" w:type="dxa"/>
          </w:tcPr>
          <w:p w14:paraId="1F730ACE" w14:textId="6647F49D" w:rsidR="004F256F" w:rsidRDefault="001717C8"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17A7EE88" w14:textId="240F00F8" w:rsidR="004F256F" w:rsidRPr="00B83B58"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717C8">
              <w:rPr>
                <w:rFonts w:ascii="Arial" w:hAnsi="Arial" w:cs="Arial"/>
                <w:sz w:val="24"/>
                <w:szCs w:val="24"/>
              </w:rPr>
              <w:t>Data do evento da situação cadastral</w:t>
            </w:r>
          </w:p>
        </w:tc>
      </w:tr>
      <w:tr w:rsidR="001717C8" w14:paraId="2D3A5C34"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5E8E8C9A" w14:textId="1B3AEC44" w:rsidR="001717C8" w:rsidRPr="001717C8" w:rsidRDefault="001717C8" w:rsidP="001717C8">
            <w:pPr>
              <w:jc w:val="both"/>
              <w:rPr>
                <w:rFonts w:ascii="Arial" w:hAnsi="Arial" w:cs="Arial"/>
                <w:b w:val="0"/>
                <w:bCs w:val="0"/>
                <w:sz w:val="24"/>
                <w:szCs w:val="24"/>
              </w:rPr>
            </w:pPr>
            <w:r w:rsidRPr="001717C8">
              <w:rPr>
                <w:rFonts w:ascii="Arial" w:hAnsi="Arial" w:cs="Arial"/>
                <w:b w:val="0"/>
                <w:bCs w:val="0"/>
                <w:sz w:val="24"/>
                <w:szCs w:val="24"/>
              </w:rPr>
              <w:t>motivo situação</w:t>
            </w:r>
          </w:p>
          <w:p w14:paraId="2CD81DED" w14:textId="4F17A6BC" w:rsidR="001717C8" w:rsidRDefault="001717C8" w:rsidP="001717C8">
            <w:pPr>
              <w:jc w:val="both"/>
              <w:rPr>
                <w:rFonts w:ascii="Arial" w:hAnsi="Arial" w:cs="Arial"/>
                <w:b w:val="0"/>
                <w:bCs w:val="0"/>
                <w:sz w:val="24"/>
                <w:szCs w:val="24"/>
              </w:rPr>
            </w:pPr>
            <w:r w:rsidRPr="001717C8">
              <w:rPr>
                <w:rFonts w:ascii="Arial" w:hAnsi="Arial" w:cs="Arial"/>
                <w:b w:val="0"/>
                <w:bCs w:val="0"/>
                <w:sz w:val="24"/>
                <w:szCs w:val="24"/>
              </w:rPr>
              <w:t>cadastral</w:t>
            </w:r>
          </w:p>
        </w:tc>
        <w:tc>
          <w:tcPr>
            <w:tcW w:w="1134" w:type="dxa"/>
          </w:tcPr>
          <w:p w14:paraId="7A00CAE9" w14:textId="1DC2EEE5" w:rsidR="001717C8" w:rsidRDefault="001717C8"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0B75473B" w14:textId="4955D35C" w:rsidR="001717C8" w:rsidRPr="001717C8"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717C8">
              <w:rPr>
                <w:rFonts w:ascii="Arial" w:hAnsi="Arial" w:cs="Arial"/>
                <w:sz w:val="24"/>
                <w:szCs w:val="24"/>
              </w:rPr>
              <w:t>Código do motivo da situação cadastral</w:t>
            </w:r>
          </w:p>
        </w:tc>
      </w:tr>
      <w:tr w:rsidR="001717C8" w14:paraId="76E0DE0F"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3BEBDBEB" w14:textId="2ABAE9E3" w:rsidR="001717C8" w:rsidRDefault="001717C8" w:rsidP="001717C8">
            <w:pPr>
              <w:jc w:val="both"/>
              <w:rPr>
                <w:rFonts w:ascii="Arial" w:hAnsi="Arial" w:cs="Arial"/>
                <w:b w:val="0"/>
                <w:bCs w:val="0"/>
                <w:sz w:val="24"/>
                <w:szCs w:val="24"/>
              </w:rPr>
            </w:pPr>
            <w:r w:rsidRPr="001717C8">
              <w:rPr>
                <w:rFonts w:ascii="Arial" w:hAnsi="Arial" w:cs="Arial"/>
                <w:b w:val="0"/>
                <w:bCs w:val="0"/>
                <w:sz w:val="24"/>
                <w:szCs w:val="24"/>
              </w:rPr>
              <w:t>nome da cidade no</w:t>
            </w:r>
            <w:r>
              <w:rPr>
                <w:rFonts w:ascii="Arial" w:hAnsi="Arial" w:cs="Arial"/>
                <w:b w:val="0"/>
                <w:bCs w:val="0"/>
                <w:sz w:val="24"/>
                <w:szCs w:val="24"/>
              </w:rPr>
              <w:t xml:space="preserve"> </w:t>
            </w:r>
            <w:r w:rsidRPr="001717C8">
              <w:rPr>
                <w:rFonts w:ascii="Arial" w:hAnsi="Arial" w:cs="Arial"/>
                <w:b w:val="0"/>
                <w:bCs w:val="0"/>
                <w:sz w:val="24"/>
                <w:szCs w:val="24"/>
              </w:rPr>
              <w:t>exterior</w:t>
            </w:r>
          </w:p>
        </w:tc>
        <w:tc>
          <w:tcPr>
            <w:tcW w:w="1134" w:type="dxa"/>
          </w:tcPr>
          <w:p w14:paraId="62608DDA" w14:textId="327ED87A" w:rsidR="001717C8" w:rsidRDefault="001717C8"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2D2EC8FA" w14:textId="48DD1E75" w:rsidR="001717C8" w:rsidRPr="001717C8"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717C8">
              <w:rPr>
                <w:rFonts w:ascii="Arial" w:hAnsi="Arial" w:cs="Arial"/>
                <w:sz w:val="24"/>
                <w:szCs w:val="24"/>
              </w:rPr>
              <w:t>Nome da cidade no exterior</w:t>
            </w:r>
          </w:p>
        </w:tc>
      </w:tr>
      <w:tr w:rsidR="001717C8" w14:paraId="1E4A317A"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30E71192" w14:textId="4C36E4B0" w:rsidR="001717C8" w:rsidRDefault="001717C8" w:rsidP="004F256F">
            <w:pPr>
              <w:jc w:val="both"/>
              <w:rPr>
                <w:rFonts w:ascii="Arial" w:hAnsi="Arial" w:cs="Arial"/>
                <w:b w:val="0"/>
                <w:bCs w:val="0"/>
                <w:sz w:val="24"/>
                <w:szCs w:val="24"/>
              </w:rPr>
            </w:pPr>
            <w:r>
              <w:rPr>
                <w:rFonts w:ascii="Arial" w:hAnsi="Arial" w:cs="Arial"/>
                <w:b w:val="0"/>
                <w:bCs w:val="0"/>
                <w:sz w:val="24"/>
                <w:szCs w:val="24"/>
              </w:rPr>
              <w:lastRenderedPageBreak/>
              <w:t>Pais</w:t>
            </w:r>
          </w:p>
        </w:tc>
        <w:tc>
          <w:tcPr>
            <w:tcW w:w="1134" w:type="dxa"/>
          </w:tcPr>
          <w:p w14:paraId="2B99CDE1" w14:textId="484D313D" w:rsidR="001717C8" w:rsidRDefault="001717C8"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467C0149" w14:textId="4D303820" w:rsidR="001717C8" w:rsidRPr="001717C8"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717C8">
              <w:rPr>
                <w:rFonts w:ascii="Arial" w:hAnsi="Arial" w:cs="Arial"/>
                <w:sz w:val="24"/>
                <w:szCs w:val="24"/>
              </w:rPr>
              <w:t xml:space="preserve">Código do </w:t>
            </w:r>
            <w:r w:rsidR="001717C8" w:rsidRPr="001717C8">
              <w:rPr>
                <w:rFonts w:ascii="Arial" w:hAnsi="Arial" w:cs="Arial"/>
                <w:sz w:val="24"/>
                <w:szCs w:val="24"/>
              </w:rPr>
              <w:t>país</w:t>
            </w:r>
          </w:p>
        </w:tc>
      </w:tr>
      <w:tr w:rsidR="001717C8" w14:paraId="376EFC93"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6906079F" w14:textId="51DC09E2" w:rsidR="001717C8" w:rsidRDefault="001717C8" w:rsidP="001717C8">
            <w:pPr>
              <w:jc w:val="both"/>
              <w:rPr>
                <w:rFonts w:ascii="Arial" w:hAnsi="Arial" w:cs="Arial"/>
                <w:b w:val="0"/>
                <w:bCs w:val="0"/>
                <w:sz w:val="24"/>
                <w:szCs w:val="24"/>
              </w:rPr>
            </w:pPr>
            <w:r w:rsidRPr="001717C8">
              <w:rPr>
                <w:rFonts w:ascii="Arial" w:hAnsi="Arial" w:cs="Arial"/>
                <w:b w:val="0"/>
                <w:bCs w:val="0"/>
                <w:sz w:val="24"/>
                <w:szCs w:val="24"/>
              </w:rPr>
              <w:t>data de início</w:t>
            </w:r>
            <w:r>
              <w:rPr>
                <w:rFonts w:ascii="Arial" w:hAnsi="Arial" w:cs="Arial"/>
                <w:b w:val="0"/>
                <w:bCs w:val="0"/>
                <w:sz w:val="24"/>
                <w:szCs w:val="24"/>
              </w:rPr>
              <w:t xml:space="preserve"> </w:t>
            </w:r>
            <w:r w:rsidRPr="001717C8">
              <w:rPr>
                <w:rFonts w:ascii="Arial" w:hAnsi="Arial" w:cs="Arial"/>
                <w:b w:val="0"/>
                <w:bCs w:val="0"/>
                <w:sz w:val="24"/>
                <w:szCs w:val="24"/>
              </w:rPr>
              <w:t>atividade</w:t>
            </w:r>
          </w:p>
        </w:tc>
        <w:tc>
          <w:tcPr>
            <w:tcW w:w="1134" w:type="dxa"/>
          </w:tcPr>
          <w:p w14:paraId="275F3D8C" w14:textId="4E56CB80" w:rsidR="001717C8" w:rsidRDefault="001717C8"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0BC8F516" w14:textId="0B564E9D" w:rsidR="001717C8" w:rsidRPr="001717C8"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717C8">
              <w:rPr>
                <w:rFonts w:ascii="Arial" w:hAnsi="Arial" w:cs="Arial"/>
                <w:sz w:val="24"/>
                <w:szCs w:val="24"/>
              </w:rPr>
              <w:t>Data de início da atividade</w:t>
            </w:r>
          </w:p>
        </w:tc>
      </w:tr>
      <w:tr w:rsidR="001717C8" w14:paraId="4A478923"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3D78397B" w14:textId="07BDF5BF" w:rsidR="001717C8" w:rsidRDefault="00C810F0" w:rsidP="004F256F">
            <w:pPr>
              <w:jc w:val="both"/>
              <w:rPr>
                <w:rFonts w:ascii="Arial" w:hAnsi="Arial" w:cs="Arial"/>
                <w:b w:val="0"/>
                <w:bCs w:val="0"/>
                <w:sz w:val="24"/>
                <w:szCs w:val="24"/>
              </w:rPr>
            </w:pPr>
            <w:proofErr w:type="spellStart"/>
            <w:r w:rsidRPr="00C810F0">
              <w:rPr>
                <w:rFonts w:ascii="Arial" w:hAnsi="Arial" w:cs="Arial"/>
                <w:b w:val="0"/>
                <w:bCs w:val="0"/>
                <w:sz w:val="24"/>
                <w:szCs w:val="24"/>
              </w:rPr>
              <w:t>cnae</w:t>
            </w:r>
            <w:proofErr w:type="spellEnd"/>
            <w:r w:rsidRPr="00C810F0">
              <w:rPr>
                <w:rFonts w:ascii="Arial" w:hAnsi="Arial" w:cs="Arial"/>
                <w:b w:val="0"/>
                <w:bCs w:val="0"/>
                <w:sz w:val="24"/>
                <w:szCs w:val="24"/>
              </w:rPr>
              <w:t xml:space="preserve"> fiscal princip</w:t>
            </w:r>
            <w:r>
              <w:rPr>
                <w:rFonts w:ascii="Arial" w:hAnsi="Arial" w:cs="Arial"/>
                <w:b w:val="0"/>
                <w:bCs w:val="0"/>
                <w:sz w:val="24"/>
                <w:szCs w:val="24"/>
              </w:rPr>
              <w:t>al</w:t>
            </w:r>
          </w:p>
        </w:tc>
        <w:tc>
          <w:tcPr>
            <w:tcW w:w="1134" w:type="dxa"/>
          </w:tcPr>
          <w:p w14:paraId="4841ED0A" w14:textId="16BD3EF7" w:rsidR="001717C8"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242F6BCE" w14:textId="27C048F4" w:rsidR="001717C8" w:rsidRPr="001717C8" w:rsidRDefault="00C810F0" w:rsidP="00C810F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810F0">
              <w:rPr>
                <w:rFonts w:ascii="Arial" w:hAnsi="Arial" w:cs="Arial"/>
                <w:sz w:val="24"/>
                <w:szCs w:val="24"/>
              </w:rPr>
              <w:t>Código da atividade econômica principal do</w:t>
            </w:r>
            <w:r>
              <w:rPr>
                <w:rFonts w:ascii="Arial" w:hAnsi="Arial" w:cs="Arial"/>
                <w:sz w:val="24"/>
                <w:szCs w:val="24"/>
              </w:rPr>
              <w:t xml:space="preserve"> </w:t>
            </w:r>
            <w:r w:rsidRPr="00C810F0">
              <w:rPr>
                <w:rFonts w:ascii="Arial" w:hAnsi="Arial" w:cs="Arial"/>
                <w:sz w:val="24"/>
                <w:szCs w:val="24"/>
              </w:rPr>
              <w:t>estabelecimento</w:t>
            </w:r>
          </w:p>
        </w:tc>
      </w:tr>
      <w:tr w:rsidR="001717C8" w14:paraId="39D596EC"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110A8881" w14:textId="435F8672" w:rsidR="001717C8" w:rsidRDefault="00C810F0" w:rsidP="00C810F0">
            <w:pPr>
              <w:jc w:val="both"/>
              <w:rPr>
                <w:rFonts w:ascii="Arial" w:hAnsi="Arial" w:cs="Arial"/>
                <w:b w:val="0"/>
                <w:bCs w:val="0"/>
                <w:sz w:val="24"/>
                <w:szCs w:val="24"/>
              </w:rPr>
            </w:pPr>
            <w:proofErr w:type="spellStart"/>
            <w:r w:rsidRPr="00C810F0">
              <w:rPr>
                <w:rFonts w:ascii="Arial" w:hAnsi="Arial" w:cs="Arial"/>
                <w:b w:val="0"/>
                <w:bCs w:val="0"/>
                <w:sz w:val="24"/>
                <w:szCs w:val="24"/>
              </w:rPr>
              <w:t>cnae</w:t>
            </w:r>
            <w:proofErr w:type="spellEnd"/>
            <w:r w:rsidRPr="00C810F0">
              <w:rPr>
                <w:rFonts w:ascii="Arial" w:hAnsi="Arial" w:cs="Arial"/>
                <w:b w:val="0"/>
                <w:bCs w:val="0"/>
                <w:sz w:val="24"/>
                <w:szCs w:val="24"/>
              </w:rPr>
              <w:t xml:space="preserve"> fiscal</w:t>
            </w:r>
            <w:r>
              <w:rPr>
                <w:rFonts w:ascii="Arial" w:hAnsi="Arial" w:cs="Arial"/>
                <w:b w:val="0"/>
                <w:bCs w:val="0"/>
                <w:sz w:val="24"/>
                <w:szCs w:val="24"/>
              </w:rPr>
              <w:t xml:space="preserve"> </w:t>
            </w:r>
            <w:r w:rsidRPr="00C810F0">
              <w:rPr>
                <w:rFonts w:ascii="Arial" w:hAnsi="Arial" w:cs="Arial"/>
                <w:b w:val="0"/>
                <w:bCs w:val="0"/>
                <w:sz w:val="24"/>
                <w:szCs w:val="24"/>
              </w:rPr>
              <w:t>secundária</w:t>
            </w:r>
          </w:p>
        </w:tc>
        <w:tc>
          <w:tcPr>
            <w:tcW w:w="1134" w:type="dxa"/>
          </w:tcPr>
          <w:p w14:paraId="5C23780E" w14:textId="4FE7496F" w:rsidR="001717C8"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57C19DF5" w14:textId="334B9D3D" w:rsidR="001717C8" w:rsidRPr="001717C8" w:rsidRDefault="00C810F0" w:rsidP="00C810F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810F0">
              <w:rPr>
                <w:rFonts w:ascii="Arial" w:hAnsi="Arial" w:cs="Arial"/>
                <w:sz w:val="24"/>
                <w:szCs w:val="24"/>
              </w:rPr>
              <w:t>Código da(s) atividade(s) econômica(s) secundária(s) do</w:t>
            </w:r>
            <w:r>
              <w:rPr>
                <w:rFonts w:ascii="Arial" w:hAnsi="Arial" w:cs="Arial"/>
                <w:sz w:val="24"/>
                <w:szCs w:val="24"/>
              </w:rPr>
              <w:t xml:space="preserve"> </w:t>
            </w:r>
            <w:r w:rsidRPr="00C810F0">
              <w:rPr>
                <w:rFonts w:ascii="Arial" w:hAnsi="Arial" w:cs="Arial"/>
                <w:sz w:val="24"/>
                <w:szCs w:val="24"/>
              </w:rPr>
              <w:t>estabelecimento</w:t>
            </w:r>
          </w:p>
        </w:tc>
      </w:tr>
      <w:tr w:rsidR="00C810F0" w14:paraId="782FCD3C"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6A5BBE55" w14:textId="4AA31338" w:rsidR="00C810F0" w:rsidRPr="00C810F0" w:rsidRDefault="00C810F0" w:rsidP="00C810F0">
            <w:pPr>
              <w:jc w:val="both"/>
              <w:rPr>
                <w:rFonts w:ascii="Arial" w:hAnsi="Arial" w:cs="Arial"/>
                <w:b w:val="0"/>
                <w:bCs w:val="0"/>
                <w:sz w:val="24"/>
                <w:szCs w:val="24"/>
              </w:rPr>
            </w:pPr>
            <w:r w:rsidRPr="00C810F0">
              <w:rPr>
                <w:rFonts w:ascii="Arial" w:hAnsi="Arial" w:cs="Arial"/>
                <w:b w:val="0"/>
                <w:bCs w:val="0"/>
                <w:sz w:val="24"/>
                <w:szCs w:val="24"/>
              </w:rPr>
              <w:t>tipo de logradouro</w:t>
            </w:r>
          </w:p>
        </w:tc>
        <w:tc>
          <w:tcPr>
            <w:tcW w:w="1134" w:type="dxa"/>
          </w:tcPr>
          <w:p w14:paraId="5CA1A662" w14:textId="6C4C549E" w:rsidR="00C810F0"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4078DFD5" w14:textId="70227265" w:rsidR="00C810F0" w:rsidRPr="00C810F0" w:rsidRDefault="00C810F0" w:rsidP="00C810F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810F0">
              <w:rPr>
                <w:rFonts w:ascii="Arial" w:hAnsi="Arial" w:cs="Arial"/>
                <w:sz w:val="24"/>
                <w:szCs w:val="24"/>
              </w:rPr>
              <w:t>Descrição do tipo de logradouro</w:t>
            </w:r>
          </w:p>
        </w:tc>
      </w:tr>
      <w:tr w:rsidR="00C810F0" w14:paraId="0EF6E8D8"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6182E2E0" w14:textId="353CED28" w:rsidR="00C810F0" w:rsidRPr="00C810F0" w:rsidRDefault="00C810F0" w:rsidP="00C810F0">
            <w:pPr>
              <w:jc w:val="both"/>
              <w:rPr>
                <w:rFonts w:ascii="Arial" w:hAnsi="Arial" w:cs="Arial"/>
                <w:b w:val="0"/>
                <w:bCs w:val="0"/>
                <w:sz w:val="24"/>
                <w:szCs w:val="24"/>
              </w:rPr>
            </w:pPr>
            <w:r>
              <w:rPr>
                <w:rFonts w:ascii="Arial" w:hAnsi="Arial" w:cs="Arial"/>
                <w:b w:val="0"/>
                <w:bCs w:val="0"/>
                <w:sz w:val="24"/>
                <w:szCs w:val="24"/>
              </w:rPr>
              <w:t>Logradouro</w:t>
            </w:r>
          </w:p>
        </w:tc>
        <w:tc>
          <w:tcPr>
            <w:tcW w:w="1134" w:type="dxa"/>
          </w:tcPr>
          <w:p w14:paraId="75468B94" w14:textId="77133C41" w:rsidR="00C810F0"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2E65B5A9" w14:textId="28E27C5A" w:rsidR="00C810F0" w:rsidRPr="00C810F0" w:rsidRDefault="00C810F0" w:rsidP="00C810F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810F0">
              <w:rPr>
                <w:rFonts w:ascii="Arial" w:hAnsi="Arial" w:cs="Arial"/>
                <w:sz w:val="24"/>
                <w:szCs w:val="24"/>
              </w:rPr>
              <w:t>Nome do logradouro onde se localiza o</w:t>
            </w:r>
            <w:r>
              <w:rPr>
                <w:rFonts w:ascii="Arial" w:hAnsi="Arial" w:cs="Arial"/>
                <w:sz w:val="24"/>
                <w:szCs w:val="24"/>
              </w:rPr>
              <w:t xml:space="preserve"> </w:t>
            </w:r>
            <w:r w:rsidRPr="00C810F0">
              <w:rPr>
                <w:rFonts w:ascii="Arial" w:hAnsi="Arial" w:cs="Arial"/>
                <w:sz w:val="24"/>
                <w:szCs w:val="24"/>
              </w:rPr>
              <w:t>estabelecimento.</w:t>
            </w:r>
          </w:p>
        </w:tc>
      </w:tr>
      <w:tr w:rsidR="00C810F0" w14:paraId="5C491667"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703BFC50" w14:textId="0B39B197" w:rsidR="00C810F0" w:rsidRDefault="00C810F0" w:rsidP="00C810F0">
            <w:pPr>
              <w:jc w:val="both"/>
              <w:rPr>
                <w:rFonts w:ascii="Arial" w:hAnsi="Arial" w:cs="Arial"/>
                <w:b w:val="0"/>
                <w:bCs w:val="0"/>
                <w:sz w:val="24"/>
                <w:szCs w:val="24"/>
              </w:rPr>
            </w:pPr>
            <w:r>
              <w:rPr>
                <w:rFonts w:ascii="Arial" w:hAnsi="Arial" w:cs="Arial"/>
                <w:b w:val="0"/>
                <w:bCs w:val="0"/>
                <w:sz w:val="24"/>
                <w:szCs w:val="24"/>
              </w:rPr>
              <w:t>Número</w:t>
            </w:r>
          </w:p>
        </w:tc>
        <w:tc>
          <w:tcPr>
            <w:tcW w:w="1134" w:type="dxa"/>
          </w:tcPr>
          <w:p w14:paraId="484B85BE" w14:textId="6C3388DC" w:rsidR="00C810F0"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1456AD75" w14:textId="2FF871E4" w:rsidR="00C810F0" w:rsidRPr="00C810F0" w:rsidRDefault="00C810F0" w:rsidP="00C810F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810F0">
              <w:rPr>
                <w:rFonts w:ascii="Arial" w:hAnsi="Arial" w:cs="Arial"/>
                <w:sz w:val="24"/>
                <w:szCs w:val="24"/>
              </w:rPr>
              <w:t>Número onde se localiza o estabelecimento. Quando</w:t>
            </w:r>
            <w:r>
              <w:rPr>
                <w:rFonts w:ascii="Arial" w:hAnsi="Arial" w:cs="Arial"/>
                <w:sz w:val="24"/>
                <w:szCs w:val="24"/>
              </w:rPr>
              <w:t xml:space="preserve"> </w:t>
            </w:r>
            <w:r w:rsidRPr="00C810F0">
              <w:rPr>
                <w:rFonts w:ascii="Arial" w:hAnsi="Arial" w:cs="Arial"/>
                <w:sz w:val="24"/>
                <w:szCs w:val="24"/>
              </w:rPr>
              <w:t>não houver preenchimento do número haverá ‘s/n’.</w:t>
            </w:r>
          </w:p>
        </w:tc>
      </w:tr>
      <w:tr w:rsidR="00C810F0" w14:paraId="00828EC2"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6EEF170C" w14:textId="67DD3595" w:rsidR="00C810F0" w:rsidRDefault="00C810F0" w:rsidP="00C810F0">
            <w:pPr>
              <w:jc w:val="both"/>
              <w:rPr>
                <w:rFonts w:ascii="Arial" w:hAnsi="Arial" w:cs="Arial"/>
                <w:b w:val="0"/>
                <w:bCs w:val="0"/>
                <w:sz w:val="24"/>
                <w:szCs w:val="24"/>
              </w:rPr>
            </w:pPr>
            <w:r>
              <w:rPr>
                <w:rFonts w:ascii="Arial" w:hAnsi="Arial" w:cs="Arial"/>
                <w:b w:val="0"/>
                <w:bCs w:val="0"/>
                <w:sz w:val="24"/>
                <w:szCs w:val="24"/>
              </w:rPr>
              <w:t>Complemento</w:t>
            </w:r>
          </w:p>
        </w:tc>
        <w:tc>
          <w:tcPr>
            <w:tcW w:w="1134" w:type="dxa"/>
          </w:tcPr>
          <w:p w14:paraId="655411C1" w14:textId="23CB63C6" w:rsidR="00C810F0"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653A169E" w14:textId="5895F2B5" w:rsidR="00C810F0" w:rsidRPr="00C810F0" w:rsidRDefault="00C810F0" w:rsidP="00C810F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810F0">
              <w:rPr>
                <w:rFonts w:ascii="Arial" w:hAnsi="Arial" w:cs="Arial"/>
                <w:sz w:val="24"/>
                <w:szCs w:val="24"/>
              </w:rPr>
              <w:t>Complemento para o endereço de localização do</w:t>
            </w:r>
            <w:r>
              <w:rPr>
                <w:rFonts w:ascii="Arial" w:hAnsi="Arial" w:cs="Arial"/>
                <w:sz w:val="24"/>
                <w:szCs w:val="24"/>
              </w:rPr>
              <w:t xml:space="preserve"> </w:t>
            </w:r>
            <w:r w:rsidRPr="00C810F0">
              <w:rPr>
                <w:rFonts w:ascii="Arial" w:hAnsi="Arial" w:cs="Arial"/>
                <w:sz w:val="24"/>
                <w:szCs w:val="24"/>
              </w:rPr>
              <w:t>estabelecimento</w:t>
            </w:r>
          </w:p>
        </w:tc>
      </w:tr>
      <w:tr w:rsidR="00C810F0" w14:paraId="072102E4"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5822B48C" w14:textId="61D92D5F" w:rsidR="00C810F0" w:rsidRDefault="00C810F0" w:rsidP="00C810F0">
            <w:pPr>
              <w:jc w:val="both"/>
              <w:rPr>
                <w:rFonts w:ascii="Arial" w:hAnsi="Arial" w:cs="Arial"/>
                <w:b w:val="0"/>
                <w:bCs w:val="0"/>
                <w:sz w:val="24"/>
                <w:szCs w:val="24"/>
              </w:rPr>
            </w:pPr>
            <w:r>
              <w:rPr>
                <w:rFonts w:ascii="Arial" w:hAnsi="Arial" w:cs="Arial"/>
                <w:b w:val="0"/>
                <w:bCs w:val="0"/>
                <w:sz w:val="24"/>
                <w:szCs w:val="24"/>
              </w:rPr>
              <w:t>Bairro</w:t>
            </w:r>
          </w:p>
        </w:tc>
        <w:tc>
          <w:tcPr>
            <w:tcW w:w="1134" w:type="dxa"/>
          </w:tcPr>
          <w:p w14:paraId="467539BF" w14:textId="2087A431" w:rsidR="00C810F0"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1A353AE4" w14:textId="3A11ECB7" w:rsidR="00C810F0" w:rsidRPr="00C810F0" w:rsidRDefault="00C810F0" w:rsidP="00C810F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810F0">
              <w:rPr>
                <w:rFonts w:ascii="Arial" w:hAnsi="Arial" w:cs="Arial"/>
                <w:sz w:val="24"/>
                <w:szCs w:val="24"/>
              </w:rPr>
              <w:t>Bairro onde se localiza o estabelecimento</w:t>
            </w:r>
          </w:p>
        </w:tc>
      </w:tr>
      <w:tr w:rsidR="00C810F0" w14:paraId="75FB7ACE"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1F7883E4" w14:textId="32328622" w:rsidR="00C810F0" w:rsidRDefault="00C810F0" w:rsidP="00C810F0">
            <w:pPr>
              <w:jc w:val="both"/>
              <w:rPr>
                <w:rFonts w:ascii="Arial" w:hAnsi="Arial" w:cs="Arial"/>
                <w:b w:val="0"/>
                <w:bCs w:val="0"/>
                <w:sz w:val="24"/>
                <w:szCs w:val="24"/>
              </w:rPr>
            </w:pPr>
            <w:r>
              <w:rPr>
                <w:rFonts w:ascii="Arial" w:hAnsi="Arial" w:cs="Arial"/>
                <w:b w:val="0"/>
                <w:bCs w:val="0"/>
                <w:sz w:val="24"/>
                <w:szCs w:val="24"/>
              </w:rPr>
              <w:t>CEP</w:t>
            </w:r>
          </w:p>
        </w:tc>
        <w:tc>
          <w:tcPr>
            <w:tcW w:w="1134" w:type="dxa"/>
          </w:tcPr>
          <w:p w14:paraId="6D688603" w14:textId="11F03EF7" w:rsidR="00C810F0"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5DEA062B" w14:textId="5919A4B8" w:rsidR="00C810F0" w:rsidRPr="00C810F0" w:rsidRDefault="00C810F0" w:rsidP="00C810F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810F0">
              <w:rPr>
                <w:rFonts w:ascii="Arial" w:hAnsi="Arial" w:cs="Arial"/>
                <w:sz w:val="24"/>
                <w:szCs w:val="24"/>
              </w:rPr>
              <w:t>Código de endereçamento postal referente ao</w:t>
            </w:r>
            <w:r>
              <w:rPr>
                <w:rFonts w:ascii="Arial" w:hAnsi="Arial" w:cs="Arial"/>
                <w:sz w:val="24"/>
                <w:szCs w:val="24"/>
              </w:rPr>
              <w:t xml:space="preserve"> </w:t>
            </w:r>
            <w:r w:rsidRPr="00C810F0">
              <w:rPr>
                <w:rFonts w:ascii="Arial" w:hAnsi="Arial" w:cs="Arial"/>
                <w:sz w:val="24"/>
                <w:szCs w:val="24"/>
              </w:rPr>
              <w:t>logradouro no qual o estabelecimento est</w:t>
            </w:r>
            <w:r>
              <w:rPr>
                <w:rFonts w:ascii="Arial" w:hAnsi="Arial" w:cs="Arial"/>
                <w:sz w:val="24"/>
                <w:szCs w:val="24"/>
              </w:rPr>
              <w:t>á</w:t>
            </w:r>
            <w:r w:rsidRPr="00C810F0">
              <w:rPr>
                <w:rFonts w:ascii="Arial" w:hAnsi="Arial" w:cs="Arial"/>
                <w:sz w:val="24"/>
                <w:szCs w:val="24"/>
              </w:rPr>
              <w:t xml:space="preserve"> localizado</w:t>
            </w:r>
          </w:p>
        </w:tc>
      </w:tr>
      <w:tr w:rsidR="00C810F0" w14:paraId="786D2097"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119016AE" w14:textId="4A9CEF4B" w:rsidR="00C810F0" w:rsidRDefault="00C810F0" w:rsidP="00C810F0">
            <w:pPr>
              <w:jc w:val="both"/>
              <w:rPr>
                <w:rFonts w:ascii="Arial" w:hAnsi="Arial" w:cs="Arial"/>
                <w:b w:val="0"/>
                <w:bCs w:val="0"/>
                <w:sz w:val="24"/>
                <w:szCs w:val="24"/>
              </w:rPr>
            </w:pPr>
            <w:r>
              <w:rPr>
                <w:rFonts w:ascii="Arial" w:hAnsi="Arial" w:cs="Arial"/>
                <w:b w:val="0"/>
                <w:bCs w:val="0"/>
                <w:sz w:val="24"/>
                <w:szCs w:val="24"/>
              </w:rPr>
              <w:t>UF</w:t>
            </w:r>
          </w:p>
        </w:tc>
        <w:tc>
          <w:tcPr>
            <w:tcW w:w="1134" w:type="dxa"/>
          </w:tcPr>
          <w:p w14:paraId="5FC2C3A3" w14:textId="08CC5105" w:rsidR="00C810F0"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4DD8276B" w14:textId="71182586" w:rsidR="00C810F0" w:rsidRPr="00C810F0" w:rsidRDefault="00C810F0" w:rsidP="00C810F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810F0">
              <w:rPr>
                <w:rFonts w:ascii="Arial" w:hAnsi="Arial" w:cs="Arial"/>
                <w:sz w:val="24"/>
                <w:szCs w:val="24"/>
              </w:rPr>
              <w:t>Sigla da unidade da federação em que se encontra o</w:t>
            </w:r>
            <w:r>
              <w:rPr>
                <w:rFonts w:ascii="Arial" w:hAnsi="Arial" w:cs="Arial"/>
                <w:sz w:val="24"/>
                <w:szCs w:val="24"/>
              </w:rPr>
              <w:t xml:space="preserve"> </w:t>
            </w:r>
            <w:r w:rsidRPr="00C810F0">
              <w:rPr>
                <w:rFonts w:ascii="Arial" w:hAnsi="Arial" w:cs="Arial"/>
                <w:sz w:val="24"/>
                <w:szCs w:val="24"/>
              </w:rPr>
              <w:t>estabelecimento</w:t>
            </w:r>
          </w:p>
        </w:tc>
      </w:tr>
      <w:tr w:rsidR="00C810F0" w14:paraId="43A31CD9"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5F605A13" w14:textId="017D4AC6" w:rsidR="00C810F0" w:rsidRDefault="00C810F0" w:rsidP="00C810F0">
            <w:pPr>
              <w:jc w:val="both"/>
              <w:rPr>
                <w:rFonts w:ascii="Arial" w:hAnsi="Arial" w:cs="Arial"/>
                <w:b w:val="0"/>
                <w:bCs w:val="0"/>
                <w:sz w:val="24"/>
                <w:szCs w:val="24"/>
              </w:rPr>
            </w:pPr>
            <w:r>
              <w:rPr>
                <w:rFonts w:ascii="Arial" w:hAnsi="Arial" w:cs="Arial"/>
                <w:b w:val="0"/>
                <w:bCs w:val="0"/>
                <w:sz w:val="24"/>
                <w:szCs w:val="24"/>
              </w:rPr>
              <w:t>Município</w:t>
            </w:r>
          </w:p>
        </w:tc>
        <w:tc>
          <w:tcPr>
            <w:tcW w:w="1134" w:type="dxa"/>
          </w:tcPr>
          <w:p w14:paraId="0E6C7CDF" w14:textId="22DDDABB" w:rsidR="00C810F0"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72FF350D" w14:textId="1A039A55" w:rsidR="00C810F0" w:rsidRPr="00C810F0" w:rsidRDefault="00C810F0" w:rsidP="00C810F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810F0">
              <w:rPr>
                <w:rFonts w:ascii="Arial" w:hAnsi="Arial" w:cs="Arial"/>
                <w:sz w:val="24"/>
                <w:szCs w:val="24"/>
              </w:rPr>
              <w:t>Código do município de jurisdição onde se encontra o</w:t>
            </w:r>
            <w:r>
              <w:rPr>
                <w:rFonts w:ascii="Arial" w:hAnsi="Arial" w:cs="Arial"/>
                <w:sz w:val="24"/>
                <w:szCs w:val="24"/>
              </w:rPr>
              <w:t xml:space="preserve"> </w:t>
            </w:r>
            <w:r w:rsidRPr="00C810F0">
              <w:rPr>
                <w:rFonts w:ascii="Arial" w:hAnsi="Arial" w:cs="Arial"/>
                <w:sz w:val="24"/>
                <w:szCs w:val="24"/>
              </w:rPr>
              <w:t>estabelecimento</w:t>
            </w:r>
          </w:p>
        </w:tc>
      </w:tr>
      <w:tr w:rsidR="00C810F0" w14:paraId="1D3FC973"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6ADB0790" w14:textId="08CC926E" w:rsidR="00C810F0" w:rsidRDefault="00C810F0" w:rsidP="00C810F0">
            <w:pPr>
              <w:jc w:val="both"/>
              <w:rPr>
                <w:rFonts w:ascii="Arial" w:hAnsi="Arial" w:cs="Arial"/>
                <w:b w:val="0"/>
                <w:bCs w:val="0"/>
                <w:sz w:val="24"/>
                <w:szCs w:val="24"/>
              </w:rPr>
            </w:pPr>
            <w:r>
              <w:rPr>
                <w:rFonts w:ascii="Arial" w:hAnsi="Arial" w:cs="Arial"/>
                <w:b w:val="0"/>
                <w:bCs w:val="0"/>
                <w:sz w:val="24"/>
                <w:szCs w:val="24"/>
              </w:rPr>
              <w:t>DDD1</w:t>
            </w:r>
          </w:p>
        </w:tc>
        <w:tc>
          <w:tcPr>
            <w:tcW w:w="1134" w:type="dxa"/>
          </w:tcPr>
          <w:p w14:paraId="6FBE02BD" w14:textId="6245C791" w:rsidR="00C810F0"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677C0E5C" w14:textId="34C33723" w:rsidR="00C810F0" w:rsidRPr="00C810F0" w:rsidRDefault="00C810F0" w:rsidP="00C810F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810F0">
              <w:rPr>
                <w:rFonts w:ascii="Arial" w:hAnsi="Arial" w:cs="Arial"/>
                <w:sz w:val="24"/>
                <w:szCs w:val="24"/>
              </w:rPr>
              <w:t xml:space="preserve">Contém o </w:t>
            </w:r>
            <w:proofErr w:type="spellStart"/>
            <w:r w:rsidRPr="00C810F0">
              <w:rPr>
                <w:rFonts w:ascii="Arial" w:hAnsi="Arial" w:cs="Arial"/>
                <w:sz w:val="24"/>
                <w:szCs w:val="24"/>
              </w:rPr>
              <w:t>ddd</w:t>
            </w:r>
            <w:proofErr w:type="spellEnd"/>
            <w:r w:rsidRPr="00C810F0">
              <w:rPr>
                <w:rFonts w:ascii="Arial" w:hAnsi="Arial" w:cs="Arial"/>
                <w:sz w:val="24"/>
                <w:szCs w:val="24"/>
              </w:rPr>
              <w:t xml:space="preserve"> 1</w:t>
            </w:r>
          </w:p>
        </w:tc>
      </w:tr>
      <w:tr w:rsidR="00C810F0" w14:paraId="50BBF9A5"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1C0FF44B" w14:textId="6FB834C0" w:rsidR="00C810F0" w:rsidRDefault="00C810F0" w:rsidP="00C810F0">
            <w:pPr>
              <w:jc w:val="both"/>
              <w:rPr>
                <w:rFonts w:ascii="Arial" w:hAnsi="Arial" w:cs="Arial"/>
                <w:b w:val="0"/>
                <w:bCs w:val="0"/>
                <w:sz w:val="24"/>
                <w:szCs w:val="24"/>
              </w:rPr>
            </w:pPr>
            <w:r>
              <w:rPr>
                <w:rFonts w:ascii="Arial" w:hAnsi="Arial" w:cs="Arial"/>
                <w:b w:val="0"/>
                <w:bCs w:val="0"/>
                <w:sz w:val="24"/>
                <w:szCs w:val="24"/>
              </w:rPr>
              <w:t>Telefone1</w:t>
            </w:r>
          </w:p>
        </w:tc>
        <w:tc>
          <w:tcPr>
            <w:tcW w:w="1134" w:type="dxa"/>
          </w:tcPr>
          <w:p w14:paraId="2B1BB3E5" w14:textId="4A5E88F9" w:rsidR="00C810F0"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60D11914" w14:textId="35FAE233" w:rsidR="00C810F0" w:rsidRPr="00C810F0" w:rsidRDefault="00C810F0" w:rsidP="00C810F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810F0">
              <w:rPr>
                <w:rFonts w:ascii="Arial" w:hAnsi="Arial" w:cs="Arial"/>
                <w:sz w:val="24"/>
                <w:szCs w:val="24"/>
              </w:rPr>
              <w:t>Contém o número do telefone 1</w:t>
            </w:r>
          </w:p>
        </w:tc>
      </w:tr>
      <w:tr w:rsidR="00C810F0" w14:paraId="066170EE"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7C301EB6" w14:textId="2250613E" w:rsidR="00C810F0" w:rsidRDefault="00C810F0" w:rsidP="00C810F0">
            <w:pPr>
              <w:jc w:val="both"/>
              <w:rPr>
                <w:rFonts w:ascii="Arial" w:hAnsi="Arial" w:cs="Arial"/>
                <w:b w:val="0"/>
                <w:bCs w:val="0"/>
                <w:sz w:val="24"/>
                <w:szCs w:val="24"/>
              </w:rPr>
            </w:pPr>
            <w:r>
              <w:rPr>
                <w:rFonts w:ascii="Arial" w:hAnsi="Arial" w:cs="Arial"/>
                <w:b w:val="0"/>
                <w:bCs w:val="0"/>
                <w:sz w:val="24"/>
                <w:szCs w:val="24"/>
              </w:rPr>
              <w:t>DDD2</w:t>
            </w:r>
          </w:p>
        </w:tc>
        <w:tc>
          <w:tcPr>
            <w:tcW w:w="1134" w:type="dxa"/>
          </w:tcPr>
          <w:p w14:paraId="5D173755" w14:textId="0E4CEE09" w:rsidR="00C810F0"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5EB2A499" w14:textId="32C8DA55" w:rsidR="00C810F0" w:rsidRPr="00C810F0" w:rsidRDefault="00C810F0" w:rsidP="00C810F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810F0">
              <w:rPr>
                <w:rFonts w:ascii="Arial" w:hAnsi="Arial" w:cs="Arial"/>
                <w:sz w:val="24"/>
                <w:szCs w:val="24"/>
              </w:rPr>
              <w:t xml:space="preserve">Contém o </w:t>
            </w:r>
            <w:proofErr w:type="spellStart"/>
            <w:r w:rsidRPr="00C810F0">
              <w:rPr>
                <w:rFonts w:ascii="Arial" w:hAnsi="Arial" w:cs="Arial"/>
                <w:sz w:val="24"/>
                <w:szCs w:val="24"/>
              </w:rPr>
              <w:t>ddd</w:t>
            </w:r>
            <w:proofErr w:type="spellEnd"/>
            <w:r w:rsidRPr="00C810F0">
              <w:rPr>
                <w:rFonts w:ascii="Arial" w:hAnsi="Arial" w:cs="Arial"/>
                <w:sz w:val="24"/>
                <w:szCs w:val="24"/>
              </w:rPr>
              <w:t xml:space="preserve"> 2</w:t>
            </w:r>
          </w:p>
        </w:tc>
      </w:tr>
      <w:tr w:rsidR="00C810F0" w14:paraId="13B5DE33"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3369D8C6" w14:textId="33286B7D" w:rsidR="00C810F0" w:rsidRDefault="00C810F0" w:rsidP="00C810F0">
            <w:pPr>
              <w:jc w:val="both"/>
              <w:rPr>
                <w:rFonts w:ascii="Arial" w:hAnsi="Arial" w:cs="Arial"/>
                <w:b w:val="0"/>
                <w:bCs w:val="0"/>
                <w:sz w:val="24"/>
                <w:szCs w:val="24"/>
              </w:rPr>
            </w:pPr>
            <w:r>
              <w:rPr>
                <w:rFonts w:ascii="Arial" w:hAnsi="Arial" w:cs="Arial"/>
                <w:b w:val="0"/>
                <w:bCs w:val="0"/>
                <w:sz w:val="24"/>
                <w:szCs w:val="24"/>
              </w:rPr>
              <w:t>Telefone2</w:t>
            </w:r>
          </w:p>
        </w:tc>
        <w:tc>
          <w:tcPr>
            <w:tcW w:w="1134" w:type="dxa"/>
          </w:tcPr>
          <w:p w14:paraId="7EADEA22" w14:textId="14F6437F" w:rsidR="00C810F0"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70FC221E" w14:textId="0E6E4BBE" w:rsidR="00C810F0" w:rsidRPr="00C810F0" w:rsidRDefault="00C810F0" w:rsidP="00C810F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810F0">
              <w:rPr>
                <w:rFonts w:ascii="Arial" w:hAnsi="Arial" w:cs="Arial"/>
                <w:sz w:val="24"/>
                <w:szCs w:val="24"/>
              </w:rPr>
              <w:t>Contém o número do telefone 2</w:t>
            </w:r>
          </w:p>
        </w:tc>
      </w:tr>
      <w:tr w:rsidR="00C810F0" w14:paraId="3818B177"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48698838" w14:textId="3690B247" w:rsidR="00C810F0" w:rsidRDefault="00C810F0" w:rsidP="00C810F0">
            <w:pPr>
              <w:jc w:val="both"/>
              <w:rPr>
                <w:rFonts w:ascii="Arial" w:hAnsi="Arial" w:cs="Arial"/>
                <w:b w:val="0"/>
                <w:bCs w:val="0"/>
                <w:sz w:val="24"/>
                <w:szCs w:val="24"/>
              </w:rPr>
            </w:pPr>
            <w:r>
              <w:rPr>
                <w:rFonts w:ascii="Arial" w:hAnsi="Arial" w:cs="Arial"/>
                <w:b w:val="0"/>
                <w:bCs w:val="0"/>
                <w:sz w:val="24"/>
                <w:szCs w:val="24"/>
              </w:rPr>
              <w:t>DDD do fax</w:t>
            </w:r>
          </w:p>
        </w:tc>
        <w:tc>
          <w:tcPr>
            <w:tcW w:w="1134" w:type="dxa"/>
          </w:tcPr>
          <w:p w14:paraId="139BA716" w14:textId="46881323" w:rsidR="00C810F0"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5565A931" w14:textId="4E8EC869" w:rsidR="00C810F0" w:rsidRPr="00C810F0" w:rsidRDefault="00C810F0" w:rsidP="00C810F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810F0">
              <w:rPr>
                <w:rFonts w:ascii="Arial" w:hAnsi="Arial" w:cs="Arial"/>
                <w:sz w:val="24"/>
                <w:szCs w:val="24"/>
              </w:rPr>
              <w:t xml:space="preserve">Contém o </w:t>
            </w:r>
            <w:proofErr w:type="spellStart"/>
            <w:r w:rsidRPr="00C810F0">
              <w:rPr>
                <w:rFonts w:ascii="Arial" w:hAnsi="Arial" w:cs="Arial"/>
                <w:sz w:val="24"/>
                <w:szCs w:val="24"/>
              </w:rPr>
              <w:t>ddd</w:t>
            </w:r>
            <w:proofErr w:type="spellEnd"/>
            <w:r w:rsidRPr="00C810F0">
              <w:rPr>
                <w:rFonts w:ascii="Arial" w:hAnsi="Arial" w:cs="Arial"/>
                <w:sz w:val="24"/>
                <w:szCs w:val="24"/>
              </w:rPr>
              <w:t xml:space="preserve"> do fax</w:t>
            </w:r>
          </w:p>
        </w:tc>
      </w:tr>
      <w:tr w:rsidR="00C810F0" w14:paraId="185CF755"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1C7074B1" w14:textId="2478F861" w:rsidR="00C810F0" w:rsidRDefault="00C810F0" w:rsidP="00C810F0">
            <w:pPr>
              <w:jc w:val="both"/>
              <w:rPr>
                <w:rFonts w:ascii="Arial" w:hAnsi="Arial" w:cs="Arial"/>
                <w:b w:val="0"/>
                <w:bCs w:val="0"/>
                <w:sz w:val="24"/>
                <w:szCs w:val="24"/>
              </w:rPr>
            </w:pPr>
            <w:r>
              <w:rPr>
                <w:rFonts w:ascii="Arial" w:hAnsi="Arial" w:cs="Arial"/>
                <w:b w:val="0"/>
                <w:bCs w:val="0"/>
                <w:sz w:val="24"/>
                <w:szCs w:val="24"/>
              </w:rPr>
              <w:t>Fax</w:t>
            </w:r>
          </w:p>
        </w:tc>
        <w:tc>
          <w:tcPr>
            <w:tcW w:w="1134" w:type="dxa"/>
          </w:tcPr>
          <w:p w14:paraId="21396B57" w14:textId="4FDD7216" w:rsidR="00C810F0"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32D7B58F" w14:textId="02EE78CB" w:rsidR="00C810F0" w:rsidRPr="00C810F0" w:rsidRDefault="00C810F0" w:rsidP="00C810F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810F0">
              <w:rPr>
                <w:rFonts w:ascii="Arial" w:hAnsi="Arial" w:cs="Arial"/>
                <w:sz w:val="24"/>
                <w:szCs w:val="24"/>
              </w:rPr>
              <w:t>Contém o número do fax</w:t>
            </w:r>
          </w:p>
        </w:tc>
      </w:tr>
      <w:tr w:rsidR="00C810F0" w14:paraId="7D03D8E4"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58ADBCA2" w14:textId="76CC0F46" w:rsidR="00C810F0" w:rsidRDefault="00C810F0" w:rsidP="00C810F0">
            <w:pPr>
              <w:jc w:val="both"/>
              <w:rPr>
                <w:rFonts w:ascii="Arial" w:hAnsi="Arial" w:cs="Arial"/>
                <w:b w:val="0"/>
                <w:bCs w:val="0"/>
                <w:sz w:val="24"/>
                <w:szCs w:val="24"/>
              </w:rPr>
            </w:pPr>
            <w:r>
              <w:rPr>
                <w:rFonts w:ascii="Arial" w:hAnsi="Arial" w:cs="Arial"/>
                <w:b w:val="0"/>
                <w:bCs w:val="0"/>
                <w:sz w:val="24"/>
                <w:szCs w:val="24"/>
              </w:rPr>
              <w:t>Correio Eletrônico</w:t>
            </w:r>
          </w:p>
        </w:tc>
        <w:tc>
          <w:tcPr>
            <w:tcW w:w="1134" w:type="dxa"/>
          </w:tcPr>
          <w:p w14:paraId="1C2A8AD0" w14:textId="1F6A8ADE" w:rsidR="00C810F0"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271C1FFC" w14:textId="412B7A0A" w:rsidR="00C810F0" w:rsidRPr="00C810F0" w:rsidRDefault="00C810F0" w:rsidP="00C810F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810F0">
              <w:rPr>
                <w:rFonts w:ascii="Arial" w:hAnsi="Arial" w:cs="Arial"/>
                <w:sz w:val="24"/>
                <w:szCs w:val="24"/>
              </w:rPr>
              <w:t>Contém o e-mail do contribuinte</w:t>
            </w:r>
          </w:p>
        </w:tc>
      </w:tr>
      <w:tr w:rsidR="00C810F0" w14:paraId="18AD1C08"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0B5F0768" w14:textId="44A1C79F" w:rsidR="00C810F0" w:rsidRDefault="00C810F0" w:rsidP="00C810F0">
            <w:pPr>
              <w:jc w:val="both"/>
              <w:rPr>
                <w:rFonts w:ascii="Arial" w:hAnsi="Arial" w:cs="Arial"/>
                <w:b w:val="0"/>
                <w:bCs w:val="0"/>
                <w:sz w:val="24"/>
                <w:szCs w:val="24"/>
              </w:rPr>
            </w:pPr>
            <w:r>
              <w:rPr>
                <w:rFonts w:ascii="Arial" w:hAnsi="Arial" w:cs="Arial"/>
                <w:b w:val="0"/>
                <w:bCs w:val="0"/>
                <w:sz w:val="24"/>
                <w:szCs w:val="24"/>
              </w:rPr>
              <w:t>Situação especial</w:t>
            </w:r>
          </w:p>
        </w:tc>
        <w:tc>
          <w:tcPr>
            <w:tcW w:w="1134" w:type="dxa"/>
          </w:tcPr>
          <w:p w14:paraId="57ABE26B" w14:textId="554B5AA8" w:rsidR="00C810F0"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781A0134" w14:textId="1E6162CE" w:rsidR="00C810F0" w:rsidRPr="00C810F0" w:rsidRDefault="00C810F0" w:rsidP="00C810F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810F0">
              <w:rPr>
                <w:rFonts w:ascii="Arial" w:hAnsi="Arial" w:cs="Arial"/>
                <w:sz w:val="24"/>
                <w:szCs w:val="24"/>
              </w:rPr>
              <w:t>Situação especial da empresa</w:t>
            </w:r>
          </w:p>
        </w:tc>
      </w:tr>
      <w:tr w:rsidR="00C810F0" w14:paraId="470361B1"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305BD4C4" w14:textId="6F0EBFAD" w:rsidR="00C810F0" w:rsidRDefault="00C810F0" w:rsidP="00C810F0">
            <w:pPr>
              <w:jc w:val="both"/>
              <w:rPr>
                <w:rFonts w:ascii="Arial" w:hAnsi="Arial" w:cs="Arial"/>
                <w:b w:val="0"/>
                <w:bCs w:val="0"/>
                <w:sz w:val="24"/>
                <w:szCs w:val="24"/>
              </w:rPr>
            </w:pPr>
            <w:r>
              <w:rPr>
                <w:rFonts w:ascii="Arial" w:hAnsi="Arial" w:cs="Arial"/>
                <w:b w:val="0"/>
                <w:bCs w:val="0"/>
                <w:sz w:val="24"/>
                <w:szCs w:val="24"/>
              </w:rPr>
              <w:t>Data da situação especial</w:t>
            </w:r>
          </w:p>
        </w:tc>
        <w:tc>
          <w:tcPr>
            <w:tcW w:w="1134" w:type="dxa"/>
          </w:tcPr>
          <w:p w14:paraId="4DFE31F4" w14:textId="46E1C6CF" w:rsidR="00C810F0" w:rsidRDefault="00C810F0" w:rsidP="004F256F">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INT64</w:t>
            </w:r>
          </w:p>
        </w:tc>
        <w:tc>
          <w:tcPr>
            <w:tcW w:w="4936" w:type="dxa"/>
          </w:tcPr>
          <w:p w14:paraId="2BCF33CF" w14:textId="6D339418" w:rsidR="00C810F0" w:rsidRPr="00C810F0" w:rsidRDefault="00C810F0" w:rsidP="00C810F0">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810F0">
              <w:rPr>
                <w:rFonts w:ascii="Arial" w:hAnsi="Arial" w:cs="Arial"/>
                <w:sz w:val="24"/>
                <w:szCs w:val="24"/>
              </w:rPr>
              <w:t>Data em que a empresa entrou em situação especial</w:t>
            </w:r>
          </w:p>
        </w:tc>
      </w:tr>
    </w:tbl>
    <w:p w14:paraId="0147546C" w14:textId="61E81DED" w:rsidR="0008326B" w:rsidRPr="00DC3B77" w:rsidRDefault="0008326B" w:rsidP="00A15AF0">
      <w:pPr>
        <w:jc w:val="both"/>
        <w:rPr>
          <w:rFonts w:ascii="Arial" w:hAnsi="Arial" w:cs="Arial"/>
          <w:b/>
          <w:bCs/>
          <w:sz w:val="20"/>
          <w:szCs w:val="20"/>
        </w:rPr>
      </w:pPr>
      <w:r w:rsidRPr="00DC3B77">
        <w:rPr>
          <w:rFonts w:ascii="Arial" w:hAnsi="Arial" w:cs="Arial"/>
          <w:b/>
          <w:bCs/>
          <w:sz w:val="20"/>
          <w:szCs w:val="20"/>
        </w:rPr>
        <w:t xml:space="preserve">Tabela </w:t>
      </w:r>
      <w:r>
        <w:rPr>
          <w:rFonts w:ascii="Arial" w:hAnsi="Arial" w:cs="Arial"/>
          <w:b/>
          <w:bCs/>
          <w:sz w:val="20"/>
          <w:szCs w:val="20"/>
        </w:rPr>
        <w:t>4</w:t>
      </w:r>
      <w:r w:rsidRPr="00DC3B77">
        <w:rPr>
          <w:rFonts w:ascii="Arial" w:hAnsi="Arial" w:cs="Arial"/>
          <w:b/>
          <w:bCs/>
          <w:sz w:val="20"/>
          <w:szCs w:val="20"/>
        </w:rPr>
        <w:t xml:space="preserve"> – Layout da base “</w:t>
      </w:r>
      <w:r>
        <w:rPr>
          <w:rFonts w:ascii="Arial" w:hAnsi="Arial" w:cs="Arial"/>
          <w:b/>
          <w:bCs/>
          <w:sz w:val="20"/>
          <w:szCs w:val="20"/>
        </w:rPr>
        <w:t>ESTABELECIMENTOS</w:t>
      </w:r>
      <w:r w:rsidRPr="00DC3B77">
        <w:rPr>
          <w:rFonts w:ascii="Arial" w:hAnsi="Arial" w:cs="Arial"/>
          <w:b/>
          <w:bCs/>
          <w:sz w:val="20"/>
          <w:szCs w:val="20"/>
        </w:rPr>
        <w:t>”</w:t>
      </w:r>
    </w:p>
    <w:p w14:paraId="19B3E14A" w14:textId="19184BA2" w:rsidR="0008326B" w:rsidRDefault="0008326B" w:rsidP="00A52014">
      <w:pPr>
        <w:ind w:firstLine="851"/>
        <w:jc w:val="both"/>
        <w:rPr>
          <w:rFonts w:ascii="Arial" w:hAnsi="Arial" w:cs="Arial"/>
          <w:sz w:val="24"/>
          <w:szCs w:val="24"/>
        </w:rPr>
      </w:pPr>
    </w:p>
    <w:p w14:paraId="00E8D4D8" w14:textId="46CC5B4B" w:rsidR="00F95ADF" w:rsidRDefault="00F95ADF" w:rsidP="00A52014">
      <w:pPr>
        <w:ind w:firstLine="851"/>
        <w:jc w:val="both"/>
        <w:rPr>
          <w:rFonts w:ascii="Arial" w:hAnsi="Arial" w:cs="Arial"/>
          <w:sz w:val="24"/>
          <w:szCs w:val="24"/>
        </w:rPr>
      </w:pPr>
      <w:r>
        <w:rPr>
          <w:rFonts w:ascii="Arial" w:hAnsi="Arial" w:cs="Arial"/>
          <w:sz w:val="24"/>
          <w:szCs w:val="24"/>
        </w:rPr>
        <w:t xml:space="preserve">Tento em vista que os arquivos mencionados contêm informação de todos os </w:t>
      </w:r>
      <w:proofErr w:type="spellStart"/>
      <w:r>
        <w:rPr>
          <w:rFonts w:ascii="Arial" w:hAnsi="Arial" w:cs="Arial"/>
          <w:sz w:val="24"/>
          <w:szCs w:val="24"/>
        </w:rPr>
        <w:t>CNPJs</w:t>
      </w:r>
      <w:proofErr w:type="spellEnd"/>
      <w:r>
        <w:rPr>
          <w:rFonts w:ascii="Arial" w:hAnsi="Arial" w:cs="Arial"/>
          <w:sz w:val="24"/>
          <w:szCs w:val="24"/>
        </w:rPr>
        <w:t xml:space="preserve"> do Brasil, realizamos uma filtragem para armazenar apenas os dados relativos às empresas com julgamento no CARF</w:t>
      </w:r>
      <w:r w:rsidR="009A7B87">
        <w:rPr>
          <w:rFonts w:ascii="Arial" w:hAnsi="Arial" w:cs="Arial"/>
          <w:sz w:val="24"/>
          <w:szCs w:val="24"/>
        </w:rPr>
        <w:t>,</w:t>
      </w:r>
      <w:r>
        <w:rPr>
          <w:rFonts w:ascii="Arial" w:hAnsi="Arial" w:cs="Arial"/>
          <w:sz w:val="24"/>
          <w:szCs w:val="24"/>
        </w:rPr>
        <w:t xml:space="preserve"> que constam nos </w:t>
      </w:r>
      <w:proofErr w:type="spellStart"/>
      <w:r>
        <w:rPr>
          <w:rFonts w:ascii="Arial" w:hAnsi="Arial" w:cs="Arial"/>
          <w:sz w:val="24"/>
          <w:szCs w:val="24"/>
        </w:rPr>
        <w:t>datasets</w:t>
      </w:r>
      <w:proofErr w:type="spellEnd"/>
      <w:r>
        <w:rPr>
          <w:rFonts w:ascii="Arial" w:hAnsi="Arial" w:cs="Arial"/>
          <w:sz w:val="24"/>
          <w:szCs w:val="24"/>
        </w:rPr>
        <w:t xml:space="preserve"> “decisoes.csv” e “comprot.csv”.</w:t>
      </w:r>
    </w:p>
    <w:p w14:paraId="76AF6907" w14:textId="5365BE9C" w:rsidR="00F95ADF" w:rsidRDefault="00E631C3" w:rsidP="00A52014">
      <w:pPr>
        <w:ind w:firstLine="851"/>
        <w:jc w:val="both"/>
        <w:rPr>
          <w:rFonts w:ascii="Arial" w:hAnsi="Arial" w:cs="Arial"/>
          <w:sz w:val="24"/>
          <w:szCs w:val="24"/>
        </w:rPr>
      </w:pPr>
      <w:r>
        <w:rPr>
          <w:rFonts w:ascii="Arial" w:hAnsi="Arial" w:cs="Arial"/>
          <w:sz w:val="24"/>
          <w:szCs w:val="24"/>
        </w:rPr>
        <w:t>R</w:t>
      </w:r>
      <w:r w:rsidR="00F95ADF">
        <w:rPr>
          <w:rFonts w:ascii="Arial" w:hAnsi="Arial" w:cs="Arial"/>
          <w:sz w:val="24"/>
          <w:szCs w:val="24"/>
        </w:rPr>
        <w:t>ealizamos o carregamento das bibliotecas necessárias:</w:t>
      </w:r>
    </w:p>
    <w:p w14:paraId="05AC4689" w14:textId="77777777" w:rsidR="00F95ADF" w:rsidRDefault="00F95ADF" w:rsidP="00A52014">
      <w:pPr>
        <w:ind w:firstLine="851"/>
        <w:jc w:val="both"/>
        <w:rPr>
          <w:rFonts w:ascii="Arial" w:hAnsi="Arial" w:cs="Arial"/>
          <w:sz w:val="24"/>
          <w:szCs w:val="24"/>
        </w:rPr>
      </w:pPr>
    </w:p>
    <w:p w14:paraId="0382EC07" w14:textId="7A4EF276" w:rsidR="00F95ADF" w:rsidRDefault="00E631C3" w:rsidP="00A15AF0">
      <w:pPr>
        <w:spacing w:after="0" w:line="240" w:lineRule="auto"/>
        <w:jc w:val="both"/>
        <w:rPr>
          <w:rFonts w:ascii="Arial" w:hAnsi="Arial" w:cs="Arial"/>
          <w:sz w:val="24"/>
          <w:szCs w:val="24"/>
        </w:rPr>
      </w:pPr>
      <w:r w:rsidRPr="00E631C3">
        <w:rPr>
          <w:rFonts w:ascii="Arial" w:hAnsi="Arial" w:cs="Arial"/>
          <w:noProof/>
          <w:sz w:val="24"/>
          <w:szCs w:val="24"/>
        </w:rPr>
        <w:drawing>
          <wp:inline distT="0" distB="0" distL="0" distR="0" wp14:anchorId="1476658E" wp14:editId="62DD8D63">
            <wp:extent cx="5400040" cy="461010"/>
            <wp:effectExtent l="19050" t="19050" r="10160" b="1524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461010"/>
                    </a:xfrm>
                    <a:prstGeom prst="rect">
                      <a:avLst/>
                    </a:prstGeom>
                    <a:ln>
                      <a:solidFill>
                        <a:schemeClr val="tx1"/>
                      </a:solidFill>
                    </a:ln>
                  </pic:spPr>
                </pic:pic>
              </a:graphicData>
            </a:graphic>
          </wp:inline>
        </w:drawing>
      </w:r>
    </w:p>
    <w:p w14:paraId="369D47CD" w14:textId="6D47C56E" w:rsidR="00F95ADF" w:rsidRDefault="00F95ADF" w:rsidP="00A15AF0">
      <w:pPr>
        <w:spacing w:after="0" w:line="240" w:lineRule="auto"/>
        <w:jc w:val="both"/>
        <w:rPr>
          <w:rFonts w:ascii="Arial" w:hAnsi="Arial" w:cs="Arial"/>
          <w:sz w:val="24"/>
          <w:szCs w:val="24"/>
        </w:rPr>
      </w:pPr>
      <w:r w:rsidRPr="00682DA8">
        <w:rPr>
          <w:rFonts w:ascii="Arial" w:hAnsi="Arial" w:cs="Arial"/>
          <w:b/>
          <w:bCs/>
          <w:sz w:val="20"/>
          <w:szCs w:val="20"/>
        </w:rPr>
        <w:t xml:space="preserve">Figura </w:t>
      </w:r>
      <w:r>
        <w:rPr>
          <w:rFonts w:ascii="Arial" w:hAnsi="Arial" w:cs="Arial"/>
          <w:b/>
          <w:bCs/>
          <w:sz w:val="20"/>
          <w:szCs w:val="20"/>
        </w:rPr>
        <w:t>1</w:t>
      </w:r>
      <w:r w:rsidR="00E631C3">
        <w:rPr>
          <w:rFonts w:ascii="Arial" w:hAnsi="Arial" w:cs="Arial"/>
          <w:b/>
          <w:bCs/>
          <w:sz w:val="20"/>
          <w:szCs w:val="20"/>
        </w:rPr>
        <w:t>7</w:t>
      </w:r>
      <w:r w:rsidRPr="00682DA8">
        <w:rPr>
          <w:rFonts w:ascii="Arial" w:hAnsi="Arial" w:cs="Arial"/>
          <w:b/>
          <w:bCs/>
          <w:sz w:val="20"/>
          <w:szCs w:val="20"/>
        </w:rPr>
        <w:t xml:space="preserve"> [Python] – </w:t>
      </w:r>
      <w:r w:rsidRPr="008D7595">
        <w:rPr>
          <w:rFonts w:ascii="Arial" w:hAnsi="Arial" w:cs="Arial"/>
          <w:b/>
          <w:bCs/>
          <w:sz w:val="20"/>
          <w:szCs w:val="20"/>
        </w:rPr>
        <w:t>Importação de bibliotecas</w:t>
      </w:r>
    </w:p>
    <w:p w14:paraId="44B8D217" w14:textId="418B645B" w:rsidR="00F95ADF" w:rsidRDefault="00F95ADF" w:rsidP="00A52014">
      <w:pPr>
        <w:ind w:firstLine="851"/>
        <w:jc w:val="both"/>
        <w:rPr>
          <w:rFonts w:ascii="Arial" w:hAnsi="Arial" w:cs="Arial"/>
          <w:sz w:val="24"/>
          <w:szCs w:val="24"/>
        </w:rPr>
      </w:pPr>
    </w:p>
    <w:p w14:paraId="1B95D1B9" w14:textId="14711581" w:rsidR="00F95ADF" w:rsidRDefault="00E631C3" w:rsidP="00A52014">
      <w:pPr>
        <w:ind w:firstLine="851"/>
        <w:jc w:val="both"/>
        <w:rPr>
          <w:rFonts w:ascii="Arial" w:hAnsi="Arial" w:cs="Arial"/>
          <w:sz w:val="24"/>
          <w:szCs w:val="24"/>
        </w:rPr>
      </w:pPr>
      <w:r>
        <w:rPr>
          <w:rFonts w:ascii="Arial" w:hAnsi="Arial" w:cs="Arial"/>
          <w:sz w:val="24"/>
          <w:szCs w:val="24"/>
        </w:rPr>
        <w:lastRenderedPageBreak/>
        <w:t xml:space="preserve">A partir do </w:t>
      </w:r>
      <w:proofErr w:type="spellStart"/>
      <w:r>
        <w:rPr>
          <w:rFonts w:ascii="Arial" w:hAnsi="Arial" w:cs="Arial"/>
          <w:sz w:val="24"/>
          <w:szCs w:val="24"/>
        </w:rPr>
        <w:t>dataset</w:t>
      </w:r>
      <w:proofErr w:type="spellEnd"/>
      <w:r>
        <w:rPr>
          <w:rFonts w:ascii="Arial" w:hAnsi="Arial" w:cs="Arial"/>
          <w:sz w:val="24"/>
          <w:szCs w:val="24"/>
        </w:rPr>
        <w:t xml:space="preserve"> “</w:t>
      </w:r>
      <w:proofErr w:type="spellStart"/>
      <w:r>
        <w:rPr>
          <w:rFonts w:ascii="Arial" w:hAnsi="Arial" w:cs="Arial"/>
          <w:sz w:val="24"/>
          <w:szCs w:val="24"/>
        </w:rPr>
        <w:t>df_comprot</w:t>
      </w:r>
      <w:proofErr w:type="spellEnd"/>
      <w:r>
        <w:rPr>
          <w:rFonts w:ascii="Arial" w:hAnsi="Arial" w:cs="Arial"/>
          <w:sz w:val="24"/>
          <w:szCs w:val="24"/>
        </w:rPr>
        <w:t>”</w:t>
      </w:r>
      <w:r w:rsidR="009A7B87">
        <w:rPr>
          <w:rFonts w:ascii="Arial" w:hAnsi="Arial" w:cs="Arial"/>
          <w:sz w:val="24"/>
          <w:szCs w:val="24"/>
        </w:rPr>
        <w:t>,</w:t>
      </w:r>
      <w:r w:rsidR="00F95ADF">
        <w:rPr>
          <w:rFonts w:ascii="Arial" w:hAnsi="Arial" w:cs="Arial"/>
          <w:sz w:val="24"/>
          <w:szCs w:val="24"/>
        </w:rPr>
        <w:t xml:space="preserve"> extraímos um conjunto do </w:t>
      </w:r>
      <w:r w:rsidR="009A7B87">
        <w:rPr>
          <w:rFonts w:ascii="Arial" w:hAnsi="Arial" w:cs="Arial"/>
          <w:sz w:val="24"/>
          <w:szCs w:val="24"/>
        </w:rPr>
        <w:t xml:space="preserve">CNPJ </w:t>
      </w:r>
      <w:r w:rsidR="00F95ADF">
        <w:rPr>
          <w:rFonts w:ascii="Arial" w:hAnsi="Arial" w:cs="Arial"/>
          <w:sz w:val="24"/>
          <w:szCs w:val="24"/>
        </w:rPr>
        <w:t xml:space="preserve">raiz das empresas, isto é, apenas os primeiros </w:t>
      </w:r>
      <w:r w:rsidR="009A7B87">
        <w:rPr>
          <w:rFonts w:ascii="Arial" w:hAnsi="Arial" w:cs="Arial"/>
          <w:sz w:val="24"/>
          <w:szCs w:val="24"/>
        </w:rPr>
        <w:t xml:space="preserve">oito </w:t>
      </w:r>
      <w:r w:rsidR="00F95ADF">
        <w:rPr>
          <w:rFonts w:ascii="Arial" w:hAnsi="Arial" w:cs="Arial"/>
          <w:sz w:val="24"/>
          <w:szCs w:val="24"/>
        </w:rPr>
        <w:t>dígitos.</w:t>
      </w:r>
    </w:p>
    <w:p w14:paraId="7D5A8D09" w14:textId="15E198C5" w:rsidR="00F95ADF" w:rsidRDefault="00F95ADF" w:rsidP="00A52014">
      <w:pPr>
        <w:ind w:firstLine="851"/>
        <w:jc w:val="both"/>
        <w:rPr>
          <w:rFonts w:ascii="Arial" w:hAnsi="Arial" w:cs="Arial"/>
          <w:sz w:val="24"/>
          <w:szCs w:val="24"/>
        </w:rPr>
      </w:pPr>
    </w:p>
    <w:p w14:paraId="0AAE72D8" w14:textId="1B0AC499" w:rsidR="00F95ADF" w:rsidRDefault="00E631C3" w:rsidP="00B201C5">
      <w:pPr>
        <w:spacing w:after="0" w:line="240" w:lineRule="auto"/>
        <w:jc w:val="both"/>
        <w:rPr>
          <w:rFonts w:ascii="Arial" w:hAnsi="Arial" w:cs="Arial"/>
          <w:sz w:val="24"/>
          <w:szCs w:val="24"/>
        </w:rPr>
      </w:pPr>
      <w:r w:rsidRPr="00E631C3">
        <w:rPr>
          <w:rFonts w:ascii="Arial" w:hAnsi="Arial" w:cs="Arial"/>
          <w:noProof/>
          <w:sz w:val="24"/>
          <w:szCs w:val="24"/>
        </w:rPr>
        <w:drawing>
          <wp:inline distT="0" distB="0" distL="0" distR="0" wp14:anchorId="03BCB8E7" wp14:editId="2ABB15E0">
            <wp:extent cx="5400040" cy="190500"/>
            <wp:effectExtent l="19050" t="19050" r="10160" b="1905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90500"/>
                    </a:xfrm>
                    <a:prstGeom prst="rect">
                      <a:avLst/>
                    </a:prstGeom>
                    <a:ln>
                      <a:solidFill>
                        <a:schemeClr val="tx1"/>
                      </a:solidFill>
                    </a:ln>
                  </pic:spPr>
                </pic:pic>
              </a:graphicData>
            </a:graphic>
          </wp:inline>
        </w:drawing>
      </w:r>
    </w:p>
    <w:p w14:paraId="15B158B7" w14:textId="5F7C3694" w:rsidR="00F95ADF" w:rsidRDefault="00F95ADF" w:rsidP="00A15AF0">
      <w:pPr>
        <w:spacing w:after="0" w:line="240" w:lineRule="auto"/>
        <w:jc w:val="both"/>
        <w:rPr>
          <w:rFonts w:ascii="Arial" w:hAnsi="Arial" w:cs="Arial"/>
          <w:sz w:val="24"/>
          <w:szCs w:val="24"/>
        </w:rPr>
      </w:pPr>
      <w:r w:rsidRPr="00682DA8">
        <w:rPr>
          <w:rFonts w:ascii="Arial" w:hAnsi="Arial" w:cs="Arial"/>
          <w:b/>
          <w:bCs/>
          <w:sz w:val="20"/>
          <w:szCs w:val="20"/>
        </w:rPr>
        <w:t xml:space="preserve">Figura </w:t>
      </w:r>
      <w:r>
        <w:rPr>
          <w:rFonts w:ascii="Arial" w:hAnsi="Arial" w:cs="Arial"/>
          <w:b/>
          <w:bCs/>
          <w:sz w:val="20"/>
          <w:szCs w:val="20"/>
        </w:rPr>
        <w:t>1</w:t>
      </w:r>
      <w:r w:rsidR="00E631C3">
        <w:rPr>
          <w:rFonts w:ascii="Arial" w:hAnsi="Arial" w:cs="Arial"/>
          <w:b/>
          <w:bCs/>
          <w:sz w:val="20"/>
          <w:szCs w:val="20"/>
        </w:rPr>
        <w:t>8</w:t>
      </w:r>
      <w:r w:rsidRPr="00682DA8">
        <w:rPr>
          <w:rFonts w:ascii="Arial" w:hAnsi="Arial" w:cs="Arial"/>
          <w:b/>
          <w:bCs/>
          <w:sz w:val="20"/>
          <w:szCs w:val="20"/>
        </w:rPr>
        <w:t xml:space="preserve"> [Python] – </w:t>
      </w:r>
      <w:r w:rsidR="00E631C3">
        <w:rPr>
          <w:rFonts w:ascii="Arial" w:hAnsi="Arial" w:cs="Arial"/>
          <w:b/>
          <w:bCs/>
          <w:sz w:val="20"/>
          <w:szCs w:val="20"/>
        </w:rPr>
        <w:t>Obtenção</w:t>
      </w:r>
      <w:r>
        <w:rPr>
          <w:rFonts w:ascii="Arial" w:hAnsi="Arial" w:cs="Arial"/>
          <w:b/>
          <w:bCs/>
          <w:sz w:val="20"/>
          <w:szCs w:val="20"/>
        </w:rPr>
        <w:t xml:space="preserve"> d</w:t>
      </w:r>
      <w:r w:rsidR="00E631C3">
        <w:rPr>
          <w:rFonts w:ascii="Arial" w:hAnsi="Arial" w:cs="Arial"/>
          <w:b/>
          <w:bCs/>
          <w:sz w:val="20"/>
          <w:szCs w:val="20"/>
        </w:rPr>
        <w:t>os</w:t>
      </w:r>
      <w:r>
        <w:rPr>
          <w:rFonts w:ascii="Arial" w:hAnsi="Arial" w:cs="Arial"/>
          <w:b/>
          <w:bCs/>
          <w:sz w:val="20"/>
          <w:szCs w:val="20"/>
        </w:rPr>
        <w:t xml:space="preserve"> </w:t>
      </w:r>
      <w:proofErr w:type="spellStart"/>
      <w:r>
        <w:rPr>
          <w:rFonts w:ascii="Arial" w:hAnsi="Arial" w:cs="Arial"/>
          <w:b/>
          <w:bCs/>
          <w:sz w:val="20"/>
          <w:szCs w:val="20"/>
        </w:rPr>
        <w:t>cnpjs</w:t>
      </w:r>
      <w:proofErr w:type="spellEnd"/>
      <w:r>
        <w:rPr>
          <w:rFonts w:ascii="Arial" w:hAnsi="Arial" w:cs="Arial"/>
          <w:b/>
          <w:bCs/>
          <w:sz w:val="20"/>
          <w:szCs w:val="20"/>
        </w:rPr>
        <w:t xml:space="preserve"> </w:t>
      </w:r>
      <w:r w:rsidR="009C3FF1">
        <w:rPr>
          <w:rFonts w:ascii="Arial" w:hAnsi="Arial" w:cs="Arial"/>
          <w:b/>
          <w:bCs/>
          <w:sz w:val="20"/>
          <w:szCs w:val="20"/>
        </w:rPr>
        <w:t xml:space="preserve">raiz </w:t>
      </w:r>
      <w:r>
        <w:rPr>
          <w:rFonts w:ascii="Arial" w:hAnsi="Arial" w:cs="Arial"/>
          <w:b/>
          <w:bCs/>
          <w:sz w:val="20"/>
          <w:szCs w:val="20"/>
        </w:rPr>
        <w:t>únicos</w:t>
      </w:r>
    </w:p>
    <w:p w14:paraId="302E4774" w14:textId="1DF4C8BD" w:rsidR="00F95ADF" w:rsidRDefault="00F95ADF" w:rsidP="00A52014">
      <w:pPr>
        <w:ind w:firstLine="851"/>
        <w:jc w:val="both"/>
        <w:rPr>
          <w:rFonts w:ascii="Arial" w:hAnsi="Arial" w:cs="Arial"/>
          <w:sz w:val="24"/>
          <w:szCs w:val="24"/>
        </w:rPr>
      </w:pPr>
    </w:p>
    <w:p w14:paraId="52C5C13E" w14:textId="5A53EFF4" w:rsidR="00F95ADF" w:rsidRDefault="00B369E2" w:rsidP="00A52014">
      <w:pPr>
        <w:ind w:firstLine="851"/>
        <w:jc w:val="both"/>
        <w:rPr>
          <w:rFonts w:ascii="Arial" w:hAnsi="Arial" w:cs="Arial"/>
          <w:sz w:val="24"/>
          <w:szCs w:val="24"/>
        </w:rPr>
      </w:pPr>
      <w:r>
        <w:rPr>
          <w:rFonts w:ascii="Arial" w:hAnsi="Arial" w:cs="Arial"/>
          <w:sz w:val="24"/>
          <w:szCs w:val="24"/>
        </w:rPr>
        <w:t>Inicialmente</w:t>
      </w:r>
      <w:r w:rsidR="009C3FF1">
        <w:rPr>
          <w:rFonts w:ascii="Arial" w:hAnsi="Arial" w:cs="Arial"/>
          <w:sz w:val="24"/>
          <w:szCs w:val="24"/>
        </w:rPr>
        <w:t xml:space="preserve">, efetuamos a leitura de cada um dos </w:t>
      </w:r>
      <w:r w:rsidR="009A7B87">
        <w:rPr>
          <w:rFonts w:ascii="Arial" w:hAnsi="Arial" w:cs="Arial"/>
          <w:sz w:val="24"/>
          <w:szCs w:val="24"/>
        </w:rPr>
        <w:t>dez</w:t>
      </w:r>
      <w:r w:rsidR="009C3FF1">
        <w:rPr>
          <w:rFonts w:ascii="Arial" w:hAnsi="Arial" w:cs="Arial"/>
          <w:sz w:val="24"/>
          <w:szCs w:val="24"/>
        </w:rPr>
        <w:t xml:space="preserve"> arquivos referentes ao </w:t>
      </w:r>
      <w:proofErr w:type="spellStart"/>
      <w:r w:rsidR="009C3FF1">
        <w:rPr>
          <w:rFonts w:ascii="Arial" w:hAnsi="Arial" w:cs="Arial"/>
          <w:sz w:val="24"/>
          <w:szCs w:val="24"/>
        </w:rPr>
        <w:t>dataset</w:t>
      </w:r>
      <w:proofErr w:type="spellEnd"/>
      <w:r w:rsidR="009C3FF1">
        <w:rPr>
          <w:rFonts w:ascii="Arial" w:hAnsi="Arial" w:cs="Arial"/>
          <w:sz w:val="24"/>
          <w:szCs w:val="24"/>
        </w:rPr>
        <w:t xml:space="preserve"> “EMPRESAS” e aproveitamos para realizar o filtro para obter apenas os dados dos </w:t>
      </w:r>
      <w:proofErr w:type="spellStart"/>
      <w:r w:rsidR="00E24B4A">
        <w:rPr>
          <w:rFonts w:ascii="Arial" w:hAnsi="Arial" w:cs="Arial"/>
          <w:sz w:val="24"/>
          <w:szCs w:val="24"/>
        </w:rPr>
        <w:t>CNPJs</w:t>
      </w:r>
      <w:proofErr w:type="spellEnd"/>
      <w:r w:rsidR="00E24B4A">
        <w:rPr>
          <w:rFonts w:ascii="Arial" w:hAnsi="Arial" w:cs="Arial"/>
          <w:sz w:val="24"/>
          <w:szCs w:val="24"/>
        </w:rPr>
        <w:t xml:space="preserve"> </w:t>
      </w:r>
      <w:r w:rsidR="009C3FF1">
        <w:rPr>
          <w:rFonts w:ascii="Arial" w:hAnsi="Arial" w:cs="Arial"/>
          <w:sz w:val="24"/>
          <w:szCs w:val="24"/>
        </w:rPr>
        <w:t xml:space="preserve">constantes no </w:t>
      </w:r>
      <w:proofErr w:type="spellStart"/>
      <w:r w:rsidR="009C3FF1">
        <w:rPr>
          <w:rFonts w:ascii="Arial" w:hAnsi="Arial" w:cs="Arial"/>
          <w:sz w:val="24"/>
          <w:szCs w:val="24"/>
        </w:rPr>
        <w:t>dataset</w:t>
      </w:r>
      <w:proofErr w:type="spellEnd"/>
      <w:r w:rsidR="009C3FF1">
        <w:rPr>
          <w:rFonts w:ascii="Arial" w:hAnsi="Arial" w:cs="Arial"/>
          <w:sz w:val="24"/>
          <w:szCs w:val="24"/>
        </w:rPr>
        <w:t xml:space="preserve"> “comprot.csv”:</w:t>
      </w:r>
    </w:p>
    <w:p w14:paraId="75F34B12" w14:textId="77777777" w:rsidR="00813977" w:rsidRDefault="00813977" w:rsidP="00A52014">
      <w:pPr>
        <w:ind w:firstLine="851"/>
        <w:jc w:val="both"/>
        <w:rPr>
          <w:rFonts w:ascii="Arial" w:hAnsi="Arial" w:cs="Arial"/>
          <w:sz w:val="24"/>
          <w:szCs w:val="24"/>
        </w:rPr>
      </w:pPr>
    </w:p>
    <w:p w14:paraId="366DB748" w14:textId="002B1955" w:rsidR="009C3FF1" w:rsidRDefault="009C3FF1" w:rsidP="00B201C5">
      <w:pPr>
        <w:spacing w:after="0" w:line="240" w:lineRule="auto"/>
        <w:jc w:val="both"/>
        <w:rPr>
          <w:rFonts w:ascii="Arial" w:hAnsi="Arial" w:cs="Arial"/>
          <w:sz w:val="24"/>
          <w:szCs w:val="24"/>
        </w:rPr>
      </w:pPr>
      <w:r w:rsidRPr="009C3FF1">
        <w:rPr>
          <w:rFonts w:ascii="Arial" w:hAnsi="Arial" w:cs="Arial"/>
          <w:noProof/>
          <w:sz w:val="24"/>
          <w:szCs w:val="24"/>
        </w:rPr>
        <w:drawing>
          <wp:inline distT="0" distB="0" distL="0" distR="0" wp14:anchorId="10776F07" wp14:editId="41C4B53C">
            <wp:extent cx="5400040" cy="2430145"/>
            <wp:effectExtent l="19050" t="19050" r="10160" b="2730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430145"/>
                    </a:xfrm>
                    <a:prstGeom prst="rect">
                      <a:avLst/>
                    </a:prstGeom>
                    <a:ln>
                      <a:solidFill>
                        <a:schemeClr val="tx1"/>
                      </a:solidFill>
                    </a:ln>
                  </pic:spPr>
                </pic:pic>
              </a:graphicData>
            </a:graphic>
          </wp:inline>
        </w:drawing>
      </w:r>
    </w:p>
    <w:p w14:paraId="74768E88" w14:textId="1AC575D4" w:rsidR="009C3FF1" w:rsidRDefault="009C3FF1" w:rsidP="00A15AF0">
      <w:pPr>
        <w:spacing w:after="0" w:line="240" w:lineRule="auto"/>
        <w:jc w:val="both"/>
        <w:rPr>
          <w:rFonts w:ascii="Arial" w:hAnsi="Arial" w:cs="Arial"/>
          <w:sz w:val="24"/>
          <w:szCs w:val="24"/>
        </w:rPr>
      </w:pPr>
      <w:r w:rsidRPr="00682DA8">
        <w:rPr>
          <w:rFonts w:ascii="Arial" w:hAnsi="Arial" w:cs="Arial"/>
          <w:b/>
          <w:bCs/>
          <w:sz w:val="20"/>
          <w:szCs w:val="20"/>
        </w:rPr>
        <w:t xml:space="preserve">Figura </w:t>
      </w:r>
      <w:r>
        <w:rPr>
          <w:rFonts w:ascii="Arial" w:hAnsi="Arial" w:cs="Arial"/>
          <w:b/>
          <w:bCs/>
          <w:sz w:val="20"/>
          <w:szCs w:val="20"/>
        </w:rPr>
        <w:t>1</w:t>
      </w:r>
      <w:r w:rsidR="00A506F5">
        <w:rPr>
          <w:rFonts w:ascii="Arial" w:hAnsi="Arial" w:cs="Arial"/>
          <w:b/>
          <w:bCs/>
          <w:sz w:val="20"/>
          <w:szCs w:val="20"/>
        </w:rPr>
        <w:t>9</w:t>
      </w:r>
      <w:r w:rsidRPr="00682DA8">
        <w:rPr>
          <w:rFonts w:ascii="Arial" w:hAnsi="Arial" w:cs="Arial"/>
          <w:b/>
          <w:bCs/>
          <w:sz w:val="20"/>
          <w:szCs w:val="20"/>
        </w:rPr>
        <w:t xml:space="preserve"> [Python] – </w:t>
      </w:r>
      <w:r>
        <w:rPr>
          <w:rFonts w:ascii="Arial" w:hAnsi="Arial" w:cs="Arial"/>
          <w:b/>
          <w:bCs/>
          <w:sz w:val="20"/>
          <w:szCs w:val="20"/>
        </w:rPr>
        <w:t xml:space="preserve">Leitura e filtragem do </w:t>
      </w:r>
      <w:proofErr w:type="spellStart"/>
      <w:r>
        <w:rPr>
          <w:rFonts w:ascii="Arial" w:hAnsi="Arial" w:cs="Arial"/>
          <w:b/>
          <w:bCs/>
          <w:sz w:val="20"/>
          <w:szCs w:val="20"/>
        </w:rPr>
        <w:t>dataset</w:t>
      </w:r>
      <w:proofErr w:type="spellEnd"/>
      <w:r>
        <w:rPr>
          <w:rFonts w:ascii="Arial" w:hAnsi="Arial" w:cs="Arial"/>
          <w:b/>
          <w:bCs/>
          <w:sz w:val="20"/>
          <w:szCs w:val="20"/>
        </w:rPr>
        <w:t xml:space="preserve"> “EMPRESAS”</w:t>
      </w:r>
    </w:p>
    <w:p w14:paraId="237AA4AB" w14:textId="77777777" w:rsidR="009C3FF1" w:rsidRDefault="009C3FF1" w:rsidP="00A52014">
      <w:pPr>
        <w:ind w:firstLine="851"/>
        <w:jc w:val="both"/>
        <w:rPr>
          <w:rFonts w:ascii="Arial" w:hAnsi="Arial" w:cs="Arial"/>
          <w:sz w:val="24"/>
          <w:szCs w:val="24"/>
        </w:rPr>
      </w:pPr>
    </w:p>
    <w:p w14:paraId="6A986C10" w14:textId="54D73E1E" w:rsidR="009C3FF1" w:rsidRDefault="00947AE9" w:rsidP="00A52014">
      <w:pPr>
        <w:ind w:firstLine="851"/>
        <w:jc w:val="both"/>
        <w:rPr>
          <w:rFonts w:ascii="Arial" w:hAnsi="Arial" w:cs="Arial"/>
          <w:i/>
          <w:iCs/>
          <w:sz w:val="24"/>
          <w:szCs w:val="24"/>
        </w:rPr>
      </w:pPr>
      <w:r>
        <w:rPr>
          <w:rFonts w:ascii="Arial" w:hAnsi="Arial" w:cs="Arial"/>
          <w:sz w:val="24"/>
          <w:szCs w:val="24"/>
        </w:rPr>
        <w:t xml:space="preserve">Tendo em vista que o resultado da operação realizada é uma lista de </w:t>
      </w:r>
      <w:proofErr w:type="spellStart"/>
      <w:r>
        <w:rPr>
          <w:rFonts w:ascii="Arial" w:hAnsi="Arial" w:cs="Arial"/>
          <w:sz w:val="24"/>
          <w:szCs w:val="24"/>
        </w:rPr>
        <w:t>DataFrames</w:t>
      </w:r>
      <w:proofErr w:type="spellEnd"/>
      <w:r>
        <w:rPr>
          <w:rFonts w:ascii="Arial" w:hAnsi="Arial" w:cs="Arial"/>
          <w:sz w:val="24"/>
          <w:szCs w:val="24"/>
        </w:rPr>
        <w:t xml:space="preserve">, efetuamos a concatenação dos </w:t>
      </w:r>
      <w:proofErr w:type="spellStart"/>
      <w:r w:rsidR="00E24B4A">
        <w:rPr>
          <w:rFonts w:ascii="Arial" w:hAnsi="Arial" w:cs="Arial"/>
          <w:sz w:val="24"/>
          <w:szCs w:val="24"/>
        </w:rPr>
        <w:t>dataframes</w:t>
      </w:r>
      <w:proofErr w:type="spellEnd"/>
      <w:r w:rsidR="00E24B4A">
        <w:rPr>
          <w:rFonts w:ascii="Arial" w:hAnsi="Arial" w:cs="Arial"/>
          <w:sz w:val="24"/>
          <w:szCs w:val="24"/>
        </w:rPr>
        <w:t xml:space="preserve"> </w:t>
      </w:r>
      <w:r>
        <w:rPr>
          <w:rFonts w:ascii="Arial" w:hAnsi="Arial" w:cs="Arial"/>
          <w:sz w:val="24"/>
          <w:szCs w:val="24"/>
        </w:rPr>
        <w:t xml:space="preserve">utilizando a função </w:t>
      </w:r>
      <w:proofErr w:type="spellStart"/>
      <w:r>
        <w:rPr>
          <w:rFonts w:ascii="Arial" w:hAnsi="Arial" w:cs="Arial"/>
          <w:i/>
          <w:iCs/>
          <w:sz w:val="24"/>
          <w:szCs w:val="24"/>
        </w:rPr>
        <w:t>concat</w:t>
      </w:r>
      <w:proofErr w:type="spellEnd"/>
      <w:r>
        <w:rPr>
          <w:rFonts w:ascii="Arial" w:hAnsi="Arial" w:cs="Arial"/>
          <w:sz w:val="24"/>
          <w:szCs w:val="24"/>
        </w:rPr>
        <w:t xml:space="preserve"> do Pandas: </w:t>
      </w:r>
      <w:proofErr w:type="spellStart"/>
      <w:r w:rsidRPr="00947AE9">
        <w:rPr>
          <w:rFonts w:ascii="Arial" w:hAnsi="Arial" w:cs="Arial"/>
          <w:b/>
          <w:bCs/>
          <w:i/>
          <w:iCs/>
          <w:sz w:val="24"/>
          <w:szCs w:val="24"/>
        </w:rPr>
        <w:t>df_empresa</w:t>
      </w:r>
      <w:proofErr w:type="spellEnd"/>
      <w:r w:rsidRPr="00947AE9">
        <w:rPr>
          <w:rFonts w:ascii="Arial" w:hAnsi="Arial" w:cs="Arial"/>
          <w:b/>
          <w:bCs/>
          <w:i/>
          <w:iCs/>
          <w:sz w:val="24"/>
          <w:szCs w:val="24"/>
        </w:rPr>
        <w:t xml:space="preserve"> = </w:t>
      </w:r>
      <w:proofErr w:type="spellStart"/>
      <w:proofErr w:type="gramStart"/>
      <w:r w:rsidRPr="00947AE9">
        <w:rPr>
          <w:rFonts w:ascii="Arial" w:hAnsi="Arial" w:cs="Arial"/>
          <w:b/>
          <w:bCs/>
          <w:i/>
          <w:iCs/>
          <w:sz w:val="24"/>
          <w:szCs w:val="24"/>
        </w:rPr>
        <w:t>pd.concat</w:t>
      </w:r>
      <w:proofErr w:type="spellEnd"/>
      <w:proofErr w:type="gramEnd"/>
      <w:r w:rsidRPr="00947AE9">
        <w:rPr>
          <w:rFonts w:ascii="Arial" w:hAnsi="Arial" w:cs="Arial"/>
          <w:b/>
          <w:bCs/>
          <w:i/>
          <w:iCs/>
          <w:sz w:val="24"/>
          <w:szCs w:val="24"/>
        </w:rPr>
        <w:t>(</w:t>
      </w:r>
      <w:proofErr w:type="spellStart"/>
      <w:r w:rsidRPr="00947AE9">
        <w:rPr>
          <w:rFonts w:ascii="Arial" w:hAnsi="Arial" w:cs="Arial"/>
          <w:b/>
          <w:bCs/>
          <w:i/>
          <w:iCs/>
          <w:sz w:val="24"/>
          <w:szCs w:val="24"/>
        </w:rPr>
        <w:t>dfs</w:t>
      </w:r>
      <w:proofErr w:type="spellEnd"/>
      <w:r w:rsidRPr="00947AE9">
        <w:rPr>
          <w:rFonts w:ascii="Arial" w:hAnsi="Arial" w:cs="Arial"/>
          <w:b/>
          <w:bCs/>
          <w:i/>
          <w:iCs/>
          <w:sz w:val="24"/>
          <w:szCs w:val="24"/>
        </w:rPr>
        <w:t xml:space="preserve">, </w:t>
      </w:r>
      <w:proofErr w:type="spellStart"/>
      <w:r w:rsidRPr="00947AE9">
        <w:rPr>
          <w:rFonts w:ascii="Arial" w:hAnsi="Arial" w:cs="Arial"/>
          <w:b/>
          <w:bCs/>
          <w:i/>
          <w:iCs/>
          <w:sz w:val="24"/>
          <w:szCs w:val="24"/>
        </w:rPr>
        <w:t>ignore_index</w:t>
      </w:r>
      <w:proofErr w:type="spellEnd"/>
      <w:r w:rsidRPr="00947AE9">
        <w:rPr>
          <w:rFonts w:ascii="Arial" w:hAnsi="Arial" w:cs="Arial"/>
          <w:b/>
          <w:bCs/>
          <w:i/>
          <w:iCs/>
          <w:sz w:val="24"/>
          <w:szCs w:val="24"/>
        </w:rPr>
        <w:t>=</w:t>
      </w:r>
      <w:proofErr w:type="spellStart"/>
      <w:r w:rsidRPr="00947AE9">
        <w:rPr>
          <w:rFonts w:ascii="Arial" w:hAnsi="Arial" w:cs="Arial"/>
          <w:b/>
          <w:bCs/>
          <w:i/>
          <w:iCs/>
          <w:sz w:val="24"/>
          <w:szCs w:val="24"/>
        </w:rPr>
        <w:t>True</w:t>
      </w:r>
      <w:proofErr w:type="spellEnd"/>
      <w:r w:rsidRPr="00947AE9">
        <w:rPr>
          <w:rFonts w:ascii="Arial" w:hAnsi="Arial" w:cs="Arial"/>
          <w:b/>
          <w:bCs/>
          <w:i/>
          <w:iCs/>
          <w:sz w:val="24"/>
          <w:szCs w:val="24"/>
        </w:rPr>
        <w:t>)</w:t>
      </w:r>
      <w:r w:rsidRPr="00947AE9">
        <w:rPr>
          <w:rFonts w:ascii="Arial" w:hAnsi="Arial" w:cs="Arial"/>
          <w:i/>
          <w:iCs/>
          <w:sz w:val="24"/>
          <w:szCs w:val="24"/>
        </w:rPr>
        <w:t>.</w:t>
      </w:r>
    </w:p>
    <w:p w14:paraId="771D86D1" w14:textId="1380EAE1" w:rsidR="00947AE9" w:rsidRDefault="00B201C5" w:rsidP="00A52014">
      <w:pPr>
        <w:ind w:firstLine="851"/>
        <w:jc w:val="both"/>
        <w:rPr>
          <w:rFonts w:ascii="Arial" w:hAnsi="Arial" w:cs="Arial"/>
          <w:sz w:val="24"/>
          <w:szCs w:val="24"/>
        </w:rPr>
      </w:pPr>
      <w:r>
        <w:rPr>
          <w:rFonts w:ascii="Arial" w:hAnsi="Arial" w:cs="Arial"/>
          <w:sz w:val="24"/>
          <w:szCs w:val="24"/>
        </w:rPr>
        <w:t xml:space="preserve">Efetuamos os mesmos procedimentos em relação ao </w:t>
      </w:r>
      <w:proofErr w:type="spellStart"/>
      <w:r>
        <w:rPr>
          <w:rFonts w:ascii="Arial" w:hAnsi="Arial" w:cs="Arial"/>
          <w:sz w:val="24"/>
          <w:szCs w:val="24"/>
        </w:rPr>
        <w:t>dataset</w:t>
      </w:r>
      <w:proofErr w:type="spellEnd"/>
      <w:r>
        <w:rPr>
          <w:rFonts w:ascii="Arial" w:hAnsi="Arial" w:cs="Arial"/>
          <w:sz w:val="24"/>
          <w:szCs w:val="24"/>
        </w:rPr>
        <w:t xml:space="preserve"> “ESTABELECIMENTOS”:</w:t>
      </w:r>
    </w:p>
    <w:p w14:paraId="53BF7DFF" w14:textId="77777777" w:rsidR="009F5109" w:rsidRDefault="009F5109" w:rsidP="00A52014">
      <w:pPr>
        <w:ind w:firstLine="851"/>
        <w:jc w:val="both"/>
        <w:rPr>
          <w:rFonts w:ascii="Arial" w:hAnsi="Arial" w:cs="Arial"/>
          <w:sz w:val="24"/>
          <w:szCs w:val="24"/>
        </w:rPr>
      </w:pPr>
    </w:p>
    <w:p w14:paraId="0756E4E8" w14:textId="63B6AF91" w:rsidR="00B201C5" w:rsidRDefault="00B201C5" w:rsidP="00B201C5">
      <w:pPr>
        <w:spacing w:after="0" w:line="240" w:lineRule="auto"/>
        <w:jc w:val="both"/>
        <w:rPr>
          <w:rFonts w:ascii="Arial" w:hAnsi="Arial" w:cs="Arial"/>
          <w:b/>
          <w:bCs/>
          <w:sz w:val="24"/>
          <w:szCs w:val="24"/>
        </w:rPr>
      </w:pPr>
      <w:r w:rsidRPr="00B201C5">
        <w:rPr>
          <w:rFonts w:ascii="Arial" w:hAnsi="Arial" w:cs="Arial"/>
          <w:b/>
          <w:bCs/>
          <w:noProof/>
          <w:sz w:val="24"/>
          <w:szCs w:val="24"/>
        </w:rPr>
        <w:lastRenderedPageBreak/>
        <w:drawing>
          <wp:inline distT="0" distB="0" distL="0" distR="0" wp14:anchorId="2CD95EEB" wp14:editId="3058A323">
            <wp:extent cx="4538319" cy="2231270"/>
            <wp:effectExtent l="19050" t="19050" r="15240" b="17145"/>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38319" cy="2231270"/>
                    </a:xfrm>
                    <a:prstGeom prst="rect">
                      <a:avLst/>
                    </a:prstGeom>
                    <a:ln>
                      <a:solidFill>
                        <a:schemeClr val="tx1"/>
                      </a:solidFill>
                    </a:ln>
                  </pic:spPr>
                </pic:pic>
              </a:graphicData>
            </a:graphic>
          </wp:inline>
        </w:drawing>
      </w:r>
    </w:p>
    <w:p w14:paraId="5E6E74CC" w14:textId="3552E14D" w:rsidR="00B201C5" w:rsidRDefault="00B201C5" w:rsidP="00A15AF0">
      <w:pPr>
        <w:spacing w:after="0" w:line="240" w:lineRule="auto"/>
        <w:jc w:val="both"/>
        <w:rPr>
          <w:rFonts w:ascii="Arial" w:hAnsi="Arial" w:cs="Arial"/>
          <w:sz w:val="24"/>
          <w:szCs w:val="24"/>
        </w:rPr>
      </w:pPr>
      <w:r w:rsidRPr="00682DA8">
        <w:rPr>
          <w:rFonts w:ascii="Arial" w:hAnsi="Arial" w:cs="Arial"/>
          <w:b/>
          <w:bCs/>
          <w:sz w:val="20"/>
          <w:szCs w:val="20"/>
        </w:rPr>
        <w:t xml:space="preserve">Figura </w:t>
      </w:r>
      <w:r w:rsidR="00CC0587">
        <w:rPr>
          <w:rFonts w:ascii="Arial" w:hAnsi="Arial" w:cs="Arial"/>
          <w:b/>
          <w:bCs/>
          <w:sz w:val="20"/>
          <w:szCs w:val="20"/>
        </w:rPr>
        <w:t>20</w:t>
      </w:r>
      <w:r w:rsidRPr="00682DA8">
        <w:rPr>
          <w:rFonts w:ascii="Arial" w:hAnsi="Arial" w:cs="Arial"/>
          <w:b/>
          <w:bCs/>
          <w:sz w:val="20"/>
          <w:szCs w:val="20"/>
        </w:rPr>
        <w:t xml:space="preserve"> [Python] – </w:t>
      </w:r>
      <w:r>
        <w:rPr>
          <w:rFonts w:ascii="Arial" w:hAnsi="Arial" w:cs="Arial"/>
          <w:b/>
          <w:bCs/>
          <w:sz w:val="20"/>
          <w:szCs w:val="20"/>
        </w:rPr>
        <w:t xml:space="preserve">Leitura e filtragem do </w:t>
      </w:r>
      <w:proofErr w:type="spellStart"/>
      <w:r>
        <w:rPr>
          <w:rFonts w:ascii="Arial" w:hAnsi="Arial" w:cs="Arial"/>
          <w:b/>
          <w:bCs/>
          <w:sz w:val="20"/>
          <w:szCs w:val="20"/>
        </w:rPr>
        <w:t>dataset</w:t>
      </w:r>
      <w:proofErr w:type="spellEnd"/>
      <w:r>
        <w:rPr>
          <w:rFonts w:ascii="Arial" w:hAnsi="Arial" w:cs="Arial"/>
          <w:b/>
          <w:bCs/>
          <w:sz w:val="20"/>
          <w:szCs w:val="20"/>
        </w:rPr>
        <w:t xml:space="preserve"> “ESTABELECIMENTOS”</w:t>
      </w:r>
    </w:p>
    <w:p w14:paraId="4E5D48A2" w14:textId="77777777" w:rsidR="00CC0587" w:rsidRDefault="00CC0587" w:rsidP="00A52014">
      <w:pPr>
        <w:ind w:firstLine="851"/>
        <w:jc w:val="both"/>
        <w:rPr>
          <w:rFonts w:ascii="Arial" w:hAnsi="Arial" w:cs="Arial"/>
          <w:sz w:val="24"/>
          <w:szCs w:val="24"/>
        </w:rPr>
      </w:pPr>
    </w:p>
    <w:p w14:paraId="541A54AD" w14:textId="334181CE" w:rsidR="00AC2FB0" w:rsidRDefault="00AC2FB0" w:rsidP="00A52014">
      <w:pPr>
        <w:ind w:firstLine="851"/>
        <w:jc w:val="both"/>
        <w:rPr>
          <w:rFonts w:ascii="Arial" w:hAnsi="Arial" w:cs="Arial"/>
          <w:sz w:val="24"/>
          <w:szCs w:val="24"/>
        </w:rPr>
      </w:pPr>
      <w:r>
        <w:rPr>
          <w:rFonts w:ascii="Arial" w:hAnsi="Arial" w:cs="Arial"/>
          <w:sz w:val="24"/>
          <w:szCs w:val="24"/>
        </w:rPr>
        <w:t>Por último, optamos por obter manualmente</w:t>
      </w:r>
      <w:r w:rsidR="00D62262">
        <w:rPr>
          <w:rFonts w:ascii="Arial" w:hAnsi="Arial" w:cs="Arial"/>
          <w:sz w:val="24"/>
          <w:szCs w:val="24"/>
        </w:rPr>
        <w:t xml:space="preserve"> a descrição da “DIVISÃO” do CNAE na página do IBGE</w:t>
      </w:r>
      <w:r w:rsidR="00CE4E0F">
        <w:rPr>
          <w:rStyle w:val="Refdenotaderodap"/>
          <w:rFonts w:ascii="Arial" w:hAnsi="Arial" w:cs="Arial"/>
          <w:sz w:val="24"/>
          <w:szCs w:val="24"/>
        </w:rPr>
        <w:footnoteReference w:id="6"/>
      </w:r>
      <w:r>
        <w:rPr>
          <w:rFonts w:ascii="Arial" w:hAnsi="Arial" w:cs="Arial"/>
          <w:sz w:val="24"/>
          <w:szCs w:val="24"/>
        </w:rPr>
        <w:t>, em razão da baixa variedade de CNAE</w:t>
      </w:r>
      <w:r w:rsidR="00D62262">
        <w:rPr>
          <w:rFonts w:ascii="Arial" w:hAnsi="Arial" w:cs="Arial"/>
          <w:sz w:val="24"/>
          <w:szCs w:val="24"/>
        </w:rPr>
        <w:t>, apenas 74</w:t>
      </w:r>
      <w:r w:rsidR="00F95ADF">
        <w:rPr>
          <w:rFonts w:ascii="Arial" w:hAnsi="Arial" w:cs="Arial"/>
          <w:sz w:val="24"/>
          <w:szCs w:val="24"/>
        </w:rPr>
        <w:t>. Para tanto, obtivemos</w:t>
      </w:r>
      <w:r w:rsidR="006B3E90">
        <w:rPr>
          <w:rFonts w:ascii="Arial" w:hAnsi="Arial" w:cs="Arial"/>
          <w:sz w:val="24"/>
          <w:szCs w:val="24"/>
        </w:rPr>
        <w:t xml:space="preserve">, a partir do </w:t>
      </w:r>
      <w:proofErr w:type="spellStart"/>
      <w:r w:rsidR="00E24B4A">
        <w:rPr>
          <w:rFonts w:ascii="Arial" w:hAnsi="Arial" w:cs="Arial"/>
          <w:sz w:val="24"/>
          <w:szCs w:val="24"/>
        </w:rPr>
        <w:t>dataframe</w:t>
      </w:r>
      <w:proofErr w:type="spellEnd"/>
      <w:r w:rsidR="00E24B4A">
        <w:rPr>
          <w:rFonts w:ascii="Arial" w:hAnsi="Arial" w:cs="Arial"/>
          <w:sz w:val="24"/>
          <w:szCs w:val="24"/>
        </w:rPr>
        <w:t xml:space="preserve"> </w:t>
      </w:r>
      <w:r w:rsidR="006B3E90">
        <w:rPr>
          <w:rFonts w:ascii="Arial" w:hAnsi="Arial" w:cs="Arial"/>
          <w:sz w:val="24"/>
          <w:szCs w:val="24"/>
        </w:rPr>
        <w:t>“</w:t>
      </w:r>
      <w:proofErr w:type="spellStart"/>
      <w:r w:rsidR="006B3E90">
        <w:rPr>
          <w:rFonts w:ascii="Arial" w:hAnsi="Arial" w:cs="Arial"/>
          <w:sz w:val="24"/>
          <w:szCs w:val="24"/>
        </w:rPr>
        <w:t>df_est</w:t>
      </w:r>
      <w:proofErr w:type="spellEnd"/>
      <w:r w:rsidR="006B3E90">
        <w:rPr>
          <w:rFonts w:ascii="Arial" w:hAnsi="Arial" w:cs="Arial"/>
          <w:sz w:val="24"/>
          <w:szCs w:val="24"/>
        </w:rPr>
        <w:t>”,</w:t>
      </w:r>
      <w:r w:rsidR="00F95ADF">
        <w:rPr>
          <w:rFonts w:ascii="Arial" w:hAnsi="Arial" w:cs="Arial"/>
          <w:sz w:val="24"/>
          <w:szCs w:val="24"/>
        </w:rPr>
        <w:t xml:space="preserve"> uma lista única com apenas os </w:t>
      </w:r>
      <w:r w:rsidR="00E24B4A">
        <w:rPr>
          <w:rFonts w:ascii="Arial" w:hAnsi="Arial" w:cs="Arial"/>
          <w:sz w:val="24"/>
          <w:szCs w:val="24"/>
        </w:rPr>
        <w:t>dois</w:t>
      </w:r>
      <w:r w:rsidR="00F95ADF">
        <w:rPr>
          <w:rFonts w:ascii="Arial" w:hAnsi="Arial" w:cs="Arial"/>
          <w:sz w:val="24"/>
          <w:szCs w:val="24"/>
        </w:rPr>
        <w:t xml:space="preserve"> primeiros dígitos do CNAE principal:</w:t>
      </w:r>
    </w:p>
    <w:p w14:paraId="185C1961" w14:textId="77777777" w:rsidR="00CC0587" w:rsidRDefault="00CC0587" w:rsidP="00A52014">
      <w:pPr>
        <w:ind w:firstLine="851"/>
        <w:jc w:val="both"/>
        <w:rPr>
          <w:rFonts w:ascii="Arial" w:hAnsi="Arial" w:cs="Arial"/>
          <w:sz w:val="24"/>
          <w:szCs w:val="24"/>
        </w:rPr>
      </w:pPr>
    </w:p>
    <w:p w14:paraId="60D85D6F" w14:textId="0A63DF03" w:rsidR="00F95ADF" w:rsidRDefault="00D62262" w:rsidP="00D62262">
      <w:pPr>
        <w:spacing w:after="0" w:line="240" w:lineRule="auto"/>
        <w:jc w:val="both"/>
        <w:rPr>
          <w:rFonts w:ascii="Arial" w:hAnsi="Arial" w:cs="Arial"/>
          <w:sz w:val="24"/>
          <w:szCs w:val="24"/>
        </w:rPr>
      </w:pPr>
      <w:r w:rsidRPr="00D62262">
        <w:rPr>
          <w:rFonts w:ascii="Arial" w:hAnsi="Arial" w:cs="Arial"/>
          <w:noProof/>
          <w:sz w:val="24"/>
          <w:szCs w:val="24"/>
        </w:rPr>
        <w:drawing>
          <wp:inline distT="0" distB="0" distL="0" distR="0" wp14:anchorId="4E8FCBDC" wp14:editId="1B362E94">
            <wp:extent cx="5400040" cy="555625"/>
            <wp:effectExtent l="19050" t="19050" r="10160" b="15875"/>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555625"/>
                    </a:xfrm>
                    <a:prstGeom prst="rect">
                      <a:avLst/>
                    </a:prstGeom>
                    <a:ln>
                      <a:solidFill>
                        <a:schemeClr val="tx1"/>
                      </a:solidFill>
                    </a:ln>
                  </pic:spPr>
                </pic:pic>
              </a:graphicData>
            </a:graphic>
          </wp:inline>
        </w:drawing>
      </w:r>
    </w:p>
    <w:p w14:paraId="0A788F6B" w14:textId="20EAF39C" w:rsidR="00D62262" w:rsidRDefault="00D62262" w:rsidP="00A15AF0">
      <w:pPr>
        <w:spacing w:after="0" w:line="240" w:lineRule="auto"/>
        <w:jc w:val="both"/>
        <w:rPr>
          <w:rFonts w:ascii="Arial" w:hAnsi="Arial" w:cs="Arial"/>
          <w:sz w:val="24"/>
          <w:szCs w:val="24"/>
        </w:rPr>
      </w:pPr>
      <w:r w:rsidRPr="00682DA8">
        <w:rPr>
          <w:rFonts w:ascii="Arial" w:hAnsi="Arial" w:cs="Arial"/>
          <w:b/>
          <w:bCs/>
          <w:sz w:val="20"/>
          <w:szCs w:val="20"/>
        </w:rPr>
        <w:t xml:space="preserve">Figura </w:t>
      </w:r>
      <w:r w:rsidR="006B3E90">
        <w:rPr>
          <w:rFonts w:ascii="Arial" w:hAnsi="Arial" w:cs="Arial"/>
          <w:b/>
          <w:bCs/>
          <w:sz w:val="20"/>
          <w:szCs w:val="20"/>
        </w:rPr>
        <w:t>21</w:t>
      </w:r>
      <w:r w:rsidRPr="00682DA8">
        <w:rPr>
          <w:rFonts w:ascii="Arial" w:hAnsi="Arial" w:cs="Arial"/>
          <w:b/>
          <w:bCs/>
          <w:sz w:val="20"/>
          <w:szCs w:val="20"/>
        </w:rPr>
        <w:t xml:space="preserve"> [Python] – </w:t>
      </w:r>
      <w:r>
        <w:rPr>
          <w:rFonts w:ascii="Arial" w:hAnsi="Arial" w:cs="Arial"/>
          <w:b/>
          <w:bCs/>
          <w:sz w:val="20"/>
          <w:szCs w:val="20"/>
        </w:rPr>
        <w:t>Lista com o código da Divisão do CNAE</w:t>
      </w:r>
    </w:p>
    <w:p w14:paraId="346F33E8" w14:textId="503EE01E" w:rsidR="00D62262" w:rsidRDefault="00D62262" w:rsidP="00D62262">
      <w:pPr>
        <w:jc w:val="both"/>
        <w:rPr>
          <w:rFonts w:ascii="Arial" w:hAnsi="Arial" w:cs="Arial"/>
          <w:sz w:val="24"/>
          <w:szCs w:val="24"/>
        </w:rPr>
      </w:pPr>
    </w:p>
    <w:p w14:paraId="5C57F9AA" w14:textId="39579F1A" w:rsidR="006B3E90" w:rsidRPr="006B3E90" w:rsidRDefault="006B3E90" w:rsidP="006B3E90">
      <w:pPr>
        <w:ind w:firstLine="851"/>
        <w:jc w:val="both"/>
        <w:rPr>
          <w:rFonts w:ascii="Arial" w:hAnsi="Arial" w:cs="Arial"/>
          <w:sz w:val="24"/>
          <w:szCs w:val="24"/>
        </w:rPr>
      </w:pPr>
      <w:r w:rsidRPr="006B3E90">
        <w:rPr>
          <w:rFonts w:ascii="Arial" w:hAnsi="Arial" w:cs="Arial"/>
          <w:sz w:val="24"/>
          <w:szCs w:val="24"/>
        </w:rPr>
        <w:t>O IBGE, como órgão gestor da CNAE, divulgou, em 2007, a versão 2.0 da Classificação Nacional de Atividades Econômicas - CNAE.</w:t>
      </w:r>
      <w:r>
        <w:rPr>
          <w:rFonts w:ascii="Arial" w:hAnsi="Arial" w:cs="Arial"/>
          <w:sz w:val="24"/>
          <w:szCs w:val="24"/>
        </w:rPr>
        <w:t xml:space="preserve"> </w:t>
      </w:r>
      <w:r w:rsidRPr="006B3E90">
        <w:rPr>
          <w:rFonts w:ascii="Arial" w:hAnsi="Arial" w:cs="Arial"/>
          <w:sz w:val="24"/>
          <w:szCs w:val="24"/>
        </w:rPr>
        <w:t>A CNAE está estruturada em cinco níveis hierárquicos: seção, divisão, grupo, classe e subclasse. O quinto nível, o de subclasse, é definido para uso da Administração Pública.</w:t>
      </w:r>
    </w:p>
    <w:p w14:paraId="1728AD47" w14:textId="55B43EE8" w:rsidR="00D62262" w:rsidRDefault="00D62262" w:rsidP="006B3E90">
      <w:pPr>
        <w:ind w:firstLine="851"/>
        <w:jc w:val="both"/>
        <w:rPr>
          <w:rFonts w:ascii="Arial" w:hAnsi="Arial" w:cs="Arial"/>
          <w:sz w:val="24"/>
          <w:szCs w:val="24"/>
        </w:rPr>
      </w:pPr>
      <w:r>
        <w:rPr>
          <w:rFonts w:ascii="Arial" w:hAnsi="Arial" w:cs="Arial"/>
          <w:sz w:val="24"/>
          <w:szCs w:val="24"/>
        </w:rPr>
        <w:t>Abaixo um exemplo da extração realizada. Acessamos manualmente cada uma das divisões e realizamos a cópia da descrição:</w:t>
      </w:r>
    </w:p>
    <w:p w14:paraId="1AE4648D" w14:textId="77777777" w:rsidR="00D62262" w:rsidRDefault="00D62262" w:rsidP="00D62262">
      <w:pPr>
        <w:ind w:firstLine="851"/>
        <w:jc w:val="both"/>
        <w:rPr>
          <w:rFonts w:ascii="Arial" w:hAnsi="Arial" w:cs="Arial"/>
          <w:sz w:val="24"/>
          <w:szCs w:val="24"/>
        </w:rPr>
      </w:pPr>
    </w:p>
    <w:p w14:paraId="6A626CD1" w14:textId="1E709DA7" w:rsidR="000046DC" w:rsidRDefault="00D62262" w:rsidP="00D62262">
      <w:pPr>
        <w:spacing w:after="0" w:line="240" w:lineRule="auto"/>
        <w:jc w:val="both"/>
        <w:rPr>
          <w:rFonts w:ascii="Arial" w:hAnsi="Arial" w:cs="Arial"/>
          <w:sz w:val="24"/>
          <w:szCs w:val="24"/>
        </w:rPr>
      </w:pPr>
      <w:r w:rsidRPr="00D62262">
        <w:rPr>
          <w:rFonts w:ascii="Arial" w:hAnsi="Arial" w:cs="Arial"/>
          <w:noProof/>
          <w:sz w:val="24"/>
          <w:szCs w:val="24"/>
        </w:rPr>
        <w:lastRenderedPageBreak/>
        <w:drawing>
          <wp:inline distT="0" distB="0" distL="0" distR="0" wp14:anchorId="615CC1CB" wp14:editId="0D934FAD">
            <wp:extent cx="4772691" cy="3286584"/>
            <wp:effectExtent l="19050" t="19050" r="8890" b="2857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72691" cy="3286584"/>
                    </a:xfrm>
                    <a:prstGeom prst="rect">
                      <a:avLst/>
                    </a:prstGeom>
                    <a:ln>
                      <a:solidFill>
                        <a:schemeClr val="tx1"/>
                      </a:solidFill>
                    </a:ln>
                  </pic:spPr>
                </pic:pic>
              </a:graphicData>
            </a:graphic>
          </wp:inline>
        </w:drawing>
      </w:r>
    </w:p>
    <w:p w14:paraId="578DF8F8" w14:textId="1D206429" w:rsidR="00D62262" w:rsidRDefault="00D62262" w:rsidP="00A15AF0">
      <w:pPr>
        <w:spacing w:after="0" w:line="240" w:lineRule="auto"/>
        <w:jc w:val="both"/>
        <w:rPr>
          <w:rFonts w:ascii="Arial" w:hAnsi="Arial" w:cs="Arial"/>
          <w:b/>
          <w:bCs/>
          <w:sz w:val="20"/>
          <w:szCs w:val="20"/>
        </w:rPr>
      </w:pPr>
      <w:r w:rsidRPr="00682DA8">
        <w:rPr>
          <w:rFonts w:ascii="Arial" w:hAnsi="Arial" w:cs="Arial"/>
          <w:b/>
          <w:bCs/>
          <w:sz w:val="20"/>
          <w:szCs w:val="20"/>
        </w:rPr>
        <w:t xml:space="preserve">Figura </w:t>
      </w:r>
      <w:r w:rsidR="00286C87">
        <w:rPr>
          <w:rFonts w:ascii="Arial" w:hAnsi="Arial" w:cs="Arial"/>
          <w:b/>
          <w:bCs/>
          <w:sz w:val="20"/>
          <w:szCs w:val="20"/>
        </w:rPr>
        <w:t>22</w:t>
      </w:r>
      <w:r w:rsidRPr="00682DA8">
        <w:rPr>
          <w:rFonts w:ascii="Arial" w:hAnsi="Arial" w:cs="Arial"/>
          <w:b/>
          <w:bCs/>
          <w:sz w:val="20"/>
          <w:szCs w:val="20"/>
        </w:rPr>
        <w:t xml:space="preserve"> [</w:t>
      </w:r>
      <w:r>
        <w:rPr>
          <w:rFonts w:ascii="Arial" w:hAnsi="Arial" w:cs="Arial"/>
          <w:b/>
          <w:bCs/>
          <w:sz w:val="20"/>
          <w:szCs w:val="20"/>
        </w:rPr>
        <w:t>CNAE/IBGE</w:t>
      </w:r>
      <w:r w:rsidRPr="00682DA8">
        <w:rPr>
          <w:rFonts w:ascii="Arial" w:hAnsi="Arial" w:cs="Arial"/>
          <w:b/>
          <w:bCs/>
          <w:sz w:val="20"/>
          <w:szCs w:val="20"/>
        </w:rPr>
        <w:t xml:space="preserve">] – </w:t>
      </w:r>
      <w:r>
        <w:rPr>
          <w:rFonts w:ascii="Arial" w:hAnsi="Arial" w:cs="Arial"/>
          <w:b/>
          <w:bCs/>
          <w:sz w:val="20"/>
          <w:szCs w:val="20"/>
        </w:rPr>
        <w:t>Página do CNAE/IBGE</w:t>
      </w:r>
    </w:p>
    <w:p w14:paraId="1D9E4945" w14:textId="5C6DA5CB" w:rsidR="00D62262" w:rsidRDefault="00D62262" w:rsidP="00EB24D8">
      <w:pPr>
        <w:ind w:firstLine="851"/>
        <w:jc w:val="both"/>
        <w:rPr>
          <w:rFonts w:ascii="Arial" w:hAnsi="Arial" w:cs="Arial"/>
          <w:b/>
          <w:bCs/>
          <w:sz w:val="20"/>
          <w:szCs w:val="20"/>
        </w:rPr>
      </w:pPr>
    </w:p>
    <w:p w14:paraId="0449BE89" w14:textId="71D8EE6A" w:rsidR="009F5109" w:rsidRDefault="009F5109" w:rsidP="00EB24D8">
      <w:pPr>
        <w:spacing w:after="0" w:line="240" w:lineRule="auto"/>
        <w:ind w:firstLine="851"/>
        <w:jc w:val="both"/>
        <w:rPr>
          <w:rFonts w:ascii="Arial" w:hAnsi="Arial" w:cs="Arial"/>
          <w:sz w:val="24"/>
          <w:szCs w:val="24"/>
        </w:rPr>
      </w:pPr>
      <w:r>
        <w:rPr>
          <w:rFonts w:ascii="Arial" w:hAnsi="Arial" w:cs="Arial"/>
          <w:sz w:val="24"/>
          <w:szCs w:val="24"/>
        </w:rPr>
        <w:t xml:space="preserve">A informação obtida foi gravada no </w:t>
      </w:r>
      <w:proofErr w:type="spellStart"/>
      <w:r>
        <w:rPr>
          <w:rFonts w:ascii="Arial" w:hAnsi="Arial" w:cs="Arial"/>
          <w:sz w:val="24"/>
          <w:szCs w:val="24"/>
        </w:rPr>
        <w:t>dataset</w:t>
      </w:r>
      <w:proofErr w:type="spellEnd"/>
      <w:r>
        <w:rPr>
          <w:rFonts w:ascii="Arial" w:hAnsi="Arial" w:cs="Arial"/>
          <w:sz w:val="24"/>
          <w:szCs w:val="24"/>
        </w:rPr>
        <w:t xml:space="preserve"> “</w:t>
      </w:r>
      <w:r w:rsidRPr="009F5109">
        <w:rPr>
          <w:rFonts w:ascii="Arial" w:hAnsi="Arial" w:cs="Arial"/>
          <w:sz w:val="24"/>
          <w:szCs w:val="24"/>
        </w:rPr>
        <w:t xml:space="preserve">CNAE x </w:t>
      </w:r>
      <w:r>
        <w:rPr>
          <w:rFonts w:ascii="Arial" w:hAnsi="Arial" w:cs="Arial"/>
          <w:sz w:val="24"/>
          <w:szCs w:val="24"/>
        </w:rPr>
        <w:t>descrição.csv” que possui a seguinte estrutura:</w:t>
      </w:r>
    </w:p>
    <w:p w14:paraId="2A3F518E" w14:textId="77777777" w:rsidR="00F8718D" w:rsidRDefault="00F8718D" w:rsidP="00EB24D8">
      <w:pPr>
        <w:spacing w:after="0" w:line="240" w:lineRule="auto"/>
        <w:ind w:firstLine="851"/>
        <w:jc w:val="both"/>
        <w:rPr>
          <w:rFonts w:ascii="Arial" w:hAnsi="Arial" w:cs="Arial"/>
          <w:sz w:val="24"/>
          <w:szCs w:val="24"/>
        </w:rPr>
      </w:pPr>
    </w:p>
    <w:p w14:paraId="78168889" w14:textId="77777777" w:rsidR="009F5109" w:rsidRPr="003872AD" w:rsidRDefault="009F5109" w:rsidP="00EB24D8">
      <w:pPr>
        <w:ind w:firstLine="851"/>
        <w:jc w:val="both"/>
        <w:rPr>
          <w:rFonts w:ascii="Arial" w:hAnsi="Arial" w:cs="Arial"/>
          <w:sz w:val="10"/>
          <w:szCs w:val="10"/>
        </w:rPr>
      </w:pPr>
    </w:p>
    <w:tbl>
      <w:tblPr>
        <w:tblStyle w:val="TabeladeGrade1Clara"/>
        <w:tblW w:w="8617" w:type="dxa"/>
        <w:tblLook w:val="04A0" w:firstRow="1" w:lastRow="0" w:firstColumn="1" w:lastColumn="0" w:noHBand="0" w:noVBand="1"/>
      </w:tblPr>
      <w:tblGrid>
        <w:gridCol w:w="2547"/>
        <w:gridCol w:w="1134"/>
        <w:gridCol w:w="4936"/>
      </w:tblGrid>
      <w:tr w:rsidR="00357636" w:rsidRPr="00AA47F3" w14:paraId="69C6FED2" w14:textId="77777777" w:rsidTr="001D53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DBDBDB" w:themeFill="accent3" w:themeFillTint="66"/>
          </w:tcPr>
          <w:p w14:paraId="42ED4678" w14:textId="77777777" w:rsidR="00357636" w:rsidRPr="00AA47F3" w:rsidRDefault="00357636" w:rsidP="001D53E9">
            <w:pPr>
              <w:jc w:val="both"/>
              <w:rPr>
                <w:rFonts w:ascii="Arial" w:hAnsi="Arial" w:cs="Arial"/>
                <w:color w:val="000000" w:themeColor="text1"/>
                <w:sz w:val="24"/>
                <w:szCs w:val="24"/>
              </w:rPr>
            </w:pPr>
            <w:r>
              <w:rPr>
                <w:rFonts w:ascii="Arial" w:hAnsi="Arial" w:cs="Arial"/>
                <w:color w:val="000000" w:themeColor="text1"/>
                <w:sz w:val="24"/>
                <w:szCs w:val="24"/>
              </w:rPr>
              <w:t>Nome do Campo</w:t>
            </w:r>
          </w:p>
        </w:tc>
        <w:tc>
          <w:tcPr>
            <w:tcW w:w="1134" w:type="dxa"/>
            <w:shd w:val="clear" w:color="auto" w:fill="DBDBDB" w:themeFill="accent3" w:themeFillTint="66"/>
          </w:tcPr>
          <w:p w14:paraId="23B54442" w14:textId="77777777" w:rsidR="00357636" w:rsidRPr="00AA47F3" w:rsidRDefault="00357636" w:rsidP="001D53E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Pr>
                <w:rFonts w:ascii="Arial" w:hAnsi="Arial" w:cs="Arial"/>
                <w:color w:val="000000" w:themeColor="text1"/>
                <w:sz w:val="24"/>
                <w:szCs w:val="24"/>
              </w:rPr>
              <w:t>Tipo</w:t>
            </w:r>
          </w:p>
        </w:tc>
        <w:tc>
          <w:tcPr>
            <w:tcW w:w="4936" w:type="dxa"/>
            <w:shd w:val="clear" w:color="auto" w:fill="DBDBDB" w:themeFill="accent3" w:themeFillTint="66"/>
          </w:tcPr>
          <w:p w14:paraId="7C086992" w14:textId="77777777" w:rsidR="00357636" w:rsidRPr="00AA47F3" w:rsidRDefault="00357636" w:rsidP="001D53E9">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sz w:val="24"/>
                <w:szCs w:val="24"/>
              </w:rPr>
            </w:pPr>
            <w:r>
              <w:rPr>
                <w:rFonts w:ascii="Arial" w:hAnsi="Arial" w:cs="Arial"/>
                <w:color w:val="000000" w:themeColor="text1"/>
                <w:sz w:val="24"/>
                <w:szCs w:val="24"/>
              </w:rPr>
              <w:t>Descrição</w:t>
            </w:r>
          </w:p>
        </w:tc>
      </w:tr>
      <w:tr w:rsidR="00357636" w14:paraId="35E00FC9"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122AB700" w14:textId="1858380E" w:rsidR="00357636" w:rsidRPr="00AA47F3" w:rsidRDefault="00357636" w:rsidP="001D53E9">
            <w:pPr>
              <w:jc w:val="both"/>
              <w:rPr>
                <w:rFonts w:ascii="Arial" w:hAnsi="Arial" w:cs="Arial"/>
                <w:b w:val="0"/>
                <w:bCs w:val="0"/>
                <w:sz w:val="24"/>
                <w:szCs w:val="24"/>
              </w:rPr>
            </w:pPr>
            <w:r>
              <w:rPr>
                <w:rFonts w:ascii="Arial" w:hAnsi="Arial" w:cs="Arial"/>
                <w:b w:val="0"/>
                <w:bCs w:val="0"/>
                <w:sz w:val="24"/>
                <w:szCs w:val="24"/>
              </w:rPr>
              <w:t>Divisão</w:t>
            </w:r>
          </w:p>
        </w:tc>
        <w:tc>
          <w:tcPr>
            <w:tcW w:w="1134" w:type="dxa"/>
          </w:tcPr>
          <w:p w14:paraId="0BBB4662" w14:textId="036BCB1F" w:rsidR="00357636" w:rsidRDefault="00357636"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2A87C6BD" w14:textId="5F601F9D" w:rsidR="00357636" w:rsidRDefault="00357636"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Código da divisão do CNAE</w:t>
            </w:r>
          </w:p>
        </w:tc>
      </w:tr>
      <w:tr w:rsidR="00357636" w14:paraId="193645E1" w14:textId="77777777" w:rsidTr="001D53E9">
        <w:tc>
          <w:tcPr>
            <w:cnfStyle w:val="001000000000" w:firstRow="0" w:lastRow="0" w:firstColumn="1" w:lastColumn="0" w:oddVBand="0" w:evenVBand="0" w:oddHBand="0" w:evenHBand="0" w:firstRowFirstColumn="0" w:firstRowLastColumn="0" w:lastRowFirstColumn="0" w:lastRowLastColumn="0"/>
            <w:tcW w:w="2547" w:type="dxa"/>
          </w:tcPr>
          <w:p w14:paraId="46E1DAB8" w14:textId="408AE6E1" w:rsidR="00357636" w:rsidRDefault="00357636" w:rsidP="001D53E9">
            <w:pPr>
              <w:jc w:val="both"/>
              <w:rPr>
                <w:rFonts w:ascii="Arial" w:hAnsi="Arial" w:cs="Arial"/>
                <w:b w:val="0"/>
                <w:bCs w:val="0"/>
                <w:sz w:val="24"/>
                <w:szCs w:val="24"/>
              </w:rPr>
            </w:pPr>
            <w:r>
              <w:rPr>
                <w:rFonts w:ascii="Arial" w:hAnsi="Arial" w:cs="Arial"/>
                <w:b w:val="0"/>
                <w:bCs w:val="0"/>
                <w:sz w:val="24"/>
                <w:szCs w:val="24"/>
              </w:rPr>
              <w:t>Descrição</w:t>
            </w:r>
          </w:p>
        </w:tc>
        <w:tc>
          <w:tcPr>
            <w:tcW w:w="1134" w:type="dxa"/>
          </w:tcPr>
          <w:p w14:paraId="61908DD2" w14:textId="6852219E" w:rsidR="00357636" w:rsidRDefault="00357636"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STRING</w:t>
            </w:r>
          </w:p>
        </w:tc>
        <w:tc>
          <w:tcPr>
            <w:tcW w:w="4936" w:type="dxa"/>
          </w:tcPr>
          <w:p w14:paraId="019DAE59" w14:textId="4FE5C7D1" w:rsidR="00357636" w:rsidRDefault="00357636" w:rsidP="001D53E9">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Descrição da divisão do CNAE</w:t>
            </w:r>
          </w:p>
        </w:tc>
      </w:tr>
    </w:tbl>
    <w:p w14:paraId="42529F78" w14:textId="54E4294A" w:rsidR="00552328" w:rsidRPr="00DC3B77" w:rsidRDefault="00552328" w:rsidP="00A15AF0">
      <w:pPr>
        <w:jc w:val="both"/>
        <w:rPr>
          <w:rFonts w:ascii="Arial" w:hAnsi="Arial" w:cs="Arial"/>
          <w:b/>
          <w:bCs/>
          <w:sz w:val="20"/>
          <w:szCs w:val="20"/>
        </w:rPr>
      </w:pPr>
      <w:r w:rsidRPr="00DC3B77">
        <w:rPr>
          <w:rFonts w:ascii="Arial" w:hAnsi="Arial" w:cs="Arial"/>
          <w:b/>
          <w:bCs/>
          <w:sz w:val="20"/>
          <w:szCs w:val="20"/>
        </w:rPr>
        <w:t xml:space="preserve">Tabela </w:t>
      </w:r>
      <w:r>
        <w:rPr>
          <w:rFonts w:ascii="Arial" w:hAnsi="Arial" w:cs="Arial"/>
          <w:b/>
          <w:bCs/>
          <w:sz w:val="20"/>
          <w:szCs w:val="20"/>
        </w:rPr>
        <w:t>5</w:t>
      </w:r>
      <w:r w:rsidRPr="00DC3B77">
        <w:rPr>
          <w:rFonts w:ascii="Arial" w:hAnsi="Arial" w:cs="Arial"/>
          <w:b/>
          <w:bCs/>
          <w:sz w:val="20"/>
          <w:szCs w:val="20"/>
        </w:rPr>
        <w:t xml:space="preserve"> – Layout da base “</w:t>
      </w:r>
      <w:r w:rsidRPr="00552328">
        <w:rPr>
          <w:rFonts w:ascii="Arial" w:hAnsi="Arial" w:cs="Arial"/>
          <w:b/>
          <w:bCs/>
          <w:sz w:val="20"/>
          <w:szCs w:val="20"/>
        </w:rPr>
        <w:t>CNAE x descrição.csv</w:t>
      </w:r>
      <w:r w:rsidRPr="00DC3B77">
        <w:rPr>
          <w:rFonts w:ascii="Arial" w:hAnsi="Arial" w:cs="Arial"/>
          <w:b/>
          <w:bCs/>
          <w:sz w:val="20"/>
          <w:szCs w:val="20"/>
        </w:rPr>
        <w:t>”</w:t>
      </w:r>
    </w:p>
    <w:p w14:paraId="2BDDAA3F" w14:textId="77777777" w:rsidR="00F8718D" w:rsidRDefault="00F8718D" w:rsidP="00A52014">
      <w:pPr>
        <w:ind w:firstLine="851"/>
        <w:jc w:val="both"/>
        <w:rPr>
          <w:rFonts w:ascii="Arial" w:hAnsi="Arial" w:cs="Arial"/>
          <w:sz w:val="24"/>
          <w:szCs w:val="24"/>
        </w:rPr>
      </w:pPr>
    </w:p>
    <w:p w14:paraId="7C6B0A74" w14:textId="1299A863" w:rsidR="00286C87" w:rsidRDefault="00286C87" w:rsidP="00A52014">
      <w:pPr>
        <w:ind w:firstLine="851"/>
        <w:jc w:val="both"/>
        <w:rPr>
          <w:rFonts w:ascii="Arial" w:hAnsi="Arial" w:cs="Arial"/>
          <w:sz w:val="24"/>
          <w:szCs w:val="24"/>
        </w:rPr>
      </w:pPr>
      <w:r>
        <w:rPr>
          <w:rFonts w:ascii="Arial" w:hAnsi="Arial" w:cs="Arial"/>
          <w:sz w:val="24"/>
          <w:szCs w:val="24"/>
        </w:rPr>
        <w:t xml:space="preserve">Concluída a fase de extração dos dados, </w:t>
      </w:r>
      <w:r w:rsidR="00E24B4A">
        <w:rPr>
          <w:rFonts w:ascii="Arial" w:hAnsi="Arial" w:cs="Arial"/>
          <w:sz w:val="24"/>
          <w:szCs w:val="24"/>
        </w:rPr>
        <w:t>avançamos para</w:t>
      </w:r>
      <w:r>
        <w:rPr>
          <w:rFonts w:ascii="Arial" w:hAnsi="Arial" w:cs="Arial"/>
          <w:sz w:val="24"/>
          <w:szCs w:val="24"/>
        </w:rPr>
        <w:t xml:space="preserve"> a fase de seu tratamento.</w:t>
      </w:r>
    </w:p>
    <w:p w14:paraId="0AC7731C" w14:textId="77777777" w:rsidR="00286C87" w:rsidRDefault="00286C87" w:rsidP="00A52014">
      <w:pPr>
        <w:ind w:firstLine="851"/>
        <w:jc w:val="both"/>
        <w:rPr>
          <w:rFonts w:ascii="Arial" w:hAnsi="Arial" w:cs="Arial"/>
          <w:sz w:val="24"/>
          <w:szCs w:val="24"/>
        </w:rPr>
      </w:pPr>
    </w:p>
    <w:p w14:paraId="549CF2E5" w14:textId="3898C92D" w:rsidR="00D869AC" w:rsidRDefault="00D869AC" w:rsidP="007B51D7">
      <w:pPr>
        <w:pStyle w:val="Ttulo1"/>
        <w:numPr>
          <w:ilvl w:val="0"/>
          <w:numId w:val="2"/>
        </w:numPr>
        <w:rPr>
          <w:rFonts w:ascii="Arial" w:hAnsi="Arial" w:cs="Arial"/>
          <w:b/>
          <w:bCs/>
          <w:color w:val="auto"/>
          <w:sz w:val="24"/>
          <w:szCs w:val="24"/>
        </w:rPr>
      </w:pPr>
      <w:bookmarkStart w:id="4" w:name="_Toc78184573"/>
      <w:r w:rsidRPr="00977C58">
        <w:rPr>
          <w:rFonts w:ascii="Arial" w:hAnsi="Arial" w:cs="Arial"/>
          <w:b/>
          <w:bCs/>
          <w:color w:val="auto"/>
          <w:sz w:val="24"/>
          <w:szCs w:val="24"/>
        </w:rPr>
        <w:t>Processamento/Tratamento de Dados</w:t>
      </w:r>
      <w:bookmarkEnd w:id="4"/>
    </w:p>
    <w:p w14:paraId="586A8702" w14:textId="09CA3265" w:rsidR="00B510F2" w:rsidRDefault="00B510F2" w:rsidP="00B510F2"/>
    <w:p w14:paraId="53E15E23" w14:textId="298EA2E5" w:rsidR="00B510F2" w:rsidRDefault="00286C87" w:rsidP="00B510F2">
      <w:pPr>
        <w:ind w:firstLine="851"/>
        <w:jc w:val="both"/>
        <w:rPr>
          <w:rFonts w:ascii="Arial" w:hAnsi="Arial" w:cs="Arial"/>
          <w:sz w:val="24"/>
          <w:szCs w:val="24"/>
        </w:rPr>
      </w:pPr>
      <w:r>
        <w:rPr>
          <w:rFonts w:ascii="Arial" w:hAnsi="Arial" w:cs="Arial"/>
          <w:sz w:val="24"/>
          <w:szCs w:val="24"/>
        </w:rPr>
        <w:t xml:space="preserve">Iniciamos o tratamento dos dados pelos </w:t>
      </w:r>
      <w:proofErr w:type="spellStart"/>
      <w:r w:rsidR="00E24B4A" w:rsidRPr="004A243E">
        <w:rPr>
          <w:rFonts w:ascii="Arial" w:hAnsi="Arial" w:cs="Arial"/>
          <w:sz w:val="24"/>
          <w:szCs w:val="24"/>
        </w:rPr>
        <w:t>dataframes</w:t>
      </w:r>
      <w:proofErr w:type="spellEnd"/>
      <w:r w:rsidR="00E24B4A" w:rsidRPr="004A243E">
        <w:rPr>
          <w:rFonts w:ascii="Arial" w:hAnsi="Arial" w:cs="Arial"/>
          <w:sz w:val="24"/>
          <w:szCs w:val="24"/>
        </w:rPr>
        <w:t xml:space="preserve"> </w:t>
      </w:r>
      <w:r w:rsidR="004A243E" w:rsidRPr="004A243E">
        <w:rPr>
          <w:rFonts w:ascii="Arial" w:hAnsi="Arial" w:cs="Arial"/>
          <w:sz w:val="24"/>
          <w:szCs w:val="24"/>
        </w:rPr>
        <w:t>“</w:t>
      </w:r>
      <w:proofErr w:type="spellStart"/>
      <w:r w:rsidR="004A243E" w:rsidRPr="004A243E">
        <w:rPr>
          <w:rFonts w:ascii="Arial" w:hAnsi="Arial" w:cs="Arial"/>
          <w:sz w:val="24"/>
          <w:szCs w:val="24"/>
        </w:rPr>
        <w:t>df_est</w:t>
      </w:r>
      <w:proofErr w:type="spellEnd"/>
      <w:r w:rsidR="004A243E" w:rsidRPr="004A243E">
        <w:rPr>
          <w:rFonts w:ascii="Arial" w:hAnsi="Arial" w:cs="Arial"/>
          <w:sz w:val="24"/>
          <w:szCs w:val="24"/>
        </w:rPr>
        <w:t xml:space="preserve">” e </w:t>
      </w:r>
      <w:r w:rsidR="004A243E">
        <w:rPr>
          <w:rFonts w:ascii="Arial" w:hAnsi="Arial" w:cs="Arial"/>
          <w:sz w:val="24"/>
          <w:szCs w:val="24"/>
        </w:rPr>
        <w:t>“</w:t>
      </w:r>
      <w:proofErr w:type="spellStart"/>
      <w:r w:rsidR="004A243E" w:rsidRPr="004A243E">
        <w:rPr>
          <w:rFonts w:ascii="Arial" w:hAnsi="Arial" w:cs="Arial"/>
          <w:sz w:val="24"/>
          <w:szCs w:val="24"/>
        </w:rPr>
        <w:t>df_empresa</w:t>
      </w:r>
      <w:proofErr w:type="spellEnd"/>
      <w:r w:rsidR="004A243E">
        <w:rPr>
          <w:rFonts w:ascii="Arial" w:hAnsi="Arial" w:cs="Arial"/>
          <w:sz w:val="24"/>
          <w:szCs w:val="24"/>
        </w:rPr>
        <w:t>”,</w:t>
      </w:r>
      <w:r w:rsidR="004A243E" w:rsidRPr="004A243E">
        <w:rPr>
          <w:rFonts w:ascii="Arial" w:hAnsi="Arial" w:cs="Arial"/>
          <w:sz w:val="24"/>
          <w:szCs w:val="24"/>
        </w:rPr>
        <w:t xml:space="preserve"> </w:t>
      </w:r>
      <w:r w:rsidR="004A243E">
        <w:rPr>
          <w:rFonts w:ascii="Arial" w:hAnsi="Arial" w:cs="Arial"/>
          <w:sz w:val="24"/>
          <w:szCs w:val="24"/>
        </w:rPr>
        <w:t>u</w:t>
      </w:r>
      <w:r w:rsidR="00B510F2" w:rsidRPr="004A243E">
        <w:rPr>
          <w:rFonts w:ascii="Arial" w:hAnsi="Arial" w:cs="Arial"/>
          <w:sz w:val="24"/>
          <w:szCs w:val="24"/>
        </w:rPr>
        <w:t>ma vez</w:t>
      </w:r>
      <w:r w:rsidR="00B510F2">
        <w:rPr>
          <w:rFonts w:ascii="Arial" w:hAnsi="Arial" w:cs="Arial"/>
          <w:sz w:val="24"/>
          <w:szCs w:val="24"/>
        </w:rPr>
        <w:t xml:space="preserve"> </w:t>
      </w:r>
      <w:r>
        <w:rPr>
          <w:rFonts w:ascii="Arial" w:hAnsi="Arial" w:cs="Arial"/>
          <w:sz w:val="24"/>
          <w:szCs w:val="24"/>
        </w:rPr>
        <w:t>que</w:t>
      </w:r>
      <w:r w:rsidR="00B510F2">
        <w:rPr>
          <w:rFonts w:ascii="Arial" w:hAnsi="Arial" w:cs="Arial"/>
          <w:sz w:val="24"/>
          <w:szCs w:val="24"/>
        </w:rPr>
        <w:t xml:space="preserve"> eles possuem muitas informações não necessárias a</w:t>
      </w:r>
      <w:r w:rsidR="00E24B4A">
        <w:rPr>
          <w:rFonts w:ascii="Arial" w:hAnsi="Arial" w:cs="Arial"/>
          <w:sz w:val="24"/>
          <w:szCs w:val="24"/>
        </w:rPr>
        <w:t>o presente</w:t>
      </w:r>
      <w:r w:rsidR="00B510F2">
        <w:rPr>
          <w:rFonts w:ascii="Arial" w:hAnsi="Arial" w:cs="Arial"/>
          <w:sz w:val="24"/>
          <w:szCs w:val="24"/>
        </w:rPr>
        <w:t xml:space="preserve"> trabalho.</w:t>
      </w:r>
    </w:p>
    <w:p w14:paraId="07E53438" w14:textId="363C8783" w:rsidR="00B510F2" w:rsidRDefault="000F572B" w:rsidP="00B510F2">
      <w:pPr>
        <w:ind w:firstLine="851"/>
        <w:jc w:val="both"/>
        <w:rPr>
          <w:rFonts w:ascii="Arial" w:hAnsi="Arial" w:cs="Arial"/>
          <w:sz w:val="24"/>
          <w:szCs w:val="24"/>
        </w:rPr>
      </w:pPr>
      <w:r>
        <w:rPr>
          <w:rFonts w:ascii="Arial" w:hAnsi="Arial" w:cs="Arial"/>
          <w:sz w:val="24"/>
          <w:szCs w:val="24"/>
        </w:rPr>
        <w:t>Quanto ao</w:t>
      </w:r>
      <w:r w:rsidR="00B510F2">
        <w:rPr>
          <w:rFonts w:ascii="Arial" w:hAnsi="Arial" w:cs="Arial"/>
          <w:sz w:val="24"/>
          <w:szCs w:val="24"/>
        </w:rPr>
        <w:t xml:space="preserve"> </w:t>
      </w:r>
      <w:proofErr w:type="spellStart"/>
      <w:r w:rsidR="00E24B4A">
        <w:rPr>
          <w:rFonts w:ascii="Arial" w:hAnsi="Arial" w:cs="Arial"/>
          <w:sz w:val="24"/>
          <w:szCs w:val="24"/>
        </w:rPr>
        <w:t>dataframe</w:t>
      </w:r>
      <w:proofErr w:type="spellEnd"/>
      <w:r w:rsidR="00E24B4A">
        <w:rPr>
          <w:rFonts w:ascii="Arial" w:hAnsi="Arial" w:cs="Arial"/>
          <w:sz w:val="24"/>
          <w:szCs w:val="24"/>
        </w:rPr>
        <w:t xml:space="preserve"> </w:t>
      </w:r>
      <w:r w:rsidR="00B510F2">
        <w:rPr>
          <w:rFonts w:ascii="Arial" w:hAnsi="Arial" w:cs="Arial"/>
          <w:sz w:val="24"/>
          <w:szCs w:val="24"/>
        </w:rPr>
        <w:t>“</w:t>
      </w:r>
      <w:proofErr w:type="spellStart"/>
      <w:r w:rsidR="00B510F2" w:rsidRPr="0026736E">
        <w:rPr>
          <w:rFonts w:ascii="Arial" w:hAnsi="Arial" w:cs="Arial"/>
          <w:i/>
          <w:iCs/>
          <w:sz w:val="24"/>
          <w:szCs w:val="24"/>
        </w:rPr>
        <w:t>df_est</w:t>
      </w:r>
      <w:proofErr w:type="spellEnd"/>
      <w:r w:rsidR="00B510F2">
        <w:rPr>
          <w:rFonts w:ascii="Arial" w:hAnsi="Arial" w:cs="Arial"/>
          <w:sz w:val="24"/>
          <w:szCs w:val="24"/>
        </w:rPr>
        <w:t>”, renomeamos todas as suas colunas e efetuamos um novo filtro, separando apenas os dados referente</w:t>
      </w:r>
      <w:r w:rsidR="00E24B4A">
        <w:rPr>
          <w:rFonts w:ascii="Arial" w:hAnsi="Arial" w:cs="Arial"/>
          <w:sz w:val="24"/>
          <w:szCs w:val="24"/>
        </w:rPr>
        <w:t>s</w:t>
      </w:r>
      <w:r w:rsidR="00B510F2">
        <w:rPr>
          <w:rFonts w:ascii="Arial" w:hAnsi="Arial" w:cs="Arial"/>
          <w:sz w:val="24"/>
          <w:szCs w:val="24"/>
        </w:rPr>
        <w:t xml:space="preserve"> às matrizes das empresas, removendo as colunas desnecessárias:</w:t>
      </w:r>
    </w:p>
    <w:p w14:paraId="6C0FC8F2" w14:textId="77777777" w:rsidR="007F7CCE" w:rsidRDefault="007F7CCE" w:rsidP="00B510F2">
      <w:pPr>
        <w:ind w:firstLine="851"/>
        <w:jc w:val="both"/>
        <w:rPr>
          <w:rFonts w:ascii="Arial" w:hAnsi="Arial" w:cs="Arial"/>
          <w:sz w:val="24"/>
          <w:szCs w:val="24"/>
        </w:rPr>
      </w:pPr>
    </w:p>
    <w:p w14:paraId="7F10F11A" w14:textId="08EC78C7" w:rsidR="00B510F2" w:rsidRDefault="00434E9D" w:rsidP="00B510F2">
      <w:pPr>
        <w:spacing w:after="0" w:line="240" w:lineRule="auto"/>
        <w:jc w:val="both"/>
        <w:rPr>
          <w:rFonts w:ascii="Arial" w:hAnsi="Arial" w:cs="Arial"/>
          <w:sz w:val="24"/>
          <w:szCs w:val="24"/>
        </w:rPr>
      </w:pPr>
      <w:r w:rsidRPr="00434E9D">
        <w:rPr>
          <w:rFonts w:ascii="Arial" w:hAnsi="Arial" w:cs="Arial"/>
          <w:noProof/>
          <w:sz w:val="24"/>
          <w:szCs w:val="24"/>
        </w:rPr>
        <w:lastRenderedPageBreak/>
        <w:drawing>
          <wp:inline distT="0" distB="0" distL="0" distR="0" wp14:anchorId="5596B34F" wp14:editId="65977784">
            <wp:extent cx="5400040" cy="876935"/>
            <wp:effectExtent l="19050" t="19050" r="10160" b="18415"/>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876935"/>
                    </a:xfrm>
                    <a:prstGeom prst="rect">
                      <a:avLst/>
                    </a:prstGeom>
                    <a:ln>
                      <a:solidFill>
                        <a:schemeClr val="tx1"/>
                      </a:solidFill>
                    </a:ln>
                  </pic:spPr>
                </pic:pic>
              </a:graphicData>
            </a:graphic>
          </wp:inline>
        </w:drawing>
      </w:r>
      <w:r w:rsidRPr="00434E9D">
        <w:rPr>
          <w:rFonts w:ascii="Arial" w:hAnsi="Arial" w:cs="Arial"/>
          <w:sz w:val="24"/>
          <w:szCs w:val="24"/>
        </w:rPr>
        <w:t xml:space="preserve"> </w:t>
      </w:r>
    </w:p>
    <w:p w14:paraId="47FE6B74" w14:textId="799FB389" w:rsidR="00B510F2" w:rsidRPr="0074658E" w:rsidRDefault="00B510F2" w:rsidP="00A15AF0">
      <w:pPr>
        <w:spacing w:after="0" w:line="240" w:lineRule="auto"/>
        <w:jc w:val="both"/>
        <w:rPr>
          <w:rFonts w:ascii="Arial" w:hAnsi="Arial" w:cs="Arial"/>
          <w:sz w:val="24"/>
          <w:szCs w:val="24"/>
        </w:rPr>
      </w:pPr>
      <w:r w:rsidRPr="00682DA8">
        <w:rPr>
          <w:rFonts w:ascii="Arial" w:hAnsi="Arial" w:cs="Arial"/>
          <w:b/>
          <w:bCs/>
          <w:sz w:val="20"/>
          <w:szCs w:val="20"/>
        </w:rPr>
        <w:t xml:space="preserve">Figura </w:t>
      </w:r>
      <w:r w:rsidR="00286C87">
        <w:rPr>
          <w:rFonts w:ascii="Arial" w:hAnsi="Arial" w:cs="Arial"/>
          <w:b/>
          <w:bCs/>
          <w:sz w:val="20"/>
          <w:szCs w:val="20"/>
        </w:rPr>
        <w:t>23</w:t>
      </w:r>
      <w:r w:rsidRPr="00682DA8">
        <w:rPr>
          <w:rFonts w:ascii="Arial" w:hAnsi="Arial" w:cs="Arial"/>
          <w:b/>
          <w:bCs/>
          <w:sz w:val="20"/>
          <w:szCs w:val="20"/>
        </w:rPr>
        <w:t xml:space="preserve"> [Python] – </w:t>
      </w:r>
      <w:r>
        <w:rPr>
          <w:rFonts w:ascii="Arial" w:hAnsi="Arial" w:cs="Arial"/>
          <w:b/>
          <w:bCs/>
          <w:sz w:val="20"/>
          <w:szCs w:val="20"/>
        </w:rPr>
        <w:t>Tratamento</w:t>
      </w:r>
      <w:r w:rsidR="00C5272A">
        <w:rPr>
          <w:rFonts w:ascii="Arial" w:hAnsi="Arial" w:cs="Arial"/>
          <w:b/>
          <w:bCs/>
          <w:sz w:val="20"/>
          <w:szCs w:val="20"/>
        </w:rPr>
        <w:t xml:space="preserve"> </w:t>
      </w:r>
      <w:proofErr w:type="spellStart"/>
      <w:r w:rsidR="00C5272A">
        <w:rPr>
          <w:rFonts w:ascii="Arial" w:hAnsi="Arial" w:cs="Arial"/>
          <w:b/>
          <w:bCs/>
          <w:sz w:val="20"/>
          <w:szCs w:val="20"/>
        </w:rPr>
        <w:t>dataframe</w:t>
      </w:r>
      <w:proofErr w:type="spellEnd"/>
      <w:r w:rsidR="00C5272A">
        <w:rPr>
          <w:rFonts w:ascii="Arial" w:hAnsi="Arial" w:cs="Arial"/>
          <w:b/>
          <w:bCs/>
          <w:sz w:val="20"/>
          <w:szCs w:val="20"/>
        </w:rPr>
        <w:t xml:space="preserve"> </w:t>
      </w:r>
      <w:proofErr w:type="spellStart"/>
      <w:r>
        <w:rPr>
          <w:rFonts w:ascii="Arial" w:hAnsi="Arial" w:cs="Arial"/>
          <w:b/>
          <w:bCs/>
          <w:i/>
          <w:iCs/>
          <w:sz w:val="20"/>
          <w:szCs w:val="20"/>
        </w:rPr>
        <w:t>df_est</w:t>
      </w:r>
      <w:proofErr w:type="spellEnd"/>
    </w:p>
    <w:p w14:paraId="066D2878" w14:textId="77777777" w:rsidR="00B510F2" w:rsidRDefault="00B510F2" w:rsidP="00B510F2">
      <w:pPr>
        <w:ind w:firstLine="851"/>
        <w:jc w:val="both"/>
        <w:rPr>
          <w:rFonts w:ascii="Arial" w:hAnsi="Arial" w:cs="Arial"/>
          <w:sz w:val="24"/>
          <w:szCs w:val="24"/>
        </w:rPr>
      </w:pPr>
    </w:p>
    <w:p w14:paraId="24B64994" w14:textId="65F48C06" w:rsidR="00B510F2" w:rsidRDefault="00293676" w:rsidP="00B510F2">
      <w:pPr>
        <w:ind w:firstLine="851"/>
        <w:jc w:val="both"/>
        <w:rPr>
          <w:rFonts w:ascii="Arial" w:hAnsi="Arial" w:cs="Arial"/>
          <w:sz w:val="24"/>
          <w:szCs w:val="24"/>
        </w:rPr>
      </w:pPr>
      <w:r>
        <w:rPr>
          <w:rFonts w:ascii="Arial" w:hAnsi="Arial" w:cs="Arial"/>
          <w:sz w:val="24"/>
          <w:szCs w:val="24"/>
        </w:rPr>
        <w:t>Por outro lado, quan</w:t>
      </w:r>
      <w:r w:rsidR="00AE4442">
        <w:rPr>
          <w:rFonts w:ascii="Arial" w:hAnsi="Arial" w:cs="Arial"/>
          <w:sz w:val="24"/>
          <w:szCs w:val="24"/>
        </w:rPr>
        <w:t>t</w:t>
      </w:r>
      <w:r>
        <w:rPr>
          <w:rFonts w:ascii="Arial" w:hAnsi="Arial" w:cs="Arial"/>
          <w:sz w:val="24"/>
          <w:szCs w:val="24"/>
        </w:rPr>
        <w:t>o a</w:t>
      </w:r>
      <w:r w:rsidR="00B510F2">
        <w:rPr>
          <w:rFonts w:ascii="Arial" w:hAnsi="Arial" w:cs="Arial"/>
          <w:sz w:val="24"/>
          <w:szCs w:val="24"/>
        </w:rPr>
        <w:t xml:space="preserve">o </w:t>
      </w:r>
      <w:proofErr w:type="spellStart"/>
      <w:r w:rsidR="00E24B4A">
        <w:rPr>
          <w:rFonts w:ascii="Arial" w:hAnsi="Arial" w:cs="Arial"/>
          <w:sz w:val="24"/>
          <w:szCs w:val="24"/>
        </w:rPr>
        <w:t>dataframe</w:t>
      </w:r>
      <w:proofErr w:type="spellEnd"/>
      <w:r w:rsidR="00E24B4A">
        <w:rPr>
          <w:rFonts w:ascii="Arial" w:hAnsi="Arial" w:cs="Arial"/>
          <w:sz w:val="24"/>
          <w:szCs w:val="24"/>
        </w:rPr>
        <w:t xml:space="preserve"> </w:t>
      </w:r>
      <w:r w:rsidR="00B510F2">
        <w:rPr>
          <w:rFonts w:ascii="Arial" w:hAnsi="Arial" w:cs="Arial"/>
          <w:sz w:val="24"/>
          <w:szCs w:val="24"/>
        </w:rPr>
        <w:t>“</w:t>
      </w:r>
      <w:proofErr w:type="spellStart"/>
      <w:r w:rsidR="00B510F2" w:rsidRPr="002E0516">
        <w:rPr>
          <w:rFonts w:ascii="Arial" w:hAnsi="Arial" w:cs="Arial"/>
          <w:i/>
          <w:iCs/>
          <w:sz w:val="24"/>
          <w:szCs w:val="24"/>
        </w:rPr>
        <w:t>df_empresa</w:t>
      </w:r>
      <w:proofErr w:type="spellEnd"/>
      <w:r w:rsidR="00B510F2">
        <w:rPr>
          <w:rFonts w:ascii="Arial" w:hAnsi="Arial" w:cs="Arial"/>
          <w:sz w:val="24"/>
          <w:szCs w:val="24"/>
        </w:rPr>
        <w:t xml:space="preserve">”, </w:t>
      </w:r>
      <w:r w:rsidR="00E24B4A">
        <w:rPr>
          <w:rFonts w:ascii="Arial" w:hAnsi="Arial" w:cs="Arial"/>
          <w:sz w:val="24"/>
          <w:szCs w:val="24"/>
        </w:rPr>
        <w:t>que</w:t>
      </w:r>
      <w:r w:rsidR="00B510F2">
        <w:rPr>
          <w:rFonts w:ascii="Arial" w:hAnsi="Arial" w:cs="Arial"/>
          <w:sz w:val="24"/>
          <w:szCs w:val="24"/>
        </w:rPr>
        <w:t xml:space="preserve"> possui poucas colunas e</w:t>
      </w:r>
      <w:r w:rsidR="00E24B4A">
        <w:rPr>
          <w:rFonts w:ascii="Arial" w:hAnsi="Arial" w:cs="Arial"/>
          <w:sz w:val="24"/>
          <w:szCs w:val="24"/>
        </w:rPr>
        <w:t xml:space="preserve"> </w:t>
      </w:r>
      <w:r w:rsidR="00B510F2">
        <w:rPr>
          <w:rFonts w:ascii="Arial" w:hAnsi="Arial" w:cs="Arial"/>
          <w:sz w:val="24"/>
          <w:szCs w:val="24"/>
        </w:rPr>
        <w:t xml:space="preserve">informações </w:t>
      </w:r>
      <w:r w:rsidR="00E24B4A">
        <w:rPr>
          <w:rFonts w:ascii="Arial" w:hAnsi="Arial" w:cs="Arial"/>
          <w:sz w:val="24"/>
          <w:szCs w:val="24"/>
        </w:rPr>
        <w:t>exclusivamente referentes</w:t>
      </w:r>
      <w:r w:rsidR="00B510F2">
        <w:rPr>
          <w:rFonts w:ascii="Arial" w:hAnsi="Arial" w:cs="Arial"/>
          <w:sz w:val="24"/>
          <w:szCs w:val="24"/>
        </w:rPr>
        <w:t xml:space="preserve"> às matrizes, apenas executamos um </w:t>
      </w:r>
      <w:proofErr w:type="spellStart"/>
      <w:r w:rsidR="00B510F2">
        <w:rPr>
          <w:rFonts w:ascii="Arial" w:hAnsi="Arial" w:cs="Arial"/>
          <w:i/>
          <w:iCs/>
          <w:sz w:val="24"/>
          <w:szCs w:val="24"/>
        </w:rPr>
        <w:t>drop</w:t>
      </w:r>
      <w:proofErr w:type="spellEnd"/>
      <w:r w:rsidR="00B510F2">
        <w:rPr>
          <w:rFonts w:ascii="Arial" w:hAnsi="Arial" w:cs="Arial"/>
          <w:sz w:val="24"/>
          <w:szCs w:val="24"/>
        </w:rPr>
        <w:t xml:space="preserve"> na coluna “Ente”, por meio do comando: </w:t>
      </w:r>
      <w:proofErr w:type="spellStart"/>
      <w:r w:rsidR="00B510F2" w:rsidRPr="006A49B1">
        <w:rPr>
          <w:rFonts w:ascii="Arial" w:hAnsi="Arial" w:cs="Arial"/>
          <w:b/>
          <w:bCs/>
          <w:i/>
          <w:iCs/>
          <w:sz w:val="24"/>
          <w:szCs w:val="24"/>
        </w:rPr>
        <w:t>df_</w:t>
      </w:r>
      <w:proofErr w:type="gramStart"/>
      <w:r w:rsidR="00B510F2" w:rsidRPr="006A49B1">
        <w:rPr>
          <w:rFonts w:ascii="Arial" w:hAnsi="Arial" w:cs="Arial"/>
          <w:b/>
          <w:bCs/>
          <w:i/>
          <w:iCs/>
          <w:sz w:val="24"/>
          <w:szCs w:val="24"/>
        </w:rPr>
        <w:t>empresa.drop</w:t>
      </w:r>
      <w:proofErr w:type="spellEnd"/>
      <w:proofErr w:type="gramEnd"/>
      <w:r w:rsidR="00B510F2" w:rsidRPr="006A49B1">
        <w:rPr>
          <w:rFonts w:ascii="Arial" w:hAnsi="Arial" w:cs="Arial"/>
          <w:b/>
          <w:bCs/>
          <w:i/>
          <w:iCs/>
          <w:sz w:val="24"/>
          <w:szCs w:val="24"/>
        </w:rPr>
        <w:t xml:space="preserve">(['Ente'], </w:t>
      </w:r>
      <w:proofErr w:type="spellStart"/>
      <w:r w:rsidR="00B510F2" w:rsidRPr="006A49B1">
        <w:rPr>
          <w:rFonts w:ascii="Arial" w:hAnsi="Arial" w:cs="Arial"/>
          <w:b/>
          <w:bCs/>
          <w:i/>
          <w:iCs/>
          <w:sz w:val="24"/>
          <w:szCs w:val="24"/>
        </w:rPr>
        <w:t>axis</w:t>
      </w:r>
      <w:proofErr w:type="spellEnd"/>
      <w:r w:rsidR="00B510F2" w:rsidRPr="006A49B1">
        <w:rPr>
          <w:rFonts w:ascii="Arial" w:hAnsi="Arial" w:cs="Arial"/>
          <w:b/>
          <w:bCs/>
          <w:i/>
          <w:iCs/>
          <w:sz w:val="24"/>
          <w:szCs w:val="24"/>
        </w:rPr>
        <w:t xml:space="preserve"> = 1)</w:t>
      </w:r>
      <w:r w:rsidR="00B510F2">
        <w:rPr>
          <w:rFonts w:ascii="Arial" w:hAnsi="Arial" w:cs="Arial"/>
          <w:sz w:val="24"/>
          <w:szCs w:val="24"/>
        </w:rPr>
        <w:t>.</w:t>
      </w:r>
    </w:p>
    <w:p w14:paraId="6AF16CC2" w14:textId="35E7E4F1" w:rsidR="00293676" w:rsidRDefault="00701033" w:rsidP="00B510F2">
      <w:pPr>
        <w:ind w:firstLine="851"/>
        <w:jc w:val="both"/>
        <w:rPr>
          <w:rFonts w:ascii="Arial" w:hAnsi="Arial" w:cs="Arial"/>
          <w:sz w:val="24"/>
          <w:szCs w:val="24"/>
        </w:rPr>
      </w:pPr>
      <w:r>
        <w:rPr>
          <w:rFonts w:ascii="Arial" w:hAnsi="Arial" w:cs="Arial"/>
          <w:sz w:val="24"/>
          <w:szCs w:val="24"/>
        </w:rPr>
        <w:t xml:space="preserve">Selecionamos apenas as colunas de interesse e modificamos a informações das colunas “Data da sessão” e “Data da publicação” para </w:t>
      </w:r>
      <w:r w:rsidR="00E24B4A">
        <w:rPr>
          <w:rFonts w:ascii="Arial" w:hAnsi="Arial" w:cs="Arial"/>
          <w:sz w:val="24"/>
          <w:szCs w:val="24"/>
        </w:rPr>
        <w:t>o</w:t>
      </w:r>
      <w:r>
        <w:rPr>
          <w:rFonts w:ascii="Arial" w:hAnsi="Arial" w:cs="Arial"/>
          <w:sz w:val="24"/>
          <w:szCs w:val="24"/>
        </w:rPr>
        <w:t xml:space="preserve"> formato mais </w:t>
      </w:r>
      <w:r w:rsidR="00E24B4A">
        <w:rPr>
          <w:rFonts w:ascii="Arial" w:hAnsi="Arial" w:cs="Arial"/>
          <w:sz w:val="24"/>
          <w:szCs w:val="24"/>
        </w:rPr>
        <w:t xml:space="preserve">usual </w:t>
      </w:r>
      <w:proofErr w:type="spellStart"/>
      <w:r w:rsidR="00E24B4A">
        <w:rPr>
          <w:rFonts w:ascii="Arial" w:hAnsi="Arial" w:cs="Arial"/>
          <w:sz w:val="24"/>
          <w:szCs w:val="24"/>
        </w:rPr>
        <w:t>dd</w:t>
      </w:r>
      <w:proofErr w:type="spellEnd"/>
      <w:r w:rsidR="00E24B4A">
        <w:rPr>
          <w:rFonts w:ascii="Arial" w:hAnsi="Arial" w:cs="Arial"/>
          <w:sz w:val="24"/>
          <w:szCs w:val="24"/>
        </w:rPr>
        <w:t>/mm/</w:t>
      </w:r>
      <w:proofErr w:type="spellStart"/>
      <w:r w:rsidR="00E24B4A">
        <w:rPr>
          <w:rFonts w:ascii="Arial" w:hAnsi="Arial" w:cs="Arial"/>
          <w:sz w:val="24"/>
          <w:szCs w:val="24"/>
        </w:rPr>
        <w:t>aaaa</w:t>
      </w:r>
      <w:proofErr w:type="spellEnd"/>
      <w:r>
        <w:rPr>
          <w:rFonts w:ascii="Arial" w:hAnsi="Arial" w:cs="Arial"/>
          <w:sz w:val="24"/>
          <w:szCs w:val="24"/>
        </w:rPr>
        <w:t>:</w:t>
      </w:r>
    </w:p>
    <w:p w14:paraId="4607D7CC" w14:textId="77777777" w:rsidR="00701033" w:rsidRDefault="00701033" w:rsidP="00B510F2">
      <w:pPr>
        <w:ind w:firstLine="851"/>
        <w:jc w:val="both"/>
        <w:rPr>
          <w:rFonts w:ascii="Arial" w:hAnsi="Arial" w:cs="Arial"/>
          <w:sz w:val="24"/>
          <w:szCs w:val="24"/>
        </w:rPr>
      </w:pPr>
    </w:p>
    <w:p w14:paraId="1CDAFE24" w14:textId="3E2FC760" w:rsidR="00701033" w:rsidRDefault="003F70F4" w:rsidP="00701033">
      <w:pPr>
        <w:spacing w:after="0" w:line="240" w:lineRule="auto"/>
        <w:jc w:val="both"/>
        <w:rPr>
          <w:rFonts w:ascii="Arial" w:hAnsi="Arial" w:cs="Arial"/>
          <w:sz w:val="24"/>
          <w:szCs w:val="24"/>
        </w:rPr>
      </w:pPr>
      <w:r w:rsidRPr="003F70F4">
        <w:rPr>
          <w:rFonts w:ascii="Arial" w:hAnsi="Arial" w:cs="Arial"/>
          <w:noProof/>
          <w:sz w:val="24"/>
          <w:szCs w:val="24"/>
        </w:rPr>
        <w:drawing>
          <wp:inline distT="0" distB="0" distL="0" distR="0" wp14:anchorId="3D65DEA4" wp14:editId="0EC86729">
            <wp:extent cx="5400040" cy="1308100"/>
            <wp:effectExtent l="19050" t="19050" r="10160" b="2540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1308100"/>
                    </a:xfrm>
                    <a:prstGeom prst="rect">
                      <a:avLst/>
                    </a:prstGeom>
                    <a:ln>
                      <a:solidFill>
                        <a:schemeClr val="tx1"/>
                      </a:solidFill>
                    </a:ln>
                  </pic:spPr>
                </pic:pic>
              </a:graphicData>
            </a:graphic>
          </wp:inline>
        </w:drawing>
      </w:r>
      <w:r w:rsidRPr="003F70F4">
        <w:rPr>
          <w:rFonts w:ascii="Arial" w:hAnsi="Arial" w:cs="Arial"/>
          <w:sz w:val="24"/>
          <w:szCs w:val="24"/>
        </w:rPr>
        <w:t xml:space="preserve">  </w:t>
      </w:r>
    </w:p>
    <w:p w14:paraId="03A02EC0" w14:textId="6322B622" w:rsidR="00701033" w:rsidRPr="0074658E" w:rsidRDefault="00701033" w:rsidP="00A15AF0">
      <w:pPr>
        <w:spacing w:after="0" w:line="240" w:lineRule="auto"/>
        <w:jc w:val="both"/>
        <w:rPr>
          <w:rFonts w:ascii="Arial" w:hAnsi="Arial" w:cs="Arial"/>
          <w:sz w:val="24"/>
          <w:szCs w:val="24"/>
        </w:rPr>
      </w:pPr>
      <w:r w:rsidRPr="00682DA8">
        <w:rPr>
          <w:rFonts w:ascii="Arial" w:hAnsi="Arial" w:cs="Arial"/>
          <w:b/>
          <w:bCs/>
          <w:sz w:val="20"/>
          <w:szCs w:val="20"/>
        </w:rPr>
        <w:t xml:space="preserve">Figura </w:t>
      </w:r>
      <w:r>
        <w:rPr>
          <w:rFonts w:ascii="Arial" w:hAnsi="Arial" w:cs="Arial"/>
          <w:b/>
          <w:bCs/>
          <w:sz w:val="20"/>
          <w:szCs w:val="20"/>
        </w:rPr>
        <w:t>2</w:t>
      </w:r>
      <w:r w:rsidR="003309C8">
        <w:rPr>
          <w:rFonts w:ascii="Arial" w:hAnsi="Arial" w:cs="Arial"/>
          <w:b/>
          <w:bCs/>
          <w:sz w:val="20"/>
          <w:szCs w:val="20"/>
        </w:rPr>
        <w:t>4</w:t>
      </w:r>
      <w:r w:rsidRPr="00682DA8">
        <w:rPr>
          <w:rFonts w:ascii="Arial" w:hAnsi="Arial" w:cs="Arial"/>
          <w:b/>
          <w:bCs/>
          <w:sz w:val="20"/>
          <w:szCs w:val="20"/>
        </w:rPr>
        <w:t xml:space="preserve"> [Python] – </w:t>
      </w:r>
      <w:r>
        <w:rPr>
          <w:rFonts w:ascii="Arial" w:hAnsi="Arial" w:cs="Arial"/>
          <w:b/>
          <w:bCs/>
          <w:sz w:val="20"/>
          <w:szCs w:val="20"/>
        </w:rPr>
        <w:t>Tratamento</w:t>
      </w:r>
      <w:r w:rsidR="00C5272A">
        <w:rPr>
          <w:rFonts w:ascii="Arial" w:hAnsi="Arial" w:cs="Arial"/>
          <w:b/>
          <w:bCs/>
          <w:sz w:val="20"/>
          <w:szCs w:val="20"/>
        </w:rPr>
        <w:t xml:space="preserve"> </w:t>
      </w:r>
      <w:proofErr w:type="spellStart"/>
      <w:r w:rsidR="00C5272A">
        <w:rPr>
          <w:rFonts w:ascii="Arial" w:hAnsi="Arial" w:cs="Arial"/>
          <w:b/>
          <w:bCs/>
          <w:sz w:val="20"/>
          <w:szCs w:val="20"/>
        </w:rPr>
        <w:t>dataframe</w:t>
      </w:r>
      <w:proofErr w:type="spellEnd"/>
      <w:r w:rsidR="00C5272A">
        <w:rPr>
          <w:rFonts w:ascii="Arial" w:hAnsi="Arial" w:cs="Arial"/>
          <w:b/>
          <w:bCs/>
          <w:sz w:val="20"/>
          <w:szCs w:val="20"/>
        </w:rPr>
        <w:t xml:space="preserve"> </w:t>
      </w:r>
      <w:proofErr w:type="spellStart"/>
      <w:r>
        <w:rPr>
          <w:rFonts w:ascii="Arial" w:hAnsi="Arial" w:cs="Arial"/>
          <w:b/>
          <w:bCs/>
          <w:i/>
          <w:iCs/>
          <w:sz w:val="20"/>
          <w:szCs w:val="20"/>
        </w:rPr>
        <w:t>df_decisoes</w:t>
      </w:r>
      <w:proofErr w:type="spellEnd"/>
    </w:p>
    <w:p w14:paraId="2CFBF7ED" w14:textId="3548279F" w:rsidR="00B510F2" w:rsidRDefault="00B510F2" w:rsidP="00B510F2"/>
    <w:p w14:paraId="2C24BFCE" w14:textId="53773135" w:rsidR="00701033" w:rsidRDefault="00E24B4A" w:rsidP="008E4C0A">
      <w:pPr>
        <w:ind w:firstLine="851"/>
        <w:jc w:val="both"/>
        <w:rPr>
          <w:rFonts w:ascii="Arial" w:hAnsi="Arial" w:cs="Arial"/>
          <w:sz w:val="24"/>
          <w:szCs w:val="24"/>
        </w:rPr>
      </w:pPr>
      <w:r>
        <w:rPr>
          <w:rFonts w:ascii="Arial" w:hAnsi="Arial" w:cs="Arial"/>
          <w:sz w:val="24"/>
          <w:szCs w:val="24"/>
        </w:rPr>
        <w:t xml:space="preserve">Preparados os </w:t>
      </w:r>
      <w:proofErr w:type="spellStart"/>
      <w:r>
        <w:rPr>
          <w:rFonts w:ascii="Arial" w:hAnsi="Arial" w:cs="Arial"/>
          <w:sz w:val="24"/>
          <w:szCs w:val="24"/>
        </w:rPr>
        <w:t>datasets</w:t>
      </w:r>
      <w:proofErr w:type="spellEnd"/>
      <w:r>
        <w:rPr>
          <w:rFonts w:ascii="Arial" w:hAnsi="Arial" w:cs="Arial"/>
          <w:sz w:val="24"/>
          <w:szCs w:val="24"/>
        </w:rPr>
        <w:t xml:space="preserve"> obtidos, era o momento de agregar todas as suas informações num único </w:t>
      </w:r>
      <w:proofErr w:type="spellStart"/>
      <w:r>
        <w:rPr>
          <w:rFonts w:ascii="Arial" w:hAnsi="Arial" w:cs="Arial"/>
          <w:sz w:val="24"/>
          <w:szCs w:val="24"/>
        </w:rPr>
        <w:t>dataset</w:t>
      </w:r>
      <w:proofErr w:type="spellEnd"/>
      <w:r>
        <w:rPr>
          <w:rFonts w:ascii="Arial" w:hAnsi="Arial" w:cs="Arial"/>
          <w:sz w:val="24"/>
          <w:szCs w:val="24"/>
        </w:rPr>
        <w:t xml:space="preserve">. </w:t>
      </w:r>
      <w:r w:rsidR="0099369F">
        <w:rPr>
          <w:rFonts w:ascii="Arial" w:hAnsi="Arial" w:cs="Arial"/>
          <w:sz w:val="24"/>
          <w:szCs w:val="24"/>
        </w:rPr>
        <w:t>Realizamos</w:t>
      </w:r>
      <w:r>
        <w:rPr>
          <w:rFonts w:ascii="Arial" w:hAnsi="Arial" w:cs="Arial"/>
          <w:sz w:val="24"/>
          <w:szCs w:val="24"/>
        </w:rPr>
        <w:t>, primeiramente,</w:t>
      </w:r>
      <w:r w:rsidR="0099369F">
        <w:rPr>
          <w:rFonts w:ascii="Arial" w:hAnsi="Arial" w:cs="Arial"/>
          <w:sz w:val="24"/>
          <w:szCs w:val="24"/>
        </w:rPr>
        <w:t xml:space="preserve"> </w:t>
      </w:r>
      <w:r w:rsidR="00B96BAA">
        <w:rPr>
          <w:rFonts w:ascii="Arial" w:hAnsi="Arial" w:cs="Arial"/>
          <w:sz w:val="24"/>
          <w:szCs w:val="24"/>
        </w:rPr>
        <w:t xml:space="preserve">a combinação (merge) </w:t>
      </w:r>
      <w:r w:rsidR="004636E4">
        <w:rPr>
          <w:rFonts w:ascii="Arial" w:hAnsi="Arial" w:cs="Arial"/>
          <w:sz w:val="24"/>
          <w:szCs w:val="24"/>
        </w:rPr>
        <w:t>do</w:t>
      </w:r>
      <w:r w:rsidR="00B96BAA">
        <w:rPr>
          <w:rFonts w:ascii="Arial" w:hAnsi="Arial" w:cs="Arial"/>
          <w:sz w:val="24"/>
          <w:szCs w:val="24"/>
        </w:rPr>
        <w:t>s</w:t>
      </w:r>
      <w:r w:rsidR="004636E4">
        <w:rPr>
          <w:rFonts w:ascii="Arial" w:hAnsi="Arial" w:cs="Arial"/>
          <w:sz w:val="24"/>
          <w:szCs w:val="24"/>
        </w:rPr>
        <w:t xml:space="preserve"> </w:t>
      </w:r>
      <w:proofErr w:type="spellStart"/>
      <w:r w:rsidR="00B96BAA">
        <w:rPr>
          <w:rFonts w:ascii="Arial" w:hAnsi="Arial" w:cs="Arial"/>
          <w:sz w:val="24"/>
          <w:szCs w:val="24"/>
        </w:rPr>
        <w:t>dataframes</w:t>
      </w:r>
      <w:proofErr w:type="spellEnd"/>
      <w:r w:rsidR="00B96BAA">
        <w:rPr>
          <w:rFonts w:ascii="Arial" w:hAnsi="Arial" w:cs="Arial"/>
          <w:sz w:val="24"/>
          <w:szCs w:val="24"/>
        </w:rPr>
        <w:t xml:space="preserve"> </w:t>
      </w:r>
      <w:r w:rsidR="004636E4">
        <w:rPr>
          <w:rFonts w:ascii="Arial" w:hAnsi="Arial" w:cs="Arial"/>
          <w:sz w:val="24"/>
          <w:szCs w:val="24"/>
        </w:rPr>
        <w:t>“</w:t>
      </w:r>
      <w:proofErr w:type="spellStart"/>
      <w:r w:rsidR="004636E4">
        <w:rPr>
          <w:rFonts w:ascii="Arial" w:hAnsi="Arial" w:cs="Arial"/>
          <w:sz w:val="24"/>
          <w:szCs w:val="24"/>
        </w:rPr>
        <w:t>df_comprot</w:t>
      </w:r>
      <w:proofErr w:type="spellEnd"/>
      <w:r w:rsidR="004636E4">
        <w:rPr>
          <w:rFonts w:ascii="Arial" w:hAnsi="Arial" w:cs="Arial"/>
          <w:sz w:val="24"/>
          <w:szCs w:val="24"/>
        </w:rPr>
        <w:t>”</w:t>
      </w:r>
      <w:r w:rsidR="0099369F">
        <w:rPr>
          <w:rFonts w:ascii="Arial" w:hAnsi="Arial" w:cs="Arial"/>
          <w:sz w:val="24"/>
          <w:szCs w:val="24"/>
        </w:rPr>
        <w:t xml:space="preserve"> </w:t>
      </w:r>
      <w:r w:rsidR="00B96BAA">
        <w:rPr>
          <w:rFonts w:ascii="Arial" w:hAnsi="Arial" w:cs="Arial"/>
          <w:sz w:val="24"/>
          <w:szCs w:val="24"/>
        </w:rPr>
        <w:t>e</w:t>
      </w:r>
      <w:r w:rsidR="0099369F">
        <w:rPr>
          <w:rFonts w:ascii="Arial" w:hAnsi="Arial" w:cs="Arial"/>
          <w:sz w:val="24"/>
          <w:szCs w:val="24"/>
        </w:rPr>
        <w:t xml:space="preserve"> “</w:t>
      </w:r>
      <w:proofErr w:type="spellStart"/>
      <w:r w:rsidR="0099369F">
        <w:rPr>
          <w:rFonts w:ascii="Arial" w:hAnsi="Arial" w:cs="Arial"/>
          <w:sz w:val="24"/>
          <w:szCs w:val="24"/>
        </w:rPr>
        <w:t>df_decisoes</w:t>
      </w:r>
      <w:proofErr w:type="spellEnd"/>
      <w:r w:rsidR="0099369F">
        <w:rPr>
          <w:rFonts w:ascii="Arial" w:hAnsi="Arial" w:cs="Arial"/>
          <w:sz w:val="24"/>
          <w:szCs w:val="24"/>
        </w:rPr>
        <w:t>”</w:t>
      </w:r>
      <w:r w:rsidR="00B96BAA">
        <w:rPr>
          <w:rFonts w:ascii="Arial" w:hAnsi="Arial" w:cs="Arial"/>
          <w:sz w:val="24"/>
          <w:szCs w:val="24"/>
        </w:rPr>
        <w:t xml:space="preserve">, </w:t>
      </w:r>
      <w:r w:rsidR="004636E4">
        <w:rPr>
          <w:rFonts w:ascii="Arial" w:hAnsi="Arial" w:cs="Arial"/>
          <w:sz w:val="24"/>
          <w:szCs w:val="24"/>
        </w:rPr>
        <w:t>a partir da coluna</w:t>
      </w:r>
      <w:r w:rsidR="00B96BAA">
        <w:rPr>
          <w:rFonts w:ascii="Arial" w:hAnsi="Arial" w:cs="Arial"/>
          <w:sz w:val="24"/>
          <w:szCs w:val="24"/>
        </w:rPr>
        <w:t xml:space="preserve"> comum</w:t>
      </w:r>
      <w:r w:rsidR="004636E4">
        <w:rPr>
          <w:rFonts w:ascii="Arial" w:hAnsi="Arial" w:cs="Arial"/>
          <w:sz w:val="24"/>
          <w:szCs w:val="24"/>
        </w:rPr>
        <w:t xml:space="preserve"> “Número do processo”</w:t>
      </w:r>
      <w:r w:rsidR="00B96BAA">
        <w:rPr>
          <w:rFonts w:ascii="Arial" w:hAnsi="Arial" w:cs="Arial"/>
          <w:sz w:val="24"/>
          <w:szCs w:val="24"/>
        </w:rPr>
        <w:t>,</w:t>
      </w:r>
      <w:r w:rsidR="0099369F">
        <w:rPr>
          <w:rFonts w:ascii="Arial" w:hAnsi="Arial" w:cs="Arial"/>
          <w:sz w:val="24"/>
          <w:szCs w:val="24"/>
        </w:rPr>
        <w:t xml:space="preserve"> e </w:t>
      </w:r>
      <w:r w:rsidR="00B96BAA">
        <w:rPr>
          <w:rFonts w:ascii="Arial" w:hAnsi="Arial" w:cs="Arial"/>
          <w:sz w:val="24"/>
          <w:szCs w:val="24"/>
        </w:rPr>
        <w:t>constatamos</w:t>
      </w:r>
      <w:r w:rsidR="0099369F">
        <w:rPr>
          <w:rFonts w:ascii="Arial" w:hAnsi="Arial" w:cs="Arial"/>
          <w:sz w:val="24"/>
          <w:szCs w:val="24"/>
        </w:rPr>
        <w:t xml:space="preserve"> que </w:t>
      </w:r>
      <w:r w:rsidR="00B96BAA">
        <w:rPr>
          <w:rFonts w:ascii="Arial" w:hAnsi="Arial" w:cs="Arial"/>
          <w:sz w:val="24"/>
          <w:szCs w:val="24"/>
        </w:rPr>
        <w:t>não houve perda de dados: mantiveram-se as 20</w:t>
      </w:r>
      <w:r w:rsidR="0099369F">
        <w:rPr>
          <w:rFonts w:ascii="Arial" w:hAnsi="Arial" w:cs="Arial"/>
          <w:sz w:val="24"/>
          <w:szCs w:val="24"/>
        </w:rPr>
        <w:t xml:space="preserve">05 instâncias de decisões </w:t>
      </w:r>
      <w:r w:rsidR="00B96BAA">
        <w:rPr>
          <w:rFonts w:ascii="Arial" w:hAnsi="Arial" w:cs="Arial"/>
          <w:sz w:val="24"/>
          <w:szCs w:val="24"/>
        </w:rPr>
        <w:t>já obtidas</w:t>
      </w:r>
      <w:r w:rsidR="0099369F">
        <w:rPr>
          <w:rFonts w:ascii="Arial" w:hAnsi="Arial" w:cs="Arial"/>
          <w:sz w:val="24"/>
          <w:szCs w:val="24"/>
        </w:rPr>
        <w:t>:</w:t>
      </w:r>
    </w:p>
    <w:p w14:paraId="1EA7A0A3" w14:textId="77777777" w:rsidR="00384961" w:rsidRDefault="00384961" w:rsidP="008E4C0A">
      <w:pPr>
        <w:ind w:firstLine="851"/>
        <w:jc w:val="both"/>
        <w:rPr>
          <w:rFonts w:ascii="Arial" w:hAnsi="Arial" w:cs="Arial"/>
          <w:sz w:val="24"/>
          <w:szCs w:val="24"/>
        </w:rPr>
      </w:pPr>
    </w:p>
    <w:p w14:paraId="5B9E9EAF" w14:textId="48521F50" w:rsidR="0099369F" w:rsidRDefault="004636E4" w:rsidP="0099369F">
      <w:pPr>
        <w:spacing w:after="0" w:line="240" w:lineRule="auto"/>
        <w:rPr>
          <w:rFonts w:ascii="Arial" w:hAnsi="Arial" w:cs="Arial"/>
          <w:sz w:val="24"/>
          <w:szCs w:val="24"/>
        </w:rPr>
      </w:pPr>
      <w:r w:rsidRPr="004636E4">
        <w:rPr>
          <w:rFonts w:ascii="Arial" w:hAnsi="Arial" w:cs="Arial"/>
          <w:noProof/>
          <w:sz w:val="24"/>
          <w:szCs w:val="24"/>
        </w:rPr>
        <w:drawing>
          <wp:inline distT="0" distB="0" distL="0" distR="0" wp14:anchorId="11882CF0" wp14:editId="752EC89D">
            <wp:extent cx="5258534" cy="2248214"/>
            <wp:effectExtent l="19050" t="19050" r="18415" b="1905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58534" cy="2248214"/>
                    </a:xfrm>
                    <a:prstGeom prst="rect">
                      <a:avLst/>
                    </a:prstGeom>
                    <a:ln>
                      <a:solidFill>
                        <a:schemeClr val="tx1"/>
                      </a:solidFill>
                    </a:ln>
                  </pic:spPr>
                </pic:pic>
              </a:graphicData>
            </a:graphic>
          </wp:inline>
        </w:drawing>
      </w:r>
    </w:p>
    <w:p w14:paraId="250D71DC" w14:textId="0D4035C4" w:rsidR="0099369F" w:rsidRPr="0099369F" w:rsidRDefault="0099369F" w:rsidP="008E4C0A">
      <w:pPr>
        <w:spacing w:after="0" w:line="240" w:lineRule="auto"/>
        <w:jc w:val="both"/>
        <w:rPr>
          <w:rFonts w:ascii="Arial" w:hAnsi="Arial" w:cs="Arial"/>
          <w:sz w:val="24"/>
          <w:szCs w:val="24"/>
        </w:rPr>
      </w:pPr>
      <w:r w:rsidRPr="00682DA8">
        <w:rPr>
          <w:rFonts w:ascii="Arial" w:hAnsi="Arial" w:cs="Arial"/>
          <w:b/>
          <w:bCs/>
          <w:sz w:val="20"/>
          <w:szCs w:val="20"/>
        </w:rPr>
        <w:t xml:space="preserve">Figura </w:t>
      </w:r>
      <w:r>
        <w:rPr>
          <w:rFonts w:ascii="Arial" w:hAnsi="Arial" w:cs="Arial"/>
          <w:b/>
          <w:bCs/>
          <w:sz w:val="20"/>
          <w:szCs w:val="20"/>
        </w:rPr>
        <w:t>2</w:t>
      </w:r>
      <w:r w:rsidR="004636E4">
        <w:rPr>
          <w:rFonts w:ascii="Arial" w:hAnsi="Arial" w:cs="Arial"/>
          <w:b/>
          <w:bCs/>
          <w:sz w:val="20"/>
          <w:szCs w:val="20"/>
        </w:rPr>
        <w:t>5</w:t>
      </w:r>
      <w:r w:rsidRPr="00682DA8">
        <w:rPr>
          <w:rFonts w:ascii="Arial" w:hAnsi="Arial" w:cs="Arial"/>
          <w:b/>
          <w:bCs/>
          <w:sz w:val="20"/>
          <w:szCs w:val="20"/>
        </w:rPr>
        <w:t xml:space="preserve"> [Python] – </w:t>
      </w:r>
      <w:r>
        <w:rPr>
          <w:rFonts w:ascii="Arial" w:hAnsi="Arial" w:cs="Arial"/>
          <w:b/>
          <w:bCs/>
          <w:sz w:val="20"/>
          <w:szCs w:val="20"/>
        </w:rPr>
        <w:t>merge dos</w:t>
      </w:r>
      <w:r w:rsidR="00C5272A">
        <w:rPr>
          <w:rFonts w:ascii="Arial" w:hAnsi="Arial" w:cs="Arial"/>
          <w:b/>
          <w:bCs/>
          <w:sz w:val="20"/>
          <w:szCs w:val="20"/>
        </w:rPr>
        <w:t xml:space="preserve"> </w:t>
      </w:r>
      <w:proofErr w:type="spellStart"/>
      <w:r w:rsidR="00C5272A">
        <w:rPr>
          <w:rFonts w:ascii="Arial" w:hAnsi="Arial" w:cs="Arial"/>
          <w:b/>
          <w:bCs/>
          <w:sz w:val="20"/>
          <w:szCs w:val="20"/>
        </w:rPr>
        <w:t>dataframes</w:t>
      </w:r>
      <w:proofErr w:type="spellEnd"/>
      <w:r w:rsidR="00C5272A">
        <w:rPr>
          <w:rFonts w:ascii="Arial" w:hAnsi="Arial" w:cs="Arial"/>
          <w:b/>
          <w:bCs/>
          <w:sz w:val="20"/>
          <w:szCs w:val="20"/>
        </w:rPr>
        <w:t xml:space="preserve"> </w:t>
      </w:r>
      <w:proofErr w:type="spellStart"/>
      <w:r>
        <w:rPr>
          <w:rFonts w:ascii="Arial" w:hAnsi="Arial" w:cs="Arial"/>
          <w:b/>
          <w:bCs/>
          <w:i/>
          <w:iCs/>
          <w:sz w:val="20"/>
          <w:szCs w:val="20"/>
        </w:rPr>
        <w:t>df_decisoes</w:t>
      </w:r>
      <w:proofErr w:type="spellEnd"/>
      <w:r>
        <w:rPr>
          <w:rFonts w:ascii="Arial" w:hAnsi="Arial" w:cs="Arial"/>
          <w:b/>
          <w:bCs/>
          <w:sz w:val="20"/>
          <w:szCs w:val="20"/>
        </w:rPr>
        <w:t xml:space="preserve"> e </w:t>
      </w:r>
      <w:proofErr w:type="spellStart"/>
      <w:r>
        <w:rPr>
          <w:rFonts w:ascii="Arial" w:hAnsi="Arial" w:cs="Arial"/>
          <w:b/>
          <w:bCs/>
          <w:sz w:val="20"/>
          <w:szCs w:val="20"/>
        </w:rPr>
        <w:t>df_comprot</w:t>
      </w:r>
      <w:proofErr w:type="spellEnd"/>
    </w:p>
    <w:p w14:paraId="3A89EC12" w14:textId="1D07EC7C" w:rsidR="0099369F" w:rsidRDefault="008E4C0A" w:rsidP="008E4C0A">
      <w:pPr>
        <w:ind w:firstLine="851"/>
        <w:jc w:val="both"/>
        <w:rPr>
          <w:rFonts w:ascii="Arial" w:hAnsi="Arial" w:cs="Arial"/>
          <w:sz w:val="24"/>
          <w:szCs w:val="24"/>
        </w:rPr>
      </w:pPr>
      <w:r>
        <w:rPr>
          <w:rFonts w:ascii="Arial" w:hAnsi="Arial" w:cs="Arial"/>
          <w:sz w:val="24"/>
          <w:szCs w:val="24"/>
        </w:rPr>
        <w:lastRenderedPageBreak/>
        <w:t xml:space="preserve">Para facilitar o </w:t>
      </w:r>
      <w:r>
        <w:rPr>
          <w:rFonts w:ascii="Arial" w:hAnsi="Arial" w:cs="Arial"/>
          <w:i/>
          <w:iCs/>
          <w:sz w:val="24"/>
          <w:szCs w:val="24"/>
        </w:rPr>
        <w:t>merge</w:t>
      </w:r>
      <w:r>
        <w:rPr>
          <w:rFonts w:ascii="Arial" w:hAnsi="Arial" w:cs="Arial"/>
          <w:sz w:val="24"/>
          <w:szCs w:val="24"/>
        </w:rPr>
        <w:t xml:space="preserve"> com os </w:t>
      </w:r>
      <w:proofErr w:type="spellStart"/>
      <w:r w:rsidR="00B96BAA">
        <w:rPr>
          <w:rFonts w:ascii="Arial" w:hAnsi="Arial" w:cs="Arial"/>
          <w:sz w:val="24"/>
          <w:szCs w:val="24"/>
        </w:rPr>
        <w:t>dataframes</w:t>
      </w:r>
      <w:proofErr w:type="spellEnd"/>
      <w:r w:rsidR="00B96BAA">
        <w:rPr>
          <w:rFonts w:ascii="Arial" w:hAnsi="Arial" w:cs="Arial"/>
          <w:sz w:val="24"/>
          <w:szCs w:val="24"/>
        </w:rPr>
        <w:t xml:space="preserve"> </w:t>
      </w:r>
      <w:r>
        <w:rPr>
          <w:rFonts w:ascii="Arial" w:hAnsi="Arial" w:cs="Arial"/>
          <w:sz w:val="24"/>
          <w:szCs w:val="24"/>
        </w:rPr>
        <w:t>“</w:t>
      </w:r>
      <w:proofErr w:type="spellStart"/>
      <w:r>
        <w:rPr>
          <w:rFonts w:ascii="Arial" w:hAnsi="Arial" w:cs="Arial"/>
          <w:sz w:val="24"/>
          <w:szCs w:val="24"/>
        </w:rPr>
        <w:t>df_est</w:t>
      </w:r>
      <w:proofErr w:type="spellEnd"/>
      <w:r>
        <w:rPr>
          <w:rFonts w:ascii="Arial" w:hAnsi="Arial" w:cs="Arial"/>
          <w:sz w:val="24"/>
          <w:szCs w:val="24"/>
        </w:rPr>
        <w:t>” e “</w:t>
      </w:r>
      <w:proofErr w:type="spellStart"/>
      <w:r>
        <w:rPr>
          <w:rFonts w:ascii="Arial" w:hAnsi="Arial" w:cs="Arial"/>
          <w:sz w:val="24"/>
          <w:szCs w:val="24"/>
        </w:rPr>
        <w:t>df_empresa</w:t>
      </w:r>
      <w:proofErr w:type="spellEnd"/>
      <w:r>
        <w:rPr>
          <w:rFonts w:ascii="Arial" w:hAnsi="Arial" w:cs="Arial"/>
          <w:sz w:val="24"/>
          <w:szCs w:val="24"/>
        </w:rPr>
        <w:t>”, criamos uma coluna “RAIZ” no</w:t>
      </w:r>
      <w:r w:rsidR="00C5272A">
        <w:rPr>
          <w:rFonts w:ascii="Arial" w:hAnsi="Arial" w:cs="Arial"/>
          <w:sz w:val="24"/>
          <w:szCs w:val="24"/>
        </w:rPr>
        <w:t xml:space="preserve"> </w:t>
      </w:r>
      <w:proofErr w:type="spellStart"/>
      <w:r w:rsidR="00C5272A">
        <w:rPr>
          <w:rFonts w:ascii="Arial" w:hAnsi="Arial" w:cs="Arial"/>
          <w:sz w:val="24"/>
          <w:szCs w:val="24"/>
        </w:rPr>
        <w:t>dataframe</w:t>
      </w:r>
      <w:proofErr w:type="spellEnd"/>
      <w:r w:rsidR="00C5272A">
        <w:rPr>
          <w:rFonts w:ascii="Arial" w:hAnsi="Arial" w:cs="Arial"/>
          <w:sz w:val="24"/>
          <w:szCs w:val="24"/>
        </w:rPr>
        <w:t xml:space="preserve"> </w:t>
      </w:r>
      <w:r>
        <w:rPr>
          <w:rFonts w:ascii="Arial" w:hAnsi="Arial" w:cs="Arial"/>
          <w:sz w:val="24"/>
          <w:szCs w:val="24"/>
        </w:rPr>
        <w:t>principal</w:t>
      </w:r>
      <w:r w:rsidR="00B03786">
        <w:rPr>
          <w:rFonts w:ascii="Arial" w:hAnsi="Arial" w:cs="Arial"/>
          <w:sz w:val="24"/>
          <w:szCs w:val="24"/>
        </w:rPr>
        <w:t xml:space="preserve"> (“</w:t>
      </w:r>
      <w:proofErr w:type="spellStart"/>
      <w:r w:rsidR="00B03786">
        <w:rPr>
          <w:rFonts w:ascii="Arial" w:hAnsi="Arial" w:cs="Arial"/>
          <w:sz w:val="24"/>
          <w:szCs w:val="24"/>
        </w:rPr>
        <w:t>df</w:t>
      </w:r>
      <w:proofErr w:type="spellEnd"/>
      <w:r w:rsidR="00B03786">
        <w:rPr>
          <w:rFonts w:ascii="Arial" w:hAnsi="Arial" w:cs="Arial"/>
          <w:sz w:val="24"/>
          <w:szCs w:val="24"/>
        </w:rPr>
        <w:t>”)</w:t>
      </w:r>
      <w:r>
        <w:rPr>
          <w:rFonts w:ascii="Arial" w:hAnsi="Arial" w:cs="Arial"/>
          <w:sz w:val="24"/>
          <w:szCs w:val="24"/>
        </w:rPr>
        <w:t xml:space="preserve"> e </w:t>
      </w:r>
      <w:r w:rsidR="00C5272A">
        <w:rPr>
          <w:rFonts w:ascii="Arial" w:hAnsi="Arial" w:cs="Arial"/>
          <w:sz w:val="24"/>
          <w:szCs w:val="24"/>
        </w:rPr>
        <w:t xml:space="preserve">tratamos os dados dessa coluna nos três </w:t>
      </w:r>
      <w:proofErr w:type="spellStart"/>
      <w:r w:rsidR="00C5272A">
        <w:rPr>
          <w:rFonts w:ascii="Arial" w:hAnsi="Arial" w:cs="Arial"/>
          <w:sz w:val="24"/>
          <w:szCs w:val="24"/>
        </w:rPr>
        <w:t>dataframes</w:t>
      </w:r>
      <w:proofErr w:type="spellEnd"/>
      <w:r w:rsidR="00C5272A">
        <w:rPr>
          <w:rFonts w:ascii="Arial" w:hAnsi="Arial" w:cs="Arial"/>
          <w:sz w:val="24"/>
          <w:szCs w:val="24"/>
        </w:rPr>
        <w:t>, de modo a uniformizá-los, preparando-os para serem utilizados como chave no merge.</w:t>
      </w:r>
    </w:p>
    <w:p w14:paraId="0015CF83" w14:textId="77777777" w:rsidR="007F7CCE" w:rsidRPr="00746E9D" w:rsidRDefault="007F7CCE" w:rsidP="008E4C0A">
      <w:pPr>
        <w:ind w:firstLine="851"/>
        <w:jc w:val="both"/>
        <w:rPr>
          <w:rFonts w:ascii="Arial" w:hAnsi="Arial" w:cs="Arial"/>
          <w:sz w:val="12"/>
          <w:szCs w:val="12"/>
        </w:rPr>
      </w:pPr>
    </w:p>
    <w:p w14:paraId="630DABAB" w14:textId="1554AAD8" w:rsidR="008E4C0A" w:rsidRDefault="003E08E1" w:rsidP="008E4C0A">
      <w:pPr>
        <w:spacing w:after="0" w:line="240" w:lineRule="auto"/>
        <w:jc w:val="both"/>
        <w:rPr>
          <w:rFonts w:ascii="Arial" w:hAnsi="Arial" w:cs="Arial"/>
          <w:sz w:val="24"/>
          <w:szCs w:val="24"/>
        </w:rPr>
      </w:pPr>
      <w:r w:rsidRPr="003E08E1">
        <w:rPr>
          <w:rFonts w:ascii="Arial" w:hAnsi="Arial" w:cs="Arial"/>
          <w:noProof/>
          <w:sz w:val="24"/>
          <w:szCs w:val="24"/>
        </w:rPr>
        <w:drawing>
          <wp:inline distT="0" distB="0" distL="0" distR="0" wp14:anchorId="77099504" wp14:editId="432B6FE9">
            <wp:extent cx="5400040" cy="647065"/>
            <wp:effectExtent l="19050" t="19050" r="10160" b="19685"/>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647065"/>
                    </a:xfrm>
                    <a:prstGeom prst="rect">
                      <a:avLst/>
                    </a:prstGeom>
                    <a:ln>
                      <a:solidFill>
                        <a:schemeClr val="tx1"/>
                      </a:solidFill>
                    </a:ln>
                  </pic:spPr>
                </pic:pic>
              </a:graphicData>
            </a:graphic>
          </wp:inline>
        </w:drawing>
      </w:r>
      <w:r w:rsidRPr="003E08E1">
        <w:rPr>
          <w:rFonts w:ascii="Arial" w:hAnsi="Arial" w:cs="Arial"/>
          <w:sz w:val="24"/>
          <w:szCs w:val="24"/>
        </w:rPr>
        <w:t xml:space="preserve"> </w:t>
      </w:r>
    </w:p>
    <w:p w14:paraId="7D75C505" w14:textId="3334BB66" w:rsidR="008E4C0A" w:rsidRPr="0099369F" w:rsidRDefault="008E4C0A" w:rsidP="008E4C0A">
      <w:pPr>
        <w:spacing w:after="0" w:line="240" w:lineRule="auto"/>
        <w:jc w:val="both"/>
        <w:rPr>
          <w:rFonts w:ascii="Arial" w:hAnsi="Arial" w:cs="Arial"/>
          <w:sz w:val="24"/>
          <w:szCs w:val="24"/>
        </w:rPr>
      </w:pPr>
      <w:r w:rsidRPr="00682DA8">
        <w:rPr>
          <w:rFonts w:ascii="Arial" w:hAnsi="Arial" w:cs="Arial"/>
          <w:b/>
          <w:bCs/>
          <w:sz w:val="20"/>
          <w:szCs w:val="20"/>
        </w:rPr>
        <w:t xml:space="preserve">Figura </w:t>
      </w:r>
      <w:r>
        <w:rPr>
          <w:rFonts w:ascii="Arial" w:hAnsi="Arial" w:cs="Arial"/>
          <w:b/>
          <w:bCs/>
          <w:sz w:val="20"/>
          <w:szCs w:val="20"/>
        </w:rPr>
        <w:t>2</w:t>
      </w:r>
      <w:r w:rsidR="00B03786">
        <w:rPr>
          <w:rFonts w:ascii="Arial" w:hAnsi="Arial" w:cs="Arial"/>
          <w:b/>
          <w:bCs/>
          <w:sz w:val="20"/>
          <w:szCs w:val="20"/>
        </w:rPr>
        <w:t>6</w:t>
      </w:r>
      <w:r w:rsidRPr="00682DA8">
        <w:rPr>
          <w:rFonts w:ascii="Arial" w:hAnsi="Arial" w:cs="Arial"/>
          <w:b/>
          <w:bCs/>
          <w:sz w:val="20"/>
          <w:szCs w:val="20"/>
        </w:rPr>
        <w:t xml:space="preserve"> [Python] – </w:t>
      </w:r>
      <w:r>
        <w:rPr>
          <w:rFonts w:ascii="Arial" w:hAnsi="Arial" w:cs="Arial"/>
          <w:b/>
          <w:bCs/>
          <w:sz w:val="20"/>
          <w:szCs w:val="20"/>
        </w:rPr>
        <w:t xml:space="preserve">preparação para o merge com os </w:t>
      </w:r>
      <w:proofErr w:type="spellStart"/>
      <w:r>
        <w:rPr>
          <w:rFonts w:ascii="Arial" w:hAnsi="Arial" w:cs="Arial"/>
          <w:b/>
          <w:bCs/>
          <w:sz w:val="20"/>
          <w:szCs w:val="20"/>
        </w:rPr>
        <w:t>df_est</w:t>
      </w:r>
      <w:proofErr w:type="spellEnd"/>
      <w:r>
        <w:rPr>
          <w:rFonts w:ascii="Arial" w:hAnsi="Arial" w:cs="Arial"/>
          <w:b/>
          <w:bCs/>
          <w:sz w:val="20"/>
          <w:szCs w:val="20"/>
        </w:rPr>
        <w:t xml:space="preserve"> e </w:t>
      </w:r>
      <w:proofErr w:type="spellStart"/>
      <w:r>
        <w:rPr>
          <w:rFonts w:ascii="Arial" w:hAnsi="Arial" w:cs="Arial"/>
          <w:b/>
          <w:bCs/>
          <w:sz w:val="20"/>
          <w:szCs w:val="20"/>
        </w:rPr>
        <w:t>df_empresa</w:t>
      </w:r>
      <w:proofErr w:type="spellEnd"/>
    </w:p>
    <w:p w14:paraId="228E8AD9" w14:textId="333DA65C" w:rsidR="008E4C0A" w:rsidRPr="00746E9D" w:rsidRDefault="008E4C0A" w:rsidP="00F436BE">
      <w:pPr>
        <w:ind w:firstLine="851"/>
        <w:jc w:val="both"/>
        <w:rPr>
          <w:rFonts w:ascii="Arial" w:hAnsi="Arial" w:cs="Arial"/>
          <w:sz w:val="18"/>
          <w:szCs w:val="18"/>
        </w:rPr>
      </w:pPr>
    </w:p>
    <w:p w14:paraId="5F23F947" w14:textId="076BB93A" w:rsidR="00564DA3" w:rsidRPr="00664198" w:rsidRDefault="007A1336" w:rsidP="00564DA3">
      <w:pPr>
        <w:ind w:firstLine="851"/>
        <w:jc w:val="both"/>
        <w:rPr>
          <w:rFonts w:ascii="Arial" w:hAnsi="Arial" w:cs="Arial"/>
          <w:sz w:val="24"/>
          <w:szCs w:val="24"/>
          <w:u w:val="single"/>
        </w:rPr>
      </w:pPr>
      <w:r>
        <w:rPr>
          <w:rFonts w:ascii="Arial" w:hAnsi="Arial" w:cs="Arial"/>
          <w:sz w:val="24"/>
          <w:szCs w:val="24"/>
        </w:rPr>
        <w:t xml:space="preserve">Normalizadas as colunas nos três </w:t>
      </w:r>
      <w:proofErr w:type="spellStart"/>
      <w:r w:rsidR="00C5272A">
        <w:rPr>
          <w:rFonts w:ascii="Arial" w:hAnsi="Arial" w:cs="Arial"/>
          <w:sz w:val="24"/>
          <w:szCs w:val="24"/>
        </w:rPr>
        <w:t>dataframes</w:t>
      </w:r>
      <w:proofErr w:type="spellEnd"/>
      <w:r>
        <w:rPr>
          <w:rFonts w:ascii="Arial" w:hAnsi="Arial" w:cs="Arial"/>
          <w:sz w:val="24"/>
          <w:szCs w:val="24"/>
        </w:rPr>
        <w:t xml:space="preserve">, realizamos o </w:t>
      </w:r>
      <w:r>
        <w:rPr>
          <w:rFonts w:ascii="Arial" w:hAnsi="Arial" w:cs="Arial"/>
          <w:i/>
          <w:iCs/>
          <w:sz w:val="24"/>
          <w:szCs w:val="24"/>
        </w:rPr>
        <w:t>merge</w:t>
      </w:r>
      <w:r w:rsidR="00664198">
        <w:rPr>
          <w:rFonts w:ascii="Arial" w:hAnsi="Arial" w:cs="Arial"/>
          <w:sz w:val="24"/>
          <w:szCs w:val="24"/>
        </w:rPr>
        <w:t>.</w:t>
      </w:r>
    </w:p>
    <w:p w14:paraId="528AD5EC" w14:textId="77777777" w:rsidR="00564DA3" w:rsidRPr="00746E9D" w:rsidRDefault="00564DA3" w:rsidP="00F436BE">
      <w:pPr>
        <w:ind w:firstLine="851"/>
        <w:jc w:val="both"/>
        <w:rPr>
          <w:rFonts w:ascii="Arial" w:hAnsi="Arial" w:cs="Arial"/>
          <w:sz w:val="16"/>
          <w:szCs w:val="16"/>
        </w:rPr>
      </w:pPr>
    </w:p>
    <w:p w14:paraId="680C28A8" w14:textId="1FEF5DF0" w:rsidR="008E4C0A" w:rsidRDefault="00564DA3" w:rsidP="00564DA3">
      <w:pPr>
        <w:spacing w:after="0" w:line="240" w:lineRule="auto"/>
        <w:jc w:val="both"/>
        <w:rPr>
          <w:rFonts w:ascii="Arial" w:hAnsi="Arial" w:cs="Arial"/>
          <w:sz w:val="24"/>
          <w:szCs w:val="24"/>
        </w:rPr>
      </w:pPr>
      <w:r w:rsidRPr="00564DA3">
        <w:rPr>
          <w:rFonts w:ascii="Arial" w:hAnsi="Arial" w:cs="Arial"/>
          <w:noProof/>
          <w:sz w:val="24"/>
          <w:szCs w:val="24"/>
        </w:rPr>
        <w:drawing>
          <wp:inline distT="0" distB="0" distL="0" distR="0" wp14:anchorId="2071F0D3" wp14:editId="7DBE7B28">
            <wp:extent cx="3610479" cy="428685"/>
            <wp:effectExtent l="19050" t="19050" r="9525" b="28575"/>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10479" cy="428685"/>
                    </a:xfrm>
                    <a:prstGeom prst="rect">
                      <a:avLst/>
                    </a:prstGeom>
                    <a:ln>
                      <a:solidFill>
                        <a:schemeClr val="tx1"/>
                      </a:solidFill>
                    </a:ln>
                  </pic:spPr>
                </pic:pic>
              </a:graphicData>
            </a:graphic>
          </wp:inline>
        </w:drawing>
      </w:r>
    </w:p>
    <w:p w14:paraId="6691656C" w14:textId="51688026" w:rsidR="00564DA3" w:rsidRPr="00564DA3" w:rsidRDefault="00564DA3" w:rsidP="00564DA3">
      <w:pPr>
        <w:spacing w:after="0" w:line="240" w:lineRule="auto"/>
        <w:jc w:val="both"/>
        <w:rPr>
          <w:rFonts w:ascii="Arial" w:hAnsi="Arial" w:cs="Arial"/>
          <w:sz w:val="24"/>
          <w:szCs w:val="24"/>
          <w:u w:val="single"/>
        </w:rPr>
      </w:pPr>
      <w:r w:rsidRPr="00682DA8">
        <w:rPr>
          <w:rFonts w:ascii="Arial" w:hAnsi="Arial" w:cs="Arial"/>
          <w:b/>
          <w:bCs/>
          <w:sz w:val="20"/>
          <w:szCs w:val="20"/>
        </w:rPr>
        <w:t xml:space="preserve">Figura </w:t>
      </w:r>
      <w:r>
        <w:rPr>
          <w:rFonts w:ascii="Arial" w:hAnsi="Arial" w:cs="Arial"/>
          <w:b/>
          <w:bCs/>
          <w:sz w:val="20"/>
          <w:szCs w:val="20"/>
        </w:rPr>
        <w:t>2</w:t>
      </w:r>
      <w:r w:rsidR="00941A3F">
        <w:rPr>
          <w:rFonts w:ascii="Arial" w:hAnsi="Arial" w:cs="Arial"/>
          <w:b/>
          <w:bCs/>
          <w:sz w:val="20"/>
          <w:szCs w:val="20"/>
        </w:rPr>
        <w:t>7</w:t>
      </w:r>
      <w:r w:rsidRPr="00682DA8">
        <w:rPr>
          <w:rFonts w:ascii="Arial" w:hAnsi="Arial" w:cs="Arial"/>
          <w:b/>
          <w:bCs/>
          <w:sz w:val="20"/>
          <w:szCs w:val="20"/>
        </w:rPr>
        <w:t xml:space="preserve"> [Python] – </w:t>
      </w:r>
      <w:r>
        <w:rPr>
          <w:rFonts w:ascii="Arial" w:hAnsi="Arial" w:cs="Arial"/>
          <w:b/>
          <w:bCs/>
          <w:sz w:val="20"/>
          <w:szCs w:val="20"/>
        </w:rPr>
        <w:t>merge dos</w:t>
      </w:r>
      <w:r w:rsidR="00C5272A">
        <w:rPr>
          <w:rFonts w:ascii="Arial" w:hAnsi="Arial" w:cs="Arial"/>
          <w:b/>
          <w:bCs/>
          <w:sz w:val="20"/>
          <w:szCs w:val="20"/>
        </w:rPr>
        <w:t xml:space="preserve"> </w:t>
      </w:r>
      <w:proofErr w:type="spellStart"/>
      <w:r w:rsidR="00C5272A">
        <w:rPr>
          <w:rFonts w:ascii="Arial" w:hAnsi="Arial" w:cs="Arial"/>
          <w:b/>
          <w:bCs/>
          <w:sz w:val="20"/>
          <w:szCs w:val="20"/>
        </w:rPr>
        <w:t>dataframe</w:t>
      </w:r>
      <w:proofErr w:type="spellEnd"/>
      <w:r w:rsidR="00C5272A">
        <w:rPr>
          <w:rFonts w:ascii="Arial" w:hAnsi="Arial" w:cs="Arial"/>
          <w:b/>
          <w:bCs/>
          <w:sz w:val="20"/>
          <w:szCs w:val="20"/>
        </w:rPr>
        <w:t xml:space="preserve"> </w:t>
      </w:r>
      <w:r>
        <w:rPr>
          <w:rFonts w:ascii="Arial" w:hAnsi="Arial" w:cs="Arial"/>
          <w:b/>
          <w:bCs/>
          <w:sz w:val="20"/>
          <w:szCs w:val="20"/>
        </w:rPr>
        <w:t xml:space="preserve">principal e </w:t>
      </w:r>
      <w:proofErr w:type="spellStart"/>
      <w:r>
        <w:rPr>
          <w:rFonts w:ascii="Arial" w:hAnsi="Arial" w:cs="Arial"/>
          <w:b/>
          <w:bCs/>
          <w:sz w:val="20"/>
          <w:szCs w:val="20"/>
        </w:rPr>
        <w:t>df_est</w:t>
      </w:r>
      <w:proofErr w:type="spellEnd"/>
      <w:r>
        <w:rPr>
          <w:rFonts w:ascii="Arial" w:hAnsi="Arial" w:cs="Arial"/>
          <w:b/>
          <w:bCs/>
          <w:sz w:val="20"/>
          <w:szCs w:val="20"/>
        </w:rPr>
        <w:t xml:space="preserve"> e </w:t>
      </w:r>
      <w:proofErr w:type="spellStart"/>
      <w:r>
        <w:rPr>
          <w:rFonts w:ascii="Arial" w:hAnsi="Arial" w:cs="Arial"/>
          <w:b/>
          <w:bCs/>
          <w:sz w:val="20"/>
          <w:szCs w:val="20"/>
        </w:rPr>
        <w:t>df_empresa</w:t>
      </w:r>
      <w:proofErr w:type="spellEnd"/>
    </w:p>
    <w:p w14:paraId="3CF38DBD" w14:textId="77777777" w:rsidR="00564DA3" w:rsidRDefault="00564DA3" w:rsidP="00564DA3">
      <w:pPr>
        <w:jc w:val="both"/>
        <w:rPr>
          <w:rFonts w:ascii="Arial" w:hAnsi="Arial" w:cs="Arial"/>
          <w:sz w:val="24"/>
          <w:szCs w:val="24"/>
        </w:rPr>
      </w:pPr>
    </w:p>
    <w:p w14:paraId="5FCBD56C" w14:textId="6C9EEC9F" w:rsidR="007F7CCE" w:rsidRDefault="00F02B1C" w:rsidP="008E4C0A">
      <w:pPr>
        <w:ind w:firstLine="851"/>
        <w:jc w:val="both"/>
        <w:rPr>
          <w:rFonts w:ascii="Arial" w:hAnsi="Arial" w:cs="Arial"/>
          <w:sz w:val="24"/>
          <w:szCs w:val="24"/>
        </w:rPr>
      </w:pPr>
      <w:r>
        <w:rPr>
          <w:rFonts w:ascii="Arial" w:hAnsi="Arial" w:cs="Arial"/>
          <w:sz w:val="24"/>
          <w:szCs w:val="24"/>
        </w:rPr>
        <w:t>Verificamos que uma das linhas não possuía a informação do CNAE e optamos por removê-la, remove</w:t>
      </w:r>
      <w:r w:rsidR="00E12C26">
        <w:rPr>
          <w:rFonts w:ascii="Arial" w:hAnsi="Arial" w:cs="Arial"/>
          <w:sz w:val="24"/>
          <w:szCs w:val="24"/>
        </w:rPr>
        <w:t>mos</w:t>
      </w:r>
      <w:r>
        <w:rPr>
          <w:rFonts w:ascii="Arial" w:hAnsi="Arial" w:cs="Arial"/>
          <w:sz w:val="24"/>
          <w:szCs w:val="24"/>
        </w:rPr>
        <w:t xml:space="preserve"> também a coluna “RAIZ” que não é mais necessária</w:t>
      </w:r>
      <w:r w:rsidR="00746E9D">
        <w:rPr>
          <w:rFonts w:ascii="Arial" w:hAnsi="Arial" w:cs="Arial"/>
          <w:sz w:val="24"/>
          <w:szCs w:val="24"/>
        </w:rPr>
        <w:t xml:space="preserve"> e a coluna “identificador”, por ela possui o mesmo valor para todas as linhas, uma vez que estamos trabalhando apenas com matrizes</w:t>
      </w:r>
      <w:r>
        <w:rPr>
          <w:rFonts w:ascii="Arial" w:hAnsi="Arial" w:cs="Arial"/>
          <w:sz w:val="24"/>
          <w:szCs w:val="24"/>
        </w:rPr>
        <w:t>:</w:t>
      </w:r>
    </w:p>
    <w:p w14:paraId="700B5D27" w14:textId="77777777" w:rsidR="003B10D8" w:rsidRPr="00746E9D" w:rsidRDefault="003B10D8" w:rsidP="008E4C0A">
      <w:pPr>
        <w:ind w:firstLine="851"/>
        <w:jc w:val="both"/>
        <w:rPr>
          <w:rFonts w:ascii="Arial" w:hAnsi="Arial" w:cs="Arial"/>
          <w:sz w:val="4"/>
          <w:szCs w:val="4"/>
        </w:rPr>
      </w:pPr>
    </w:p>
    <w:p w14:paraId="2BDB255E" w14:textId="62BB3EDA" w:rsidR="00F02B1C" w:rsidRDefault="00746E9D" w:rsidP="003B10D8">
      <w:pPr>
        <w:spacing w:after="0" w:line="240" w:lineRule="auto"/>
        <w:jc w:val="both"/>
        <w:rPr>
          <w:rFonts w:ascii="Arial" w:hAnsi="Arial" w:cs="Arial"/>
          <w:sz w:val="24"/>
          <w:szCs w:val="24"/>
        </w:rPr>
      </w:pPr>
      <w:r w:rsidRPr="00746E9D">
        <w:rPr>
          <w:rFonts w:ascii="Arial" w:hAnsi="Arial" w:cs="Arial"/>
          <w:noProof/>
          <w:sz w:val="24"/>
          <w:szCs w:val="24"/>
        </w:rPr>
        <w:drawing>
          <wp:inline distT="0" distB="0" distL="0" distR="0" wp14:anchorId="6A3660BF" wp14:editId="41BFF730">
            <wp:extent cx="4239217" cy="1438476"/>
            <wp:effectExtent l="19050" t="19050" r="28575" b="28575"/>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39217" cy="1438476"/>
                    </a:xfrm>
                    <a:prstGeom prst="rect">
                      <a:avLst/>
                    </a:prstGeom>
                    <a:ln>
                      <a:solidFill>
                        <a:schemeClr val="tx1"/>
                      </a:solidFill>
                    </a:ln>
                  </pic:spPr>
                </pic:pic>
              </a:graphicData>
            </a:graphic>
          </wp:inline>
        </w:drawing>
      </w:r>
      <w:r w:rsidRPr="00746E9D">
        <w:rPr>
          <w:rFonts w:ascii="Arial" w:hAnsi="Arial" w:cs="Arial"/>
          <w:sz w:val="24"/>
          <w:szCs w:val="24"/>
        </w:rPr>
        <w:t xml:space="preserve"> </w:t>
      </w:r>
      <w:r w:rsidR="00E12C26" w:rsidRPr="00E12C26">
        <w:rPr>
          <w:rFonts w:ascii="Arial" w:hAnsi="Arial" w:cs="Arial"/>
          <w:sz w:val="24"/>
          <w:szCs w:val="24"/>
        </w:rPr>
        <w:t xml:space="preserve"> </w:t>
      </w:r>
    </w:p>
    <w:p w14:paraId="3852E0EC" w14:textId="7E0ADEF8" w:rsidR="003B10D8" w:rsidRPr="00564DA3" w:rsidRDefault="003B10D8" w:rsidP="003B10D8">
      <w:pPr>
        <w:spacing w:after="0" w:line="240" w:lineRule="auto"/>
        <w:jc w:val="both"/>
        <w:rPr>
          <w:rFonts w:ascii="Arial" w:hAnsi="Arial" w:cs="Arial"/>
          <w:sz w:val="24"/>
          <w:szCs w:val="24"/>
          <w:u w:val="single"/>
        </w:rPr>
      </w:pPr>
      <w:r w:rsidRPr="00682DA8">
        <w:rPr>
          <w:rFonts w:ascii="Arial" w:hAnsi="Arial" w:cs="Arial"/>
          <w:b/>
          <w:bCs/>
          <w:sz w:val="20"/>
          <w:szCs w:val="20"/>
        </w:rPr>
        <w:t xml:space="preserve">Figura </w:t>
      </w:r>
      <w:r>
        <w:rPr>
          <w:rFonts w:ascii="Arial" w:hAnsi="Arial" w:cs="Arial"/>
          <w:b/>
          <w:bCs/>
          <w:sz w:val="20"/>
          <w:szCs w:val="20"/>
        </w:rPr>
        <w:t>2</w:t>
      </w:r>
      <w:r w:rsidR="008D4201">
        <w:rPr>
          <w:rFonts w:ascii="Arial" w:hAnsi="Arial" w:cs="Arial"/>
          <w:b/>
          <w:bCs/>
          <w:sz w:val="20"/>
          <w:szCs w:val="20"/>
        </w:rPr>
        <w:t>8</w:t>
      </w:r>
      <w:r w:rsidRPr="00682DA8">
        <w:rPr>
          <w:rFonts w:ascii="Arial" w:hAnsi="Arial" w:cs="Arial"/>
          <w:b/>
          <w:bCs/>
          <w:sz w:val="20"/>
          <w:szCs w:val="20"/>
        </w:rPr>
        <w:t xml:space="preserve"> [Python] – </w:t>
      </w:r>
      <w:r>
        <w:rPr>
          <w:rFonts w:ascii="Arial" w:hAnsi="Arial" w:cs="Arial"/>
          <w:b/>
          <w:bCs/>
          <w:sz w:val="20"/>
          <w:szCs w:val="20"/>
        </w:rPr>
        <w:t>Removendo linhas e colunas desnecessárias</w:t>
      </w:r>
    </w:p>
    <w:p w14:paraId="7578DA12" w14:textId="77777777" w:rsidR="003B10D8" w:rsidRDefault="003B10D8" w:rsidP="003B10D8">
      <w:pPr>
        <w:jc w:val="both"/>
        <w:rPr>
          <w:rFonts w:ascii="Arial" w:hAnsi="Arial" w:cs="Arial"/>
          <w:sz w:val="24"/>
          <w:szCs w:val="24"/>
        </w:rPr>
      </w:pPr>
    </w:p>
    <w:p w14:paraId="200874FA" w14:textId="5251AE75" w:rsidR="00664198" w:rsidRDefault="00306C12" w:rsidP="008E4C0A">
      <w:pPr>
        <w:ind w:firstLine="851"/>
        <w:jc w:val="both"/>
        <w:rPr>
          <w:rFonts w:ascii="Arial" w:hAnsi="Arial" w:cs="Arial"/>
          <w:sz w:val="24"/>
          <w:szCs w:val="24"/>
        </w:rPr>
      </w:pPr>
      <w:r>
        <w:rPr>
          <w:rFonts w:ascii="Arial" w:hAnsi="Arial" w:cs="Arial"/>
          <w:sz w:val="24"/>
          <w:szCs w:val="24"/>
        </w:rPr>
        <w:t>Por último, realizamos a leitura e inclusão da descrição do CNAE principal para cada uma das empresas:</w:t>
      </w:r>
    </w:p>
    <w:p w14:paraId="461FF047" w14:textId="229E901A" w:rsidR="00306C12" w:rsidRPr="00746E9D" w:rsidRDefault="00306C12" w:rsidP="008E4C0A">
      <w:pPr>
        <w:ind w:firstLine="851"/>
        <w:jc w:val="both"/>
        <w:rPr>
          <w:rFonts w:ascii="Arial" w:hAnsi="Arial" w:cs="Arial"/>
          <w:sz w:val="8"/>
          <w:szCs w:val="8"/>
        </w:rPr>
      </w:pPr>
    </w:p>
    <w:p w14:paraId="380B07DE" w14:textId="18AF8B33" w:rsidR="00306C12" w:rsidRDefault="00746E9D" w:rsidP="00306C12">
      <w:pPr>
        <w:spacing w:after="0" w:line="240" w:lineRule="auto"/>
        <w:jc w:val="both"/>
        <w:rPr>
          <w:rFonts w:ascii="Arial" w:hAnsi="Arial" w:cs="Arial"/>
          <w:sz w:val="24"/>
          <w:szCs w:val="24"/>
        </w:rPr>
      </w:pPr>
      <w:r w:rsidRPr="00746E9D">
        <w:rPr>
          <w:rFonts w:ascii="Arial" w:hAnsi="Arial" w:cs="Arial"/>
          <w:noProof/>
          <w:sz w:val="24"/>
          <w:szCs w:val="24"/>
        </w:rPr>
        <w:drawing>
          <wp:inline distT="0" distB="0" distL="0" distR="0" wp14:anchorId="1066858C" wp14:editId="3CDAEED4">
            <wp:extent cx="4267657" cy="1560224"/>
            <wp:effectExtent l="19050" t="19050" r="19050" b="20955"/>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93157" cy="1569547"/>
                    </a:xfrm>
                    <a:prstGeom prst="rect">
                      <a:avLst/>
                    </a:prstGeom>
                    <a:ln>
                      <a:solidFill>
                        <a:schemeClr val="tx1"/>
                      </a:solidFill>
                    </a:ln>
                  </pic:spPr>
                </pic:pic>
              </a:graphicData>
            </a:graphic>
          </wp:inline>
        </w:drawing>
      </w:r>
      <w:r w:rsidRPr="00746E9D">
        <w:rPr>
          <w:rFonts w:ascii="Arial" w:hAnsi="Arial" w:cs="Arial"/>
          <w:sz w:val="24"/>
          <w:szCs w:val="24"/>
        </w:rPr>
        <w:t xml:space="preserve"> </w:t>
      </w:r>
    </w:p>
    <w:p w14:paraId="1467ABF6" w14:textId="16F9397D" w:rsidR="00306C12" w:rsidRPr="00564DA3" w:rsidRDefault="00306C12" w:rsidP="00306C12">
      <w:pPr>
        <w:spacing w:after="0" w:line="240" w:lineRule="auto"/>
        <w:jc w:val="both"/>
        <w:rPr>
          <w:rFonts w:ascii="Arial" w:hAnsi="Arial" w:cs="Arial"/>
          <w:sz w:val="24"/>
          <w:szCs w:val="24"/>
          <w:u w:val="single"/>
        </w:rPr>
      </w:pPr>
      <w:r w:rsidRPr="00682DA8">
        <w:rPr>
          <w:rFonts w:ascii="Arial" w:hAnsi="Arial" w:cs="Arial"/>
          <w:b/>
          <w:bCs/>
          <w:sz w:val="20"/>
          <w:szCs w:val="20"/>
        </w:rPr>
        <w:t xml:space="preserve">Figura </w:t>
      </w:r>
      <w:r>
        <w:rPr>
          <w:rFonts w:ascii="Arial" w:hAnsi="Arial" w:cs="Arial"/>
          <w:b/>
          <w:bCs/>
          <w:sz w:val="20"/>
          <w:szCs w:val="20"/>
        </w:rPr>
        <w:t>2</w:t>
      </w:r>
      <w:r w:rsidR="00D10085">
        <w:rPr>
          <w:rFonts w:ascii="Arial" w:hAnsi="Arial" w:cs="Arial"/>
          <w:b/>
          <w:bCs/>
          <w:sz w:val="20"/>
          <w:szCs w:val="20"/>
        </w:rPr>
        <w:t>9</w:t>
      </w:r>
      <w:r w:rsidRPr="00682DA8">
        <w:rPr>
          <w:rFonts w:ascii="Arial" w:hAnsi="Arial" w:cs="Arial"/>
          <w:b/>
          <w:bCs/>
          <w:sz w:val="20"/>
          <w:szCs w:val="20"/>
        </w:rPr>
        <w:t xml:space="preserve"> [Python] – </w:t>
      </w:r>
      <w:r>
        <w:rPr>
          <w:rFonts w:ascii="Arial" w:hAnsi="Arial" w:cs="Arial"/>
          <w:b/>
          <w:bCs/>
          <w:sz w:val="20"/>
          <w:szCs w:val="20"/>
        </w:rPr>
        <w:t>Incluindo a descrição da CNAE principal</w:t>
      </w:r>
    </w:p>
    <w:p w14:paraId="29EEDEC4" w14:textId="4DB5872B" w:rsidR="00306C12" w:rsidRDefault="00B72A7E" w:rsidP="008E4C0A">
      <w:pPr>
        <w:ind w:firstLine="851"/>
        <w:jc w:val="both"/>
        <w:rPr>
          <w:rFonts w:ascii="Arial" w:hAnsi="Arial" w:cs="Arial"/>
          <w:sz w:val="24"/>
          <w:szCs w:val="24"/>
        </w:rPr>
      </w:pPr>
      <w:r>
        <w:rPr>
          <w:rFonts w:ascii="Arial" w:hAnsi="Arial" w:cs="Arial"/>
          <w:sz w:val="24"/>
          <w:szCs w:val="24"/>
        </w:rPr>
        <w:lastRenderedPageBreak/>
        <w:t>Importante destacar que até neste ponto, apenas uma linha do</w:t>
      </w:r>
      <w:r w:rsidR="00C5272A">
        <w:rPr>
          <w:rFonts w:ascii="Arial" w:hAnsi="Arial" w:cs="Arial"/>
          <w:sz w:val="24"/>
          <w:szCs w:val="24"/>
        </w:rPr>
        <w:t xml:space="preserve"> </w:t>
      </w:r>
      <w:proofErr w:type="spellStart"/>
      <w:r w:rsidR="00C5272A">
        <w:rPr>
          <w:rFonts w:ascii="Arial" w:hAnsi="Arial" w:cs="Arial"/>
          <w:sz w:val="24"/>
          <w:szCs w:val="24"/>
        </w:rPr>
        <w:t>dataframe</w:t>
      </w:r>
      <w:proofErr w:type="spellEnd"/>
      <w:r w:rsidR="00C5272A">
        <w:rPr>
          <w:rFonts w:ascii="Arial" w:hAnsi="Arial" w:cs="Arial"/>
          <w:sz w:val="24"/>
          <w:szCs w:val="24"/>
        </w:rPr>
        <w:t xml:space="preserve"> </w:t>
      </w:r>
      <w:r>
        <w:rPr>
          <w:rFonts w:ascii="Arial" w:hAnsi="Arial" w:cs="Arial"/>
          <w:sz w:val="24"/>
          <w:szCs w:val="24"/>
        </w:rPr>
        <w:t xml:space="preserve">foi descartada. </w:t>
      </w:r>
      <w:r w:rsidR="001F33D1">
        <w:rPr>
          <w:rFonts w:ascii="Arial" w:hAnsi="Arial" w:cs="Arial"/>
          <w:sz w:val="24"/>
          <w:szCs w:val="24"/>
        </w:rPr>
        <w:t>Possuímos, ainda, 2.004 linhas no</w:t>
      </w:r>
      <w:r w:rsidR="00C5272A">
        <w:rPr>
          <w:rFonts w:ascii="Arial" w:hAnsi="Arial" w:cs="Arial"/>
          <w:sz w:val="24"/>
          <w:szCs w:val="24"/>
        </w:rPr>
        <w:t xml:space="preserve"> </w:t>
      </w:r>
      <w:proofErr w:type="spellStart"/>
      <w:r w:rsidR="00C5272A">
        <w:rPr>
          <w:rFonts w:ascii="Arial" w:hAnsi="Arial" w:cs="Arial"/>
          <w:sz w:val="24"/>
          <w:szCs w:val="24"/>
        </w:rPr>
        <w:t>dataframe</w:t>
      </w:r>
      <w:proofErr w:type="spellEnd"/>
      <w:r w:rsidR="00C5272A">
        <w:rPr>
          <w:rFonts w:ascii="Arial" w:hAnsi="Arial" w:cs="Arial"/>
          <w:sz w:val="24"/>
          <w:szCs w:val="24"/>
        </w:rPr>
        <w:t xml:space="preserve"> </w:t>
      </w:r>
      <w:r w:rsidR="001F33D1">
        <w:rPr>
          <w:rFonts w:ascii="Arial" w:hAnsi="Arial" w:cs="Arial"/>
          <w:sz w:val="24"/>
          <w:szCs w:val="24"/>
        </w:rPr>
        <w:t>principal.</w:t>
      </w:r>
    </w:p>
    <w:p w14:paraId="176BBC65" w14:textId="04910F3F" w:rsidR="001F33D1" w:rsidRDefault="005815A2" w:rsidP="008E4C0A">
      <w:pPr>
        <w:ind w:firstLine="851"/>
        <w:jc w:val="both"/>
        <w:rPr>
          <w:rFonts w:ascii="Arial" w:hAnsi="Arial" w:cs="Arial"/>
          <w:sz w:val="24"/>
          <w:szCs w:val="24"/>
        </w:rPr>
      </w:pPr>
      <w:r>
        <w:rPr>
          <w:rFonts w:ascii="Arial" w:hAnsi="Arial" w:cs="Arial"/>
          <w:sz w:val="24"/>
          <w:szCs w:val="24"/>
        </w:rPr>
        <w:t xml:space="preserve">Para concluir o tratamento dos </w:t>
      </w:r>
      <w:proofErr w:type="spellStart"/>
      <w:r>
        <w:rPr>
          <w:rFonts w:ascii="Arial" w:hAnsi="Arial" w:cs="Arial"/>
          <w:sz w:val="24"/>
          <w:szCs w:val="24"/>
        </w:rPr>
        <w:t>datasets</w:t>
      </w:r>
      <w:proofErr w:type="spellEnd"/>
      <w:r>
        <w:rPr>
          <w:rFonts w:ascii="Arial" w:hAnsi="Arial" w:cs="Arial"/>
          <w:sz w:val="24"/>
          <w:szCs w:val="24"/>
        </w:rPr>
        <w:t xml:space="preserve"> obtidos, vamos classificar as decisões do CARF em “parcial”, “negado”, “provido”. Os acórdãos </w:t>
      </w:r>
      <w:r w:rsidR="00A44EF8">
        <w:rPr>
          <w:rFonts w:ascii="Arial" w:hAnsi="Arial" w:cs="Arial"/>
          <w:sz w:val="24"/>
          <w:szCs w:val="24"/>
        </w:rPr>
        <w:t xml:space="preserve">não classificados </w:t>
      </w:r>
      <w:r>
        <w:rPr>
          <w:rFonts w:ascii="Arial" w:hAnsi="Arial" w:cs="Arial"/>
          <w:sz w:val="24"/>
          <w:szCs w:val="24"/>
        </w:rPr>
        <w:t xml:space="preserve">serão removidos do </w:t>
      </w:r>
      <w:proofErr w:type="spellStart"/>
      <w:r>
        <w:rPr>
          <w:rFonts w:ascii="Arial" w:hAnsi="Arial" w:cs="Arial"/>
          <w:sz w:val="24"/>
          <w:szCs w:val="24"/>
        </w:rPr>
        <w:t>DataFrame</w:t>
      </w:r>
      <w:proofErr w:type="spellEnd"/>
      <w:r w:rsidR="00A44EF8">
        <w:rPr>
          <w:rFonts w:ascii="Arial" w:hAnsi="Arial" w:cs="Arial"/>
          <w:sz w:val="24"/>
          <w:szCs w:val="24"/>
        </w:rPr>
        <w:t>,</w:t>
      </w:r>
      <w:r>
        <w:rPr>
          <w:rFonts w:ascii="Arial" w:hAnsi="Arial" w:cs="Arial"/>
          <w:sz w:val="24"/>
          <w:szCs w:val="24"/>
        </w:rPr>
        <w:t xml:space="preserve"> pois eles requerem uma análise individualizada para </w:t>
      </w:r>
      <w:r w:rsidR="00A44EF8">
        <w:rPr>
          <w:rFonts w:ascii="Arial" w:hAnsi="Arial" w:cs="Arial"/>
          <w:sz w:val="24"/>
          <w:szCs w:val="24"/>
        </w:rPr>
        <w:t>poder classificá-los corretamente. Em muitos desses casos, nem sequer houve julgamento</w:t>
      </w:r>
      <w:r w:rsidR="007D4392">
        <w:rPr>
          <w:rFonts w:ascii="Arial" w:hAnsi="Arial" w:cs="Arial"/>
          <w:sz w:val="24"/>
          <w:szCs w:val="24"/>
        </w:rPr>
        <w:t>.</w:t>
      </w:r>
      <w:r w:rsidR="00A44EF8">
        <w:rPr>
          <w:rFonts w:ascii="Arial" w:hAnsi="Arial" w:cs="Arial"/>
          <w:sz w:val="24"/>
          <w:szCs w:val="24"/>
        </w:rPr>
        <w:t xml:space="preserve"> </w:t>
      </w:r>
      <w:r w:rsidR="007D4392">
        <w:rPr>
          <w:rFonts w:ascii="Arial" w:hAnsi="Arial" w:cs="Arial"/>
          <w:sz w:val="24"/>
          <w:szCs w:val="24"/>
        </w:rPr>
        <w:t>O</w:t>
      </w:r>
      <w:r w:rsidR="00A44EF8">
        <w:rPr>
          <w:rFonts w:ascii="Arial" w:hAnsi="Arial" w:cs="Arial"/>
          <w:sz w:val="24"/>
          <w:szCs w:val="24"/>
        </w:rPr>
        <w:t xml:space="preserve"> CARF pode, por exemplo, ter retornado o processo para diligências</w:t>
      </w:r>
      <w:r>
        <w:rPr>
          <w:rFonts w:ascii="Arial" w:hAnsi="Arial" w:cs="Arial"/>
          <w:sz w:val="24"/>
          <w:szCs w:val="24"/>
        </w:rPr>
        <w:t>:</w:t>
      </w:r>
    </w:p>
    <w:p w14:paraId="7ACD4967" w14:textId="00C41C22" w:rsidR="005815A2" w:rsidRPr="005734E6" w:rsidRDefault="005815A2" w:rsidP="008E4C0A">
      <w:pPr>
        <w:ind w:firstLine="851"/>
        <w:jc w:val="both"/>
        <w:rPr>
          <w:rFonts w:ascii="Arial" w:hAnsi="Arial" w:cs="Arial"/>
          <w:sz w:val="14"/>
          <w:szCs w:val="14"/>
        </w:rPr>
      </w:pPr>
    </w:p>
    <w:p w14:paraId="7E77F547" w14:textId="35F1CDE2" w:rsidR="00F21AEF" w:rsidRDefault="005D75EA" w:rsidP="001A7C5B">
      <w:pPr>
        <w:jc w:val="both"/>
        <w:rPr>
          <w:rFonts w:ascii="Arial" w:hAnsi="Arial" w:cs="Arial"/>
          <w:sz w:val="24"/>
          <w:szCs w:val="24"/>
        </w:rPr>
      </w:pPr>
      <w:r w:rsidRPr="005D75EA">
        <w:rPr>
          <w:rFonts w:ascii="Arial" w:hAnsi="Arial" w:cs="Arial"/>
          <w:noProof/>
          <w:sz w:val="24"/>
          <w:szCs w:val="24"/>
        </w:rPr>
        <w:drawing>
          <wp:inline distT="0" distB="0" distL="0" distR="0" wp14:anchorId="3BE1FC82" wp14:editId="384AAFFB">
            <wp:extent cx="5400040" cy="2686050"/>
            <wp:effectExtent l="19050" t="19050" r="10160" b="19050"/>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686050"/>
                    </a:xfrm>
                    <a:prstGeom prst="rect">
                      <a:avLst/>
                    </a:prstGeom>
                    <a:ln>
                      <a:solidFill>
                        <a:schemeClr val="tx1"/>
                      </a:solidFill>
                    </a:ln>
                  </pic:spPr>
                </pic:pic>
              </a:graphicData>
            </a:graphic>
          </wp:inline>
        </w:drawing>
      </w:r>
      <w:r w:rsidRPr="005D75EA">
        <w:rPr>
          <w:rFonts w:ascii="Arial" w:hAnsi="Arial" w:cs="Arial"/>
          <w:sz w:val="24"/>
          <w:szCs w:val="24"/>
        </w:rPr>
        <w:t xml:space="preserve"> </w:t>
      </w:r>
    </w:p>
    <w:p w14:paraId="364E7150" w14:textId="74B54720" w:rsidR="00F21AEF" w:rsidRPr="00564DA3" w:rsidRDefault="00F21AEF" w:rsidP="00F21AEF">
      <w:pPr>
        <w:spacing w:after="0" w:line="240" w:lineRule="auto"/>
        <w:jc w:val="both"/>
        <w:rPr>
          <w:rFonts w:ascii="Arial" w:hAnsi="Arial" w:cs="Arial"/>
          <w:sz w:val="24"/>
          <w:szCs w:val="24"/>
          <w:u w:val="single"/>
        </w:rPr>
      </w:pPr>
      <w:r w:rsidRPr="00682DA8">
        <w:rPr>
          <w:rFonts w:ascii="Arial" w:hAnsi="Arial" w:cs="Arial"/>
          <w:b/>
          <w:bCs/>
          <w:sz w:val="20"/>
          <w:szCs w:val="20"/>
        </w:rPr>
        <w:t xml:space="preserve">Figura </w:t>
      </w:r>
      <w:r w:rsidR="00D10085">
        <w:rPr>
          <w:rFonts w:ascii="Arial" w:hAnsi="Arial" w:cs="Arial"/>
          <w:b/>
          <w:bCs/>
          <w:sz w:val="20"/>
          <w:szCs w:val="20"/>
        </w:rPr>
        <w:t>30</w:t>
      </w:r>
      <w:r w:rsidRPr="00682DA8">
        <w:rPr>
          <w:rFonts w:ascii="Arial" w:hAnsi="Arial" w:cs="Arial"/>
          <w:b/>
          <w:bCs/>
          <w:sz w:val="20"/>
          <w:szCs w:val="20"/>
        </w:rPr>
        <w:t xml:space="preserve"> [Python] – </w:t>
      </w:r>
      <w:r>
        <w:rPr>
          <w:rFonts w:ascii="Arial" w:hAnsi="Arial" w:cs="Arial"/>
          <w:b/>
          <w:bCs/>
          <w:sz w:val="20"/>
          <w:szCs w:val="20"/>
        </w:rPr>
        <w:t>Classificando as decisões do CARF</w:t>
      </w:r>
    </w:p>
    <w:p w14:paraId="6672934A" w14:textId="77777777" w:rsidR="00F21AEF" w:rsidRPr="00EA7D03" w:rsidRDefault="00F21AEF" w:rsidP="00F21AEF">
      <w:pPr>
        <w:jc w:val="both"/>
        <w:rPr>
          <w:rFonts w:ascii="Arial" w:hAnsi="Arial" w:cs="Arial"/>
          <w:sz w:val="18"/>
          <w:szCs w:val="18"/>
        </w:rPr>
      </w:pPr>
    </w:p>
    <w:p w14:paraId="638BEBF7" w14:textId="3CDB2F17" w:rsidR="00664198" w:rsidRDefault="00EA7D03" w:rsidP="008E4C0A">
      <w:pPr>
        <w:ind w:firstLine="851"/>
        <w:jc w:val="both"/>
        <w:rPr>
          <w:rFonts w:ascii="Arial" w:hAnsi="Arial" w:cs="Arial"/>
          <w:sz w:val="24"/>
          <w:szCs w:val="24"/>
        </w:rPr>
      </w:pPr>
      <w:r>
        <w:rPr>
          <w:rFonts w:ascii="Arial" w:hAnsi="Arial" w:cs="Arial"/>
          <w:sz w:val="24"/>
          <w:szCs w:val="24"/>
        </w:rPr>
        <w:t xml:space="preserve">Após a realização de todos os procedimentos e a remoção de decisões em relação às quais não foi possível classificar em uma das categorias </w:t>
      </w:r>
      <w:r w:rsidR="00316523">
        <w:rPr>
          <w:rFonts w:ascii="Arial" w:hAnsi="Arial" w:cs="Arial"/>
          <w:sz w:val="24"/>
          <w:szCs w:val="24"/>
        </w:rPr>
        <w:t>criadas</w:t>
      </w:r>
      <w:r>
        <w:rPr>
          <w:rFonts w:ascii="Arial" w:hAnsi="Arial" w:cs="Arial"/>
          <w:sz w:val="24"/>
          <w:szCs w:val="24"/>
        </w:rPr>
        <w:t>, permanecemos com 1.585 instâncias:</w:t>
      </w:r>
    </w:p>
    <w:p w14:paraId="11346D8A" w14:textId="10199651" w:rsidR="00EA7D03" w:rsidRDefault="005734E6" w:rsidP="00EA7D03">
      <w:pPr>
        <w:spacing w:after="0" w:line="240" w:lineRule="auto"/>
        <w:jc w:val="both"/>
        <w:rPr>
          <w:rFonts w:ascii="Arial" w:hAnsi="Arial" w:cs="Arial"/>
          <w:sz w:val="24"/>
          <w:szCs w:val="24"/>
        </w:rPr>
      </w:pPr>
      <w:r w:rsidRPr="005734E6">
        <w:rPr>
          <w:rFonts w:ascii="Arial" w:hAnsi="Arial" w:cs="Arial"/>
          <w:noProof/>
          <w:sz w:val="24"/>
          <w:szCs w:val="24"/>
        </w:rPr>
        <w:drawing>
          <wp:inline distT="0" distB="0" distL="0" distR="0" wp14:anchorId="40A85115" wp14:editId="2F27E2F7">
            <wp:extent cx="1900237" cy="2745343"/>
            <wp:effectExtent l="19050" t="19050" r="24130" b="17145"/>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15706" cy="2767691"/>
                    </a:xfrm>
                    <a:prstGeom prst="rect">
                      <a:avLst/>
                    </a:prstGeom>
                    <a:ln>
                      <a:solidFill>
                        <a:schemeClr val="tx1"/>
                      </a:solidFill>
                    </a:ln>
                  </pic:spPr>
                </pic:pic>
              </a:graphicData>
            </a:graphic>
          </wp:inline>
        </w:drawing>
      </w:r>
    </w:p>
    <w:p w14:paraId="259B6A22" w14:textId="105D9411" w:rsidR="00EA7D03" w:rsidRPr="00564DA3" w:rsidRDefault="00EA7D03" w:rsidP="00EA7D03">
      <w:pPr>
        <w:spacing w:after="0" w:line="240" w:lineRule="auto"/>
        <w:jc w:val="both"/>
        <w:rPr>
          <w:rFonts w:ascii="Arial" w:hAnsi="Arial" w:cs="Arial"/>
          <w:sz w:val="24"/>
          <w:szCs w:val="24"/>
          <w:u w:val="single"/>
        </w:rPr>
      </w:pPr>
      <w:r w:rsidRPr="00682DA8">
        <w:rPr>
          <w:rFonts w:ascii="Arial" w:hAnsi="Arial" w:cs="Arial"/>
          <w:b/>
          <w:bCs/>
          <w:sz w:val="20"/>
          <w:szCs w:val="20"/>
        </w:rPr>
        <w:t xml:space="preserve">Figura </w:t>
      </w:r>
      <w:r>
        <w:rPr>
          <w:rFonts w:ascii="Arial" w:hAnsi="Arial" w:cs="Arial"/>
          <w:b/>
          <w:bCs/>
          <w:sz w:val="20"/>
          <w:szCs w:val="20"/>
        </w:rPr>
        <w:t>31</w:t>
      </w:r>
      <w:r w:rsidRPr="00682DA8">
        <w:rPr>
          <w:rFonts w:ascii="Arial" w:hAnsi="Arial" w:cs="Arial"/>
          <w:b/>
          <w:bCs/>
          <w:sz w:val="20"/>
          <w:szCs w:val="20"/>
        </w:rPr>
        <w:t xml:space="preserve"> [Python] – </w:t>
      </w:r>
      <w:r>
        <w:rPr>
          <w:rFonts w:ascii="Arial" w:hAnsi="Arial" w:cs="Arial"/>
          <w:b/>
          <w:bCs/>
          <w:sz w:val="20"/>
          <w:szCs w:val="20"/>
        </w:rPr>
        <w:t>Informação do</w:t>
      </w:r>
      <w:r w:rsidR="00C5272A">
        <w:rPr>
          <w:rFonts w:ascii="Arial" w:hAnsi="Arial" w:cs="Arial"/>
          <w:b/>
          <w:bCs/>
          <w:sz w:val="20"/>
          <w:szCs w:val="20"/>
        </w:rPr>
        <w:t xml:space="preserve"> </w:t>
      </w:r>
      <w:proofErr w:type="spellStart"/>
      <w:r w:rsidR="00C5272A">
        <w:rPr>
          <w:rFonts w:ascii="Arial" w:hAnsi="Arial" w:cs="Arial"/>
          <w:b/>
          <w:bCs/>
          <w:sz w:val="20"/>
          <w:szCs w:val="20"/>
        </w:rPr>
        <w:t>dataframe</w:t>
      </w:r>
      <w:proofErr w:type="spellEnd"/>
      <w:r w:rsidR="00C5272A">
        <w:rPr>
          <w:rFonts w:ascii="Arial" w:hAnsi="Arial" w:cs="Arial"/>
          <w:b/>
          <w:bCs/>
          <w:sz w:val="20"/>
          <w:szCs w:val="20"/>
        </w:rPr>
        <w:t xml:space="preserve"> </w:t>
      </w:r>
      <w:r>
        <w:rPr>
          <w:rFonts w:ascii="Arial" w:hAnsi="Arial" w:cs="Arial"/>
          <w:b/>
          <w:bCs/>
          <w:sz w:val="20"/>
          <w:szCs w:val="20"/>
        </w:rPr>
        <w:t>final.</w:t>
      </w:r>
    </w:p>
    <w:p w14:paraId="303365B6" w14:textId="3B2DBFDF" w:rsidR="00D869AC" w:rsidRDefault="00D869AC" w:rsidP="007B51D7">
      <w:pPr>
        <w:pStyle w:val="Ttulo1"/>
        <w:numPr>
          <w:ilvl w:val="0"/>
          <w:numId w:val="2"/>
        </w:numPr>
        <w:rPr>
          <w:rFonts w:ascii="Arial" w:hAnsi="Arial" w:cs="Arial"/>
          <w:b/>
          <w:bCs/>
          <w:color w:val="auto"/>
          <w:sz w:val="24"/>
          <w:szCs w:val="24"/>
        </w:rPr>
      </w:pPr>
      <w:bookmarkStart w:id="5" w:name="_Toc78184574"/>
      <w:r w:rsidRPr="00977C58">
        <w:rPr>
          <w:rFonts w:ascii="Arial" w:hAnsi="Arial" w:cs="Arial"/>
          <w:b/>
          <w:bCs/>
          <w:color w:val="auto"/>
          <w:sz w:val="24"/>
          <w:szCs w:val="24"/>
        </w:rPr>
        <w:lastRenderedPageBreak/>
        <w:t>Análise e Exploração dos Dados</w:t>
      </w:r>
      <w:bookmarkEnd w:id="5"/>
    </w:p>
    <w:p w14:paraId="65269081" w14:textId="13829230" w:rsidR="008404C5" w:rsidRDefault="008404C5" w:rsidP="008404C5"/>
    <w:p w14:paraId="132EEF71" w14:textId="7E5C2881" w:rsidR="008404C5" w:rsidRDefault="008404C5" w:rsidP="008404C5">
      <w:pPr>
        <w:ind w:firstLine="851"/>
        <w:jc w:val="both"/>
        <w:rPr>
          <w:rFonts w:ascii="Arial" w:hAnsi="Arial" w:cs="Arial"/>
          <w:sz w:val="24"/>
          <w:szCs w:val="24"/>
        </w:rPr>
      </w:pPr>
      <w:r w:rsidRPr="008404C5">
        <w:rPr>
          <w:rFonts w:ascii="Arial" w:hAnsi="Arial" w:cs="Arial"/>
          <w:sz w:val="24"/>
          <w:szCs w:val="24"/>
        </w:rPr>
        <w:t xml:space="preserve">O próximo passo será fazer uma análise do </w:t>
      </w:r>
      <w:proofErr w:type="spellStart"/>
      <w:r w:rsidRPr="008404C5">
        <w:rPr>
          <w:rFonts w:ascii="Arial" w:hAnsi="Arial" w:cs="Arial"/>
          <w:sz w:val="24"/>
          <w:szCs w:val="24"/>
        </w:rPr>
        <w:t>dataset</w:t>
      </w:r>
      <w:proofErr w:type="spellEnd"/>
      <w:r w:rsidRPr="008404C5">
        <w:rPr>
          <w:rFonts w:ascii="Arial" w:hAnsi="Arial" w:cs="Arial"/>
          <w:sz w:val="24"/>
          <w:szCs w:val="24"/>
        </w:rPr>
        <w:t xml:space="preserve"> e identificar características</w:t>
      </w:r>
      <w:r>
        <w:rPr>
          <w:rFonts w:ascii="Arial" w:hAnsi="Arial" w:cs="Arial"/>
          <w:sz w:val="24"/>
          <w:szCs w:val="24"/>
        </w:rPr>
        <w:t xml:space="preserve"> </w:t>
      </w:r>
      <w:r w:rsidRPr="008404C5">
        <w:rPr>
          <w:rFonts w:ascii="Arial" w:hAnsi="Arial" w:cs="Arial"/>
          <w:sz w:val="24"/>
          <w:szCs w:val="24"/>
        </w:rPr>
        <w:t>dos dados e realizar, se necessário, ajustes neles.</w:t>
      </w:r>
    </w:p>
    <w:p w14:paraId="308AE995" w14:textId="0B44537A" w:rsidR="008404C5" w:rsidRDefault="008404C5" w:rsidP="008404C5">
      <w:pPr>
        <w:ind w:firstLine="851"/>
        <w:jc w:val="both"/>
        <w:rPr>
          <w:rFonts w:ascii="Arial" w:hAnsi="Arial" w:cs="Arial"/>
          <w:sz w:val="24"/>
          <w:szCs w:val="24"/>
        </w:rPr>
      </w:pPr>
      <w:r w:rsidRPr="008404C5">
        <w:rPr>
          <w:rFonts w:ascii="Arial" w:hAnsi="Arial" w:cs="Arial"/>
          <w:sz w:val="24"/>
          <w:szCs w:val="24"/>
        </w:rPr>
        <w:t xml:space="preserve">Para </w:t>
      </w:r>
      <w:r>
        <w:rPr>
          <w:rFonts w:ascii="Arial" w:hAnsi="Arial" w:cs="Arial"/>
          <w:sz w:val="24"/>
          <w:szCs w:val="24"/>
        </w:rPr>
        <w:t xml:space="preserve">se </w:t>
      </w:r>
      <w:r w:rsidRPr="008404C5">
        <w:rPr>
          <w:rFonts w:ascii="Arial" w:hAnsi="Arial" w:cs="Arial"/>
          <w:sz w:val="24"/>
          <w:szCs w:val="24"/>
        </w:rPr>
        <w:t xml:space="preserve">ter uma visão inicial, </w:t>
      </w:r>
      <w:r>
        <w:rPr>
          <w:rFonts w:ascii="Arial" w:hAnsi="Arial" w:cs="Arial"/>
          <w:sz w:val="24"/>
          <w:szCs w:val="24"/>
        </w:rPr>
        <w:t xml:space="preserve">utilizaremos </w:t>
      </w:r>
      <w:r w:rsidRPr="008404C5">
        <w:rPr>
          <w:rFonts w:ascii="Arial" w:hAnsi="Arial" w:cs="Arial"/>
          <w:sz w:val="24"/>
          <w:szCs w:val="24"/>
        </w:rPr>
        <w:t>uma biblioteca de visualização</w:t>
      </w:r>
      <w:r>
        <w:rPr>
          <w:rFonts w:ascii="Arial" w:hAnsi="Arial" w:cs="Arial"/>
          <w:sz w:val="24"/>
          <w:szCs w:val="24"/>
        </w:rPr>
        <w:t xml:space="preserve"> </w:t>
      </w:r>
      <w:r w:rsidRPr="008404C5">
        <w:rPr>
          <w:rFonts w:ascii="Arial" w:hAnsi="Arial" w:cs="Arial"/>
          <w:sz w:val="24"/>
          <w:szCs w:val="24"/>
        </w:rPr>
        <w:t xml:space="preserve">chamada </w:t>
      </w:r>
      <w:r w:rsidRPr="008404C5">
        <w:rPr>
          <w:rFonts w:ascii="Arial" w:hAnsi="Arial" w:cs="Arial"/>
          <w:i/>
          <w:iCs/>
          <w:sz w:val="24"/>
          <w:szCs w:val="24"/>
        </w:rPr>
        <w:t>SWEETVIZ</w:t>
      </w:r>
      <w:r w:rsidRPr="008404C5">
        <w:rPr>
          <w:rFonts w:ascii="Arial" w:hAnsi="Arial" w:cs="Arial"/>
          <w:sz w:val="24"/>
          <w:szCs w:val="24"/>
        </w:rPr>
        <w:t xml:space="preserve">. </w:t>
      </w:r>
      <w:r>
        <w:rPr>
          <w:rFonts w:ascii="Arial" w:hAnsi="Arial" w:cs="Arial"/>
          <w:sz w:val="24"/>
          <w:szCs w:val="24"/>
        </w:rPr>
        <w:t xml:space="preserve">Esta biblioteca consegue </w:t>
      </w:r>
      <w:r w:rsidRPr="008404C5">
        <w:rPr>
          <w:rFonts w:ascii="Arial" w:hAnsi="Arial" w:cs="Arial"/>
          <w:sz w:val="24"/>
          <w:szCs w:val="24"/>
        </w:rPr>
        <w:t>condensar boa parte da análise em poucas linhas de</w:t>
      </w:r>
      <w:r>
        <w:rPr>
          <w:rFonts w:ascii="Arial" w:hAnsi="Arial" w:cs="Arial"/>
          <w:sz w:val="24"/>
          <w:szCs w:val="24"/>
        </w:rPr>
        <w:t xml:space="preserve"> </w:t>
      </w:r>
      <w:r w:rsidRPr="008404C5">
        <w:rPr>
          <w:rFonts w:ascii="Arial" w:hAnsi="Arial" w:cs="Arial"/>
          <w:sz w:val="24"/>
          <w:szCs w:val="24"/>
        </w:rPr>
        <w:t>código, agilizando o processo e facilitando a identificação de características dos</w:t>
      </w:r>
      <w:r>
        <w:rPr>
          <w:rFonts w:ascii="Arial" w:hAnsi="Arial" w:cs="Arial"/>
          <w:sz w:val="24"/>
          <w:szCs w:val="24"/>
        </w:rPr>
        <w:t xml:space="preserve"> </w:t>
      </w:r>
      <w:r w:rsidRPr="008404C5">
        <w:rPr>
          <w:rFonts w:ascii="Arial" w:hAnsi="Arial" w:cs="Arial"/>
          <w:sz w:val="24"/>
          <w:szCs w:val="24"/>
        </w:rPr>
        <w:t>dados</w:t>
      </w:r>
      <w:r>
        <w:rPr>
          <w:rFonts w:ascii="Arial" w:hAnsi="Arial" w:cs="Arial"/>
          <w:sz w:val="24"/>
          <w:szCs w:val="24"/>
        </w:rPr>
        <w:t>.</w:t>
      </w:r>
    </w:p>
    <w:p w14:paraId="57433082" w14:textId="79338032" w:rsidR="008404C5" w:rsidRDefault="008404C5" w:rsidP="008404C5">
      <w:pPr>
        <w:ind w:firstLine="851"/>
        <w:jc w:val="both"/>
        <w:rPr>
          <w:rFonts w:ascii="Arial" w:hAnsi="Arial" w:cs="Arial"/>
          <w:sz w:val="24"/>
          <w:szCs w:val="24"/>
        </w:rPr>
      </w:pPr>
      <w:r>
        <w:rPr>
          <w:rFonts w:ascii="Arial" w:hAnsi="Arial" w:cs="Arial"/>
          <w:sz w:val="24"/>
          <w:szCs w:val="24"/>
        </w:rPr>
        <w:t xml:space="preserve">Após a instalação da biblioteca, basta importá-la e com uma linha de código é realizada a análise do </w:t>
      </w:r>
      <w:proofErr w:type="spellStart"/>
      <w:r>
        <w:rPr>
          <w:rFonts w:ascii="Arial" w:hAnsi="Arial" w:cs="Arial"/>
          <w:sz w:val="24"/>
          <w:szCs w:val="24"/>
        </w:rPr>
        <w:t>DataFrame</w:t>
      </w:r>
      <w:proofErr w:type="spellEnd"/>
      <w:r>
        <w:rPr>
          <w:rFonts w:ascii="Arial" w:hAnsi="Arial" w:cs="Arial"/>
          <w:sz w:val="24"/>
          <w:szCs w:val="24"/>
        </w:rPr>
        <w:t>:</w:t>
      </w:r>
    </w:p>
    <w:p w14:paraId="47C9F6E0" w14:textId="77777777" w:rsidR="008404C5" w:rsidRDefault="008404C5" w:rsidP="008404C5">
      <w:pPr>
        <w:ind w:firstLine="851"/>
        <w:jc w:val="both"/>
        <w:rPr>
          <w:rFonts w:ascii="Arial" w:hAnsi="Arial" w:cs="Arial"/>
          <w:sz w:val="24"/>
          <w:szCs w:val="24"/>
        </w:rPr>
      </w:pPr>
    </w:p>
    <w:p w14:paraId="53A280C8" w14:textId="5AE806C8" w:rsidR="008404C5" w:rsidRDefault="005734E6" w:rsidP="008404C5">
      <w:pPr>
        <w:spacing w:after="0" w:line="240" w:lineRule="auto"/>
        <w:jc w:val="both"/>
        <w:rPr>
          <w:rFonts w:ascii="Arial" w:hAnsi="Arial" w:cs="Arial"/>
          <w:sz w:val="24"/>
          <w:szCs w:val="24"/>
        </w:rPr>
      </w:pPr>
      <w:r w:rsidRPr="005734E6">
        <w:rPr>
          <w:rFonts w:ascii="Arial" w:hAnsi="Arial" w:cs="Arial"/>
          <w:noProof/>
          <w:sz w:val="24"/>
          <w:szCs w:val="24"/>
        </w:rPr>
        <w:drawing>
          <wp:inline distT="0" distB="0" distL="0" distR="0" wp14:anchorId="4CE7350A" wp14:editId="7FECE655">
            <wp:extent cx="5400040" cy="1811020"/>
            <wp:effectExtent l="19050" t="19050" r="10160" b="17780"/>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1811020"/>
                    </a:xfrm>
                    <a:prstGeom prst="rect">
                      <a:avLst/>
                    </a:prstGeom>
                    <a:ln>
                      <a:solidFill>
                        <a:schemeClr val="tx1"/>
                      </a:solidFill>
                    </a:ln>
                  </pic:spPr>
                </pic:pic>
              </a:graphicData>
            </a:graphic>
          </wp:inline>
        </w:drawing>
      </w:r>
    </w:p>
    <w:p w14:paraId="74E65A06" w14:textId="48B31D3C" w:rsidR="008404C5" w:rsidRPr="00564DA3" w:rsidRDefault="008404C5" w:rsidP="008404C5">
      <w:pPr>
        <w:spacing w:after="0" w:line="240" w:lineRule="auto"/>
        <w:jc w:val="both"/>
        <w:rPr>
          <w:rFonts w:ascii="Arial" w:hAnsi="Arial" w:cs="Arial"/>
          <w:sz w:val="24"/>
          <w:szCs w:val="24"/>
          <w:u w:val="single"/>
        </w:rPr>
      </w:pPr>
      <w:r w:rsidRPr="00682DA8">
        <w:rPr>
          <w:rFonts w:ascii="Arial" w:hAnsi="Arial" w:cs="Arial"/>
          <w:b/>
          <w:bCs/>
          <w:sz w:val="20"/>
          <w:szCs w:val="20"/>
        </w:rPr>
        <w:t xml:space="preserve">Figura </w:t>
      </w:r>
      <w:r w:rsidR="005734E6">
        <w:rPr>
          <w:rFonts w:ascii="Arial" w:hAnsi="Arial" w:cs="Arial"/>
          <w:b/>
          <w:bCs/>
          <w:sz w:val="20"/>
          <w:szCs w:val="20"/>
        </w:rPr>
        <w:t>32</w:t>
      </w:r>
      <w:r w:rsidRPr="00682DA8">
        <w:rPr>
          <w:rFonts w:ascii="Arial" w:hAnsi="Arial" w:cs="Arial"/>
          <w:b/>
          <w:bCs/>
          <w:sz w:val="20"/>
          <w:szCs w:val="20"/>
        </w:rPr>
        <w:t xml:space="preserve"> [Python] – </w:t>
      </w:r>
      <w:r>
        <w:rPr>
          <w:rFonts w:ascii="Arial" w:hAnsi="Arial" w:cs="Arial"/>
          <w:b/>
          <w:bCs/>
          <w:sz w:val="20"/>
          <w:szCs w:val="20"/>
        </w:rPr>
        <w:t xml:space="preserve">Instalação e utilização da biblioteca </w:t>
      </w:r>
      <w:proofErr w:type="spellStart"/>
      <w:r>
        <w:rPr>
          <w:rFonts w:ascii="Arial" w:hAnsi="Arial" w:cs="Arial"/>
          <w:b/>
          <w:bCs/>
          <w:sz w:val="20"/>
          <w:szCs w:val="20"/>
        </w:rPr>
        <w:t>Sweetviz</w:t>
      </w:r>
      <w:proofErr w:type="spellEnd"/>
    </w:p>
    <w:p w14:paraId="18C7BDC8" w14:textId="3FC9B90D" w:rsidR="008404C5" w:rsidRDefault="008404C5" w:rsidP="008404C5">
      <w:pPr>
        <w:ind w:firstLine="851"/>
        <w:rPr>
          <w:rFonts w:ascii="Arial" w:hAnsi="Arial" w:cs="Arial"/>
          <w:sz w:val="24"/>
          <w:szCs w:val="24"/>
        </w:rPr>
      </w:pPr>
    </w:p>
    <w:p w14:paraId="38CCFABE" w14:textId="65ACF042" w:rsidR="008404C5" w:rsidRDefault="00EB2694" w:rsidP="007E70C7">
      <w:pPr>
        <w:ind w:firstLine="851"/>
        <w:jc w:val="both"/>
        <w:rPr>
          <w:rFonts w:ascii="Arial" w:hAnsi="Arial" w:cs="Arial"/>
          <w:sz w:val="24"/>
          <w:szCs w:val="24"/>
        </w:rPr>
      </w:pPr>
      <w:r w:rsidRPr="00EB2694">
        <w:rPr>
          <w:rFonts w:ascii="Arial" w:hAnsi="Arial" w:cs="Arial"/>
          <w:sz w:val="24"/>
          <w:szCs w:val="24"/>
        </w:rPr>
        <w:t xml:space="preserve">A primeira informação do relatório é uma visão geral do </w:t>
      </w:r>
      <w:proofErr w:type="spellStart"/>
      <w:r w:rsidRPr="00EB2694">
        <w:rPr>
          <w:rFonts w:ascii="Arial" w:hAnsi="Arial" w:cs="Arial"/>
          <w:sz w:val="24"/>
          <w:szCs w:val="24"/>
        </w:rPr>
        <w:t>Dataset</w:t>
      </w:r>
      <w:proofErr w:type="spellEnd"/>
      <w:r w:rsidRPr="00EB2694">
        <w:rPr>
          <w:rFonts w:ascii="Arial" w:hAnsi="Arial" w:cs="Arial"/>
          <w:sz w:val="24"/>
          <w:szCs w:val="24"/>
        </w:rPr>
        <w:t>. No caso em</w:t>
      </w:r>
      <w:r>
        <w:rPr>
          <w:rFonts w:ascii="Arial" w:hAnsi="Arial" w:cs="Arial"/>
          <w:sz w:val="24"/>
          <w:szCs w:val="24"/>
        </w:rPr>
        <w:t xml:space="preserve"> </w:t>
      </w:r>
      <w:r w:rsidRPr="00EB2694">
        <w:rPr>
          <w:rFonts w:ascii="Arial" w:hAnsi="Arial" w:cs="Arial"/>
          <w:sz w:val="24"/>
          <w:szCs w:val="24"/>
        </w:rPr>
        <w:t xml:space="preserve">questão pode-se ver que foram observadas </w:t>
      </w:r>
      <w:r>
        <w:rPr>
          <w:rFonts w:ascii="Arial" w:hAnsi="Arial" w:cs="Arial"/>
          <w:sz w:val="24"/>
          <w:szCs w:val="24"/>
        </w:rPr>
        <w:t>1.585</w:t>
      </w:r>
      <w:r w:rsidRPr="00EB2694">
        <w:rPr>
          <w:rFonts w:ascii="Arial" w:hAnsi="Arial" w:cs="Arial"/>
          <w:sz w:val="24"/>
          <w:szCs w:val="24"/>
        </w:rPr>
        <w:t xml:space="preserve"> linhas de dados com </w:t>
      </w:r>
      <w:r w:rsidR="003349CC">
        <w:rPr>
          <w:rFonts w:ascii="Arial" w:hAnsi="Arial" w:cs="Arial"/>
          <w:sz w:val="24"/>
          <w:szCs w:val="24"/>
        </w:rPr>
        <w:t>2</w:t>
      </w:r>
      <w:r w:rsidR="005734E6">
        <w:rPr>
          <w:rFonts w:ascii="Arial" w:hAnsi="Arial" w:cs="Arial"/>
          <w:sz w:val="24"/>
          <w:szCs w:val="24"/>
        </w:rPr>
        <w:t>7</w:t>
      </w:r>
      <w:r w:rsidRPr="00EB2694">
        <w:rPr>
          <w:rFonts w:ascii="Arial" w:hAnsi="Arial" w:cs="Arial"/>
          <w:sz w:val="24"/>
          <w:szCs w:val="24"/>
        </w:rPr>
        <w:t xml:space="preserve"> colunas.</w:t>
      </w:r>
      <w:r>
        <w:rPr>
          <w:rFonts w:ascii="Arial" w:hAnsi="Arial" w:cs="Arial"/>
          <w:sz w:val="24"/>
          <w:szCs w:val="24"/>
        </w:rPr>
        <w:t xml:space="preserve"> </w:t>
      </w:r>
      <w:r w:rsidRPr="00EB2694">
        <w:rPr>
          <w:rFonts w:ascii="Arial" w:hAnsi="Arial" w:cs="Arial"/>
          <w:sz w:val="24"/>
          <w:szCs w:val="24"/>
        </w:rPr>
        <w:t xml:space="preserve">Foi identificado, de forma automática, que existem </w:t>
      </w:r>
      <w:r w:rsidR="003349CC">
        <w:rPr>
          <w:rFonts w:ascii="Arial" w:hAnsi="Arial" w:cs="Arial"/>
          <w:sz w:val="24"/>
          <w:szCs w:val="24"/>
        </w:rPr>
        <w:t>8</w:t>
      </w:r>
      <w:r w:rsidRPr="00EB2694">
        <w:rPr>
          <w:rFonts w:ascii="Arial" w:hAnsi="Arial" w:cs="Arial"/>
          <w:sz w:val="24"/>
          <w:szCs w:val="24"/>
        </w:rPr>
        <w:t xml:space="preserve"> colunas numéricas, </w:t>
      </w:r>
      <w:r w:rsidR="005734E6">
        <w:rPr>
          <w:rFonts w:ascii="Arial" w:hAnsi="Arial" w:cs="Arial"/>
          <w:sz w:val="24"/>
          <w:szCs w:val="24"/>
        </w:rPr>
        <w:t>7</w:t>
      </w:r>
      <w:r w:rsidRPr="00EB2694">
        <w:rPr>
          <w:rFonts w:ascii="Arial" w:hAnsi="Arial" w:cs="Arial"/>
          <w:sz w:val="24"/>
          <w:szCs w:val="24"/>
        </w:rPr>
        <w:t xml:space="preserve"> colunas</w:t>
      </w:r>
      <w:r>
        <w:rPr>
          <w:rFonts w:ascii="Arial" w:hAnsi="Arial" w:cs="Arial"/>
          <w:sz w:val="24"/>
          <w:szCs w:val="24"/>
        </w:rPr>
        <w:t xml:space="preserve"> </w:t>
      </w:r>
      <w:r w:rsidRPr="00EB2694">
        <w:rPr>
          <w:rFonts w:ascii="Arial" w:hAnsi="Arial" w:cs="Arial"/>
          <w:sz w:val="24"/>
          <w:szCs w:val="24"/>
        </w:rPr>
        <w:t xml:space="preserve">com dados categóricos e </w:t>
      </w:r>
      <w:r w:rsidR="009124F3">
        <w:rPr>
          <w:rFonts w:ascii="Arial" w:hAnsi="Arial" w:cs="Arial"/>
          <w:sz w:val="24"/>
          <w:szCs w:val="24"/>
        </w:rPr>
        <w:t>1</w:t>
      </w:r>
      <w:r w:rsidR="003349CC">
        <w:rPr>
          <w:rFonts w:ascii="Arial" w:hAnsi="Arial" w:cs="Arial"/>
          <w:sz w:val="24"/>
          <w:szCs w:val="24"/>
        </w:rPr>
        <w:t>2</w:t>
      </w:r>
      <w:r w:rsidRPr="00EB2694">
        <w:rPr>
          <w:rFonts w:ascii="Arial" w:hAnsi="Arial" w:cs="Arial"/>
          <w:sz w:val="24"/>
          <w:szCs w:val="24"/>
        </w:rPr>
        <w:t xml:space="preserve"> com dados textos. Também foi </w:t>
      </w:r>
      <w:r w:rsidR="009124F3">
        <w:rPr>
          <w:rFonts w:ascii="Arial" w:hAnsi="Arial" w:cs="Arial"/>
          <w:sz w:val="24"/>
          <w:szCs w:val="24"/>
        </w:rPr>
        <w:t xml:space="preserve">confirmado que não há </w:t>
      </w:r>
      <w:r w:rsidRPr="00EB2694">
        <w:rPr>
          <w:rFonts w:ascii="Arial" w:hAnsi="Arial" w:cs="Arial"/>
          <w:sz w:val="24"/>
          <w:szCs w:val="24"/>
        </w:rPr>
        <w:t xml:space="preserve">linhas duplicadas no </w:t>
      </w:r>
      <w:proofErr w:type="spellStart"/>
      <w:r w:rsidRPr="00EB2694">
        <w:rPr>
          <w:rFonts w:ascii="Arial" w:hAnsi="Arial" w:cs="Arial"/>
          <w:sz w:val="24"/>
          <w:szCs w:val="24"/>
        </w:rPr>
        <w:t>dataset</w:t>
      </w:r>
      <w:proofErr w:type="spellEnd"/>
      <w:r>
        <w:rPr>
          <w:rFonts w:ascii="Arial" w:hAnsi="Arial" w:cs="Arial"/>
          <w:sz w:val="24"/>
          <w:szCs w:val="24"/>
        </w:rPr>
        <w:t>.</w:t>
      </w:r>
    </w:p>
    <w:p w14:paraId="66CF0B95" w14:textId="1E4C5DB9" w:rsidR="009124F3" w:rsidRDefault="009E6241" w:rsidP="009E6241">
      <w:pPr>
        <w:ind w:firstLine="851"/>
        <w:jc w:val="both"/>
        <w:rPr>
          <w:rFonts w:ascii="Arial" w:hAnsi="Arial" w:cs="Arial"/>
          <w:sz w:val="24"/>
          <w:szCs w:val="24"/>
        </w:rPr>
      </w:pPr>
      <w:r w:rsidRPr="009E6241">
        <w:rPr>
          <w:rFonts w:ascii="Arial" w:hAnsi="Arial" w:cs="Arial"/>
          <w:sz w:val="24"/>
          <w:szCs w:val="24"/>
        </w:rPr>
        <w:t>O relatório gerado também apresenta uma matriz de associação entre</w:t>
      </w:r>
      <w:r>
        <w:rPr>
          <w:rFonts w:ascii="Arial" w:hAnsi="Arial" w:cs="Arial"/>
          <w:sz w:val="24"/>
          <w:szCs w:val="24"/>
        </w:rPr>
        <w:t xml:space="preserve"> </w:t>
      </w:r>
      <w:r w:rsidRPr="009E6241">
        <w:rPr>
          <w:rFonts w:ascii="Arial" w:hAnsi="Arial" w:cs="Arial"/>
          <w:sz w:val="24"/>
          <w:szCs w:val="24"/>
        </w:rPr>
        <w:t>os campos numéricos e categóricos. Nesta matriz, os círculos representam</w:t>
      </w:r>
      <w:r w:rsidRPr="009E6241">
        <w:rPr>
          <w:rFonts w:ascii="Arial" w:hAnsi="Arial" w:cs="Arial"/>
          <w:sz w:val="24"/>
          <w:szCs w:val="24"/>
        </w:rPr>
        <w:br/>
        <w:t>correlações entre campos numéricos, usando o coeficiente de Pearson (valores de -1</w:t>
      </w:r>
      <w:r>
        <w:rPr>
          <w:rFonts w:ascii="Arial" w:hAnsi="Arial" w:cs="Arial"/>
          <w:sz w:val="24"/>
          <w:szCs w:val="24"/>
        </w:rPr>
        <w:t xml:space="preserve"> </w:t>
      </w:r>
      <w:r w:rsidRPr="009E6241">
        <w:rPr>
          <w:rFonts w:ascii="Arial" w:hAnsi="Arial" w:cs="Arial"/>
          <w:sz w:val="24"/>
          <w:szCs w:val="24"/>
        </w:rPr>
        <w:t>a 1). Os quadrados representam correlações que envolvem campos categóricos,</w:t>
      </w:r>
      <w:r>
        <w:rPr>
          <w:rFonts w:ascii="Arial" w:hAnsi="Arial" w:cs="Arial"/>
          <w:sz w:val="24"/>
          <w:szCs w:val="24"/>
        </w:rPr>
        <w:t xml:space="preserve"> </w:t>
      </w:r>
      <w:r w:rsidRPr="009E6241">
        <w:rPr>
          <w:rFonts w:ascii="Arial" w:hAnsi="Arial" w:cs="Arial"/>
          <w:sz w:val="24"/>
          <w:szCs w:val="24"/>
        </w:rPr>
        <w:t>usando o coeficiente de incerteza (entre campos categóricos) e a razão de correlação</w:t>
      </w:r>
      <w:r>
        <w:rPr>
          <w:rFonts w:ascii="Arial" w:hAnsi="Arial" w:cs="Arial"/>
          <w:sz w:val="24"/>
          <w:szCs w:val="24"/>
        </w:rPr>
        <w:t xml:space="preserve"> </w:t>
      </w:r>
      <w:r w:rsidRPr="009E6241">
        <w:rPr>
          <w:rFonts w:ascii="Arial" w:hAnsi="Arial" w:cs="Arial"/>
          <w:sz w:val="24"/>
          <w:szCs w:val="24"/>
        </w:rPr>
        <w:t>(entre campos numéricos e categóricos).</w:t>
      </w:r>
    </w:p>
    <w:p w14:paraId="2626DC32" w14:textId="24EC8DAD" w:rsidR="00EB2694" w:rsidRDefault="00382351" w:rsidP="009E6241">
      <w:pPr>
        <w:spacing w:after="0" w:line="240" w:lineRule="auto"/>
        <w:rPr>
          <w:rFonts w:ascii="Arial" w:hAnsi="Arial" w:cs="Arial"/>
          <w:sz w:val="24"/>
          <w:szCs w:val="24"/>
        </w:rPr>
      </w:pPr>
      <w:r w:rsidRPr="00382351">
        <w:rPr>
          <w:rFonts w:ascii="Arial" w:hAnsi="Arial" w:cs="Arial"/>
          <w:noProof/>
          <w:sz w:val="24"/>
          <w:szCs w:val="24"/>
        </w:rPr>
        <w:lastRenderedPageBreak/>
        <w:drawing>
          <wp:inline distT="0" distB="0" distL="0" distR="0" wp14:anchorId="2203FF2A" wp14:editId="76D4BF59">
            <wp:extent cx="5400040" cy="5374005"/>
            <wp:effectExtent l="19050" t="19050" r="10160" b="17145"/>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5374005"/>
                    </a:xfrm>
                    <a:prstGeom prst="rect">
                      <a:avLst/>
                    </a:prstGeom>
                    <a:ln>
                      <a:solidFill>
                        <a:schemeClr val="tx1"/>
                      </a:solidFill>
                    </a:ln>
                  </pic:spPr>
                </pic:pic>
              </a:graphicData>
            </a:graphic>
          </wp:inline>
        </w:drawing>
      </w:r>
    </w:p>
    <w:p w14:paraId="064B7D74" w14:textId="0B4127CE" w:rsidR="009E6241" w:rsidRPr="00564DA3" w:rsidRDefault="009E6241" w:rsidP="009E6241">
      <w:pPr>
        <w:spacing w:after="0" w:line="240" w:lineRule="auto"/>
        <w:jc w:val="both"/>
        <w:rPr>
          <w:rFonts w:ascii="Arial" w:hAnsi="Arial" w:cs="Arial"/>
          <w:sz w:val="24"/>
          <w:szCs w:val="24"/>
          <w:u w:val="single"/>
        </w:rPr>
      </w:pPr>
      <w:r w:rsidRPr="00682DA8">
        <w:rPr>
          <w:rFonts w:ascii="Arial" w:hAnsi="Arial" w:cs="Arial"/>
          <w:b/>
          <w:bCs/>
          <w:sz w:val="20"/>
          <w:szCs w:val="20"/>
        </w:rPr>
        <w:t xml:space="preserve">Figura </w:t>
      </w:r>
      <w:r w:rsidR="007E6F82">
        <w:rPr>
          <w:rFonts w:ascii="Arial" w:hAnsi="Arial" w:cs="Arial"/>
          <w:b/>
          <w:bCs/>
          <w:sz w:val="20"/>
          <w:szCs w:val="20"/>
        </w:rPr>
        <w:t>33</w:t>
      </w:r>
      <w:r w:rsidRPr="00682DA8">
        <w:rPr>
          <w:rFonts w:ascii="Arial" w:hAnsi="Arial" w:cs="Arial"/>
          <w:b/>
          <w:bCs/>
          <w:sz w:val="20"/>
          <w:szCs w:val="20"/>
        </w:rPr>
        <w:t xml:space="preserve"> [</w:t>
      </w:r>
      <w:proofErr w:type="spellStart"/>
      <w:r>
        <w:rPr>
          <w:rFonts w:ascii="Arial" w:hAnsi="Arial" w:cs="Arial"/>
          <w:b/>
          <w:bCs/>
          <w:sz w:val="20"/>
          <w:szCs w:val="20"/>
        </w:rPr>
        <w:t>Sweetviz</w:t>
      </w:r>
      <w:proofErr w:type="spellEnd"/>
      <w:r w:rsidRPr="00682DA8">
        <w:rPr>
          <w:rFonts w:ascii="Arial" w:hAnsi="Arial" w:cs="Arial"/>
          <w:b/>
          <w:bCs/>
          <w:sz w:val="20"/>
          <w:szCs w:val="20"/>
        </w:rPr>
        <w:t xml:space="preserve">] – </w:t>
      </w:r>
      <w:r>
        <w:rPr>
          <w:rFonts w:ascii="Arial" w:hAnsi="Arial" w:cs="Arial"/>
          <w:b/>
          <w:bCs/>
          <w:sz w:val="20"/>
          <w:szCs w:val="20"/>
        </w:rPr>
        <w:t>Matriz de associação</w:t>
      </w:r>
    </w:p>
    <w:p w14:paraId="105A72E4" w14:textId="77777777" w:rsidR="008404C5" w:rsidRDefault="008404C5" w:rsidP="008404C5">
      <w:pPr>
        <w:ind w:firstLine="851"/>
        <w:rPr>
          <w:rFonts w:ascii="Arial" w:hAnsi="Arial" w:cs="Arial"/>
          <w:sz w:val="24"/>
          <w:szCs w:val="24"/>
        </w:rPr>
      </w:pPr>
    </w:p>
    <w:p w14:paraId="41146161" w14:textId="76D2C2DE" w:rsidR="008404C5" w:rsidRPr="009B262A" w:rsidRDefault="009472B4" w:rsidP="009472B4">
      <w:pPr>
        <w:ind w:firstLine="851"/>
        <w:jc w:val="both"/>
        <w:rPr>
          <w:rFonts w:ascii="Arial" w:hAnsi="Arial" w:cs="Arial"/>
          <w:color w:val="000000"/>
          <w:sz w:val="24"/>
          <w:szCs w:val="24"/>
        </w:rPr>
      </w:pPr>
      <w:r w:rsidRPr="009B262A">
        <w:rPr>
          <w:rFonts w:ascii="Arial" w:hAnsi="Arial" w:cs="Arial"/>
          <w:color w:val="000000"/>
          <w:sz w:val="24"/>
          <w:szCs w:val="24"/>
        </w:rPr>
        <w:t xml:space="preserve">Na figura acima podemos destacar que não há alta </w:t>
      </w:r>
      <w:r w:rsidR="007D2989">
        <w:rPr>
          <w:rFonts w:ascii="Arial" w:hAnsi="Arial" w:cs="Arial"/>
          <w:color w:val="000000"/>
          <w:sz w:val="24"/>
          <w:szCs w:val="24"/>
        </w:rPr>
        <w:t>associação</w:t>
      </w:r>
      <w:r w:rsidRPr="009B262A">
        <w:rPr>
          <w:rFonts w:ascii="Arial" w:hAnsi="Arial" w:cs="Arial"/>
          <w:color w:val="000000"/>
          <w:sz w:val="24"/>
          <w:szCs w:val="24"/>
        </w:rPr>
        <w:t xml:space="preserve"> entre os campos numéricos. Além disso pode-se observar que os campos “</w:t>
      </w:r>
      <w:r w:rsidR="00BF2FCF" w:rsidRPr="009B262A">
        <w:rPr>
          <w:rFonts w:ascii="Arial" w:hAnsi="Arial" w:cs="Arial"/>
          <w:i/>
          <w:iCs/>
          <w:color w:val="000000"/>
          <w:sz w:val="24"/>
          <w:szCs w:val="24"/>
        </w:rPr>
        <w:t xml:space="preserve">CNAE fiscal - </w:t>
      </w:r>
      <w:proofErr w:type="spellStart"/>
      <w:r w:rsidR="00BF2FCF" w:rsidRPr="009B262A">
        <w:rPr>
          <w:rFonts w:ascii="Arial" w:hAnsi="Arial" w:cs="Arial"/>
          <w:i/>
          <w:iCs/>
          <w:color w:val="000000"/>
          <w:sz w:val="24"/>
          <w:szCs w:val="24"/>
        </w:rPr>
        <w:t>descricao</w:t>
      </w:r>
      <w:proofErr w:type="spellEnd"/>
      <w:r w:rsidRPr="009B262A">
        <w:rPr>
          <w:rFonts w:ascii="Arial" w:hAnsi="Arial" w:cs="Arial"/>
          <w:color w:val="000000"/>
          <w:sz w:val="24"/>
          <w:szCs w:val="24"/>
        </w:rPr>
        <w:t>”</w:t>
      </w:r>
      <w:r w:rsidR="00BF2FCF" w:rsidRPr="009B262A">
        <w:rPr>
          <w:rFonts w:ascii="Arial" w:hAnsi="Arial" w:cs="Arial"/>
          <w:color w:val="000000"/>
          <w:sz w:val="24"/>
          <w:szCs w:val="24"/>
        </w:rPr>
        <w:t>,</w:t>
      </w:r>
      <w:r w:rsidRPr="009B262A">
        <w:rPr>
          <w:rFonts w:ascii="Arial" w:hAnsi="Arial" w:cs="Arial"/>
          <w:color w:val="000000"/>
          <w:sz w:val="24"/>
          <w:szCs w:val="24"/>
        </w:rPr>
        <w:t xml:space="preserve"> “</w:t>
      </w:r>
      <w:r w:rsidR="001B2927">
        <w:rPr>
          <w:rFonts w:ascii="Arial" w:hAnsi="Arial" w:cs="Arial"/>
          <w:i/>
          <w:iCs/>
          <w:color w:val="000000"/>
          <w:sz w:val="24"/>
          <w:szCs w:val="24"/>
        </w:rPr>
        <w:t>Turma</w:t>
      </w:r>
      <w:r w:rsidRPr="009B262A">
        <w:rPr>
          <w:rFonts w:ascii="Arial" w:hAnsi="Arial" w:cs="Arial"/>
          <w:color w:val="000000"/>
          <w:sz w:val="24"/>
          <w:szCs w:val="24"/>
        </w:rPr>
        <w:t>” e “</w:t>
      </w:r>
      <w:r w:rsidR="00E518A5">
        <w:rPr>
          <w:rFonts w:ascii="Arial" w:hAnsi="Arial" w:cs="Arial"/>
          <w:color w:val="000000"/>
          <w:sz w:val="24"/>
          <w:szCs w:val="24"/>
        </w:rPr>
        <w:t>Qual. Resp.</w:t>
      </w:r>
      <w:r w:rsidRPr="009B262A">
        <w:rPr>
          <w:rFonts w:ascii="Arial" w:hAnsi="Arial" w:cs="Arial"/>
          <w:color w:val="000000"/>
          <w:sz w:val="24"/>
          <w:szCs w:val="24"/>
        </w:rPr>
        <w:t>” são os que apresentam correlações mais significativas com os demais.</w:t>
      </w:r>
    </w:p>
    <w:p w14:paraId="7C48B8EE" w14:textId="3CC1E9FF" w:rsidR="00BF2FCF" w:rsidRDefault="009B262A" w:rsidP="009472B4">
      <w:pPr>
        <w:ind w:firstLine="851"/>
        <w:jc w:val="both"/>
        <w:rPr>
          <w:rFonts w:ascii="Arial" w:hAnsi="Arial" w:cs="Arial"/>
          <w:color w:val="000000"/>
          <w:sz w:val="24"/>
          <w:szCs w:val="24"/>
        </w:rPr>
      </w:pPr>
      <w:r>
        <w:rPr>
          <w:rFonts w:ascii="Arial" w:hAnsi="Arial" w:cs="Arial"/>
          <w:color w:val="000000"/>
          <w:sz w:val="24"/>
          <w:szCs w:val="24"/>
        </w:rPr>
        <w:t>O</w:t>
      </w:r>
      <w:r w:rsidRPr="009B262A">
        <w:rPr>
          <w:rFonts w:ascii="Arial" w:hAnsi="Arial" w:cs="Arial"/>
          <w:color w:val="000000"/>
          <w:sz w:val="24"/>
          <w:szCs w:val="24"/>
        </w:rPr>
        <w:t xml:space="preserve"> relatório apresenta</w:t>
      </w:r>
      <w:r>
        <w:rPr>
          <w:rFonts w:ascii="Arial" w:hAnsi="Arial" w:cs="Arial"/>
          <w:color w:val="000000"/>
          <w:sz w:val="24"/>
          <w:szCs w:val="24"/>
        </w:rPr>
        <w:t xml:space="preserve"> também</w:t>
      </w:r>
      <w:r w:rsidRPr="009B262A">
        <w:rPr>
          <w:rFonts w:ascii="Arial" w:hAnsi="Arial" w:cs="Arial"/>
          <w:color w:val="000000"/>
          <w:sz w:val="24"/>
          <w:szCs w:val="24"/>
        </w:rPr>
        <w:t xml:space="preserve"> informações sobre cada campo do </w:t>
      </w:r>
      <w:proofErr w:type="spellStart"/>
      <w:r w:rsidRPr="009B262A">
        <w:rPr>
          <w:rFonts w:ascii="Arial" w:hAnsi="Arial" w:cs="Arial"/>
          <w:color w:val="000000"/>
          <w:sz w:val="24"/>
          <w:szCs w:val="24"/>
        </w:rPr>
        <w:t>dataset</w:t>
      </w:r>
      <w:proofErr w:type="spellEnd"/>
      <w:r w:rsidRPr="009B262A">
        <w:rPr>
          <w:rFonts w:ascii="Arial" w:hAnsi="Arial" w:cs="Arial"/>
          <w:color w:val="000000"/>
          <w:sz w:val="24"/>
          <w:szCs w:val="24"/>
        </w:rPr>
        <w:t>,</w:t>
      </w:r>
      <w:r>
        <w:rPr>
          <w:rFonts w:ascii="Arial" w:hAnsi="Arial" w:cs="Arial"/>
          <w:color w:val="000000"/>
          <w:sz w:val="24"/>
          <w:szCs w:val="24"/>
        </w:rPr>
        <w:t xml:space="preserve"> </w:t>
      </w:r>
      <w:r w:rsidRPr="009B262A">
        <w:rPr>
          <w:rFonts w:ascii="Arial" w:hAnsi="Arial" w:cs="Arial"/>
          <w:color w:val="000000"/>
          <w:sz w:val="24"/>
          <w:szCs w:val="24"/>
        </w:rPr>
        <w:t>com informações estatísticas sobre eles. Esses resumos serão apresentados a seguir,</w:t>
      </w:r>
      <w:r>
        <w:rPr>
          <w:rFonts w:ascii="Arial" w:hAnsi="Arial" w:cs="Arial"/>
          <w:color w:val="000000"/>
          <w:sz w:val="24"/>
          <w:szCs w:val="24"/>
        </w:rPr>
        <w:t xml:space="preserve"> </w:t>
      </w:r>
      <w:r w:rsidRPr="009B262A">
        <w:rPr>
          <w:rFonts w:ascii="Arial" w:hAnsi="Arial" w:cs="Arial"/>
          <w:color w:val="000000"/>
          <w:sz w:val="24"/>
          <w:szCs w:val="24"/>
        </w:rPr>
        <w:t xml:space="preserve">agrupados pelo tipo de campo identificado pelo </w:t>
      </w:r>
      <w:proofErr w:type="spellStart"/>
      <w:r w:rsidRPr="009B262A">
        <w:rPr>
          <w:rFonts w:ascii="Arial" w:hAnsi="Arial" w:cs="Arial"/>
          <w:color w:val="000000"/>
          <w:sz w:val="24"/>
          <w:szCs w:val="24"/>
        </w:rPr>
        <w:t>Sweetviz</w:t>
      </w:r>
      <w:proofErr w:type="spellEnd"/>
      <w:r w:rsidRPr="009B262A">
        <w:rPr>
          <w:rFonts w:ascii="Arial" w:hAnsi="Arial" w:cs="Arial"/>
          <w:color w:val="000000"/>
          <w:sz w:val="24"/>
          <w:szCs w:val="24"/>
        </w:rPr>
        <w:t>.</w:t>
      </w:r>
    </w:p>
    <w:p w14:paraId="41FA51AA" w14:textId="221AB156" w:rsidR="00C67B80" w:rsidRDefault="00E11F3E" w:rsidP="006B01F3">
      <w:pPr>
        <w:ind w:firstLine="851"/>
        <w:jc w:val="both"/>
        <w:rPr>
          <w:rFonts w:ascii="Arial" w:hAnsi="Arial" w:cs="Arial"/>
          <w:sz w:val="24"/>
          <w:szCs w:val="24"/>
        </w:rPr>
      </w:pPr>
      <w:r w:rsidRPr="006B01F3">
        <w:rPr>
          <w:rFonts w:ascii="Arial" w:hAnsi="Arial" w:cs="Arial"/>
          <w:sz w:val="24"/>
          <w:szCs w:val="24"/>
        </w:rPr>
        <w:t xml:space="preserve">No campo “Nat. Jur.” que se refere à natureza jurídica da empresa apesar de possuirmos </w:t>
      </w:r>
      <w:r w:rsidR="00E518A5">
        <w:rPr>
          <w:rFonts w:ascii="Arial" w:hAnsi="Arial" w:cs="Arial"/>
          <w:sz w:val="24"/>
          <w:szCs w:val="24"/>
        </w:rPr>
        <w:t>treze</w:t>
      </w:r>
      <w:r w:rsidRPr="006B01F3">
        <w:rPr>
          <w:rFonts w:ascii="Arial" w:hAnsi="Arial" w:cs="Arial"/>
          <w:sz w:val="24"/>
          <w:szCs w:val="24"/>
        </w:rPr>
        <w:t xml:space="preserve"> campos únicos, os códigos “</w:t>
      </w:r>
      <w:r w:rsidR="00E518A5">
        <w:rPr>
          <w:rFonts w:ascii="Arial" w:hAnsi="Arial" w:cs="Arial"/>
          <w:sz w:val="24"/>
          <w:szCs w:val="24"/>
        </w:rPr>
        <w:t>2062</w:t>
      </w:r>
      <w:r w:rsidRPr="006B01F3">
        <w:rPr>
          <w:rFonts w:ascii="Arial" w:hAnsi="Arial" w:cs="Arial"/>
          <w:sz w:val="24"/>
          <w:szCs w:val="24"/>
        </w:rPr>
        <w:t>”</w:t>
      </w:r>
      <w:r w:rsidR="00E518A5">
        <w:rPr>
          <w:rFonts w:ascii="Arial" w:hAnsi="Arial" w:cs="Arial"/>
          <w:sz w:val="24"/>
          <w:szCs w:val="24"/>
        </w:rPr>
        <w:t xml:space="preserve"> e</w:t>
      </w:r>
      <w:r w:rsidRPr="006B01F3">
        <w:rPr>
          <w:rFonts w:ascii="Arial" w:hAnsi="Arial" w:cs="Arial"/>
          <w:sz w:val="24"/>
          <w:szCs w:val="24"/>
        </w:rPr>
        <w:t xml:space="preserve"> “</w:t>
      </w:r>
      <w:r w:rsidR="00E518A5">
        <w:rPr>
          <w:rFonts w:ascii="Arial" w:hAnsi="Arial" w:cs="Arial"/>
          <w:sz w:val="24"/>
          <w:szCs w:val="24"/>
        </w:rPr>
        <w:t>2054</w:t>
      </w:r>
      <w:r w:rsidRPr="006B01F3">
        <w:rPr>
          <w:rFonts w:ascii="Arial" w:hAnsi="Arial" w:cs="Arial"/>
          <w:sz w:val="24"/>
          <w:szCs w:val="24"/>
        </w:rPr>
        <w:t xml:space="preserve">” representam mais de </w:t>
      </w:r>
      <w:r w:rsidR="00E518A5">
        <w:rPr>
          <w:rFonts w:ascii="Arial" w:hAnsi="Arial" w:cs="Arial"/>
          <w:sz w:val="24"/>
          <w:szCs w:val="24"/>
        </w:rPr>
        <w:t>8</w:t>
      </w:r>
      <w:r w:rsidRPr="006B01F3">
        <w:rPr>
          <w:rFonts w:ascii="Arial" w:hAnsi="Arial" w:cs="Arial"/>
          <w:sz w:val="24"/>
          <w:szCs w:val="24"/>
        </w:rPr>
        <w:t xml:space="preserve">0% </w:t>
      </w:r>
      <w:r w:rsidR="006B01F3">
        <w:rPr>
          <w:rFonts w:ascii="Arial" w:hAnsi="Arial" w:cs="Arial"/>
          <w:sz w:val="24"/>
          <w:szCs w:val="24"/>
        </w:rPr>
        <w:t>dos registros.</w:t>
      </w:r>
    </w:p>
    <w:p w14:paraId="7540F67B" w14:textId="56F6D8E5" w:rsidR="006B01F3" w:rsidRDefault="006B01F3" w:rsidP="006B01F3">
      <w:pPr>
        <w:ind w:firstLine="851"/>
        <w:jc w:val="both"/>
        <w:rPr>
          <w:rFonts w:ascii="Arial" w:hAnsi="Arial" w:cs="Arial"/>
          <w:sz w:val="24"/>
          <w:szCs w:val="24"/>
        </w:rPr>
      </w:pPr>
      <w:r>
        <w:rPr>
          <w:rFonts w:ascii="Arial" w:hAnsi="Arial" w:cs="Arial"/>
          <w:sz w:val="24"/>
          <w:szCs w:val="24"/>
        </w:rPr>
        <w:t xml:space="preserve">O campo “Porte” classifica as empresas em três categorias distintas: 5 (“demais”), 3 (“Empresa de pequeno porte”) e 1 (“Não informado”). Aqui verificamos, que pelo menos nesta pequena amostra nenhuma microempresa teve processo julgado no CARF, algumas poucas empresas de pequeno porte </w:t>
      </w:r>
      <w:r>
        <w:rPr>
          <w:rFonts w:ascii="Arial" w:hAnsi="Arial" w:cs="Arial"/>
          <w:sz w:val="24"/>
          <w:szCs w:val="24"/>
        </w:rPr>
        <w:lastRenderedPageBreak/>
        <w:t>e, em sua grande maioria, as empresas com processos julgados no CARF foram empresas de médio ou grande porte.</w:t>
      </w:r>
    </w:p>
    <w:p w14:paraId="73562FF4" w14:textId="64151E9B" w:rsidR="006B01F3" w:rsidRDefault="006B01F3" w:rsidP="006B01F3">
      <w:pPr>
        <w:ind w:firstLine="851"/>
        <w:jc w:val="both"/>
        <w:rPr>
          <w:rFonts w:ascii="Arial" w:hAnsi="Arial" w:cs="Arial"/>
          <w:sz w:val="24"/>
          <w:szCs w:val="24"/>
        </w:rPr>
      </w:pPr>
      <w:r w:rsidRPr="006B01F3">
        <w:rPr>
          <w:rFonts w:ascii="Arial" w:hAnsi="Arial" w:cs="Arial"/>
          <w:sz w:val="24"/>
          <w:szCs w:val="24"/>
        </w:rPr>
        <w:t xml:space="preserve">Ainda em relação </w:t>
      </w:r>
      <w:r>
        <w:rPr>
          <w:rFonts w:ascii="Arial" w:hAnsi="Arial" w:cs="Arial"/>
          <w:sz w:val="24"/>
          <w:szCs w:val="24"/>
        </w:rPr>
        <w:t>gráfico gerado</w:t>
      </w:r>
      <w:r w:rsidRPr="006B01F3">
        <w:rPr>
          <w:rFonts w:ascii="Arial" w:hAnsi="Arial" w:cs="Arial"/>
          <w:sz w:val="24"/>
          <w:szCs w:val="24"/>
        </w:rPr>
        <w:t>, o campo “</w:t>
      </w:r>
      <w:r>
        <w:rPr>
          <w:rFonts w:ascii="Arial" w:hAnsi="Arial" w:cs="Arial"/>
          <w:sz w:val="24"/>
          <w:szCs w:val="24"/>
        </w:rPr>
        <w:t>CNAE fiscal - descrição</w:t>
      </w:r>
      <w:r w:rsidRPr="006B01F3">
        <w:rPr>
          <w:rFonts w:ascii="Arial" w:hAnsi="Arial" w:cs="Arial"/>
          <w:sz w:val="24"/>
          <w:szCs w:val="24"/>
        </w:rPr>
        <w:t>” possui</w:t>
      </w:r>
      <w:r>
        <w:rPr>
          <w:rFonts w:ascii="Arial" w:hAnsi="Arial" w:cs="Arial"/>
          <w:sz w:val="24"/>
          <w:szCs w:val="24"/>
        </w:rPr>
        <w:t xml:space="preserve"> 74 classificações</w:t>
      </w:r>
      <w:r w:rsidRPr="006B01F3">
        <w:rPr>
          <w:rFonts w:ascii="Arial" w:hAnsi="Arial" w:cs="Arial"/>
          <w:sz w:val="24"/>
          <w:szCs w:val="24"/>
        </w:rPr>
        <w:t>, com predominância d</w:t>
      </w:r>
      <w:r>
        <w:rPr>
          <w:rFonts w:ascii="Arial" w:hAnsi="Arial" w:cs="Arial"/>
          <w:sz w:val="24"/>
          <w:szCs w:val="24"/>
        </w:rPr>
        <w:t>as descrições: “</w:t>
      </w:r>
      <w:r w:rsidRPr="006B01F3">
        <w:rPr>
          <w:rFonts w:ascii="Arial" w:hAnsi="Arial" w:cs="Arial"/>
          <w:sz w:val="24"/>
          <w:szCs w:val="24"/>
        </w:rPr>
        <w:t>ATIVIDADES DE SERVIÇOS FINANCEIROS</w:t>
      </w:r>
      <w:r>
        <w:rPr>
          <w:rFonts w:ascii="Arial" w:hAnsi="Arial" w:cs="Arial"/>
          <w:sz w:val="24"/>
          <w:szCs w:val="24"/>
        </w:rPr>
        <w:t>” (9%) e “</w:t>
      </w:r>
      <w:r w:rsidRPr="006B01F3">
        <w:rPr>
          <w:rFonts w:ascii="Arial" w:hAnsi="Arial" w:cs="Arial"/>
          <w:sz w:val="24"/>
          <w:szCs w:val="24"/>
        </w:rPr>
        <w:t>COMÉRCIO POR ATACADO, EXCETO VEÍCULOS AUTOMOTORES E MOTOCICLETAS</w:t>
      </w:r>
      <w:r>
        <w:rPr>
          <w:rFonts w:ascii="Arial" w:hAnsi="Arial" w:cs="Arial"/>
          <w:sz w:val="24"/>
          <w:szCs w:val="24"/>
        </w:rPr>
        <w:t>” (9%).</w:t>
      </w:r>
    </w:p>
    <w:p w14:paraId="1943F9C7" w14:textId="106D7C55" w:rsidR="006B01F3" w:rsidRDefault="006B01F3" w:rsidP="006B01F3">
      <w:pPr>
        <w:ind w:firstLine="851"/>
        <w:jc w:val="both"/>
        <w:rPr>
          <w:rFonts w:ascii="Arial" w:hAnsi="Arial" w:cs="Arial"/>
          <w:sz w:val="24"/>
          <w:szCs w:val="24"/>
        </w:rPr>
      </w:pPr>
      <w:r>
        <w:rPr>
          <w:rFonts w:ascii="Arial" w:hAnsi="Arial" w:cs="Arial"/>
          <w:sz w:val="24"/>
          <w:szCs w:val="24"/>
        </w:rPr>
        <w:t>Alguns campos que foram mantidos no</w:t>
      </w:r>
      <w:r w:rsidR="00C5272A">
        <w:rPr>
          <w:rFonts w:ascii="Arial" w:hAnsi="Arial" w:cs="Arial"/>
          <w:sz w:val="24"/>
          <w:szCs w:val="24"/>
        </w:rPr>
        <w:t xml:space="preserve"> </w:t>
      </w:r>
      <w:proofErr w:type="spellStart"/>
      <w:r w:rsidR="00C5272A">
        <w:rPr>
          <w:rFonts w:ascii="Arial" w:hAnsi="Arial" w:cs="Arial"/>
          <w:sz w:val="24"/>
          <w:szCs w:val="24"/>
        </w:rPr>
        <w:t>dataframe</w:t>
      </w:r>
      <w:proofErr w:type="spellEnd"/>
      <w:r w:rsidR="00C5272A">
        <w:rPr>
          <w:rFonts w:ascii="Arial" w:hAnsi="Arial" w:cs="Arial"/>
          <w:sz w:val="24"/>
          <w:szCs w:val="24"/>
        </w:rPr>
        <w:t xml:space="preserve"> </w:t>
      </w:r>
      <w:r>
        <w:rPr>
          <w:rFonts w:ascii="Arial" w:hAnsi="Arial" w:cs="Arial"/>
          <w:sz w:val="24"/>
          <w:szCs w:val="24"/>
        </w:rPr>
        <w:t xml:space="preserve">não possuem significância e podem ser descartados sem prejuízos do resultado do modelo, são eles: “data </w:t>
      </w:r>
      <w:proofErr w:type="spellStart"/>
      <w:r>
        <w:rPr>
          <w:rFonts w:ascii="Arial" w:hAnsi="Arial" w:cs="Arial"/>
          <w:sz w:val="24"/>
          <w:szCs w:val="24"/>
        </w:rPr>
        <w:t>situacao</w:t>
      </w:r>
      <w:proofErr w:type="spellEnd"/>
      <w:r>
        <w:rPr>
          <w:rFonts w:ascii="Arial" w:hAnsi="Arial" w:cs="Arial"/>
          <w:sz w:val="24"/>
          <w:szCs w:val="24"/>
        </w:rPr>
        <w:t xml:space="preserve">”, “motivo </w:t>
      </w:r>
      <w:proofErr w:type="spellStart"/>
      <w:r>
        <w:rPr>
          <w:rFonts w:ascii="Arial" w:hAnsi="Arial" w:cs="Arial"/>
          <w:sz w:val="24"/>
          <w:szCs w:val="24"/>
        </w:rPr>
        <w:t>situacao</w:t>
      </w:r>
      <w:proofErr w:type="spellEnd"/>
      <w:r>
        <w:rPr>
          <w:rFonts w:ascii="Arial" w:hAnsi="Arial" w:cs="Arial"/>
          <w:sz w:val="24"/>
          <w:szCs w:val="24"/>
        </w:rPr>
        <w:t>”, “logradouro” e “</w:t>
      </w:r>
      <w:proofErr w:type="gramStart"/>
      <w:r>
        <w:rPr>
          <w:rFonts w:ascii="Arial" w:hAnsi="Arial" w:cs="Arial"/>
          <w:sz w:val="24"/>
          <w:szCs w:val="24"/>
        </w:rPr>
        <w:t>numero</w:t>
      </w:r>
      <w:proofErr w:type="gramEnd"/>
      <w:r>
        <w:rPr>
          <w:rFonts w:ascii="Arial" w:hAnsi="Arial" w:cs="Arial"/>
          <w:sz w:val="24"/>
          <w:szCs w:val="24"/>
        </w:rPr>
        <w:t>”.</w:t>
      </w:r>
    </w:p>
    <w:p w14:paraId="72D1222D" w14:textId="77777777" w:rsidR="00C50D2A" w:rsidRDefault="00C50D2A" w:rsidP="006B01F3">
      <w:pPr>
        <w:ind w:firstLine="851"/>
        <w:jc w:val="both"/>
        <w:rPr>
          <w:rFonts w:ascii="Arial" w:hAnsi="Arial" w:cs="Arial"/>
          <w:sz w:val="24"/>
          <w:szCs w:val="24"/>
        </w:rPr>
      </w:pPr>
    </w:p>
    <w:p w14:paraId="0974A2E1" w14:textId="0F3F98F3" w:rsidR="006B01F3" w:rsidRDefault="00EE71C6" w:rsidP="007E6F82">
      <w:pPr>
        <w:spacing w:after="0" w:line="240" w:lineRule="auto"/>
        <w:jc w:val="both"/>
        <w:rPr>
          <w:rFonts w:ascii="Arial" w:hAnsi="Arial" w:cs="Arial"/>
          <w:sz w:val="24"/>
          <w:szCs w:val="24"/>
        </w:rPr>
      </w:pPr>
      <w:r w:rsidRPr="00EE71C6">
        <w:rPr>
          <w:rFonts w:ascii="Arial" w:hAnsi="Arial" w:cs="Arial"/>
          <w:noProof/>
          <w:sz w:val="24"/>
          <w:szCs w:val="24"/>
        </w:rPr>
        <w:drawing>
          <wp:inline distT="0" distB="0" distL="0" distR="0" wp14:anchorId="15DB680A" wp14:editId="17FDEA49">
            <wp:extent cx="5400040" cy="3525520"/>
            <wp:effectExtent l="19050" t="19050" r="10160" b="17780"/>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3525520"/>
                    </a:xfrm>
                    <a:prstGeom prst="rect">
                      <a:avLst/>
                    </a:prstGeom>
                    <a:ln>
                      <a:solidFill>
                        <a:schemeClr val="tx1"/>
                      </a:solidFill>
                    </a:ln>
                  </pic:spPr>
                </pic:pic>
              </a:graphicData>
            </a:graphic>
          </wp:inline>
        </w:drawing>
      </w:r>
    </w:p>
    <w:p w14:paraId="5DA0BB4A" w14:textId="063808A2" w:rsidR="007E6F82" w:rsidRPr="00564DA3" w:rsidRDefault="007E6F82" w:rsidP="007E6F82">
      <w:pPr>
        <w:spacing w:after="0" w:line="240" w:lineRule="auto"/>
        <w:jc w:val="both"/>
        <w:rPr>
          <w:rFonts w:ascii="Arial" w:hAnsi="Arial" w:cs="Arial"/>
          <w:sz w:val="24"/>
          <w:szCs w:val="24"/>
          <w:u w:val="single"/>
        </w:rPr>
      </w:pPr>
      <w:r w:rsidRPr="00682DA8">
        <w:rPr>
          <w:rFonts w:ascii="Arial" w:hAnsi="Arial" w:cs="Arial"/>
          <w:b/>
          <w:bCs/>
          <w:sz w:val="20"/>
          <w:szCs w:val="20"/>
        </w:rPr>
        <w:t xml:space="preserve">Figura </w:t>
      </w:r>
      <w:r>
        <w:rPr>
          <w:rFonts w:ascii="Arial" w:hAnsi="Arial" w:cs="Arial"/>
          <w:b/>
          <w:bCs/>
          <w:sz w:val="20"/>
          <w:szCs w:val="20"/>
        </w:rPr>
        <w:t>34</w:t>
      </w:r>
      <w:r w:rsidRPr="00682DA8">
        <w:rPr>
          <w:rFonts w:ascii="Arial" w:hAnsi="Arial" w:cs="Arial"/>
          <w:b/>
          <w:bCs/>
          <w:sz w:val="20"/>
          <w:szCs w:val="20"/>
        </w:rPr>
        <w:t xml:space="preserve"> [</w:t>
      </w:r>
      <w:proofErr w:type="spellStart"/>
      <w:r>
        <w:rPr>
          <w:rFonts w:ascii="Arial" w:hAnsi="Arial" w:cs="Arial"/>
          <w:b/>
          <w:bCs/>
          <w:sz w:val="20"/>
          <w:szCs w:val="20"/>
        </w:rPr>
        <w:t>Sweetviz</w:t>
      </w:r>
      <w:proofErr w:type="spellEnd"/>
      <w:r w:rsidRPr="00682DA8">
        <w:rPr>
          <w:rFonts w:ascii="Arial" w:hAnsi="Arial" w:cs="Arial"/>
          <w:b/>
          <w:bCs/>
          <w:sz w:val="20"/>
          <w:szCs w:val="20"/>
        </w:rPr>
        <w:t xml:space="preserve">] – </w:t>
      </w:r>
      <w:r>
        <w:rPr>
          <w:rFonts w:ascii="Arial" w:hAnsi="Arial" w:cs="Arial"/>
          <w:b/>
          <w:bCs/>
          <w:sz w:val="20"/>
          <w:szCs w:val="20"/>
        </w:rPr>
        <w:t xml:space="preserve">Resumo estatístico de campos do </w:t>
      </w:r>
      <w:proofErr w:type="spellStart"/>
      <w:r>
        <w:rPr>
          <w:rFonts w:ascii="Arial" w:hAnsi="Arial" w:cs="Arial"/>
          <w:b/>
          <w:bCs/>
          <w:sz w:val="20"/>
          <w:szCs w:val="20"/>
        </w:rPr>
        <w:t>dataset</w:t>
      </w:r>
      <w:proofErr w:type="spellEnd"/>
    </w:p>
    <w:p w14:paraId="33758647" w14:textId="77777777" w:rsidR="006B01F3" w:rsidRDefault="006B01F3" w:rsidP="006B01F3">
      <w:pPr>
        <w:ind w:firstLine="851"/>
        <w:jc w:val="both"/>
        <w:rPr>
          <w:rFonts w:ascii="Arial" w:hAnsi="Arial" w:cs="Arial"/>
          <w:sz w:val="24"/>
          <w:szCs w:val="24"/>
        </w:rPr>
      </w:pPr>
    </w:p>
    <w:p w14:paraId="19C769F0" w14:textId="58DDE4A6" w:rsidR="006B01F3" w:rsidRDefault="009B203B" w:rsidP="009B203B">
      <w:pPr>
        <w:ind w:firstLine="851"/>
        <w:jc w:val="both"/>
        <w:rPr>
          <w:rFonts w:ascii="Arial" w:hAnsi="Arial" w:cs="Arial"/>
          <w:sz w:val="24"/>
          <w:szCs w:val="24"/>
        </w:rPr>
      </w:pPr>
      <w:r w:rsidRPr="009B203B">
        <w:rPr>
          <w:rFonts w:ascii="Arial" w:hAnsi="Arial" w:cs="Arial"/>
          <w:sz w:val="24"/>
          <w:szCs w:val="24"/>
        </w:rPr>
        <w:t>Por fim, temos na figura acima os campos de identificação do município e do</w:t>
      </w:r>
      <w:r>
        <w:rPr>
          <w:rFonts w:ascii="Arial" w:hAnsi="Arial" w:cs="Arial"/>
          <w:sz w:val="24"/>
          <w:szCs w:val="24"/>
        </w:rPr>
        <w:t xml:space="preserve"> </w:t>
      </w:r>
      <w:r w:rsidRPr="009B203B">
        <w:rPr>
          <w:rFonts w:ascii="Arial" w:hAnsi="Arial" w:cs="Arial"/>
          <w:sz w:val="24"/>
          <w:szCs w:val="24"/>
        </w:rPr>
        <w:t>CEP do estabelecimento (</w:t>
      </w:r>
      <w:r>
        <w:rPr>
          <w:rFonts w:ascii="Arial" w:hAnsi="Arial" w:cs="Arial"/>
          <w:sz w:val="24"/>
          <w:szCs w:val="24"/>
        </w:rPr>
        <w:t xml:space="preserve">“bairro”, “cep”, “uf” e </w:t>
      </w:r>
      <w:r w:rsidRPr="009B203B">
        <w:rPr>
          <w:rFonts w:ascii="Arial" w:hAnsi="Arial" w:cs="Arial"/>
          <w:sz w:val="24"/>
          <w:szCs w:val="24"/>
        </w:rPr>
        <w:t>“</w:t>
      </w:r>
      <w:r>
        <w:rPr>
          <w:rFonts w:ascii="Arial" w:hAnsi="Arial" w:cs="Arial"/>
          <w:sz w:val="24"/>
          <w:szCs w:val="24"/>
        </w:rPr>
        <w:t>município”</w:t>
      </w:r>
      <w:r w:rsidRPr="009B203B">
        <w:rPr>
          <w:rFonts w:ascii="Arial" w:hAnsi="Arial" w:cs="Arial"/>
          <w:sz w:val="24"/>
          <w:szCs w:val="24"/>
        </w:rPr>
        <w:t>, respectivamente).</w:t>
      </w:r>
      <w:r>
        <w:rPr>
          <w:rFonts w:ascii="Arial" w:hAnsi="Arial" w:cs="Arial"/>
          <w:sz w:val="24"/>
          <w:szCs w:val="24"/>
        </w:rPr>
        <w:t xml:space="preserve"> </w:t>
      </w:r>
      <w:r w:rsidRPr="009B203B">
        <w:rPr>
          <w:rFonts w:ascii="Arial" w:hAnsi="Arial" w:cs="Arial"/>
          <w:sz w:val="24"/>
          <w:szCs w:val="24"/>
        </w:rPr>
        <w:t xml:space="preserve">O </w:t>
      </w:r>
      <w:r>
        <w:rPr>
          <w:rFonts w:ascii="Arial" w:hAnsi="Arial" w:cs="Arial"/>
          <w:sz w:val="24"/>
          <w:szCs w:val="24"/>
        </w:rPr>
        <w:t>último</w:t>
      </w:r>
      <w:r w:rsidRPr="009B203B">
        <w:rPr>
          <w:rFonts w:ascii="Arial" w:hAnsi="Arial" w:cs="Arial"/>
          <w:sz w:val="24"/>
          <w:szCs w:val="24"/>
        </w:rPr>
        <w:t xml:space="preserve"> tem referências a todos os </w:t>
      </w:r>
      <w:r>
        <w:rPr>
          <w:rFonts w:ascii="Arial" w:hAnsi="Arial" w:cs="Arial"/>
          <w:sz w:val="24"/>
          <w:szCs w:val="24"/>
        </w:rPr>
        <w:t>333</w:t>
      </w:r>
      <w:r w:rsidRPr="009B203B">
        <w:rPr>
          <w:rFonts w:ascii="Arial" w:hAnsi="Arial" w:cs="Arial"/>
          <w:sz w:val="24"/>
          <w:szCs w:val="24"/>
        </w:rPr>
        <w:t xml:space="preserve"> munícipios d</w:t>
      </w:r>
      <w:r>
        <w:rPr>
          <w:rFonts w:ascii="Arial" w:hAnsi="Arial" w:cs="Arial"/>
          <w:sz w:val="24"/>
          <w:szCs w:val="24"/>
        </w:rPr>
        <w:t>e localização das empresas</w:t>
      </w:r>
      <w:r w:rsidRPr="009B203B">
        <w:rPr>
          <w:rFonts w:ascii="Arial" w:hAnsi="Arial" w:cs="Arial"/>
          <w:sz w:val="24"/>
          <w:szCs w:val="24"/>
        </w:rPr>
        <w:t xml:space="preserve">, </w:t>
      </w:r>
      <w:r>
        <w:rPr>
          <w:rFonts w:ascii="Arial" w:hAnsi="Arial" w:cs="Arial"/>
          <w:sz w:val="24"/>
          <w:szCs w:val="24"/>
        </w:rPr>
        <w:t xml:space="preserve">verificamos também que constam pelo menos uma empresa de vinte e cinco unidades da federal, ou seja, quase todas as unidades estão representadas no </w:t>
      </w:r>
      <w:proofErr w:type="spellStart"/>
      <w:r>
        <w:rPr>
          <w:rFonts w:ascii="Arial" w:hAnsi="Arial" w:cs="Arial"/>
          <w:sz w:val="24"/>
          <w:szCs w:val="24"/>
        </w:rPr>
        <w:t>dataset</w:t>
      </w:r>
      <w:proofErr w:type="spellEnd"/>
      <w:r>
        <w:rPr>
          <w:rFonts w:ascii="Arial" w:hAnsi="Arial" w:cs="Arial"/>
          <w:sz w:val="24"/>
          <w:szCs w:val="24"/>
        </w:rPr>
        <w:t>.</w:t>
      </w:r>
    </w:p>
    <w:p w14:paraId="2CFA3DA7" w14:textId="5A9BC925" w:rsidR="00EE71C6" w:rsidRDefault="0066718E" w:rsidP="006B01F3">
      <w:pPr>
        <w:ind w:firstLine="851"/>
        <w:jc w:val="both"/>
        <w:rPr>
          <w:rFonts w:ascii="Arial" w:hAnsi="Arial" w:cs="Arial"/>
          <w:sz w:val="24"/>
          <w:szCs w:val="24"/>
        </w:rPr>
      </w:pPr>
      <w:r>
        <w:rPr>
          <w:rFonts w:ascii="Arial" w:hAnsi="Arial" w:cs="Arial"/>
          <w:sz w:val="24"/>
          <w:szCs w:val="24"/>
        </w:rPr>
        <w:t xml:space="preserve">Após essa visão inicial oferecida pela biblioteca SWEETVIZ, realizamos a exclusão das colunas </w:t>
      </w:r>
      <w:r w:rsidR="00C50D2A">
        <w:rPr>
          <w:rFonts w:ascii="Arial" w:hAnsi="Arial" w:cs="Arial"/>
          <w:sz w:val="24"/>
          <w:szCs w:val="24"/>
        </w:rPr>
        <w:t xml:space="preserve">que não possuíam informações relevantes para a análise. Dessa forma foram descartadas as colunas </w:t>
      </w:r>
      <w:r w:rsidR="00C50D2A" w:rsidRPr="00C50D2A">
        <w:rPr>
          <w:rFonts w:ascii="Arial" w:hAnsi="Arial" w:cs="Arial"/>
          <w:sz w:val="24"/>
          <w:szCs w:val="24"/>
        </w:rPr>
        <w:t xml:space="preserve">“data </w:t>
      </w:r>
      <w:proofErr w:type="spellStart"/>
      <w:r w:rsidR="00C50D2A" w:rsidRPr="00C50D2A">
        <w:rPr>
          <w:rFonts w:ascii="Arial" w:hAnsi="Arial" w:cs="Arial"/>
          <w:sz w:val="24"/>
          <w:szCs w:val="24"/>
        </w:rPr>
        <w:t>situacao</w:t>
      </w:r>
      <w:proofErr w:type="spellEnd"/>
      <w:r w:rsidR="00C50D2A" w:rsidRPr="00C50D2A">
        <w:rPr>
          <w:rFonts w:ascii="Arial" w:hAnsi="Arial" w:cs="Arial"/>
          <w:sz w:val="24"/>
          <w:szCs w:val="24"/>
        </w:rPr>
        <w:t xml:space="preserve">”, “motivo </w:t>
      </w:r>
      <w:proofErr w:type="spellStart"/>
      <w:r w:rsidR="00C50D2A" w:rsidRPr="00C50D2A">
        <w:rPr>
          <w:rFonts w:ascii="Arial" w:hAnsi="Arial" w:cs="Arial"/>
          <w:sz w:val="24"/>
          <w:szCs w:val="24"/>
        </w:rPr>
        <w:t>situacao</w:t>
      </w:r>
      <w:proofErr w:type="spellEnd"/>
      <w:r w:rsidR="00C50D2A" w:rsidRPr="00C50D2A">
        <w:rPr>
          <w:rFonts w:ascii="Arial" w:hAnsi="Arial" w:cs="Arial"/>
          <w:sz w:val="24"/>
          <w:szCs w:val="24"/>
        </w:rPr>
        <w:t>”, “logradouro” e “</w:t>
      </w:r>
      <w:proofErr w:type="gramStart"/>
      <w:r w:rsidR="00C50D2A" w:rsidRPr="00C50D2A">
        <w:rPr>
          <w:rFonts w:ascii="Arial" w:hAnsi="Arial" w:cs="Arial"/>
          <w:sz w:val="24"/>
          <w:szCs w:val="24"/>
        </w:rPr>
        <w:t>numero</w:t>
      </w:r>
      <w:proofErr w:type="gramEnd"/>
      <w:r w:rsidR="00C50D2A" w:rsidRPr="00C50D2A">
        <w:rPr>
          <w:rFonts w:ascii="Arial" w:hAnsi="Arial" w:cs="Arial"/>
          <w:sz w:val="24"/>
          <w:szCs w:val="24"/>
        </w:rPr>
        <w:t>”</w:t>
      </w:r>
      <w:r w:rsidR="009F41DC">
        <w:rPr>
          <w:rFonts w:ascii="Arial" w:hAnsi="Arial" w:cs="Arial"/>
          <w:sz w:val="24"/>
          <w:szCs w:val="24"/>
        </w:rPr>
        <w:t>.</w:t>
      </w:r>
    </w:p>
    <w:p w14:paraId="4A9E5F27" w14:textId="38B5263F" w:rsidR="00C50D2A" w:rsidRPr="00C50D2A" w:rsidRDefault="00C50D2A" w:rsidP="006B01F3">
      <w:pPr>
        <w:ind w:firstLine="851"/>
        <w:jc w:val="both"/>
        <w:rPr>
          <w:rFonts w:ascii="Arial" w:hAnsi="Arial" w:cs="Arial"/>
          <w:sz w:val="20"/>
          <w:szCs w:val="20"/>
        </w:rPr>
      </w:pPr>
    </w:p>
    <w:p w14:paraId="188918E1" w14:textId="58840D25" w:rsidR="00C50D2A" w:rsidRDefault="00C50D2A" w:rsidP="00C50D2A">
      <w:pPr>
        <w:spacing w:after="0" w:line="240" w:lineRule="auto"/>
        <w:jc w:val="both"/>
        <w:rPr>
          <w:rFonts w:ascii="Arial" w:hAnsi="Arial" w:cs="Arial"/>
          <w:sz w:val="24"/>
          <w:szCs w:val="24"/>
        </w:rPr>
      </w:pPr>
      <w:r w:rsidRPr="00C50D2A">
        <w:rPr>
          <w:rFonts w:ascii="Arial" w:hAnsi="Arial" w:cs="Arial"/>
          <w:noProof/>
          <w:sz w:val="24"/>
          <w:szCs w:val="24"/>
        </w:rPr>
        <w:lastRenderedPageBreak/>
        <w:drawing>
          <wp:inline distT="0" distB="0" distL="0" distR="0" wp14:anchorId="5CF93030" wp14:editId="730152A2">
            <wp:extent cx="5400040" cy="379730"/>
            <wp:effectExtent l="19050" t="19050" r="10160" b="20320"/>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379730"/>
                    </a:xfrm>
                    <a:prstGeom prst="rect">
                      <a:avLst/>
                    </a:prstGeom>
                    <a:ln>
                      <a:solidFill>
                        <a:schemeClr val="tx1"/>
                      </a:solidFill>
                    </a:ln>
                  </pic:spPr>
                </pic:pic>
              </a:graphicData>
            </a:graphic>
          </wp:inline>
        </w:drawing>
      </w:r>
    </w:p>
    <w:p w14:paraId="284CA16B" w14:textId="54F5FD46" w:rsidR="00EE71C6" w:rsidRDefault="00C50D2A" w:rsidP="00C50D2A">
      <w:pPr>
        <w:spacing w:after="0" w:line="240" w:lineRule="auto"/>
        <w:jc w:val="both"/>
        <w:rPr>
          <w:rFonts w:ascii="Arial" w:hAnsi="Arial" w:cs="Arial"/>
          <w:sz w:val="24"/>
          <w:szCs w:val="24"/>
        </w:rPr>
      </w:pPr>
      <w:r w:rsidRPr="00682DA8">
        <w:rPr>
          <w:rFonts w:ascii="Arial" w:hAnsi="Arial" w:cs="Arial"/>
          <w:b/>
          <w:bCs/>
          <w:sz w:val="20"/>
          <w:szCs w:val="20"/>
        </w:rPr>
        <w:t xml:space="preserve">Figura </w:t>
      </w:r>
      <w:r>
        <w:rPr>
          <w:rFonts w:ascii="Arial" w:hAnsi="Arial" w:cs="Arial"/>
          <w:b/>
          <w:bCs/>
          <w:sz w:val="20"/>
          <w:szCs w:val="20"/>
        </w:rPr>
        <w:t>35</w:t>
      </w:r>
      <w:r w:rsidRPr="00682DA8">
        <w:rPr>
          <w:rFonts w:ascii="Arial" w:hAnsi="Arial" w:cs="Arial"/>
          <w:b/>
          <w:bCs/>
          <w:sz w:val="20"/>
          <w:szCs w:val="20"/>
        </w:rPr>
        <w:t xml:space="preserve"> [</w:t>
      </w:r>
      <w:r>
        <w:rPr>
          <w:rFonts w:ascii="Arial" w:hAnsi="Arial" w:cs="Arial"/>
          <w:b/>
          <w:bCs/>
          <w:sz w:val="20"/>
          <w:szCs w:val="20"/>
        </w:rPr>
        <w:t>Python</w:t>
      </w:r>
      <w:r w:rsidRPr="00682DA8">
        <w:rPr>
          <w:rFonts w:ascii="Arial" w:hAnsi="Arial" w:cs="Arial"/>
          <w:b/>
          <w:bCs/>
          <w:sz w:val="20"/>
          <w:szCs w:val="20"/>
        </w:rPr>
        <w:t xml:space="preserve">] – </w:t>
      </w:r>
      <w:r>
        <w:rPr>
          <w:rFonts w:ascii="Arial" w:hAnsi="Arial" w:cs="Arial"/>
          <w:b/>
          <w:bCs/>
          <w:sz w:val="20"/>
          <w:szCs w:val="20"/>
        </w:rPr>
        <w:t>Descarte de colunas desnecessárias</w:t>
      </w:r>
    </w:p>
    <w:p w14:paraId="34C5E969" w14:textId="27982F99" w:rsidR="00C50D2A" w:rsidRDefault="00C50D2A" w:rsidP="006B01F3">
      <w:pPr>
        <w:ind w:firstLine="851"/>
        <w:jc w:val="both"/>
        <w:rPr>
          <w:rFonts w:ascii="Arial" w:hAnsi="Arial" w:cs="Arial"/>
          <w:sz w:val="24"/>
          <w:szCs w:val="24"/>
        </w:rPr>
      </w:pPr>
    </w:p>
    <w:p w14:paraId="1466BAE1" w14:textId="439EE7B5" w:rsidR="00C50D2A" w:rsidRDefault="00B75DC4" w:rsidP="00B75DC4">
      <w:pPr>
        <w:ind w:firstLine="851"/>
        <w:jc w:val="both"/>
        <w:rPr>
          <w:rFonts w:ascii="Arial" w:hAnsi="Arial" w:cs="Arial"/>
          <w:sz w:val="24"/>
          <w:szCs w:val="24"/>
        </w:rPr>
      </w:pPr>
      <w:r w:rsidRPr="00B75DC4">
        <w:rPr>
          <w:rFonts w:ascii="Arial" w:hAnsi="Arial" w:cs="Arial"/>
          <w:sz w:val="24"/>
          <w:szCs w:val="24"/>
        </w:rPr>
        <w:t xml:space="preserve">O </w:t>
      </w:r>
      <w:proofErr w:type="spellStart"/>
      <w:r w:rsidRPr="00B75DC4">
        <w:rPr>
          <w:rFonts w:ascii="Arial" w:hAnsi="Arial" w:cs="Arial"/>
          <w:sz w:val="24"/>
          <w:szCs w:val="24"/>
        </w:rPr>
        <w:t>dataset</w:t>
      </w:r>
      <w:proofErr w:type="spellEnd"/>
      <w:r w:rsidRPr="00B75DC4">
        <w:rPr>
          <w:rFonts w:ascii="Arial" w:hAnsi="Arial" w:cs="Arial"/>
          <w:sz w:val="24"/>
          <w:szCs w:val="24"/>
        </w:rPr>
        <w:t xml:space="preserve"> resultante</w:t>
      </w:r>
      <w:r>
        <w:rPr>
          <w:rFonts w:ascii="Arial" w:hAnsi="Arial" w:cs="Arial"/>
          <w:sz w:val="24"/>
          <w:szCs w:val="24"/>
        </w:rPr>
        <w:t xml:space="preserve"> </w:t>
      </w:r>
      <w:r w:rsidRPr="00B75DC4">
        <w:rPr>
          <w:rFonts w:ascii="Arial" w:hAnsi="Arial" w:cs="Arial"/>
          <w:sz w:val="24"/>
          <w:szCs w:val="24"/>
        </w:rPr>
        <w:t>tem</w:t>
      </w:r>
      <w:r>
        <w:rPr>
          <w:rFonts w:ascii="Arial" w:hAnsi="Arial" w:cs="Arial"/>
          <w:sz w:val="24"/>
          <w:szCs w:val="24"/>
        </w:rPr>
        <w:t xml:space="preserve"> agora</w:t>
      </w:r>
      <w:r w:rsidRPr="00B75DC4">
        <w:rPr>
          <w:rFonts w:ascii="Arial" w:hAnsi="Arial" w:cs="Arial"/>
          <w:sz w:val="24"/>
          <w:szCs w:val="24"/>
        </w:rPr>
        <w:t xml:space="preserve"> </w:t>
      </w:r>
      <w:r>
        <w:rPr>
          <w:rFonts w:ascii="Arial" w:hAnsi="Arial" w:cs="Arial"/>
          <w:sz w:val="24"/>
          <w:szCs w:val="24"/>
        </w:rPr>
        <w:t>23</w:t>
      </w:r>
      <w:r w:rsidRPr="00B75DC4">
        <w:rPr>
          <w:rFonts w:ascii="Arial" w:hAnsi="Arial" w:cs="Arial"/>
          <w:sz w:val="24"/>
          <w:szCs w:val="24"/>
        </w:rPr>
        <w:t xml:space="preserve"> colunas de dados. Ele</w:t>
      </w:r>
      <w:r>
        <w:rPr>
          <w:rFonts w:ascii="Arial" w:hAnsi="Arial" w:cs="Arial"/>
          <w:sz w:val="24"/>
          <w:szCs w:val="24"/>
        </w:rPr>
        <w:t xml:space="preserve"> </w:t>
      </w:r>
      <w:r w:rsidRPr="00B75DC4">
        <w:rPr>
          <w:rFonts w:ascii="Arial" w:hAnsi="Arial" w:cs="Arial"/>
          <w:sz w:val="24"/>
          <w:szCs w:val="24"/>
        </w:rPr>
        <w:t>tem dados numéricos e dados categóricos. Para aplicação do aprendizado de</w:t>
      </w:r>
      <w:r>
        <w:rPr>
          <w:rFonts w:ascii="Arial" w:hAnsi="Arial" w:cs="Arial"/>
          <w:sz w:val="24"/>
          <w:szCs w:val="24"/>
        </w:rPr>
        <w:t xml:space="preserve"> </w:t>
      </w:r>
      <w:r w:rsidRPr="00B75DC4">
        <w:rPr>
          <w:rFonts w:ascii="Arial" w:hAnsi="Arial" w:cs="Arial"/>
          <w:sz w:val="24"/>
          <w:szCs w:val="24"/>
        </w:rPr>
        <w:t>máquina, os dados devem ser, preferencialmente, numéricos e precisam ter significância para o algoritmo.</w:t>
      </w:r>
    </w:p>
    <w:p w14:paraId="672BE686" w14:textId="16D1795B" w:rsidR="00C50D2A" w:rsidRDefault="00B75DC4" w:rsidP="00B75DC4">
      <w:pPr>
        <w:ind w:firstLine="851"/>
        <w:jc w:val="both"/>
        <w:rPr>
          <w:rFonts w:ascii="Arial" w:hAnsi="Arial" w:cs="Arial"/>
          <w:sz w:val="24"/>
          <w:szCs w:val="24"/>
        </w:rPr>
      </w:pPr>
      <w:r w:rsidRPr="00B75DC4">
        <w:rPr>
          <w:rFonts w:ascii="Arial" w:hAnsi="Arial" w:cs="Arial"/>
          <w:sz w:val="24"/>
          <w:szCs w:val="24"/>
        </w:rPr>
        <w:t>As colunas numéric</w:t>
      </w:r>
      <w:r>
        <w:rPr>
          <w:rFonts w:ascii="Arial" w:hAnsi="Arial" w:cs="Arial"/>
          <w:sz w:val="24"/>
          <w:szCs w:val="24"/>
        </w:rPr>
        <w:t>a</w:t>
      </w:r>
      <w:r w:rsidRPr="00B75DC4">
        <w:rPr>
          <w:rFonts w:ascii="Arial" w:hAnsi="Arial" w:cs="Arial"/>
          <w:sz w:val="24"/>
          <w:szCs w:val="24"/>
        </w:rPr>
        <w:t>s</w:t>
      </w:r>
      <w:r>
        <w:rPr>
          <w:rFonts w:ascii="Arial" w:hAnsi="Arial" w:cs="Arial"/>
          <w:sz w:val="24"/>
          <w:szCs w:val="24"/>
        </w:rPr>
        <w:t xml:space="preserve"> possuem</w:t>
      </w:r>
      <w:r w:rsidRPr="00B75DC4">
        <w:rPr>
          <w:rFonts w:ascii="Arial" w:hAnsi="Arial" w:cs="Arial"/>
          <w:sz w:val="24"/>
          <w:szCs w:val="24"/>
        </w:rPr>
        <w:t xml:space="preserve"> valores </w:t>
      </w:r>
      <w:r w:rsidR="00E55898">
        <w:rPr>
          <w:rFonts w:ascii="Arial" w:hAnsi="Arial" w:cs="Arial"/>
          <w:sz w:val="24"/>
          <w:szCs w:val="24"/>
        </w:rPr>
        <w:t xml:space="preserve">que </w:t>
      </w:r>
      <w:r w:rsidRPr="00B75DC4">
        <w:rPr>
          <w:rFonts w:ascii="Arial" w:hAnsi="Arial" w:cs="Arial"/>
          <w:sz w:val="24"/>
          <w:szCs w:val="24"/>
        </w:rPr>
        <w:t>não guardam relação hierárquica ou ordinal entre si. Por exemplo o código de Natureza Jurídica “</w:t>
      </w:r>
      <w:r w:rsidR="00BD5D01">
        <w:rPr>
          <w:rFonts w:ascii="Arial" w:hAnsi="Arial" w:cs="Arial"/>
          <w:sz w:val="24"/>
          <w:szCs w:val="24"/>
        </w:rPr>
        <w:t>2062</w:t>
      </w:r>
      <w:r w:rsidRPr="00B75DC4">
        <w:rPr>
          <w:rFonts w:ascii="Arial" w:hAnsi="Arial" w:cs="Arial"/>
          <w:sz w:val="24"/>
          <w:szCs w:val="24"/>
        </w:rPr>
        <w:t>” não é</w:t>
      </w:r>
      <w:r>
        <w:rPr>
          <w:rFonts w:ascii="Arial" w:hAnsi="Arial" w:cs="Arial"/>
          <w:sz w:val="24"/>
          <w:szCs w:val="24"/>
        </w:rPr>
        <w:t xml:space="preserve"> </w:t>
      </w:r>
      <w:r w:rsidRPr="00B75DC4">
        <w:rPr>
          <w:rFonts w:ascii="Arial" w:hAnsi="Arial" w:cs="Arial"/>
          <w:sz w:val="24"/>
          <w:szCs w:val="24"/>
        </w:rPr>
        <w:t>“menor”, nem “vale menos” que o código “</w:t>
      </w:r>
      <w:r w:rsidR="00BD5D01">
        <w:rPr>
          <w:rFonts w:ascii="Arial" w:hAnsi="Arial" w:cs="Arial"/>
          <w:sz w:val="24"/>
          <w:szCs w:val="24"/>
        </w:rPr>
        <w:t>3069</w:t>
      </w:r>
      <w:r w:rsidRPr="00B75DC4">
        <w:rPr>
          <w:rFonts w:ascii="Arial" w:hAnsi="Arial" w:cs="Arial"/>
          <w:sz w:val="24"/>
          <w:szCs w:val="24"/>
        </w:rPr>
        <w:t>”. Portanto não podemos simplesmente</w:t>
      </w:r>
      <w:r>
        <w:rPr>
          <w:rFonts w:ascii="Arial" w:hAnsi="Arial" w:cs="Arial"/>
          <w:sz w:val="24"/>
          <w:szCs w:val="24"/>
        </w:rPr>
        <w:t xml:space="preserve"> </w:t>
      </w:r>
      <w:r w:rsidRPr="00B75DC4">
        <w:rPr>
          <w:rFonts w:ascii="Arial" w:hAnsi="Arial" w:cs="Arial"/>
          <w:sz w:val="24"/>
          <w:szCs w:val="24"/>
        </w:rPr>
        <w:t>transformar diretamente os campos categóricos em numéricos e submetê-los ao algoritmo.</w:t>
      </w:r>
    </w:p>
    <w:p w14:paraId="4D94A242" w14:textId="5EEF88E0" w:rsidR="00B75DC4" w:rsidRDefault="00B75DC4" w:rsidP="00B75DC4">
      <w:pPr>
        <w:ind w:firstLine="851"/>
        <w:jc w:val="both"/>
        <w:rPr>
          <w:rFonts w:ascii="Arial" w:hAnsi="Arial" w:cs="Arial"/>
          <w:sz w:val="24"/>
          <w:szCs w:val="24"/>
        </w:rPr>
      </w:pPr>
      <w:r w:rsidRPr="00B75DC4">
        <w:rPr>
          <w:rFonts w:ascii="Arial" w:hAnsi="Arial" w:cs="Arial"/>
          <w:sz w:val="24"/>
          <w:szCs w:val="24"/>
        </w:rPr>
        <w:t>Uma das técnicas largamente utilizadas para ressignificar numericamente dados categóricos é chamada “</w:t>
      </w:r>
      <w:proofErr w:type="spellStart"/>
      <w:r w:rsidRPr="00B75DC4">
        <w:rPr>
          <w:rFonts w:ascii="Arial" w:hAnsi="Arial" w:cs="Arial"/>
          <w:sz w:val="24"/>
          <w:szCs w:val="24"/>
        </w:rPr>
        <w:t>one</w:t>
      </w:r>
      <w:proofErr w:type="spellEnd"/>
      <w:r w:rsidRPr="00B75DC4">
        <w:rPr>
          <w:rFonts w:ascii="Arial" w:hAnsi="Arial" w:cs="Arial"/>
          <w:sz w:val="24"/>
          <w:szCs w:val="24"/>
        </w:rPr>
        <w:t>-hot-</w:t>
      </w:r>
      <w:proofErr w:type="spellStart"/>
      <w:r w:rsidRPr="00B75DC4">
        <w:rPr>
          <w:rFonts w:ascii="Arial" w:hAnsi="Arial" w:cs="Arial"/>
          <w:sz w:val="24"/>
          <w:szCs w:val="24"/>
        </w:rPr>
        <w:t>enconding</w:t>
      </w:r>
      <w:proofErr w:type="spellEnd"/>
      <w:r w:rsidRPr="00B75DC4">
        <w:rPr>
          <w:rFonts w:ascii="Arial" w:hAnsi="Arial" w:cs="Arial"/>
          <w:sz w:val="24"/>
          <w:szCs w:val="24"/>
        </w:rPr>
        <w:t>”. Essa técnica consiste em gerar vetores binários para cada valor único do código substituído. Cada vetor binário pode</w:t>
      </w:r>
      <w:r>
        <w:rPr>
          <w:rFonts w:ascii="Arial" w:hAnsi="Arial" w:cs="Arial"/>
          <w:sz w:val="24"/>
          <w:szCs w:val="24"/>
        </w:rPr>
        <w:t xml:space="preserve"> </w:t>
      </w:r>
      <w:r w:rsidRPr="00B75DC4">
        <w:rPr>
          <w:rFonts w:ascii="Arial" w:hAnsi="Arial" w:cs="Arial"/>
          <w:sz w:val="24"/>
          <w:szCs w:val="24"/>
        </w:rPr>
        <w:t>assumir apenas dois valores (normalmente 0 e 1), indicando, respectivamente, a ausência ou presença do código que representa.</w:t>
      </w:r>
    </w:p>
    <w:p w14:paraId="2662E918" w14:textId="05EBE41E" w:rsidR="00BD5D01" w:rsidRPr="001A6223" w:rsidRDefault="00BD5D01" w:rsidP="00B75DC4">
      <w:pPr>
        <w:ind w:firstLine="851"/>
        <w:jc w:val="both"/>
        <w:rPr>
          <w:rFonts w:ascii="Arial" w:hAnsi="Arial" w:cs="Arial"/>
          <w:sz w:val="24"/>
          <w:szCs w:val="24"/>
        </w:rPr>
      </w:pPr>
      <w:r>
        <w:rPr>
          <w:rFonts w:ascii="Arial" w:hAnsi="Arial" w:cs="Arial"/>
          <w:sz w:val="24"/>
          <w:szCs w:val="24"/>
        </w:rPr>
        <w:t xml:space="preserve">Conforme vimos, o </w:t>
      </w:r>
      <w:proofErr w:type="spellStart"/>
      <w:r>
        <w:rPr>
          <w:rFonts w:ascii="Arial" w:hAnsi="Arial" w:cs="Arial"/>
          <w:sz w:val="24"/>
          <w:szCs w:val="24"/>
        </w:rPr>
        <w:t>dataset</w:t>
      </w:r>
      <w:proofErr w:type="spellEnd"/>
      <w:r>
        <w:rPr>
          <w:rFonts w:ascii="Arial" w:hAnsi="Arial" w:cs="Arial"/>
          <w:sz w:val="24"/>
          <w:szCs w:val="24"/>
        </w:rPr>
        <w:t xml:space="preserve"> possui treze códigos distintos de natureza Jurídica, mas, para este trabalho, avaliamos que somente será necessário agrupar as instâncias pelo grupo principal, representado pelo primeiro número de cada código, são eles: 2 (</w:t>
      </w:r>
      <w:r w:rsidRPr="00BD5D01">
        <w:rPr>
          <w:rFonts w:ascii="Arial" w:hAnsi="Arial" w:cs="Arial"/>
          <w:sz w:val="24"/>
          <w:szCs w:val="24"/>
        </w:rPr>
        <w:t>Entidades Empresariais</w:t>
      </w:r>
      <w:r>
        <w:rPr>
          <w:rFonts w:ascii="Arial" w:hAnsi="Arial" w:cs="Arial"/>
          <w:sz w:val="24"/>
          <w:szCs w:val="24"/>
        </w:rPr>
        <w:t>) e 3 (</w:t>
      </w:r>
      <w:r w:rsidRPr="00BD5D01">
        <w:rPr>
          <w:rFonts w:ascii="Arial" w:hAnsi="Arial" w:cs="Arial"/>
          <w:sz w:val="24"/>
          <w:szCs w:val="24"/>
        </w:rPr>
        <w:t xml:space="preserve">Entidades sem Fins </w:t>
      </w:r>
      <w:r w:rsidRPr="001A6223">
        <w:rPr>
          <w:rFonts w:ascii="Arial" w:hAnsi="Arial" w:cs="Arial"/>
          <w:sz w:val="24"/>
          <w:szCs w:val="24"/>
        </w:rPr>
        <w:t xml:space="preserve">Lucrativos). Não há ocorrência de outro grupo no </w:t>
      </w:r>
      <w:proofErr w:type="spellStart"/>
      <w:r w:rsidRPr="001A6223">
        <w:rPr>
          <w:rFonts w:ascii="Arial" w:hAnsi="Arial" w:cs="Arial"/>
          <w:sz w:val="24"/>
          <w:szCs w:val="24"/>
        </w:rPr>
        <w:t>dataset</w:t>
      </w:r>
      <w:proofErr w:type="spellEnd"/>
      <w:r w:rsidRPr="001A6223">
        <w:rPr>
          <w:rFonts w:ascii="Arial" w:hAnsi="Arial" w:cs="Arial"/>
          <w:sz w:val="24"/>
          <w:szCs w:val="24"/>
        </w:rPr>
        <w:t>.</w:t>
      </w:r>
    </w:p>
    <w:p w14:paraId="459B0F11" w14:textId="50DEFB49" w:rsidR="00BD5D01" w:rsidRDefault="00584582" w:rsidP="00B75DC4">
      <w:pPr>
        <w:ind w:firstLine="851"/>
        <w:jc w:val="both"/>
        <w:rPr>
          <w:rFonts w:ascii="Arial" w:hAnsi="Arial" w:cs="Arial"/>
          <w:color w:val="000000"/>
          <w:sz w:val="24"/>
          <w:szCs w:val="24"/>
        </w:rPr>
      </w:pPr>
      <w:r w:rsidRPr="001A6223">
        <w:rPr>
          <w:rFonts w:ascii="Arial" w:hAnsi="Arial" w:cs="Arial"/>
          <w:color w:val="000000"/>
          <w:sz w:val="24"/>
          <w:szCs w:val="24"/>
        </w:rPr>
        <w:t xml:space="preserve">Serão criadas duas colunas para representar a Natureza Jurídica, onze para </w:t>
      </w:r>
      <w:r w:rsidR="00EC277D">
        <w:rPr>
          <w:rFonts w:ascii="Arial" w:hAnsi="Arial" w:cs="Arial"/>
          <w:color w:val="000000"/>
          <w:sz w:val="24"/>
          <w:szCs w:val="24"/>
        </w:rPr>
        <w:t>re</w:t>
      </w:r>
      <w:r w:rsidRPr="001A6223">
        <w:rPr>
          <w:rFonts w:ascii="Arial" w:hAnsi="Arial" w:cs="Arial"/>
          <w:color w:val="000000"/>
          <w:sz w:val="24"/>
          <w:szCs w:val="24"/>
        </w:rPr>
        <w:t>presentar a Qualificação do responsável, três para representar a Classificação da decisão do CARF</w:t>
      </w:r>
      <w:r w:rsidR="000B556E">
        <w:rPr>
          <w:rFonts w:ascii="Arial" w:hAnsi="Arial" w:cs="Arial"/>
          <w:color w:val="000000"/>
          <w:sz w:val="24"/>
          <w:szCs w:val="24"/>
        </w:rPr>
        <w:t>,</w:t>
      </w:r>
      <w:r w:rsidRPr="001A6223">
        <w:rPr>
          <w:rFonts w:ascii="Arial" w:hAnsi="Arial" w:cs="Arial"/>
          <w:color w:val="000000"/>
          <w:sz w:val="24"/>
          <w:szCs w:val="24"/>
        </w:rPr>
        <w:t xml:space="preserve"> setenta e quatro para representar a descrição do CNAE principal</w:t>
      </w:r>
      <w:r w:rsidR="00326DEF">
        <w:rPr>
          <w:rFonts w:ascii="Arial" w:hAnsi="Arial" w:cs="Arial"/>
          <w:color w:val="000000"/>
          <w:sz w:val="24"/>
          <w:szCs w:val="24"/>
        </w:rPr>
        <w:t>, três para a classificação do porte da empresa</w:t>
      </w:r>
      <w:r w:rsidR="000B556E">
        <w:rPr>
          <w:rFonts w:ascii="Arial" w:hAnsi="Arial" w:cs="Arial"/>
          <w:color w:val="000000"/>
          <w:sz w:val="24"/>
          <w:szCs w:val="24"/>
        </w:rPr>
        <w:t xml:space="preserve"> e três para a classificação dos acórdãos</w:t>
      </w:r>
      <w:r w:rsidRPr="001A6223">
        <w:rPr>
          <w:rFonts w:ascii="Arial" w:hAnsi="Arial" w:cs="Arial"/>
          <w:color w:val="000000"/>
          <w:sz w:val="24"/>
          <w:szCs w:val="24"/>
        </w:rPr>
        <w:t>.</w:t>
      </w:r>
    </w:p>
    <w:p w14:paraId="27ACC247" w14:textId="77777777" w:rsidR="001A6223" w:rsidRPr="001A6223" w:rsidRDefault="001A6223" w:rsidP="00B75DC4">
      <w:pPr>
        <w:ind w:firstLine="851"/>
        <w:jc w:val="both"/>
        <w:rPr>
          <w:rFonts w:ascii="Arial" w:hAnsi="Arial" w:cs="Arial"/>
          <w:color w:val="000000"/>
          <w:sz w:val="24"/>
          <w:szCs w:val="24"/>
        </w:rPr>
      </w:pPr>
    </w:p>
    <w:p w14:paraId="7DE97701" w14:textId="620ACA31" w:rsidR="00584582" w:rsidRDefault="00B30BC1" w:rsidP="00F07BAE">
      <w:pPr>
        <w:spacing w:after="0" w:line="240" w:lineRule="auto"/>
        <w:jc w:val="both"/>
        <w:rPr>
          <w:rFonts w:ascii="Arial" w:hAnsi="Arial" w:cs="Arial"/>
          <w:sz w:val="24"/>
          <w:szCs w:val="24"/>
        </w:rPr>
      </w:pPr>
      <w:r w:rsidRPr="00B30BC1">
        <w:rPr>
          <w:rFonts w:ascii="Arial" w:hAnsi="Arial" w:cs="Arial"/>
          <w:noProof/>
          <w:sz w:val="24"/>
          <w:szCs w:val="24"/>
        </w:rPr>
        <w:drawing>
          <wp:inline distT="0" distB="0" distL="0" distR="0" wp14:anchorId="4395F6BF" wp14:editId="1A6CB475">
            <wp:extent cx="5400040" cy="2286635"/>
            <wp:effectExtent l="19050" t="19050" r="10160" b="18415"/>
            <wp:docPr id="70"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2286635"/>
                    </a:xfrm>
                    <a:prstGeom prst="rect">
                      <a:avLst/>
                    </a:prstGeom>
                    <a:ln>
                      <a:solidFill>
                        <a:schemeClr val="tx1"/>
                      </a:solidFill>
                    </a:ln>
                  </pic:spPr>
                </pic:pic>
              </a:graphicData>
            </a:graphic>
          </wp:inline>
        </w:drawing>
      </w:r>
    </w:p>
    <w:p w14:paraId="375F0D27" w14:textId="1F931EC4" w:rsidR="00B75DC4" w:rsidRPr="00F07BAE" w:rsidRDefault="00F07BAE" w:rsidP="00F07BAE">
      <w:pPr>
        <w:spacing w:after="0" w:line="240" w:lineRule="auto"/>
        <w:rPr>
          <w:rFonts w:ascii="Arial" w:hAnsi="Arial" w:cs="Arial"/>
          <w:b/>
          <w:bCs/>
          <w:sz w:val="20"/>
          <w:szCs w:val="20"/>
        </w:rPr>
      </w:pPr>
      <w:r w:rsidRPr="00682DA8">
        <w:rPr>
          <w:rFonts w:ascii="Arial" w:hAnsi="Arial" w:cs="Arial"/>
          <w:b/>
          <w:bCs/>
          <w:sz w:val="20"/>
          <w:szCs w:val="20"/>
        </w:rPr>
        <w:t xml:space="preserve">Figura </w:t>
      </w:r>
      <w:r>
        <w:rPr>
          <w:rFonts w:ascii="Arial" w:hAnsi="Arial" w:cs="Arial"/>
          <w:b/>
          <w:bCs/>
          <w:sz w:val="20"/>
          <w:szCs w:val="20"/>
        </w:rPr>
        <w:t>35</w:t>
      </w:r>
      <w:r w:rsidRPr="00682DA8">
        <w:rPr>
          <w:rFonts w:ascii="Arial" w:hAnsi="Arial" w:cs="Arial"/>
          <w:b/>
          <w:bCs/>
          <w:sz w:val="20"/>
          <w:szCs w:val="20"/>
        </w:rPr>
        <w:t xml:space="preserve"> [</w:t>
      </w:r>
      <w:r>
        <w:rPr>
          <w:rFonts w:ascii="Arial" w:hAnsi="Arial" w:cs="Arial"/>
          <w:b/>
          <w:bCs/>
          <w:sz w:val="20"/>
          <w:szCs w:val="20"/>
        </w:rPr>
        <w:t>Python</w:t>
      </w:r>
      <w:r w:rsidRPr="00682DA8">
        <w:rPr>
          <w:rFonts w:ascii="Arial" w:hAnsi="Arial" w:cs="Arial"/>
          <w:b/>
          <w:bCs/>
          <w:sz w:val="20"/>
          <w:szCs w:val="20"/>
        </w:rPr>
        <w:t xml:space="preserve">] – </w:t>
      </w:r>
      <w:r w:rsidRPr="00F07BAE">
        <w:rPr>
          <w:rFonts w:ascii="Arial" w:hAnsi="Arial" w:cs="Arial"/>
          <w:b/>
          <w:bCs/>
          <w:sz w:val="20"/>
          <w:szCs w:val="20"/>
        </w:rPr>
        <w:t>Aplicação do "</w:t>
      </w:r>
      <w:proofErr w:type="spellStart"/>
      <w:r w:rsidRPr="00F07BAE">
        <w:rPr>
          <w:rFonts w:ascii="Arial" w:hAnsi="Arial" w:cs="Arial"/>
          <w:b/>
          <w:bCs/>
          <w:sz w:val="20"/>
          <w:szCs w:val="20"/>
        </w:rPr>
        <w:t>one</w:t>
      </w:r>
      <w:proofErr w:type="spellEnd"/>
      <w:r w:rsidRPr="00F07BAE">
        <w:rPr>
          <w:rFonts w:ascii="Arial" w:hAnsi="Arial" w:cs="Arial"/>
          <w:b/>
          <w:bCs/>
          <w:sz w:val="20"/>
          <w:szCs w:val="20"/>
        </w:rPr>
        <w:t>-hot-</w:t>
      </w:r>
      <w:proofErr w:type="spellStart"/>
      <w:r w:rsidRPr="00F07BAE">
        <w:rPr>
          <w:rFonts w:ascii="Arial" w:hAnsi="Arial" w:cs="Arial"/>
          <w:b/>
          <w:bCs/>
          <w:sz w:val="20"/>
          <w:szCs w:val="20"/>
        </w:rPr>
        <w:t>encoding</w:t>
      </w:r>
      <w:proofErr w:type="spellEnd"/>
      <w:r w:rsidRPr="00F07BAE">
        <w:rPr>
          <w:rFonts w:ascii="Arial" w:hAnsi="Arial" w:cs="Arial"/>
          <w:b/>
          <w:bCs/>
          <w:sz w:val="20"/>
          <w:szCs w:val="20"/>
        </w:rPr>
        <w:t xml:space="preserve">" nas colunas do </w:t>
      </w:r>
      <w:proofErr w:type="spellStart"/>
      <w:r w:rsidRPr="00F07BAE">
        <w:rPr>
          <w:rFonts w:ascii="Arial" w:hAnsi="Arial" w:cs="Arial"/>
          <w:b/>
          <w:bCs/>
          <w:sz w:val="20"/>
          <w:szCs w:val="20"/>
        </w:rPr>
        <w:t>Dataset</w:t>
      </w:r>
      <w:proofErr w:type="spellEnd"/>
    </w:p>
    <w:p w14:paraId="59BC77BA" w14:textId="186E5791" w:rsidR="00B75DC4" w:rsidRDefault="003D2734" w:rsidP="00F335C6">
      <w:pPr>
        <w:ind w:firstLine="851"/>
        <w:jc w:val="both"/>
        <w:rPr>
          <w:rFonts w:ascii="Arial" w:hAnsi="Arial" w:cs="Arial"/>
          <w:sz w:val="24"/>
          <w:szCs w:val="24"/>
        </w:rPr>
      </w:pPr>
      <w:r>
        <w:rPr>
          <w:rFonts w:ascii="Arial" w:hAnsi="Arial" w:cs="Arial"/>
          <w:sz w:val="24"/>
          <w:szCs w:val="24"/>
        </w:rPr>
        <w:lastRenderedPageBreak/>
        <w:t xml:space="preserve">Para finalizar, geramos um arquivo com o </w:t>
      </w:r>
      <w:proofErr w:type="spellStart"/>
      <w:r>
        <w:rPr>
          <w:rFonts w:ascii="Arial" w:hAnsi="Arial" w:cs="Arial"/>
          <w:i/>
          <w:iCs/>
          <w:sz w:val="24"/>
          <w:szCs w:val="24"/>
        </w:rPr>
        <w:t>dataset</w:t>
      </w:r>
      <w:proofErr w:type="spellEnd"/>
      <w:r>
        <w:rPr>
          <w:rFonts w:ascii="Arial" w:hAnsi="Arial" w:cs="Arial"/>
          <w:sz w:val="24"/>
          <w:szCs w:val="24"/>
        </w:rPr>
        <w:t xml:space="preserve"> </w:t>
      </w:r>
      <w:r w:rsidR="00EF425F">
        <w:rPr>
          <w:rFonts w:ascii="Arial" w:hAnsi="Arial" w:cs="Arial"/>
          <w:sz w:val="24"/>
          <w:szCs w:val="24"/>
        </w:rPr>
        <w:t xml:space="preserve">obtido, o qual nomeamos como </w:t>
      </w:r>
      <w:r>
        <w:rPr>
          <w:rFonts w:ascii="Arial" w:hAnsi="Arial" w:cs="Arial"/>
          <w:sz w:val="24"/>
          <w:szCs w:val="24"/>
        </w:rPr>
        <w:t>“resultado_consolidado.csv”.</w:t>
      </w:r>
    </w:p>
    <w:p w14:paraId="3F52EC36" w14:textId="77777777" w:rsidR="00D73492" w:rsidRPr="006B01F3" w:rsidRDefault="00D73492" w:rsidP="00F335C6">
      <w:pPr>
        <w:ind w:firstLine="851"/>
        <w:jc w:val="both"/>
        <w:rPr>
          <w:rFonts w:ascii="Arial" w:hAnsi="Arial" w:cs="Arial"/>
          <w:sz w:val="24"/>
          <w:szCs w:val="24"/>
        </w:rPr>
      </w:pPr>
    </w:p>
    <w:p w14:paraId="2AABECFB" w14:textId="5276F393" w:rsidR="00D869AC" w:rsidRDefault="00D869AC" w:rsidP="007B51D7">
      <w:pPr>
        <w:pStyle w:val="Ttulo1"/>
        <w:numPr>
          <w:ilvl w:val="0"/>
          <w:numId w:val="2"/>
        </w:numPr>
        <w:rPr>
          <w:rFonts w:ascii="Arial" w:hAnsi="Arial" w:cs="Arial"/>
          <w:b/>
          <w:bCs/>
          <w:color w:val="auto"/>
          <w:sz w:val="24"/>
          <w:szCs w:val="24"/>
        </w:rPr>
      </w:pPr>
      <w:bookmarkStart w:id="6" w:name="_Toc78184575"/>
      <w:r w:rsidRPr="00977C58">
        <w:rPr>
          <w:rFonts w:ascii="Arial" w:hAnsi="Arial" w:cs="Arial"/>
          <w:b/>
          <w:bCs/>
          <w:color w:val="auto"/>
          <w:sz w:val="24"/>
          <w:szCs w:val="24"/>
        </w:rPr>
        <w:t xml:space="preserve">Criação de Modelos de </w:t>
      </w:r>
      <w:proofErr w:type="spellStart"/>
      <w:r w:rsidRPr="00977C58">
        <w:rPr>
          <w:rFonts w:ascii="Arial" w:hAnsi="Arial" w:cs="Arial"/>
          <w:b/>
          <w:bCs/>
          <w:color w:val="auto"/>
          <w:sz w:val="24"/>
          <w:szCs w:val="24"/>
        </w:rPr>
        <w:t>Machine</w:t>
      </w:r>
      <w:proofErr w:type="spellEnd"/>
      <w:r w:rsidRPr="00977C58">
        <w:rPr>
          <w:rFonts w:ascii="Arial" w:hAnsi="Arial" w:cs="Arial"/>
          <w:b/>
          <w:bCs/>
          <w:color w:val="auto"/>
          <w:sz w:val="24"/>
          <w:szCs w:val="24"/>
        </w:rPr>
        <w:t xml:space="preserve"> Learning</w:t>
      </w:r>
      <w:bookmarkEnd w:id="6"/>
    </w:p>
    <w:p w14:paraId="386B3A86" w14:textId="08437AA8" w:rsidR="00F335C6" w:rsidRDefault="00F335C6" w:rsidP="00F335C6">
      <w:pPr>
        <w:ind w:firstLine="851"/>
        <w:rPr>
          <w:rFonts w:ascii="Arial" w:hAnsi="Arial" w:cs="Arial"/>
          <w:sz w:val="24"/>
          <w:szCs w:val="24"/>
        </w:rPr>
      </w:pPr>
    </w:p>
    <w:p w14:paraId="1FC533B5" w14:textId="1F9FF473" w:rsidR="00F335C6" w:rsidRDefault="0006298F" w:rsidP="0006298F">
      <w:pPr>
        <w:ind w:firstLine="851"/>
        <w:jc w:val="both"/>
        <w:rPr>
          <w:rFonts w:ascii="Arial" w:hAnsi="Arial" w:cs="Arial"/>
          <w:sz w:val="24"/>
          <w:szCs w:val="24"/>
        </w:rPr>
      </w:pPr>
      <w:r>
        <w:rPr>
          <w:rFonts w:ascii="Arial" w:hAnsi="Arial" w:cs="Arial"/>
          <w:sz w:val="24"/>
          <w:szCs w:val="24"/>
        </w:rPr>
        <w:t xml:space="preserve">Conforme comentado inicialmente, este trabalho gira em torno do agrupamento </w:t>
      </w:r>
      <w:r w:rsidRPr="0006298F">
        <w:rPr>
          <w:rFonts w:ascii="Arial" w:hAnsi="Arial" w:cs="Arial"/>
          <w:sz w:val="24"/>
          <w:szCs w:val="24"/>
        </w:rPr>
        <w:t>(“</w:t>
      </w:r>
      <w:proofErr w:type="spellStart"/>
      <w:r w:rsidRPr="0006298F">
        <w:rPr>
          <w:rFonts w:ascii="Arial" w:hAnsi="Arial" w:cs="Arial"/>
          <w:sz w:val="24"/>
          <w:szCs w:val="24"/>
        </w:rPr>
        <w:t>clusterização</w:t>
      </w:r>
      <w:proofErr w:type="spellEnd"/>
      <w:r w:rsidRPr="0006298F">
        <w:rPr>
          <w:rFonts w:ascii="Arial" w:hAnsi="Arial" w:cs="Arial"/>
          <w:sz w:val="24"/>
          <w:szCs w:val="24"/>
        </w:rPr>
        <w:t>”), utilizando algoritmos de aprendizado de máquina não supervisionado.</w:t>
      </w:r>
    </w:p>
    <w:p w14:paraId="567199B2" w14:textId="02F3537C" w:rsidR="0006298F" w:rsidRDefault="0006298F" w:rsidP="0006298F">
      <w:pPr>
        <w:ind w:firstLine="851"/>
        <w:jc w:val="both"/>
        <w:rPr>
          <w:rFonts w:ascii="Arial" w:hAnsi="Arial" w:cs="Arial"/>
          <w:sz w:val="24"/>
          <w:szCs w:val="24"/>
        </w:rPr>
      </w:pPr>
      <w:r>
        <w:rPr>
          <w:rFonts w:ascii="Arial" w:hAnsi="Arial" w:cs="Arial"/>
          <w:sz w:val="24"/>
          <w:szCs w:val="24"/>
        </w:rPr>
        <w:t>Há dezenas de algoritmos que se propõe</w:t>
      </w:r>
      <w:r w:rsidR="00187CCC">
        <w:rPr>
          <w:rFonts w:ascii="Arial" w:hAnsi="Arial" w:cs="Arial"/>
          <w:sz w:val="24"/>
          <w:szCs w:val="24"/>
        </w:rPr>
        <w:t>m</w:t>
      </w:r>
      <w:r>
        <w:rPr>
          <w:rFonts w:ascii="Arial" w:hAnsi="Arial" w:cs="Arial"/>
          <w:sz w:val="24"/>
          <w:szCs w:val="24"/>
        </w:rPr>
        <w:t xml:space="preserve"> a realizar </w:t>
      </w:r>
      <w:proofErr w:type="spellStart"/>
      <w:r>
        <w:rPr>
          <w:rFonts w:ascii="Arial" w:hAnsi="Arial" w:cs="Arial"/>
          <w:sz w:val="24"/>
          <w:szCs w:val="24"/>
        </w:rPr>
        <w:t>clusterização</w:t>
      </w:r>
      <w:proofErr w:type="spellEnd"/>
      <w:r>
        <w:rPr>
          <w:rFonts w:ascii="Arial" w:hAnsi="Arial" w:cs="Arial"/>
          <w:sz w:val="24"/>
          <w:szCs w:val="24"/>
        </w:rPr>
        <w:t xml:space="preserve"> de dados. </w:t>
      </w:r>
      <w:r w:rsidRPr="0006298F">
        <w:rPr>
          <w:rFonts w:ascii="Arial" w:hAnsi="Arial" w:cs="Arial"/>
          <w:sz w:val="24"/>
          <w:szCs w:val="24"/>
        </w:rPr>
        <w:t>Em todos eles o principal objetivo é definir como será feita a divisão das ocorrências nos diversos clusters.</w:t>
      </w:r>
    </w:p>
    <w:p w14:paraId="4FC9CBBF" w14:textId="69A5DEA3" w:rsidR="0006298F" w:rsidRDefault="0006298F" w:rsidP="0006298F">
      <w:pPr>
        <w:ind w:firstLine="851"/>
        <w:jc w:val="both"/>
        <w:rPr>
          <w:rFonts w:ascii="Arial" w:hAnsi="Arial" w:cs="Arial"/>
          <w:sz w:val="24"/>
          <w:szCs w:val="24"/>
        </w:rPr>
      </w:pPr>
      <w:r>
        <w:rPr>
          <w:rFonts w:ascii="Arial" w:hAnsi="Arial" w:cs="Arial"/>
          <w:sz w:val="24"/>
          <w:szCs w:val="24"/>
        </w:rPr>
        <w:t>Existem dois conceitos muito importantes: distância e similaridade. Eles estão intimamente ligados, podendo, inclusive, serem entendidos como um só, isto é, a similaridade será determinante para a distância e o inverso também é verdade. O objetivo é que as instâncias de um cluster estejam distantes de instâncias em outros cluster, mas mais próximas entre si.</w:t>
      </w:r>
    </w:p>
    <w:p w14:paraId="1B5B1405" w14:textId="6BC1A099" w:rsidR="0006298F" w:rsidRDefault="0006298F" w:rsidP="0006298F">
      <w:pPr>
        <w:ind w:firstLine="851"/>
        <w:jc w:val="both"/>
        <w:rPr>
          <w:rFonts w:ascii="Arial" w:hAnsi="Arial" w:cs="Arial"/>
          <w:sz w:val="24"/>
          <w:szCs w:val="24"/>
        </w:rPr>
      </w:pPr>
      <w:r>
        <w:rPr>
          <w:rFonts w:ascii="Arial" w:hAnsi="Arial" w:cs="Arial"/>
          <w:sz w:val="24"/>
          <w:szCs w:val="24"/>
        </w:rPr>
        <w:t>A</w:t>
      </w:r>
      <w:r w:rsidRPr="0006298F">
        <w:rPr>
          <w:rFonts w:ascii="Arial" w:hAnsi="Arial" w:cs="Arial"/>
          <w:sz w:val="24"/>
          <w:szCs w:val="24"/>
        </w:rPr>
        <w:t xml:space="preserve"> distância nada</w:t>
      </w:r>
      <w:r>
        <w:rPr>
          <w:rFonts w:ascii="Arial" w:hAnsi="Arial" w:cs="Arial"/>
          <w:sz w:val="24"/>
          <w:szCs w:val="24"/>
        </w:rPr>
        <w:t xml:space="preserve"> mais</w:t>
      </w:r>
      <w:r w:rsidRPr="0006298F">
        <w:rPr>
          <w:rFonts w:ascii="Arial" w:hAnsi="Arial" w:cs="Arial"/>
          <w:sz w:val="24"/>
          <w:szCs w:val="24"/>
        </w:rPr>
        <w:t xml:space="preserve"> </w:t>
      </w:r>
      <w:r>
        <w:rPr>
          <w:rFonts w:ascii="Arial" w:hAnsi="Arial" w:cs="Arial"/>
          <w:sz w:val="24"/>
          <w:szCs w:val="24"/>
        </w:rPr>
        <w:t>é</w:t>
      </w:r>
      <w:r w:rsidRPr="0006298F">
        <w:rPr>
          <w:rFonts w:ascii="Arial" w:hAnsi="Arial" w:cs="Arial"/>
          <w:sz w:val="24"/>
          <w:szCs w:val="24"/>
        </w:rPr>
        <w:t xml:space="preserve"> que cálculos matemáticos que expressam a distância em linha direta entre os pontos que representam os</w:t>
      </w:r>
      <w:r>
        <w:rPr>
          <w:rFonts w:ascii="Arial" w:hAnsi="Arial" w:cs="Arial"/>
          <w:sz w:val="24"/>
          <w:szCs w:val="24"/>
        </w:rPr>
        <w:t xml:space="preserve"> </w:t>
      </w:r>
      <w:r w:rsidRPr="0006298F">
        <w:rPr>
          <w:rFonts w:ascii="Arial" w:hAnsi="Arial" w:cs="Arial"/>
          <w:sz w:val="24"/>
          <w:szCs w:val="24"/>
        </w:rPr>
        <w:t>objetos.</w:t>
      </w:r>
      <w:r>
        <w:rPr>
          <w:rFonts w:ascii="Arial" w:hAnsi="Arial" w:cs="Arial"/>
          <w:sz w:val="24"/>
          <w:szCs w:val="24"/>
        </w:rPr>
        <w:t xml:space="preserve"> Não está no escopo deste trabalho se aprofundar no estudo teóricos destes conceitos, mas apenas destacá-los para que se possa compreender melhor as opções realizadas nas aplicações dos algoritmos.</w:t>
      </w:r>
    </w:p>
    <w:p w14:paraId="3BC6563D" w14:textId="6AA83E19" w:rsidR="00026973" w:rsidRDefault="00026973" w:rsidP="00026973">
      <w:pPr>
        <w:ind w:firstLine="851"/>
        <w:jc w:val="both"/>
        <w:rPr>
          <w:rFonts w:ascii="Arial" w:hAnsi="Arial" w:cs="Arial"/>
          <w:sz w:val="24"/>
          <w:szCs w:val="24"/>
        </w:rPr>
      </w:pPr>
      <w:r>
        <w:rPr>
          <w:rFonts w:ascii="Arial" w:hAnsi="Arial" w:cs="Arial"/>
          <w:sz w:val="24"/>
          <w:szCs w:val="24"/>
        </w:rPr>
        <w:t>Em razão da facilidade de compreensão e utilização, o K-</w:t>
      </w:r>
      <w:proofErr w:type="spellStart"/>
      <w:r>
        <w:rPr>
          <w:rFonts w:ascii="Arial" w:hAnsi="Arial" w:cs="Arial"/>
          <w:sz w:val="24"/>
          <w:szCs w:val="24"/>
        </w:rPr>
        <w:t>means</w:t>
      </w:r>
      <w:proofErr w:type="spellEnd"/>
      <w:r>
        <w:rPr>
          <w:rFonts w:ascii="Arial" w:hAnsi="Arial" w:cs="Arial"/>
          <w:sz w:val="24"/>
          <w:szCs w:val="24"/>
        </w:rPr>
        <w:t xml:space="preserve"> é o mais conhecido e utilizado dentre </w:t>
      </w:r>
      <w:r w:rsidR="00187CCC">
        <w:rPr>
          <w:rFonts w:ascii="Arial" w:hAnsi="Arial" w:cs="Arial"/>
          <w:sz w:val="24"/>
          <w:szCs w:val="24"/>
        </w:rPr>
        <w:t>o</w:t>
      </w:r>
      <w:r>
        <w:rPr>
          <w:rFonts w:ascii="Arial" w:hAnsi="Arial" w:cs="Arial"/>
          <w:sz w:val="24"/>
          <w:szCs w:val="24"/>
        </w:rPr>
        <w:t xml:space="preserve">s algoritmos </w:t>
      </w:r>
      <w:r w:rsidR="00187CCC">
        <w:rPr>
          <w:rFonts w:ascii="Arial" w:hAnsi="Arial" w:cs="Arial"/>
          <w:sz w:val="24"/>
          <w:szCs w:val="24"/>
        </w:rPr>
        <w:t>d</w:t>
      </w:r>
      <w:r>
        <w:rPr>
          <w:rFonts w:ascii="Arial" w:hAnsi="Arial" w:cs="Arial"/>
          <w:sz w:val="24"/>
          <w:szCs w:val="24"/>
        </w:rPr>
        <w:t xml:space="preserve">e </w:t>
      </w:r>
      <w:proofErr w:type="spellStart"/>
      <w:r>
        <w:rPr>
          <w:rFonts w:ascii="Arial" w:hAnsi="Arial" w:cs="Arial"/>
          <w:sz w:val="24"/>
          <w:szCs w:val="24"/>
        </w:rPr>
        <w:t>clusterização</w:t>
      </w:r>
      <w:proofErr w:type="spellEnd"/>
      <w:r>
        <w:rPr>
          <w:rFonts w:ascii="Arial" w:hAnsi="Arial" w:cs="Arial"/>
          <w:sz w:val="24"/>
          <w:szCs w:val="24"/>
        </w:rPr>
        <w:t>. O K-</w:t>
      </w:r>
      <w:proofErr w:type="spellStart"/>
      <w:r>
        <w:rPr>
          <w:rFonts w:ascii="Arial" w:hAnsi="Arial" w:cs="Arial"/>
          <w:sz w:val="24"/>
          <w:szCs w:val="24"/>
        </w:rPr>
        <w:t>means</w:t>
      </w:r>
      <w:proofErr w:type="spellEnd"/>
      <w:r>
        <w:rPr>
          <w:rFonts w:ascii="Arial" w:hAnsi="Arial" w:cs="Arial"/>
          <w:sz w:val="24"/>
          <w:szCs w:val="24"/>
        </w:rPr>
        <w:t xml:space="preserve"> utiliza pontos centrais em cada cluster para calcular a distância dos elementos e determinar a similaridade do elemento em relação ao ponto central.</w:t>
      </w:r>
    </w:p>
    <w:p w14:paraId="626C2169" w14:textId="19D8D2C7" w:rsidR="00026973" w:rsidRDefault="00400993" w:rsidP="00026973">
      <w:pPr>
        <w:ind w:firstLine="851"/>
        <w:jc w:val="both"/>
        <w:rPr>
          <w:rFonts w:ascii="Arial" w:hAnsi="Arial" w:cs="Arial"/>
          <w:sz w:val="24"/>
          <w:szCs w:val="24"/>
        </w:rPr>
      </w:pPr>
      <w:r>
        <w:rPr>
          <w:rFonts w:ascii="Arial" w:hAnsi="Arial" w:cs="Arial"/>
          <w:sz w:val="24"/>
          <w:szCs w:val="24"/>
        </w:rPr>
        <w:t xml:space="preserve">Na aplicação do modelo de aprendizado de máquina, utilizaremos duas bibliotecas Python </w:t>
      </w:r>
      <w:proofErr w:type="spellStart"/>
      <w:r>
        <w:rPr>
          <w:rFonts w:ascii="Arial" w:hAnsi="Arial" w:cs="Arial"/>
          <w:sz w:val="24"/>
          <w:szCs w:val="24"/>
        </w:rPr>
        <w:t>scikit-learn</w:t>
      </w:r>
      <w:proofErr w:type="spellEnd"/>
      <w:r>
        <w:rPr>
          <w:rFonts w:ascii="Arial" w:hAnsi="Arial" w:cs="Arial"/>
          <w:sz w:val="24"/>
          <w:szCs w:val="24"/>
        </w:rPr>
        <w:t xml:space="preserve"> e </w:t>
      </w:r>
      <w:proofErr w:type="spellStart"/>
      <w:r>
        <w:rPr>
          <w:rFonts w:ascii="Arial" w:hAnsi="Arial" w:cs="Arial"/>
          <w:sz w:val="24"/>
          <w:szCs w:val="24"/>
        </w:rPr>
        <w:t>pycaret</w:t>
      </w:r>
      <w:proofErr w:type="spellEnd"/>
      <w:r>
        <w:rPr>
          <w:rFonts w:ascii="Arial" w:hAnsi="Arial" w:cs="Arial"/>
          <w:sz w:val="24"/>
          <w:szCs w:val="24"/>
        </w:rPr>
        <w:t xml:space="preserve">. O </w:t>
      </w:r>
      <w:proofErr w:type="gramStart"/>
      <w:r>
        <w:rPr>
          <w:rFonts w:ascii="Arial" w:hAnsi="Arial" w:cs="Arial"/>
          <w:sz w:val="24"/>
          <w:szCs w:val="24"/>
        </w:rPr>
        <w:t>primeiro dispensa</w:t>
      </w:r>
      <w:proofErr w:type="gramEnd"/>
      <w:r>
        <w:rPr>
          <w:rFonts w:ascii="Arial" w:hAnsi="Arial" w:cs="Arial"/>
          <w:sz w:val="24"/>
          <w:szCs w:val="24"/>
        </w:rPr>
        <w:t xml:space="preserve"> apresentações, pois é muito conhecido na comunidade de </w:t>
      </w:r>
      <w:proofErr w:type="spellStart"/>
      <w:r>
        <w:rPr>
          <w:rFonts w:ascii="Arial" w:hAnsi="Arial" w:cs="Arial"/>
          <w:i/>
          <w:iCs/>
          <w:sz w:val="24"/>
          <w:szCs w:val="24"/>
        </w:rPr>
        <w:t>machine</w:t>
      </w:r>
      <w:proofErr w:type="spellEnd"/>
      <w:r>
        <w:rPr>
          <w:rFonts w:ascii="Arial" w:hAnsi="Arial" w:cs="Arial"/>
          <w:i/>
          <w:iCs/>
          <w:sz w:val="24"/>
          <w:szCs w:val="24"/>
        </w:rPr>
        <w:t xml:space="preserve"> </w:t>
      </w:r>
      <w:proofErr w:type="spellStart"/>
      <w:r>
        <w:rPr>
          <w:rFonts w:ascii="Arial" w:hAnsi="Arial" w:cs="Arial"/>
          <w:i/>
          <w:iCs/>
          <w:sz w:val="24"/>
          <w:szCs w:val="24"/>
        </w:rPr>
        <w:t>learning</w:t>
      </w:r>
      <w:proofErr w:type="spellEnd"/>
      <w:r>
        <w:rPr>
          <w:rFonts w:ascii="Arial" w:hAnsi="Arial" w:cs="Arial"/>
          <w:sz w:val="24"/>
          <w:szCs w:val="24"/>
        </w:rPr>
        <w:t>. O segundo</w:t>
      </w:r>
      <w:r w:rsidR="00171059">
        <w:rPr>
          <w:rFonts w:ascii="Arial" w:hAnsi="Arial" w:cs="Arial"/>
          <w:sz w:val="24"/>
          <w:szCs w:val="24"/>
        </w:rPr>
        <w:t xml:space="preserve"> </w:t>
      </w:r>
      <w:r w:rsidR="00DB0009">
        <w:rPr>
          <w:rFonts w:ascii="Arial" w:hAnsi="Arial" w:cs="Arial"/>
          <w:sz w:val="24"/>
          <w:szCs w:val="24"/>
        </w:rPr>
        <w:t>permite automatizar o processo de aprendizado de máquina, isto é, possui funcionalidades que geram as linhas de códigos necessárias, acelerando o procedimento.</w:t>
      </w:r>
    </w:p>
    <w:p w14:paraId="68A902BF" w14:textId="5C0F8DDE" w:rsidR="00DB0009" w:rsidRDefault="004D4C8D" w:rsidP="00026973">
      <w:pPr>
        <w:ind w:firstLine="851"/>
        <w:jc w:val="both"/>
        <w:rPr>
          <w:rFonts w:ascii="Arial" w:hAnsi="Arial" w:cs="Arial"/>
          <w:sz w:val="24"/>
          <w:szCs w:val="24"/>
        </w:rPr>
      </w:pPr>
      <w:r>
        <w:rPr>
          <w:rFonts w:ascii="Arial" w:hAnsi="Arial" w:cs="Arial"/>
          <w:sz w:val="24"/>
          <w:szCs w:val="24"/>
        </w:rPr>
        <w:t>Vê-se na imagem abaixo a configuração inicial para a aplicação dos modelos de aprendizado de máquina:</w:t>
      </w:r>
    </w:p>
    <w:p w14:paraId="5BC26B0B" w14:textId="4A275DF7" w:rsidR="004D4C8D" w:rsidRPr="004D4C8D" w:rsidRDefault="004D4C8D" w:rsidP="00026973">
      <w:pPr>
        <w:ind w:firstLine="851"/>
        <w:jc w:val="both"/>
        <w:rPr>
          <w:rFonts w:ascii="Arial" w:hAnsi="Arial" w:cs="Arial"/>
          <w:sz w:val="2"/>
          <w:szCs w:val="2"/>
        </w:rPr>
      </w:pPr>
    </w:p>
    <w:p w14:paraId="634C9A0E" w14:textId="1C51273F" w:rsidR="004D4C8D" w:rsidRDefault="004D4C8D" w:rsidP="004D4C8D">
      <w:pPr>
        <w:spacing w:after="0" w:line="240" w:lineRule="auto"/>
        <w:jc w:val="both"/>
        <w:rPr>
          <w:rFonts w:ascii="Arial" w:hAnsi="Arial" w:cs="Arial"/>
          <w:sz w:val="24"/>
          <w:szCs w:val="24"/>
        </w:rPr>
      </w:pPr>
      <w:r w:rsidRPr="004D4C8D">
        <w:rPr>
          <w:rFonts w:ascii="Arial" w:hAnsi="Arial" w:cs="Arial"/>
          <w:noProof/>
          <w:sz w:val="24"/>
          <w:szCs w:val="24"/>
        </w:rPr>
        <w:lastRenderedPageBreak/>
        <w:drawing>
          <wp:inline distT="0" distB="0" distL="0" distR="0" wp14:anchorId="705B64A4" wp14:editId="1D19A934">
            <wp:extent cx="3986212" cy="1865137"/>
            <wp:effectExtent l="19050" t="19050" r="19050" b="12065"/>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86212" cy="1865137"/>
                    </a:xfrm>
                    <a:prstGeom prst="rect">
                      <a:avLst/>
                    </a:prstGeom>
                    <a:ln>
                      <a:solidFill>
                        <a:schemeClr val="tx1"/>
                      </a:solidFill>
                    </a:ln>
                  </pic:spPr>
                </pic:pic>
              </a:graphicData>
            </a:graphic>
          </wp:inline>
        </w:drawing>
      </w:r>
    </w:p>
    <w:p w14:paraId="010F7C7C" w14:textId="14F7B199" w:rsidR="004D4C8D" w:rsidRDefault="004D4C8D" w:rsidP="000B556E">
      <w:pPr>
        <w:spacing w:after="0" w:line="240" w:lineRule="auto"/>
        <w:jc w:val="both"/>
        <w:rPr>
          <w:rFonts w:ascii="Arial" w:hAnsi="Arial" w:cs="Arial"/>
          <w:b/>
          <w:bCs/>
          <w:sz w:val="20"/>
          <w:szCs w:val="20"/>
        </w:rPr>
      </w:pPr>
      <w:r w:rsidRPr="004D4C8D">
        <w:rPr>
          <w:rFonts w:ascii="Arial" w:hAnsi="Arial" w:cs="Arial"/>
          <w:b/>
          <w:bCs/>
          <w:sz w:val="20"/>
          <w:szCs w:val="20"/>
        </w:rPr>
        <w:t>Figura 3</w:t>
      </w:r>
      <w:r>
        <w:rPr>
          <w:rFonts w:ascii="Arial" w:hAnsi="Arial" w:cs="Arial"/>
          <w:b/>
          <w:bCs/>
          <w:sz w:val="20"/>
          <w:szCs w:val="20"/>
        </w:rPr>
        <w:t>6[Python]</w:t>
      </w:r>
      <w:r w:rsidRPr="004D4C8D">
        <w:rPr>
          <w:rFonts w:ascii="Arial" w:hAnsi="Arial" w:cs="Arial"/>
          <w:b/>
          <w:bCs/>
          <w:sz w:val="20"/>
          <w:szCs w:val="20"/>
        </w:rPr>
        <w:t xml:space="preserve"> - Configuração Inicial para aplicação dos modelos</w:t>
      </w:r>
    </w:p>
    <w:p w14:paraId="7D650788" w14:textId="77777777" w:rsidR="00326DEF" w:rsidRPr="004D4C8D" w:rsidRDefault="00326DEF" w:rsidP="000B556E">
      <w:pPr>
        <w:spacing w:after="0" w:line="240" w:lineRule="auto"/>
        <w:jc w:val="both"/>
        <w:rPr>
          <w:rFonts w:ascii="Arial" w:hAnsi="Arial" w:cs="Arial"/>
          <w:b/>
          <w:bCs/>
          <w:sz w:val="20"/>
          <w:szCs w:val="20"/>
        </w:rPr>
      </w:pPr>
    </w:p>
    <w:p w14:paraId="61AC3678" w14:textId="77777777" w:rsidR="00326DEF" w:rsidRDefault="00326DEF" w:rsidP="000B556E">
      <w:pPr>
        <w:ind w:firstLine="851"/>
        <w:jc w:val="both"/>
        <w:rPr>
          <w:rFonts w:ascii="Arial" w:hAnsi="Arial" w:cs="Arial"/>
          <w:sz w:val="24"/>
          <w:szCs w:val="24"/>
        </w:rPr>
      </w:pPr>
    </w:p>
    <w:p w14:paraId="12F52EAF" w14:textId="67CD3430" w:rsidR="00F335C6" w:rsidRDefault="000B556E" w:rsidP="000B556E">
      <w:pPr>
        <w:ind w:firstLine="851"/>
        <w:jc w:val="both"/>
        <w:rPr>
          <w:rFonts w:ascii="Arial" w:hAnsi="Arial" w:cs="Arial"/>
          <w:sz w:val="24"/>
          <w:szCs w:val="24"/>
        </w:rPr>
      </w:pPr>
      <w:r>
        <w:rPr>
          <w:rFonts w:ascii="Arial" w:hAnsi="Arial" w:cs="Arial"/>
          <w:sz w:val="24"/>
          <w:szCs w:val="24"/>
        </w:rPr>
        <w:t xml:space="preserve">A </w:t>
      </w:r>
      <w:proofErr w:type="spellStart"/>
      <w:r>
        <w:rPr>
          <w:rFonts w:ascii="Arial" w:hAnsi="Arial" w:cs="Arial"/>
          <w:sz w:val="24"/>
          <w:szCs w:val="24"/>
        </w:rPr>
        <w:t>clusterização</w:t>
      </w:r>
      <w:proofErr w:type="spellEnd"/>
      <w:r>
        <w:rPr>
          <w:rFonts w:ascii="Arial" w:hAnsi="Arial" w:cs="Arial"/>
          <w:sz w:val="24"/>
          <w:szCs w:val="24"/>
        </w:rPr>
        <w:t xml:space="preserve"> será iniciada utilizando a função “</w:t>
      </w:r>
      <w:r>
        <w:rPr>
          <w:rFonts w:ascii="Arial" w:hAnsi="Arial" w:cs="Arial"/>
          <w:i/>
          <w:iCs/>
          <w:sz w:val="24"/>
          <w:szCs w:val="24"/>
        </w:rPr>
        <w:t>setup”</w:t>
      </w:r>
      <w:r>
        <w:rPr>
          <w:rFonts w:ascii="Arial" w:hAnsi="Arial" w:cs="Arial"/>
          <w:sz w:val="24"/>
          <w:szCs w:val="24"/>
        </w:rPr>
        <w:t xml:space="preserve"> do </w:t>
      </w:r>
      <w:proofErr w:type="spellStart"/>
      <w:r>
        <w:rPr>
          <w:rFonts w:ascii="Arial" w:hAnsi="Arial" w:cs="Arial"/>
          <w:sz w:val="24"/>
          <w:szCs w:val="24"/>
        </w:rPr>
        <w:t>PyCaret</w:t>
      </w:r>
      <w:proofErr w:type="spellEnd"/>
      <w:r>
        <w:rPr>
          <w:rFonts w:ascii="Arial" w:hAnsi="Arial" w:cs="Arial"/>
          <w:sz w:val="24"/>
          <w:szCs w:val="24"/>
        </w:rPr>
        <w:t xml:space="preserve">, que pode fazer o reconhecimento automático dos tipos dos atributos, mas para um funcionamento mais correto, </w:t>
      </w:r>
      <w:r w:rsidR="006725BA">
        <w:rPr>
          <w:rFonts w:ascii="Arial" w:hAnsi="Arial" w:cs="Arial"/>
          <w:sz w:val="24"/>
          <w:szCs w:val="24"/>
        </w:rPr>
        <w:t>as informações serão</w:t>
      </w:r>
      <w:r>
        <w:rPr>
          <w:rFonts w:ascii="Arial" w:hAnsi="Arial" w:cs="Arial"/>
          <w:sz w:val="24"/>
          <w:szCs w:val="24"/>
        </w:rPr>
        <w:t xml:space="preserve"> </w:t>
      </w:r>
      <w:r w:rsidR="002021F6">
        <w:rPr>
          <w:rFonts w:ascii="Arial" w:hAnsi="Arial" w:cs="Arial"/>
          <w:sz w:val="24"/>
          <w:szCs w:val="24"/>
        </w:rPr>
        <w:t>fornecidas</w:t>
      </w:r>
      <w:r>
        <w:rPr>
          <w:rFonts w:ascii="Arial" w:hAnsi="Arial" w:cs="Arial"/>
          <w:sz w:val="24"/>
          <w:szCs w:val="24"/>
        </w:rPr>
        <w:t xml:space="preserve"> por nós</w:t>
      </w:r>
      <w:r w:rsidR="00237E9B">
        <w:rPr>
          <w:rFonts w:ascii="Arial" w:hAnsi="Arial" w:cs="Arial"/>
          <w:sz w:val="24"/>
          <w:szCs w:val="24"/>
        </w:rPr>
        <w:t>.</w:t>
      </w:r>
      <w:r>
        <w:rPr>
          <w:rFonts w:ascii="Arial" w:hAnsi="Arial" w:cs="Arial"/>
          <w:sz w:val="24"/>
          <w:szCs w:val="24"/>
        </w:rPr>
        <w:t xml:space="preserve"> </w:t>
      </w:r>
      <w:r w:rsidR="00237E9B">
        <w:rPr>
          <w:rFonts w:ascii="Arial" w:hAnsi="Arial" w:cs="Arial"/>
          <w:sz w:val="24"/>
          <w:szCs w:val="24"/>
        </w:rPr>
        <w:t>I</w:t>
      </w:r>
      <w:r>
        <w:rPr>
          <w:rFonts w:ascii="Arial" w:hAnsi="Arial" w:cs="Arial"/>
          <w:sz w:val="24"/>
          <w:szCs w:val="24"/>
        </w:rPr>
        <w:t xml:space="preserve">nformaremos, também, </w:t>
      </w:r>
      <w:r w:rsidR="002021F6">
        <w:rPr>
          <w:rFonts w:ascii="Arial" w:hAnsi="Arial" w:cs="Arial"/>
          <w:sz w:val="24"/>
          <w:szCs w:val="24"/>
        </w:rPr>
        <w:t>as colunas que devem</w:t>
      </w:r>
      <w:r>
        <w:rPr>
          <w:rFonts w:ascii="Arial" w:hAnsi="Arial" w:cs="Arial"/>
          <w:sz w:val="24"/>
          <w:szCs w:val="24"/>
        </w:rPr>
        <w:t xml:space="preserve"> ser ignoradas pelo modelo, pois ou elas estão representadas em outras colunas do </w:t>
      </w:r>
      <w:proofErr w:type="spellStart"/>
      <w:r>
        <w:rPr>
          <w:rFonts w:ascii="Arial" w:hAnsi="Arial" w:cs="Arial"/>
          <w:sz w:val="24"/>
          <w:szCs w:val="24"/>
        </w:rPr>
        <w:t>dataset</w:t>
      </w:r>
      <w:proofErr w:type="spellEnd"/>
      <w:r>
        <w:rPr>
          <w:rFonts w:ascii="Arial" w:hAnsi="Arial" w:cs="Arial"/>
          <w:sz w:val="24"/>
          <w:szCs w:val="24"/>
        </w:rPr>
        <w:t xml:space="preserve"> ou não possuem relevância.</w:t>
      </w:r>
    </w:p>
    <w:p w14:paraId="7AD65EBE" w14:textId="0F8F1538" w:rsidR="008F01C4" w:rsidRPr="008F01C4" w:rsidRDefault="008F01C4" w:rsidP="008F01C4">
      <w:pPr>
        <w:ind w:firstLine="851"/>
        <w:jc w:val="both"/>
        <w:rPr>
          <w:rFonts w:ascii="Arial" w:hAnsi="Arial" w:cs="Arial"/>
          <w:sz w:val="24"/>
          <w:szCs w:val="24"/>
        </w:rPr>
      </w:pPr>
      <w:r w:rsidRPr="008F01C4">
        <w:rPr>
          <w:rFonts w:ascii="Arial" w:hAnsi="Arial" w:cs="Arial"/>
          <w:sz w:val="24"/>
          <w:szCs w:val="24"/>
        </w:rPr>
        <w:t>Para melhorar a performance do modelo, será utilizada uma técnica de análise</w:t>
      </w:r>
      <w:r>
        <w:rPr>
          <w:rFonts w:ascii="Arial" w:hAnsi="Arial" w:cs="Arial"/>
          <w:sz w:val="24"/>
          <w:szCs w:val="24"/>
        </w:rPr>
        <w:t xml:space="preserve"> </w:t>
      </w:r>
      <w:r w:rsidRPr="008F01C4">
        <w:rPr>
          <w:rFonts w:ascii="Arial" w:hAnsi="Arial" w:cs="Arial"/>
          <w:sz w:val="24"/>
          <w:szCs w:val="24"/>
        </w:rPr>
        <w:t>multivariada chamada de PCA (</w:t>
      </w:r>
      <w:r w:rsidRPr="008F01C4">
        <w:rPr>
          <w:rFonts w:ascii="Arial" w:hAnsi="Arial" w:cs="Arial"/>
          <w:i/>
          <w:iCs/>
          <w:sz w:val="24"/>
          <w:szCs w:val="24"/>
        </w:rPr>
        <w:t xml:space="preserve">Principal </w:t>
      </w:r>
      <w:proofErr w:type="spellStart"/>
      <w:r w:rsidRPr="008F01C4">
        <w:rPr>
          <w:rFonts w:ascii="Arial" w:hAnsi="Arial" w:cs="Arial"/>
          <w:i/>
          <w:iCs/>
          <w:sz w:val="24"/>
          <w:szCs w:val="24"/>
        </w:rPr>
        <w:t>Component</w:t>
      </w:r>
      <w:proofErr w:type="spellEnd"/>
      <w:r w:rsidRPr="008F01C4">
        <w:rPr>
          <w:rFonts w:ascii="Arial" w:hAnsi="Arial" w:cs="Arial"/>
          <w:i/>
          <w:iCs/>
          <w:sz w:val="24"/>
          <w:szCs w:val="24"/>
        </w:rPr>
        <w:t xml:space="preserve"> </w:t>
      </w:r>
      <w:proofErr w:type="spellStart"/>
      <w:r w:rsidRPr="008F01C4">
        <w:rPr>
          <w:rFonts w:ascii="Arial" w:hAnsi="Arial" w:cs="Arial"/>
          <w:i/>
          <w:iCs/>
          <w:sz w:val="24"/>
          <w:szCs w:val="24"/>
        </w:rPr>
        <w:t>Analysis</w:t>
      </w:r>
      <w:proofErr w:type="spellEnd"/>
      <w:r w:rsidRPr="008F01C4">
        <w:rPr>
          <w:rFonts w:ascii="Arial" w:hAnsi="Arial" w:cs="Arial"/>
          <w:sz w:val="24"/>
          <w:szCs w:val="24"/>
        </w:rPr>
        <w:t xml:space="preserve">). Algoritmos de </w:t>
      </w:r>
      <w:proofErr w:type="spellStart"/>
      <w:r w:rsidRPr="008F01C4">
        <w:rPr>
          <w:rFonts w:ascii="Arial" w:hAnsi="Arial" w:cs="Arial"/>
          <w:sz w:val="24"/>
          <w:szCs w:val="24"/>
        </w:rPr>
        <w:t>clusterização</w:t>
      </w:r>
      <w:proofErr w:type="spellEnd"/>
      <w:r w:rsidRPr="008F01C4">
        <w:rPr>
          <w:rFonts w:ascii="Arial" w:hAnsi="Arial" w:cs="Arial"/>
          <w:sz w:val="24"/>
          <w:szCs w:val="24"/>
        </w:rPr>
        <w:t xml:space="preserve"> tem</w:t>
      </w:r>
      <w:r>
        <w:rPr>
          <w:rFonts w:ascii="Arial" w:hAnsi="Arial" w:cs="Arial"/>
          <w:sz w:val="24"/>
          <w:szCs w:val="24"/>
        </w:rPr>
        <w:t xml:space="preserve"> </w:t>
      </w:r>
      <w:r w:rsidRPr="008F01C4">
        <w:rPr>
          <w:rFonts w:ascii="Arial" w:hAnsi="Arial" w:cs="Arial"/>
          <w:sz w:val="24"/>
          <w:szCs w:val="24"/>
        </w:rPr>
        <w:t>dificuldade em trabalhar com precisão quando os dados têm alta dimensionalidade</w:t>
      </w:r>
      <w:r w:rsidR="00F7066F">
        <w:rPr>
          <w:rFonts w:ascii="Arial" w:hAnsi="Arial" w:cs="Arial"/>
          <w:sz w:val="24"/>
          <w:szCs w:val="24"/>
        </w:rPr>
        <w:t xml:space="preserve"> </w:t>
      </w:r>
      <w:r w:rsidRPr="008F01C4">
        <w:rPr>
          <w:rFonts w:ascii="Arial" w:hAnsi="Arial" w:cs="Arial"/>
          <w:sz w:val="24"/>
          <w:szCs w:val="24"/>
        </w:rPr>
        <w:t>(muitas colunas ou atributos). Isso decorre por usar a distância euclidiana que, no</w:t>
      </w:r>
      <w:r w:rsidR="00F7066F">
        <w:rPr>
          <w:rFonts w:ascii="Arial" w:hAnsi="Arial" w:cs="Arial"/>
          <w:sz w:val="24"/>
          <w:szCs w:val="24"/>
        </w:rPr>
        <w:t xml:space="preserve"> </w:t>
      </w:r>
      <w:r w:rsidRPr="008F01C4">
        <w:rPr>
          <w:rFonts w:ascii="Arial" w:hAnsi="Arial" w:cs="Arial"/>
          <w:sz w:val="24"/>
          <w:szCs w:val="24"/>
        </w:rPr>
        <w:t>caso de muitas dimensões, irá gerar pares de pontos com distâncias muito</w:t>
      </w:r>
      <w:r w:rsidR="00F7066F">
        <w:rPr>
          <w:rFonts w:ascii="Arial" w:hAnsi="Arial" w:cs="Arial"/>
          <w:sz w:val="24"/>
          <w:szCs w:val="24"/>
        </w:rPr>
        <w:t xml:space="preserve"> </w:t>
      </w:r>
      <w:r w:rsidRPr="008F01C4">
        <w:rPr>
          <w:rFonts w:ascii="Arial" w:hAnsi="Arial" w:cs="Arial"/>
          <w:sz w:val="24"/>
          <w:szCs w:val="24"/>
        </w:rPr>
        <w:t>semelhantes, dificultando a obtenção de clusters significativos.</w:t>
      </w:r>
    </w:p>
    <w:p w14:paraId="5706C666" w14:textId="282C9A1A" w:rsidR="008F01C4" w:rsidRPr="008F01C4" w:rsidRDefault="00F7066F" w:rsidP="008F01C4">
      <w:pPr>
        <w:ind w:firstLine="851"/>
        <w:jc w:val="both"/>
        <w:rPr>
          <w:rFonts w:ascii="Arial" w:hAnsi="Arial" w:cs="Arial"/>
          <w:sz w:val="24"/>
          <w:szCs w:val="24"/>
        </w:rPr>
      </w:pPr>
      <w:r>
        <w:rPr>
          <w:rFonts w:ascii="Arial" w:hAnsi="Arial" w:cs="Arial"/>
          <w:sz w:val="24"/>
          <w:szCs w:val="24"/>
        </w:rPr>
        <w:t>Em resumo</w:t>
      </w:r>
      <w:r w:rsidR="008F01C4" w:rsidRPr="008F01C4">
        <w:rPr>
          <w:rFonts w:ascii="Arial" w:hAnsi="Arial" w:cs="Arial"/>
          <w:sz w:val="24"/>
          <w:szCs w:val="24"/>
        </w:rPr>
        <w:t>, a ideia do PCA é possibilitar a visualização dos dados em</w:t>
      </w:r>
      <w:r>
        <w:rPr>
          <w:rFonts w:ascii="Arial" w:hAnsi="Arial" w:cs="Arial"/>
          <w:sz w:val="24"/>
          <w:szCs w:val="24"/>
        </w:rPr>
        <w:t xml:space="preserve"> </w:t>
      </w:r>
      <w:r w:rsidR="008F01C4" w:rsidRPr="008F01C4">
        <w:rPr>
          <w:rFonts w:ascii="Arial" w:hAnsi="Arial" w:cs="Arial"/>
          <w:sz w:val="24"/>
          <w:szCs w:val="24"/>
        </w:rPr>
        <w:t>dimensões mais baixas, numa forma que melhor explica a variância neles. A aplicação</w:t>
      </w:r>
      <w:r>
        <w:rPr>
          <w:rFonts w:ascii="Arial" w:hAnsi="Arial" w:cs="Arial"/>
          <w:sz w:val="24"/>
          <w:szCs w:val="24"/>
        </w:rPr>
        <w:t xml:space="preserve"> </w:t>
      </w:r>
      <w:r w:rsidR="008F01C4" w:rsidRPr="008F01C4">
        <w:rPr>
          <w:rFonts w:ascii="Arial" w:hAnsi="Arial" w:cs="Arial"/>
          <w:sz w:val="24"/>
          <w:szCs w:val="24"/>
        </w:rPr>
        <w:t>do PCA, com frequência, revela uma estrutura interna dos dados, reduzindo sua</w:t>
      </w:r>
      <w:r>
        <w:rPr>
          <w:rFonts w:ascii="Arial" w:hAnsi="Arial" w:cs="Arial"/>
          <w:sz w:val="24"/>
          <w:szCs w:val="24"/>
        </w:rPr>
        <w:t xml:space="preserve"> </w:t>
      </w:r>
      <w:r w:rsidR="008F01C4" w:rsidRPr="008F01C4">
        <w:rPr>
          <w:rFonts w:ascii="Arial" w:hAnsi="Arial" w:cs="Arial"/>
          <w:sz w:val="24"/>
          <w:szCs w:val="24"/>
        </w:rPr>
        <w:t>dimensionalidade aos componentes principais que conseguem definir de forma</w:t>
      </w:r>
      <w:r>
        <w:rPr>
          <w:rFonts w:ascii="Arial" w:hAnsi="Arial" w:cs="Arial"/>
          <w:sz w:val="24"/>
          <w:szCs w:val="24"/>
        </w:rPr>
        <w:t xml:space="preserve"> </w:t>
      </w:r>
      <w:r w:rsidR="008F01C4" w:rsidRPr="008F01C4">
        <w:rPr>
          <w:rFonts w:ascii="Arial" w:hAnsi="Arial" w:cs="Arial"/>
          <w:sz w:val="24"/>
          <w:szCs w:val="24"/>
        </w:rPr>
        <w:t>resumida as características dos dados.</w:t>
      </w:r>
    </w:p>
    <w:p w14:paraId="0E709847" w14:textId="5F3660FA" w:rsidR="000B556E" w:rsidRDefault="00F7066F" w:rsidP="008F01C4">
      <w:pPr>
        <w:ind w:firstLine="851"/>
        <w:jc w:val="both"/>
        <w:rPr>
          <w:rFonts w:ascii="Arial" w:hAnsi="Arial" w:cs="Arial"/>
          <w:sz w:val="24"/>
          <w:szCs w:val="24"/>
        </w:rPr>
      </w:pPr>
      <w:r>
        <w:rPr>
          <w:rFonts w:ascii="Arial" w:hAnsi="Arial" w:cs="Arial"/>
          <w:sz w:val="24"/>
          <w:szCs w:val="24"/>
        </w:rPr>
        <w:t>Selecionamos</w:t>
      </w:r>
      <w:r w:rsidR="008F01C4" w:rsidRPr="008F01C4">
        <w:rPr>
          <w:rFonts w:ascii="Arial" w:hAnsi="Arial" w:cs="Arial"/>
          <w:sz w:val="24"/>
          <w:szCs w:val="24"/>
        </w:rPr>
        <w:t xml:space="preserve"> a opção de utilização do</w:t>
      </w:r>
      <w:r>
        <w:rPr>
          <w:rFonts w:ascii="Arial" w:hAnsi="Arial" w:cs="Arial"/>
          <w:sz w:val="24"/>
          <w:szCs w:val="24"/>
        </w:rPr>
        <w:t xml:space="preserve"> </w:t>
      </w:r>
      <w:r w:rsidR="008F01C4" w:rsidRPr="008F01C4">
        <w:rPr>
          <w:rFonts w:ascii="Arial" w:hAnsi="Arial" w:cs="Arial"/>
          <w:sz w:val="24"/>
          <w:szCs w:val="24"/>
        </w:rPr>
        <w:t>recurso (</w:t>
      </w:r>
      <w:proofErr w:type="spellStart"/>
      <w:r w:rsidR="008F01C4" w:rsidRPr="008F01C4">
        <w:rPr>
          <w:rFonts w:ascii="Arial" w:hAnsi="Arial" w:cs="Arial"/>
          <w:sz w:val="24"/>
          <w:szCs w:val="24"/>
        </w:rPr>
        <w:t>pca</w:t>
      </w:r>
      <w:proofErr w:type="spellEnd"/>
      <w:r w:rsidR="008F01C4" w:rsidRPr="008F01C4">
        <w:rPr>
          <w:rFonts w:ascii="Arial" w:hAnsi="Arial" w:cs="Arial"/>
          <w:sz w:val="24"/>
          <w:szCs w:val="24"/>
        </w:rPr>
        <w:t xml:space="preserve"> = </w:t>
      </w:r>
      <w:proofErr w:type="spellStart"/>
      <w:r w:rsidR="008F01C4" w:rsidRPr="00F7066F">
        <w:rPr>
          <w:rFonts w:ascii="Arial" w:hAnsi="Arial" w:cs="Arial"/>
          <w:i/>
          <w:iCs/>
          <w:sz w:val="24"/>
          <w:szCs w:val="24"/>
        </w:rPr>
        <w:t>True</w:t>
      </w:r>
      <w:proofErr w:type="spellEnd"/>
      <w:r w:rsidR="008F01C4" w:rsidRPr="008F01C4">
        <w:rPr>
          <w:rFonts w:ascii="Arial" w:hAnsi="Arial" w:cs="Arial"/>
          <w:sz w:val="24"/>
          <w:szCs w:val="24"/>
        </w:rPr>
        <w:t>) e o método escolhido (</w:t>
      </w:r>
      <w:proofErr w:type="spellStart"/>
      <w:r w:rsidR="008F01C4" w:rsidRPr="008F01C4">
        <w:rPr>
          <w:rFonts w:ascii="Arial" w:hAnsi="Arial" w:cs="Arial"/>
          <w:sz w:val="24"/>
          <w:szCs w:val="24"/>
        </w:rPr>
        <w:t>pca_method</w:t>
      </w:r>
      <w:proofErr w:type="spellEnd"/>
      <w:r w:rsidR="008F01C4" w:rsidRPr="008F01C4">
        <w:rPr>
          <w:rFonts w:ascii="Arial" w:hAnsi="Arial" w:cs="Arial"/>
          <w:sz w:val="24"/>
          <w:szCs w:val="24"/>
        </w:rPr>
        <w:t xml:space="preserve"> = ‘linear’), que vem a ser o</w:t>
      </w:r>
      <w:r>
        <w:rPr>
          <w:rFonts w:ascii="Arial" w:hAnsi="Arial" w:cs="Arial"/>
          <w:sz w:val="24"/>
          <w:szCs w:val="24"/>
        </w:rPr>
        <w:t xml:space="preserve"> </w:t>
      </w:r>
      <w:r w:rsidR="008F01C4" w:rsidRPr="008F01C4">
        <w:rPr>
          <w:rFonts w:ascii="Arial" w:hAnsi="Arial" w:cs="Arial"/>
          <w:sz w:val="24"/>
          <w:szCs w:val="24"/>
        </w:rPr>
        <w:t>SVD (</w:t>
      </w:r>
      <w:r w:rsidR="008F01C4" w:rsidRPr="00F7066F">
        <w:rPr>
          <w:rFonts w:ascii="Arial" w:hAnsi="Arial" w:cs="Arial"/>
          <w:i/>
          <w:iCs/>
          <w:sz w:val="24"/>
          <w:szCs w:val="24"/>
        </w:rPr>
        <w:t xml:space="preserve">Singular </w:t>
      </w:r>
      <w:proofErr w:type="spellStart"/>
      <w:r w:rsidR="008F01C4" w:rsidRPr="00F7066F">
        <w:rPr>
          <w:rFonts w:ascii="Arial" w:hAnsi="Arial" w:cs="Arial"/>
          <w:i/>
          <w:iCs/>
          <w:sz w:val="24"/>
          <w:szCs w:val="24"/>
        </w:rPr>
        <w:t>Value</w:t>
      </w:r>
      <w:proofErr w:type="spellEnd"/>
      <w:r w:rsidR="008F01C4" w:rsidRPr="00F7066F">
        <w:rPr>
          <w:rFonts w:ascii="Arial" w:hAnsi="Arial" w:cs="Arial"/>
          <w:i/>
          <w:iCs/>
          <w:sz w:val="24"/>
          <w:szCs w:val="24"/>
        </w:rPr>
        <w:t xml:space="preserve"> </w:t>
      </w:r>
      <w:proofErr w:type="spellStart"/>
      <w:r w:rsidR="008F01C4" w:rsidRPr="00F7066F">
        <w:rPr>
          <w:rFonts w:ascii="Arial" w:hAnsi="Arial" w:cs="Arial"/>
          <w:i/>
          <w:iCs/>
          <w:sz w:val="24"/>
          <w:szCs w:val="24"/>
        </w:rPr>
        <w:t>Decomposition</w:t>
      </w:r>
      <w:proofErr w:type="spellEnd"/>
      <w:r w:rsidR="008F01C4" w:rsidRPr="008F01C4">
        <w:rPr>
          <w:rFonts w:ascii="Arial" w:hAnsi="Arial" w:cs="Arial"/>
          <w:sz w:val="24"/>
          <w:szCs w:val="24"/>
        </w:rPr>
        <w:t>). Além disso foi definido o parâmetro de</w:t>
      </w:r>
      <w:r>
        <w:rPr>
          <w:rFonts w:ascii="Arial" w:hAnsi="Arial" w:cs="Arial"/>
          <w:sz w:val="24"/>
          <w:szCs w:val="24"/>
        </w:rPr>
        <w:t xml:space="preserve"> </w:t>
      </w:r>
      <w:r w:rsidR="008F01C4" w:rsidRPr="008F01C4">
        <w:rPr>
          <w:rFonts w:ascii="Arial" w:hAnsi="Arial" w:cs="Arial"/>
          <w:sz w:val="24"/>
          <w:szCs w:val="24"/>
        </w:rPr>
        <w:t>significância desejada (</w:t>
      </w:r>
      <w:proofErr w:type="spellStart"/>
      <w:r w:rsidR="008F01C4" w:rsidRPr="008F01C4">
        <w:rPr>
          <w:rFonts w:ascii="Arial" w:hAnsi="Arial" w:cs="Arial"/>
          <w:sz w:val="24"/>
          <w:szCs w:val="24"/>
        </w:rPr>
        <w:t>pca_components</w:t>
      </w:r>
      <w:proofErr w:type="spellEnd"/>
      <w:r w:rsidR="008F01C4" w:rsidRPr="008F01C4">
        <w:rPr>
          <w:rFonts w:ascii="Arial" w:hAnsi="Arial" w:cs="Arial"/>
          <w:sz w:val="24"/>
          <w:szCs w:val="24"/>
        </w:rPr>
        <w:t xml:space="preserve"> = 0.8), ou seja, solicita-se que sejam retidos</w:t>
      </w:r>
      <w:r>
        <w:rPr>
          <w:rFonts w:ascii="Arial" w:hAnsi="Arial" w:cs="Arial"/>
          <w:sz w:val="24"/>
          <w:szCs w:val="24"/>
        </w:rPr>
        <w:t xml:space="preserve"> </w:t>
      </w:r>
      <w:r w:rsidR="008F01C4" w:rsidRPr="008F01C4">
        <w:rPr>
          <w:rFonts w:ascii="Arial" w:hAnsi="Arial" w:cs="Arial"/>
          <w:sz w:val="24"/>
          <w:szCs w:val="24"/>
        </w:rPr>
        <w:t>os componentes que expliquem pelo menos 80% da variância dos dados.</w:t>
      </w:r>
    </w:p>
    <w:p w14:paraId="44333A40" w14:textId="77777777" w:rsidR="007541FE" w:rsidRDefault="007541FE" w:rsidP="008F01C4">
      <w:pPr>
        <w:ind w:firstLine="851"/>
        <w:jc w:val="both"/>
        <w:rPr>
          <w:rFonts w:ascii="Arial" w:hAnsi="Arial" w:cs="Arial"/>
          <w:sz w:val="24"/>
          <w:szCs w:val="24"/>
        </w:rPr>
      </w:pPr>
    </w:p>
    <w:p w14:paraId="29C09B71" w14:textId="61CE24BD" w:rsidR="00326DEF" w:rsidRPr="000B556E" w:rsidRDefault="00125522" w:rsidP="00275D06">
      <w:pPr>
        <w:spacing w:after="0" w:line="240" w:lineRule="auto"/>
        <w:jc w:val="both"/>
        <w:rPr>
          <w:rFonts w:ascii="Arial" w:hAnsi="Arial" w:cs="Arial"/>
          <w:sz w:val="24"/>
          <w:szCs w:val="24"/>
        </w:rPr>
      </w:pPr>
      <w:r w:rsidRPr="00125522">
        <w:rPr>
          <w:rFonts w:ascii="Arial" w:hAnsi="Arial" w:cs="Arial"/>
          <w:noProof/>
          <w:sz w:val="24"/>
          <w:szCs w:val="24"/>
        </w:rPr>
        <w:drawing>
          <wp:inline distT="0" distB="0" distL="0" distR="0" wp14:anchorId="3C644E49" wp14:editId="739E468C">
            <wp:extent cx="5400040" cy="824865"/>
            <wp:effectExtent l="19050" t="19050" r="10160" b="13335"/>
            <wp:docPr id="71"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824865"/>
                    </a:xfrm>
                    <a:prstGeom prst="rect">
                      <a:avLst/>
                    </a:prstGeom>
                    <a:ln>
                      <a:solidFill>
                        <a:schemeClr val="tx1"/>
                      </a:solidFill>
                    </a:ln>
                  </pic:spPr>
                </pic:pic>
              </a:graphicData>
            </a:graphic>
          </wp:inline>
        </w:drawing>
      </w:r>
    </w:p>
    <w:p w14:paraId="7100FF7F" w14:textId="35C4DB40" w:rsidR="00F335C6" w:rsidRDefault="00125522" w:rsidP="00275D06">
      <w:pPr>
        <w:spacing w:after="0" w:line="240" w:lineRule="auto"/>
        <w:rPr>
          <w:rFonts w:ascii="Arial" w:hAnsi="Arial" w:cs="Arial"/>
          <w:b/>
          <w:bCs/>
          <w:sz w:val="20"/>
          <w:szCs w:val="20"/>
        </w:rPr>
      </w:pPr>
      <w:r w:rsidRPr="004D4C8D">
        <w:rPr>
          <w:rFonts w:ascii="Arial" w:hAnsi="Arial" w:cs="Arial"/>
          <w:b/>
          <w:bCs/>
          <w:sz w:val="20"/>
          <w:szCs w:val="20"/>
        </w:rPr>
        <w:t>Figura 3</w:t>
      </w:r>
      <w:r>
        <w:rPr>
          <w:rFonts w:ascii="Arial" w:hAnsi="Arial" w:cs="Arial"/>
          <w:b/>
          <w:bCs/>
          <w:sz w:val="20"/>
          <w:szCs w:val="20"/>
        </w:rPr>
        <w:t>7[Python]</w:t>
      </w:r>
      <w:r w:rsidRPr="004D4C8D">
        <w:rPr>
          <w:rFonts w:ascii="Arial" w:hAnsi="Arial" w:cs="Arial"/>
          <w:b/>
          <w:bCs/>
          <w:sz w:val="20"/>
          <w:szCs w:val="20"/>
        </w:rPr>
        <w:t xml:space="preserve"> - </w:t>
      </w:r>
      <w:r w:rsidRPr="00125522">
        <w:rPr>
          <w:rFonts w:ascii="Arial" w:hAnsi="Arial" w:cs="Arial"/>
          <w:b/>
          <w:bCs/>
          <w:sz w:val="20"/>
          <w:szCs w:val="20"/>
        </w:rPr>
        <w:t>Configuração do ambiente para aplicação do modelo</w:t>
      </w:r>
    </w:p>
    <w:p w14:paraId="5C1BE69D" w14:textId="3149F51C" w:rsidR="007541FE" w:rsidRPr="007541FE" w:rsidRDefault="007541FE" w:rsidP="007541FE">
      <w:pPr>
        <w:spacing w:after="0" w:line="240" w:lineRule="auto"/>
        <w:ind w:firstLine="993"/>
        <w:rPr>
          <w:rFonts w:ascii="Arial" w:hAnsi="Arial" w:cs="Arial"/>
          <w:sz w:val="24"/>
          <w:szCs w:val="24"/>
        </w:rPr>
      </w:pPr>
    </w:p>
    <w:p w14:paraId="7D4D0418" w14:textId="7593ED1D" w:rsidR="007541FE" w:rsidRDefault="007541FE" w:rsidP="0092374F">
      <w:pPr>
        <w:spacing w:after="0" w:line="240" w:lineRule="auto"/>
        <w:ind w:firstLine="851"/>
        <w:rPr>
          <w:rFonts w:ascii="Arial" w:hAnsi="Arial" w:cs="Arial"/>
          <w:sz w:val="24"/>
          <w:szCs w:val="24"/>
        </w:rPr>
      </w:pPr>
    </w:p>
    <w:p w14:paraId="46FC7363" w14:textId="2C19577E" w:rsidR="0092374F" w:rsidRDefault="004D54EF" w:rsidP="007C5360">
      <w:pPr>
        <w:ind w:firstLine="851"/>
        <w:jc w:val="both"/>
        <w:rPr>
          <w:rFonts w:ascii="Arial" w:hAnsi="Arial" w:cs="Arial"/>
          <w:sz w:val="24"/>
          <w:szCs w:val="24"/>
        </w:rPr>
      </w:pPr>
      <w:r>
        <w:rPr>
          <w:rFonts w:ascii="Arial" w:hAnsi="Arial" w:cs="Arial"/>
          <w:sz w:val="24"/>
          <w:szCs w:val="24"/>
        </w:rPr>
        <w:lastRenderedPageBreak/>
        <w:t xml:space="preserve">Podemos observar que o </w:t>
      </w:r>
      <w:proofErr w:type="spellStart"/>
      <w:r>
        <w:rPr>
          <w:rFonts w:ascii="Arial" w:hAnsi="Arial" w:cs="Arial"/>
          <w:sz w:val="24"/>
          <w:szCs w:val="24"/>
        </w:rPr>
        <w:t>dataset</w:t>
      </w:r>
      <w:proofErr w:type="spellEnd"/>
      <w:r>
        <w:rPr>
          <w:rFonts w:ascii="Arial" w:hAnsi="Arial" w:cs="Arial"/>
          <w:sz w:val="24"/>
          <w:szCs w:val="24"/>
        </w:rPr>
        <w:t xml:space="preserve"> original era composta de 1.585 linhas e 116 colunas e após a execução do </w:t>
      </w:r>
      <w:r w:rsidRPr="007C5360">
        <w:rPr>
          <w:rFonts w:ascii="Arial" w:hAnsi="Arial" w:cs="Arial"/>
          <w:sz w:val="24"/>
          <w:szCs w:val="24"/>
        </w:rPr>
        <w:t>setup</w:t>
      </w:r>
      <w:r>
        <w:rPr>
          <w:rFonts w:ascii="Arial" w:hAnsi="Arial" w:cs="Arial"/>
          <w:sz w:val="24"/>
          <w:szCs w:val="24"/>
        </w:rPr>
        <w:t xml:space="preserve"> a quantidade de colunas foi reduzida para apenas 18, isso significa que 18 colunas foram criadas para representar todo o conjunto de dados.</w:t>
      </w:r>
    </w:p>
    <w:p w14:paraId="633E3677" w14:textId="704F2E4F" w:rsidR="004D54EF" w:rsidRDefault="004D54EF" w:rsidP="007C5360">
      <w:pPr>
        <w:ind w:firstLine="851"/>
        <w:jc w:val="both"/>
        <w:rPr>
          <w:rFonts w:ascii="Arial" w:hAnsi="Arial" w:cs="Arial"/>
          <w:sz w:val="24"/>
          <w:szCs w:val="24"/>
        </w:rPr>
      </w:pPr>
      <w:r w:rsidRPr="004D54EF">
        <w:rPr>
          <w:rFonts w:ascii="Arial" w:hAnsi="Arial" w:cs="Arial"/>
          <w:sz w:val="24"/>
          <w:szCs w:val="24"/>
        </w:rPr>
        <w:t>Após a configuração inicial (setup), será usada a função “</w:t>
      </w:r>
      <w:proofErr w:type="spellStart"/>
      <w:r w:rsidRPr="007C5360">
        <w:rPr>
          <w:rFonts w:ascii="Arial" w:hAnsi="Arial" w:cs="Arial"/>
          <w:sz w:val="24"/>
          <w:szCs w:val="24"/>
        </w:rPr>
        <w:t>create_model</w:t>
      </w:r>
      <w:proofErr w:type="spellEnd"/>
      <w:r w:rsidRPr="004D54EF">
        <w:rPr>
          <w:rFonts w:ascii="Arial" w:hAnsi="Arial" w:cs="Arial"/>
          <w:sz w:val="24"/>
          <w:szCs w:val="24"/>
        </w:rPr>
        <w:t>” para</w:t>
      </w:r>
      <w:r>
        <w:rPr>
          <w:rFonts w:ascii="Arial" w:hAnsi="Arial" w:cs="Arial"/>
          <w:sz w:val="24"/>
          <w:szCs w:val="24"/>
        </w:rPr>
        <w:t xml:space="preserve"> </w:t>
      </w:r>
      <w:r w:rsidRPr="004D54EF">
        <w:rPr>
          <w:rFonts w:ascii="Arial" w:hAnsi="Arial" w:cs="Arial"/>
          <w:sz w:val="24"/>
          <w:szCs w:val="24"/>
        </w:rPr>
        <w:t>criar o modelo K-</w:t>
      </w:r>
      <w:proofErr w:type="spellStart"/>
      <w:r w:rsidRPr="004D54EF">
        <w:rPr>
          <w:rFonts w:ascii="Arial" w:hAnsi="Arial" w:cs="Arial"/>
          <w:sz w:val="24"/>
          <w:szCs w:val="24"/>
        </w:rPr>
        <w:t>means</w:t>
      </w:r>
      <w:proofErr w:type="spellEnd"/>
      <w:r w:rsidRPr="004D54EF">
        <w:rPr>
          <w:rFonts w:ascii="Arial" w:hAnsi="Arial" w:cs="Arial"/>
          <w:sz w:val="24"/>
          <w:szCs w:val="24"/>
        </w:rPr>
        <w:t xml:space="preserve">, inicialmente com o valor de K padrão igual a </w:t>
      </w:r>
      <w:r>
        <w:rPr>
          <w:rFonts w:ascii="Arial" w:hAnsi="Arial" w:cs="Arial"/>
          <w:sz w:val="24"/>
          <w:szCs w:val="24"/>
        </w:rPr>
        <w:t>5</w:t>
      </w:r>
      <w:r w:rsidRPr="004D54EF">
        <w:rPr>
          <w:rFonts w:ascii="Arial" w:hAnsi="Arial" w:cs="Arial"/>
          <w:sz w:val="24"/>
          <w:szCs w:val="24"/>
        </w:rPr>
        <w:t xml:space="preserve"> </w:t>
      </w:r>
      <w:proofErr w:type="spellStart"/>
      <w:r w:rsidRPr="004D54EF">
        <w:rPr>
          <w:rFonts w:ascii="Arial" w:hAnsi="Arial" w:cs="Arial"/>
          <w:sz w:val="24"/>
          <w:szCs w:val="24"/>
        </w:rPr>
        <w:t>centróides</w:t>
      </w:r>
      <w:proofErr w:type="spellEnd"/>
      <w:r w:rsidRPr="004D54EF">
        <w:rPr>
          <w:rFonts w:ascii="Arial" w:hAnsi="Arial" w:cs="Arial"/>
          <w:sz w:val="24"/>
          <w:szCs w:val="24"/>
        </w:rPr>
        <w:t>.</w:t>
      </w:r>
    </w:p>
    <w:p w14:paraId="28B08051" w14:textId="16376165" w:rsidR="004D54EF" w:rsidRDefault="004D54EF" w:rsidP="004D54EF">
      <w:pPr>
        <w:spacing w:after="0" w:line="240" w:lineRule="auto"/>
        <w:ind w:firstLine="851"/>
        <w:jc w:val="both"/>
        <w:rPr>
          <w:rFonts w:ascii="Arial" w:hAnsi="Arial" w:cs="Arial"/>
          <w:sz w:val="24"/>
          <w:szCs w:val="24"/>
        </w:rPr>
      </w:pPr>
    </w:p>
    <w:p w14:paraId="43474280" w14:textId="49A06650" w:rsidR="004D54EF" w:rsidRDefault="00E4698C" w:rsidP="004D54EF">
      <w:pPr>
        <w:spacing w:after="0" w:line="240" w:lineRule="auto"/>
        <w:jc w:val="both"/>
        <w:rPr>
          <w:rFonts w:ascii="Arial" w:hAnsi="Arial" w:cs="Arial"/>
          <w:sz w:val="24"/>
          <w:szCs w:val="24"/>
        </w:rPr>
      </w:pPr>
      <w:r w:rsidRPr="00E4698C">
        <w:rPr>
          <w:rFonts w:ascii="Arial" w:hAnsi="Arial" w:cs="Arial"/>
          <w:noProof/>
          <w:sz w:val="24"/>
          <w:szCs w:val="24"/>
        </w:rPr>
        <w:drawing>
          <wp:inline distT="0" distB="0" distL="0" distR="0" wp14:anchorId="4165C1F4" wp14:editId="761210C7">
            <wp:extent cx="4963218" cy="1095528"/>
            <wp:effectExtent l="19050" t="19050" r="27940" b="28575"/>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963218" cy="1095528"/>
                    </a:xfrm>
                    <a:prstGeom prst="rect">
                      <a:avLst/>
                    </a:prstGeom>
                    <a:ln>
                      <a:solidFill>
                        <a:schemeClr val="tx1"/>
                      </a:solidFill>
                    </a:ln>
                  </pic:spPr>
                </pic:pic>
              </a:graphicData>
            </a:graphic>
          </wp:inline>
        </w:drawing>
      </w:r>
    </w:p>
    <w:p w14:paraId="6257A3C3" w14:textId="6AA51AF2" w:rsidR="004D54EF" w:rsidRPr="004D54EF" w:rsidRDefault="004D54EF" w:rsidP="004D54EF">
      <w:pPr>
        <w:spacing w:after="0" w:line="240" w:lineRule="auto"/>
        <w:jc w:val="both"/>
        <w:rPr>
          <w:rFonts w:ascii="Arial" w:hAnsi="Arial" w:cs="Arial"/>
          <w:b/>
          <w:bCs/>
          <w:sz w:val="20"/>
          <w:szCs w:val="20"/>
        </w:rPr>
      </w:pPr>
      <w:r w:rsidRPr="004D4C8D">
        <w:rPr>
          <w:rFonts w:ascii="Arial" w:hAnsi="Arial" w:cs="Arial"/>
          <w:b/>
          <w:bCs/>
          <w:sz w:val="20"/>
          <w:szCs w:val="20"/>
        </w:rPr>
        <w:t>Figura 3</w:t>
      </w:r>
      <w:r>
        <w:rPr>
          <w:rFonts w:ascii="Arial" w:hAnsi="Arial" w:cs="Arial"/>
          <w:b/>
          <w:bCs/>
          <w:sz w:val="20"/>
          <w:szCs w:val="20"/>
        </w:rPr>
        <w:t>8[Python]</w:t>
      </w:r>
      <w:r w:rsidRPr="004D54EF">
        <w:rPr>
          <w:rFonts w:ascii="Arial" w:hAnsi="Arial" w:cs="Arial"/>
          <w:b/>
          <w:bCs/>
          <w:sz w:val="20"/>
          <w:szCs w:val="20"/>
        </w:rPr>
        <w:t xml:space="preserve"> - Métricas calculadas para k-</w:t>
      </w:r>
      <w:proofErr w:type="spellStart"/>
      <w:r w:rsidRPr="004D54EF">
        <w:rPr>
          <w:rFonts w:ascii="Arial" w:hAnsi="Arial" w:cs="Arial"/>
          <w:b/>
          <w:bCs/>
          <w:sz w:val="20"/>
          <w:szCs w:val="20"/>
        </w:rPr>
        <w:t>means</w:t>
      </w:r>
      <w:proofErr w:type="spellEnd"/>
      <w:r w:rsidRPr="004D54EF">
        <w:rPr>
          <w:rFonts w:ascii="Arial" w:hAnsi="Arial" w:cs="Arial"/>
          <w:b/>
          <w:bCs/>
          <w:sz w:val="20"/>
          <w:szCs w:val="20"/>
        </w:rPr>
        <w:t>, com k=5</w:t>
      </w:r>
    </w:p>
    <w:p w14:paraId="3F5E2897" w14:textId="77777777" w:rsidR="004D54EF" w:rsidRPr="004D54EF" w:rsidRDefault="004D54EF" w:rsidP="004D54EF">
      <w:pPr>
        <w:spacing w:after="0" w:line="240" w:lineRule="auto"/>
        <w:ind w:firstLine="851"/>
        <w:jc w:val="both"/>
        <w:rPr>
          <w:rFonts w:ascii="Arial" w:hAnsi="Arial" w:cs="Arial"/>
          <w:sz w:val="24"/>
          <w:szCs w:val="24"/>
        </w:rPr>
      </w:pPr>
    </w:p>
    <w:p w14:paraId="0F27F2F6" w14:textId="73072FC7" w:rsidR="00FD20B6" w:rsidRDefault="00FD20B6" w:rsidP="00275D06">
      <w:pPr>
        <w:spacing w:after="0" w:line="240" w:lineRule="auto"/>
        <w:rPr>
          <w:rFonts w:ascii="Arial" w:hAnsi="Arial" w:cs="Arial"/>
          <w:sz w:val="24"/>
          <w:szCs w:val="24"/>
        </w:rPr>
      </w:pPr>
    </w:p>
    <w:p w14:paraId="20581EF1" w14:textId="2CCB82EC" w:rsidR="007C5360" w:rsidRPr="007C5360" w:rsidRDefault="007C5360" w:rsidP="007C5360">
      <w:pPr>
        <w:ind w:firstLine="851"/>
        <w:jc w:val="both"/>
        <w:rPr>
          <w:rFonts w:ascii="Arial" w:hAnsi="Arial" w:cs="Arial"/>
          <w:sz w:val="24"/>
          <w:szCs w:val="24"/>
        </w:rPr>
      </w:pPr>
      <w:r>
        <w:rPr>
          <w:rFonts w:ascii="Arial" w:hAnsi="Arial" w:cs="Arial"/>
          <w:sz w:val="24"/>
          <w:szCs w:val="24"/>
        </w:rPr>
        <w:t xml:space="preserve">Somente as três primeiras métricas serão </w:t>
      </w:r>
      <w:proofErr w:type="gramStart"/>
      <w:r>
        <w:rPr>
          <w:rFonts w:ascii="Arial" w:hAnsi="Arial" w:cs="Arial"/>
          <w:sz w:val="24"/>
          <w:szCs w:val="24"/>
        </w:rPr>
        <w:t>analisadas</w:t>
      </w:r>
      <w:proofErr w:type="gramEnd"/>
      <w:r>
        <w:rPr>
          <w:rFonts w:ascii="Arial" w:hAnsi="Arial" w:cs="Arial"/>
          <w:sz w:val="24"/>
          <w:szCs w:val="24"/>
        </w:rPr>
        <w:t xml:space="preserve">. </w:t>
      </w:r>
      <w:r w:rsidRPr="007C5360">
        <w:rPr>
          <w:rFonts w:ascii="Arial" w:hAnsi="Arial" w:cs="Arial"/>
          <w:sz w:val="24"/>
          <w:szCs w:val="24"/>
        </w:rPr>
        <w:t xml:space="preserve">A principal delas é o Coeficiente </w:t>
      </w:r>
      <w:proofErr w:type="spellStart"/>
      <w:r w:rsidRPr="007C5360">
        <w:rPr>
          <w:rFonts w:ascii="Arial" w:hAnsi="Arial" w:cs="Arial"/>
          <w:sz w:val="24"/>
          <w:szCs w:val="24"/>
        </w:rPr>
        <w:t>Silhouette</w:t>
      </w:r>
      <w:proofErr w:type="spellEnd"/>
      <w:r w:rsidRPr="007C5360">
        <w:rPr>
          <w:rFonts w:ascii="Arial" w:hAnsi="Arial" w:cs="Arial"/>
          <w:sz w:val="24"/>
          <w:szCs w:val="24"/>
        </w:rPr>
        <w:t>. Este coeficiente é um cálculo que</w:t>
      </w:r>
      <w:r>
        <w:rPr>
          <w:rFonts w:ascii="Arial" w:hAnsi="Arial" w:cs="Arial"/>
          <w:sz w:val="24"/>
          <w:szCs w:val="24"/>
        </w:rPr>
        <w:t xml:space="preserve"> </w:t>
      </w:r>
      <w:r w:rsidRPr="007C5360">
        <w:rPr>
          <w:rFonts w:ascii="Arial" w:hAnsi="Arial" w:cs="Arial"/>
          <w:sz w:val="24"/>
          <w:szCs w:val="24"/>
        </w:rPr>
        <w:t>leva em conta a média final entre as médias das distâncias entre cada ponto e os</w:t>
      </w:r>
      <w:r>
        <w:rPr>
          <w:rFonts w:ascii="Arial" w:hAnsi="Arial" w:cs="Arial"/>
          <w:sz w:val="24"/>
          <w:szCs w:val="24"/>
        </w:rPr>
        <w:t xml:space="preserve"> </w:t>
      </w:r>
      <w:r w:rsidRPr="007C5360">
        <w:rPr>
          <w:rFonts w:ascii="Arial" w:hAnsi="Arial" w:cs="Arial"/>
          <w:sz w:val="24"/>
          <w:szCs w:val="24"/>
        </w:rPr>
        <w:t>demais do mesmo cluster e a média das distâncias entre cada ponto e os demais do</w:t>
      </w:r>
      <w:r>
        <w:rPr>
          <w:rFonts w:ascii="Arial" w:hAnsi="Arial" w:cs="Arial"/>
          <w:sz w:val="24"/>
          <w:szCs w:val="24"/>
        </w:rPr>
        <w:t xml:space="preserve"> </w:t>
      </w:r>
      <w:r w:rsidRPr="007C5360">
        <w:rPr>
          <w:rFonts w:ascii="Arial" w:hAnsi="Arial" w:cs="Arial"/>
          <w:sz w:val="24"/>
          <w:szCs w:val="24"/>
        </w:rPr>
        <w:t>cluster mais próximo. O valor do coeficiente varia entre -1 e 1. O valor 1 indica que os</w:t>
      </w:r>
      <w:r>
        <w:rPr>
          <w:rFonts w:ascii="Arial" w:hAnsi="Arial" w:cs="Arial"/>
          <w:sz w:val="24"/>
          <w:szCs w:val="24"/>
        </w:rPr>
        <w:t xml:space="preserve"> </w:t>
      </w:r>
      <w:r w:rsidRPr="007C5360">
        <w:rPr>
          <w:rFonts w:ascii="Arial" w:hAnsi="Arial" w:cs="Arial"/>
          <w:sz w:val="24"/>
          <w:szCs w:val="24"/>
        </w:rPr>
        <w:t>clusters foram bem definidos e separados um dos outros. Valores negativos indicam</w:t>
      </w:r>
      <w:r>
        <w:rPr>
          <w:rFonts w:ascii="Arial" w:hAnsi="Arial" w:cs="Arial"/>
          <w:sz w:val="24"/>
          <w:szCs w:val="24"/>
        </w:rPr>
        <w:t xml:space="preserve"> </w:t>
      </w:r>
      <w:r w:rsidRPr="007C5360">
        <w:rPr>
          <w:rFonts w:ascii="Arial" w:hAnsi="Arial" w:cs="Arial"/>
          <w:sz w:val="24"/>
          <w:szCs w:val="24"/>
        </w:rPr>
        <w:t>erros na atribuição dos clusters.</w:t>
      </w:r>
    </w:p>
    <w:p w14:paraId="2DA81DB5" w14:textId="3CC43579" w:rsidR="007C5360" w:rsidRPr="007C5360" w:rsidRDefault="007C5360" w:rsidP="007C5360">
      <w:pPr>
        <w:ind w:firstLine="851"/>
        <w:jc w:val="both"/>
        <w:rPr>
          <w:rFonts w:ascii="Arial" w:hAnsi="Arial" w:cs="Arial"/>
          <w:sz w:val="24"/>
          <w:szCs w:val="24"/>
        </w:rPr>
      </w:pPr>
      <w:r w:rsidRPr="007C5360">
        <w:rPr>
          <w:rFonts w:ascii="Arial" w:hAnsi="Arial" w:cs="Arial"/>
          <w:sz w:val="24"/>
          <w:szCs w:val="24"/>
        </w:rPr>
        <w:t xml:space="preserve">O índice </w:t>
      </w:r>
      <w:proofErr w:type="spellStart"/>
      <w:r w:rsidRPr="007C5360">
        <w:rPr>
          <w:rFonts w:ascii="Arial" w:hAnsi="Arial" w:cs="Arial"/>
          <w:sz w:val="24"/>
          <w:szCs w:val="24"/>
        </w:rPr>
        <w:t>Calinski-Harabasz</w:t>
      </w:r>
      <w:proofErr w:type="spellEnd"/>
      <w:r w:rsidRPr="007C5360">
        <w:rPr>
          <w:rFonts w:ascii="Arial" w:hAnsi="Arial" w:cs="Arial"/>
          <w:sz w:val="24"/>
          <w:szCs w:val="24"/>
        </w:rPr>
        <w:t>, também conhecido como Critério da Razão de</w:t>
      </w:r>
      <w:r>
        <w:rPr>
          <w:rFonts w:ascii="Arial" w:hAnsi="Arial" w:cs="Arial"/>
          <w:sz w:val="24"/>
          <w:szCs w:val="24"/>
        </w:rPr>
        <w:t xml:space="preserve"> </w:t>
      </w:r>
      <w:r w:rsidRPr="007C5360">
        <w:rPr>
          <w:rFonts w:ascii="Arial" w:hAnsi="Arial" w:cs="Arial"/>
          <w:sz w:val="24"/>
          <w:szCs w:val="24"/>
        </w:rPr>
        <w:t>Variância, é a razão da soma da dispersão dentro dos clusters (coesão) e da dispersão</w:t>
      </w:r>
      <w:r>
        <w:rPr>
          <w:rFonts w:ascii="Arial" w:hAnsi="Arial" w:cs="Arial"/>
          <w:sz w:val="24"/>
          <w:szCs w:val="24"/>
        </w:rPr>
        <w:t xml:space="preserve"> </w:t>
      </w:r>
      <w:r w:rsidRPr="007C5360">
        <w:rPr>
          <w:rFonts w:ascii="Arial" w:hAnsi="Arial" w:cs="Arial"/>
          <w:sz w:val="24"/>
          <w:szCs w:val="24"/>
        </w:rPr>
        <w:t>entre os clusters (separação). Quanto maior a pontuação, melhores são os</w:t>
      </w:r>
      <w:r>
        <w:rPr>
          <w:rFonts w:ascii="Arial" w:hAnsi="Arial" w:cs="Arial"/>
          <w:sz w:val="24"/>
          <w:szCs w:val="24"/>
        </w:rPr>
        <w:t xml:space="preserve"> </w:t>
      </w:r>
      <w:r w:rsidRPr="007C5360">
        <w:rPr>
          <w:rFonts w:ascii="Arial" w:hAnsi="Arial" w:cs="Arial"/>
          <w:sz w:val="24"/>
          <w:szCs w:val="24"/>
        </w:rPr>
        <w:t>desempenhos.</w:t>
      </w:r>
    </w:p>
    <w:p w14:paraId="5922430B" w14:textId="52FA0DC4" w:rsidR="00FD20B6" w:rsidRDefault="007C5360" w:rsidP="007C5360">
      <w:pPr>
        <w:ind w:firstLine="851"/>
        <w:jc w:val="both"/>
        <w:rPr>
          <w:rFonts w:ascii="Arial" w:hAnsi="Arial" w:cs="Arial"/>
          <w:sz w:val="24"/>
          <w:szCs w:val="24"/>
        </w:rPr>
      </w:pPr>
      <w:r w:rsidRPr="007C5360">
        <w:rPr>
          <w:rFonts w:ascii="Arial" w:hAnsi="Arial" w:cs="Arial"/>
          <w:sz w:val="24"/>
          <w:szCs w:val="24"/>
        </w:rPr>
        <w:t>O índice Davies-</w:t>
      </w:r>
      <w:proofErr w:type="spellStart"/>
      <w:r w:rsidRPr="007C5360">
        <w:rPr>
          <w:rFonts w:ascii="Arial" w:hAnsi="Arial" w:cs="Arial"/>
          <w:sz w:val="24"/>
          <w:szCs w:val="24"/>
        </w:rPr>
        <w:t>Bouldin</w:t>
      </w:r>
      <w:proofErr w:type="spellEnd"/>
      <w:r w:rsidRPr="007C5360">
        <w:rPr>
          <w:rFonts w:ascii="Arial" w:hAnsi="Arial" w:cs="Arial"/>
          <w:sz w:val="24"/>
          <w:szCs w:val="24"/>
        </w:rPr>
        <w:t xml:space="preserve"> significa a "similaridade" média entre os clusters, onde</w:t>
      </w:r>
      <w:r>
        <w:rPr>
          <w:rFonts w:ascii="Arial" w:hAnsi="Arial" w:cs="Arial"/>
          <w:sz w:val="24"/>
          <w:szCs w:val="24"/>
        </w:rPr>
        <w:t xml:space="preserve"> </w:t>
      </w:r>
      <w:r w:rsidRPr="007C5360">
        <w:rPr>
          <w:rFonts w:ascii="Arial" w:hAnsi="Arial" w:cs="Arial"/>
          <w:sz w:val="24"/>
          <w:szCs w:val="24"/>
        </w:rPr>
        <w:t>a similaridade é uma medida que compara a distância entre os clusters com o tamanho</w:t>
      </w:r>
      <w:r>
        <w:rPr>
          <w:rFonts w:ascii="Arial" w:hAnsi="Arial" w:cs="Arial"/>
          <w:sz w:val="24"/>
          <w:szCs w:val="24"/>
        </w:rPr>
        <w:t xml:space="preserve"> </w:t>
      </w:r>
      <w:r w:rsidRPr="007C5360">
        <w:rPr>
          <w:rFonts w:ascii="Arial" w:hAnsi="Arial" w:cs="Arial"/>
          <w:sz w:val="24"/>
          <w:szCs w:val="24"/>
        </w:rPr>
        <w:t>dos próprios clusters. Pontuações menores indicam um modelo com melhor</w:t>
      </w:r>
      <w:r>
        <w:rPr>
          <w:rFonts w:ascii="Arial" w:hAnsi="Arial" w:cs="Arial"/>
          <w:sz w:val="24"/>
          <w:szCs w:val="24"/>
        </w:rPr>
        <w:t xml:space="preserve"> </w:t>
      </w:r>
      <w:r w:rsidRPr="007C5360">
        <w:rPr>
          <w:rFonts w:ascii="Arial" w:hAnsi="Arial" w:cs="Arial"/>
          <w:sz w:val="24"/>
          <w:szCs w:val="24"/>
        </w:rPr>
        <w:t>separação entre os clusters.</w:t>
      </w:r>
    </w:p>
    <w:p w14:paraId="572A3224" w14:textId="5BEE6379" w:rsidR="007C5360" w:rsidRDefault="007C5360" w:rsidP="007C5360">
      <w:pPr>
        <w:ind w:firstLine="851"/>
        <w:jc w:val="both"/>
        <w:rPr>
          <w:rFonts w:ascii="Arial" w:hAnsi="Arial" w:cs="Arial"/>
          <w:sz w:val="24"/>
          <w:szCs w:val="24"/>
        </w:rPr>
      </w:pPr>
      <w:r w:rsidRPr="007C5360">
        <w:rPr>
          <w:rFonts w:ascii="Arial" w:hAnsi="Arial" w:cs="Arial"/>
          <w:sz w:val="24"/>
          <w:szCs w:val="24"/>
        </w:rPr>
        <w:t>Um dos principais pontos no algoritmo K-</w:t>
      </w:r>
      <w:proofErr w:type="spellStart"/>
      <w:r w:rsidRPr="007C5360">
        <w:rPr>
          <w:rFonts w:ascii="Arial" w:hAnsi="Arial" w:cs="Arial"/>
          <w:sz w:val="24"/>
          <w:szCs w:val="24"/>
        </w:rPr>
        <w:t>means</w:t>
      </w:r>
      <w:proofErr w:type="spellEnd"/>
      <w:r w:rsidRPr="007C5360">
        <w:rPr>
          <w:rFonts w:ascii="Arial" w:hAnsi="Arial" w:cs="Arial"/>
          <w:sz w:val="24"/>
          <w:szCs w:val="24"/>
        </w:rPr>
        <w:t xml:space="preserve"> é a determinação do valor ideal</w:t>
      </w:r>
      <w:r>
        <w:rPr>
          <w:rFonts w:ascii="Arial" w:hAnsi="Arial" w:cs="Arial"/>
          <w:sz w:val="24"/>
          <w:szCs w:val="24"/>
        </w:rPr>
        <w:t xml:space="preserve"> </w:t>
      </w:r>
      <w:r w:rsidRPr="007C5360">
        <w:rPr>
          <w:rFonts w:ascii="Arial" w:hAnsi="Arial" w:cs="Arial"/>
          <w:sz w:val="24"/>
          <w:szCs w:val="24"/>
        </w:rPr>
        <w:t>de K, ou seja, a quantidade ideal de cluster para um determinado conjunto de dados.</w:t>
      </w:r>
      <w:r>
        <w:rPr>
          <w:rFonts w:ascii="Arial" w:hAnsi="Arial" w:cs="Arial"/>
          <w:sz w:val="24"/>
          <w:szCs w:val="24"/>
        </w:rPr>
        <w:t xml:space="preserve"> </w:t>
      </w:r>
      <w:r w:rsidRPr="007C5360">
        <w:rPr>
          <w:rFonts w:ascii="Arial" w:hAnsi="Arial" w:cs="Arial"/>
          <w:sz w:val="24"/>
          <w:szCs w:val="24"/>
        </w:rPr>
        <w:t>Algumas técnicas são utilizadas para ajudar nessa tarefa. A mais utilizada é o método</w:t>
      </w:r>
      <w:r>
        <w:rPr>
          <w:rFonts w:ascii="Arial" w:hAnsi="Arial" w:cs="Arial"/>
          <w:sz w:val="24"/>
          <w:szCs w:val="24"/>
        </w:rPr>
        <w:t xml:space="preserve"> </w:t>
      </w:r>
      <w:r w:rsidRPr="007C5360">
        <w:rPr>
          <w:rFonts w:ascii="Arial" w:hAnsi="Arial" w:cs="Arial"/>
          <w:sz w:val="24"/>
          <w:szCs w:val="24"/>
        </w:rPr>
        <w:t>do “cotovelo” (</w:t>
      </w:r>
      <w:proofErr w:type="spellStart"/>
      <w:r w:rsidRPr="007C5360">
        <w:rPr>
          <w:rFonts w:ascii="Arial" w:hAnsi="Arial" w:cs="Arial"/>
          <w:sz w:val="24"/>
          <w:szCs w:val="24"/>
        </w:rPr>
        <w:t>Elbow</w:t>
      </w:r>
      <w:proofErr w:type="spellEnd"/>
      <w:r w:rsidRPr="007C5360">
        <w:rPr>
          <w:rFonts w:ascii="Arial" w:hAnsi="Arial" w:cs="Arial"/>
          <w:sz w:val="24"/>
          <w:szCs w:val="24"/>
        </w:rPr>
        <w:t xml:space="preserve">). O gráfico </w:t>
      </w:r>
      <w:proofErr w:type="spellStart"/>
      <w:r w:rsidRPr="007C5360">
        <w:rPr>
          <w:rFonts w:ascii="Arial" w:hAnsi="Arial" w:cs="Arial"/>
          <w:sz w:val="24"/>
          <w:szCs w:val="24"/>
        </w:rPr>
        <w:t>elbow</w:t>
      </w:r>
      <w:proofErr w:type="spellEnd"/>
      <w:r w:rsidRPr="007C5360">
        <w:rPr>
          <w:rFonts w:ascii="Arial" w:hAnsi="Arial" w:cs="Arial"/>
          <w:sz w:val="24"/>
          <w:szCs w:val="24"/>
        </w:rPr>
        <w:t xml:space="preserve"> é uma ferramenta simples e prática para a</w:t>
      </w:r>
      <w:r>
        <w:rPr>
          <w:rFonts w:ascii="Arial" w:hAnsi="Arial" w:cs="Arial"/>
          <w:sz w:val="24"/>
          <w:szCs w:val="24"/>
        </w:rPr>
        <w:t xml:space="preserve"> </w:t>
      </w:r>
      <w:r w:rsidRPr="007C5360">
        <w:rPr>
          <w:rFonts w:ascii="Arial" w:hAnsi="Arial" w:cs="Arial"/>
          <w:sz w:val="24"/>
          <w:szCs w:val="24"/>
        </w:rPr>
        <w:t xml:space="preserve">determinação desse valor, que deve </w:t>
      </w:r>
      <w:r w:rsidR="005C6C1C">
        <w:rPr>
          <w:rFonts w:ascii="Arial" w:hAnsi="Arial" w:cs="Arial"/>
          <w:sz w:val="24"/>
          <w:szCs w:val="24"/>
        </w:rPr>
        <w:t>estar localizado</w:t>
      </w:r>
      <w:r w:rsidRPr="007C5360">
        <w:rPr>
          <w:rFonts w:ascii="Arial" w:hAnsi="Arial" w:cs="Arial"/>
          <w:sz w:val="24"/>
          <w:szCs w:val="24"/>
        </w:rPr>
        <w:t xml:space="preserve"> no ponto onde a curva sofre uma inflexão</w:t>
      </w:r>
      <w:r>
        <w:rPr>
          <w:rFonts w:ascii="Arial" w:hAnsi="Arial" w:cs="Arial"/>
          <w:sz w:val="24"/>
          <w:szCs w:val="24"/>
        </w:rPr>
        <w:t xml:space="preserve"> </w:t>
      </w:r>
      <w:r w:rsidRPr="007C5360">
        <w:rPr>
          <w:rFonts w:ascii="Arial" w:hAnsi="Arial" w:cs="Arial"/>
          <w:sz w:val="24"/>
          <w:szCs w:val="24"/>
        </w:rPr>
        <w:t xml:space="preserve">(cotovelo) e segue de forma suave. </w:t>
      </w:r>
    </w:p>
    <w:p w14:paraId="5EB0A9FD" w14:textId="3B3150BE" w:rsidR="00FD20B6" w:rsidRDefault="007C5360" w:rsidP="001941CD">
      <w:pPr>
        <w:ind w:firstLine="851"/>
        <w:jc w:val="both"/>
        <w:rPr>
          <w:rFonts w:ascii="Arial" w:hAnsi="Arial" w:cs="Arial"/>
          <w:sz w:val="24"/>
          <w:szCs w:val="24"/>
        </w:rPr>
      </w:pPr>
      <w:r w:rsidRPr="007C5360">
        <w:rPr>
          <w:rFonts w:ascii="Arial" w:hAnsi="Arial" w:cs="Arial"/>
          <w:sz w:val="24"/>
          <w:szCs w:val="24"/>
        </w:rPr>
        <w:t>O gráfico é plotado a partir da execução do</w:t>
      </w:r>
      <w:r>
        <w:rPr>
          <w:rFonts w:ascii="Arial" w:hAnsi="Arial" w:cs="Arial"/>
          <w:sz w:val="24"/>
          <w:szCs w:val="24"/>
        </w:rPr>
        <w:t xml:space="preserve"> </w:t>
      </w:r>
      <w:r w:rsidRPr="007C5360">
        <w:rPr>
          <w:rFonts w:ascii="Arial" w:hAnsi="Arial" w:cs="Arial"/>
          <w:sz w:val="24"/>
          <w:szCs w:val="24"/>
        </w:rPr>
        <w:t>algoritmo algumas vezes com diferentes números de cluster. Para cada uma dessas</w:t>
      </w:r>
      <w:r>
        <w:rPr>
          <w:rFonts w:ascii="Arial" w:hAnsi="Arial" w:cs="Arial"/>
          <w:sz w:val="24"/>
          <w:szCs w:val="24"/>
        </w:rPr>
        <w:t xml:space="preserve"> </w:t>
      </w:r>
      <w:r w:rsidRPr="007C5360">
        <w:rPr>
          <w:rFonts w:ascii="Arial" w:hAnsi="Arial" w:cs="Arial"/>
          <w:sz w:val="24"/>
          <w:szCs w:val="24"/>
        </w:rPr>
        <w:t xml:space="preserve">vezes calcula-se a média da distância ao quadrado de cada ponto ao seu </w:t>
      </w:r>
      <w:proofErr w:type="spellStart"/>
      <w:r w:rsidRPr="007C5360">
        <w:rPr>
          <w:rFonts w:ascii="Arial" w:hAnsi="Arial" w:cs="Arial"/>
          <w:sz w:val="24"/>
          <w:szCs w:val="24"/>
        </w:rPr>
        <w:t>centróide</w:t>
      </w:r>
      <w:proofErr w:type="spellEnd"/>
      <w:r w:rsidR="001941CD">
        <w:rPr>
          <w:rFonts w:ascii="Arial" w:hAnsi="Arial" w:cs="Arial"/>
          <w:sz w:val="24"/>
          <w:szCs w:val="24"/>
        </w:rPr>
        <w:t xml:space="preserve"> </w:t>
      </w:r>
      <w:r w:rsidRPr="007C5360">
        <w:rPr>
          <w:rFonts w:ascii="Arial" w:hAnsi="Arial" w:cs="Arial"/>
          <w:sz w:val="24"/>
          <w:szCs w:val="24"/>
        </w:rPr>
        <w:t>(distorção). Quanto maior a quantidade de cluster</w:t>
      </w:r>
      <w:r w:rsidR="003B2A87">
        <w:rPr>
          <w:rFonts w:ascii="Arial" w:hAnsi="Arial" w:cs="Arial"/>
          <w:sz w:val="24"/>
          <w:szCs w:val="24"/>
        </w:rPr>
        <w:t>s</w:t>
      </w:r>
      <w:r w:rsidRPr="007C5360">
        <w:rPr>
          <w:rFonts w:ascii="Arial" w:hAnsi="Arial" w:cs="Arial"/>
          <w:sz w:val="24"/>
          <w:szCs w:val="24"/>
        </w:rPr>
        <w:t xml:space="preserve"> menor será esse escore. No ponto</w:t>
      </w:r>
      <w:r>
        <w:rPr>
          <w:rFonts w:ascii="Arial" w:hAnsi="Arial" w:cs="Arial"/>
          <w:sz w:val="24"/>
          <w:szCs w:val="24"/>
        </w:rPr>
        <w:t xml:space="preserve"> </w:t>
      </w:r>
      <w:r w:rsidRPr="007C5360">
        <w:rPr>
          <w:rFonts w:ascii="Arial" w:hAnsi="Arial" w:cs="Arial"/>
          <w:sz w:val="24"/>
          <w:szCs w:val="24"/>
        </w:rPr>
        <w:lastRenderedPageBreak/>
        <w:t>imediatamente anterior ao em que a diminuição desse valor entra num “platô”, seria o</w:t>
      </w:r>
      <w:r>
        <w:rPr>
          <w:rFonts w:ascii="Arial" w:hAnsi="Arial" w:cs="Arial"/>
          <w:sz w:val="24"/>
          <w:szCs w:val="24"/>
        </w:rPr>
        <w:t xml:space="preserve"> </w:t>
      </w:r>
      <w:r w:rsidRPr="007C5360">
        <w:rPr>
          <w:rFonts w:ascii="Arial" w:hAnsi="Arial" w:cs="Arial"/>
          <w:sz w:val="24"/>
          <w:szCs w:val="24"/>
        </w:rPr>
        <w:t>valor ideal de K</w:t>
      </w:r>
      <w:r w:rsidR="001941CD">
        <w:rPr>
          <w:rFonts w:ascii="Arial" w:hAnsi="Arial" w:cs="Arial"/>
          <w:sz w:val="24"/>
          <w:szCs w:val="24"/>
        </w:rPr>
        <w:t>.</w:t>
      </w:r>
    </w:p>
    <w:p w14:paraId="4F4E2618" w14:textId="7D09880C" w:rsidR="001941CD" w:rsidRPr="00E4698C" w:rsidRDefault="00E4698C" w:rsidP="00E4698C">
      <w:pPr>
        <w:spacing w:before="240"/>
        <w:ind w:firstLine="851"/>
        <w:jc w:val="both"/>
        <w:rPr>
          <w:rFonts w:ascii="Arial" w:hAnsi="Arial" w:cs="Arial"/>
          <w:sz w:val="24"/>
          <w:szCs w:val="24"/>
        </w:rPr>
      </w:pPr>
      <w:r>
        <w:rPr>
          <w:rFonts w:ascii="Arial" w:hAnsi="Arial" w:cs="Arial"/>
          <w:sz w:val="24"/>
          <w:szCs w:val="24"/>
        </w:rPr>
        <w:t>Veja-se o gráfico de cotovelo (</w:t>
      </w:r>
      <w:proofErr w:type="spellStart"/>
      <w:r>
        <w:rPr>
          <w:rFonts w:ascii="Arial" w:hAnsi="Arial" w:cs="Arial"/>
          <w:i/>
          <w:iCs/>
          <w:sz w:val="24"/>
          <w:szCs w:val="24"/>
        </w:rPr>
        <w:t>elbow</w:t>
      </w:r>
      <w:proofErr w:type="spellEnd"/>
      <w:r>
        <w:rPr>
          <w:rFonts w:ascii="Arial" w:hAnsi="Arial" w:cs="Arial"/>
          <w:sz w:val="24"/>
          <w:szCs w:val="24"/>
        </w:rPr>
        <w:t xml:space="preserve">) para o modelo </w:t>
      </w:r>
    </w:p>
    <w:p w14:paraId="499B41E2" w14:textId="643B4C3F" w:rsidR="00FD20B6" w:rsidRDefault="00FD20B6" w:rsidP="00275D06">
      <w:pPr>
        <w:spacing w:after="0" w:line="240" w:lineRule="auto"/>
        <w:rPr>
          <w:rFonts w:ascii="Arial" w:hAnsi="Arial" w:cs="Arial"/>
          <w:sz w:val="24"/>
          <w:szCs w:val="24"/>
        </w:rPr>
      </w:pPr>
    </w:p>
    <w:p w14:paraId="51E90239" w14:textId="3AF6E3CD" w:rsidR="00FD20B6" w:rsidRDefault="00E4698C" w:rsidP="00275D06">
      <w:pPr>
        <w:spacing w:after="0" w:line="240" w:lineRule="auto"/>
        <w:rPr>
          <w:rFonts w:ascii="Arial" w:hAnsi="Arial" w:cs="Arial"/>
          <w:sz w:val="24"/>
          <w:szCs w:val="24"/>
        </w:rPr>
      </w:pPr>
      <w:r w:rsidRPr="00E4698C">
        <w:rPr>
          <w:rFonts w:ascii="Arial" w:hAnsi="Arial" w:cs="Arial"/>
          <w:noProof/>
          <w:sz w:val="24"/>
          <w:szCs w:val="24"/>
        </w:rPr>
        <w:drawing>
          <wp:inline distT="0" distB="0" distL="0" distR="0" wp14:anchorId="2C8DF7B4" wp14:editId="1621286B">
            <wp:extent cx="2908299" cy="2181225"/>
            <wp:effectExtent l="19050" t="19050" r="26035" b="9525"/>
            <wp:docPr id="74"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919678" cy="2189760"/>
                    </a:xfrm>
                    <a:prstGeom prst="rect">
                      <a:avLst/>
                    </a:prstGeom>
                    <a:ln>
                      <a:solidFill>
                        <a:schemeClr val="tx1"/>
                      </a:solidFill>
                    </a:ln>
                  </pic:spPr>
                </pic:pic>
              </a:graphicData>
            </a:graphic>
          </wp:inline>
        </w:drawing>
      </w:r>
    </w:p>
    <w:p w14:paraId="3640D472" w14:textId="07E2779F" w:rsidR="00E4698C" w:rsidRPr="004D54EF" w:rsidRDefault="00E4698C" w:rsidP="00E4698C">
      <w:pPr>
        <w:spacing w:after="0" w:line="240" w:lineRule="auto"/>
        <w:jc w:val="both"/>
        <w:rPr>
          <w:rFonts w:ascii="Arial" w:hAnsi="Arial" w:cs="Arial"/>
          <w:b/>
          <w:bCs/>
          <w:sz w:val="20"/>
          <w:szCs w:val="20"/>
        </w:rPr>
      </w:pPr>
      <w:r w:rsidRPr="004D4C8D">
        <w:rPr>
          <w:rFonts w:ascii="Arial" w:hAnsi="Arial" w:cs="Arial"/>
          <w:b/>
          <w:bCs/>
          <w:sz w:val="20"/>
          <w:szCs w:val="20"/>
        </w:rPr>
        <w:t>Figura 3</w:t>
      </w:r>
      <w:r>
        <w:rPr>
          <w:rFonts w:ascii="Arial" w:hAnsi="Arial" w:cs="Arial"/>
          <w:b/>
          <w:bCs/>
          <w:sz w:val="20"/>
          <w:szCs w:val="20"/>
        </w:rPr>
        <w:t>9[Python]</w:t>
      </w:r>
      <w:r w:rsidRPr="004D54EF">
        <w:rPr>
          <w:rFonts w:ascii="Arial" w:hAnsi="Arial" w:cs="Arial"/>
          <w:b/>
          <w:bCs/>
          <w:sz w:val="20"/>
          <w:szCs w:val="20"/>
        </w:rPr>
        <w:t xml:space="preserve"> </w:t>
      </w:r>
      <w:r>
        <w:rPr>
          <w:rFonts w:ascii="Arial" w:hAnsi="Arial" w:cs="Arial"/>
          <w:b/>
          <w:bCs/>
          <w:sz w:val="20"/>
          <w:szCs w:val="20"/>
        </w:rPr>
        <w:t>–</w:t>
      </w:r>
      <w:r w:rsidRPr="004D54EF">
        <w:rPr>
          <w:rFonts w:ascii="Arial" w:hAnsi="Arial" w:cs="Arial"/>
          <w:b/>
          <w:bCs/>
          <w:sz w:val="20"/>
          <w:szCs w:val="20"/>
        </w:rPr>
        <w:t xml:space="preserve"> </w:t>
      </w:r>
      <w:r>
        <w:rPr>
          <w:rFonts w:ascii="Arial" w:hAnsi="Arial" w:cs="Arial"/>
          <w:b/>
          <w:bCs/>
          <w:sz w:val="20"/>
          <w:szCs w:val="20"/>
        </w:rPr>
        <w:t xml:space="preserve">Gráfico </w:t>
      </w:r>
      <w:proofErr w:type="spellStart"/>
      <w:r>
        <w:rPr>
          <w:rFonts w:ascii="Arial" w:hAnsi="Arial" w:cs="Arial"/>
          <w:b/>
          <w:bCs/>
          <w:sz w:val="20"/>
          <w:szCs w:val="20"/>
        </w:rPr>
        <w:t>elbow</w:t>
      </w:r>
      <w:proofErr w:type="spellEnd"/>
      <w:r>
        <w:rPr>
          <w:rFonts w:ascii="Arial" w:hAnsi="Arial" w:cs="Arial"/>
          <w:b/>
          <w:bCs/>
          <w:sz w:val="20"/>
          <w:szCs w:val="20"/>
        </w:rPr>
        <w:t xml:space="preserve"> para o modelo </w:t>
      </w:r>
      <w:proofErr w:type="spellStart"/>
      <w:r>
        <w:rPr>
          <w:rFonts w:ascii="Arial" w:hAnsi="Arial" w:cs="Arial"/>
          <w:b/>
          <w:bCs/>
          <w:sz w:val="20"/>
          <w:szCs w:val="20"/>
        </w:rPr>
        <w:t>Kmeans</w:t>
      </w:r>
      <w:proofErr w:type="spellEnd"/>
    </w:p>
    <w:p w14:paraId="4CE849ED" w14:textId="0668F705" w:rsidR="00E4698C" w:rsidRDefault="00E4698C" w:rsidP="00257F33">
      <w:pPr>
        <w:ind w:firstLine="851"/>
        <w:jc w:val="both"/>
        <w:rPr>
          <w:rFonts w:ascii="Arial" w:hAnsi="Arial" w:cs="Arial"/>
          <w:sz w:val="24"/>
          <w:szCs w:val="24"/>
        </w:rPr>
      </w:pPr>
    </w:p>
    <w:p w14:paraId="03D94034" w14:textId="0B987AD1" w:rsidR="00E4698C" w:rsidRDefault="00FC6406" w:rsidP="00257F33">
      <w:pPr>
        <w:ind w:firstLine="851"/>
        <w:jc w:val="both"/>
        <w:rPr>
          <w:rFonts w:ascii="Arial" w:hAnsi="Arial" w:cs="Arial"/>
          <w:sz w:val="24"/>
          <w:szCs w:val="24"/>
        </w:rPr>
      </w:pPr>
      <w:r>
        <w:rPr>
          <w:rFonts w:ascii="Arial" w:hAnsi="Arial" w:cs="Arial"/>
          <w:sz w:val="24"/>
          <w:szCs w:val="24"/>
        </w:rPr>
        <w:t xml:space="preserve">Verifica-se que o ponto ideal sugerido para K é 4. Executamos novamente o modelo com 4 clusters conforme sugerido e obtivemos uma melhora em todos os três coeficientes, indicando uma melhor adequação na alocação realizada: </w:t>
      </w:r>
      <w:proofErr w:type="spellStart"/>
      <w:r w:rsidRPr="00FC6406">
        <w:rPr>
          <w:rFonts w:ascii="Arial" w:hAnsi="Arial" w:cs="Arial"/>
          <w:sz w:val="24"/>
          <w:szCs w:val="24"/>
        </w:rPr>
        <w:t>Silhouette</w:t>
      </w:r>
      <w:proofErr w:type="spellEnd"/>
      <w:r>
        <w:rPr>
          <w:rFonts w:ascii="Arial" w:hAnsi="Arial" w:cs="Arial"/>
          <w:sz w:val="24"/>
          <w:szCs w:val="24"/>
        </w:rPr>
        <w:t xml:space="preserve"> (0.268); </w:t>
      </w:r>
      <w:proofErr w:type="spellStart"/>
      <w:r w:rsidRPr="00FC6406">
        <w:rPr>
          <w:rFonts w:ascii="Arial" w:hAnsi="Arial" w:cs="Arial"/>
          <w:sz w:val="24"/>
          <w:szCs w:val="24"/>
        </w:rPr>
        <w:t>Calinski-Harabasz</w:t>
      </w:r>
      <w:proofErr w:type="spellEnd"/>
      <w:r>
        <w:rPr>
          <w:rFonts w:ascii="Arial" w:hAnsi="Arial" w:cs="Arial"/>
          <w:sz w:val="24"/>
          <w:szCs w:val="24"/>
        </w:rPr>
        <w:t xml:space="preserve"> (331.0651) e </w:t>
      </w:r>
      <w:r w:rsidRPr="00FC6406">
        <w:rPr>
          <w:rFonts w:ascii="Arial" w:hAnsi="Arial" w:cs="Arial"/>
          <w:sz w:val="24"/>
          <w:szCs w:val="24"/>
        </w:rPr>
        <w:t>Davies-</w:t>
      </w:r>
      <w:proofErr w:type="spellStart"/>
      <w:r w:rsidRPr="00FC6406">
        <w:rPr>
          <w:rFonts w:ascii="Arial" w:hAnsi="Arial" w:cs="Arial"/>
          <w:sz w:val="24"/>
          <w:szCs w:val="24"/>
        </w:rPr>
        <w:t>Bouldin</w:t>
      </w:r>
      <w:proofErr w:type="spellEnd"/>
      <w:r>
        <w:rPr>
          <w:rFonts w:ascii="Arial" w:hAnsi="Arial" w:cs="Arial"/>
          <w:sz w:val="24"/>
          <w:szCs w:val="24"/>
        </w:rPr>
        <w:t xml:space="preserve"> (1.5747)</w:t>
      </w:r>
      <w:r w:rsidR="009700A7">
        <w:rPr>
          <w:rFonts w:ascii="Arial" w:hAnsi="Arial" w:cs="Arial"/>
          <w:sz w:val="24"/>
          <w:szCs w:val="24"/>
        </w:rPr>
        <w:t>.</w:t>
      </w:r>
      <w:r w:rsidR="00F06B95">
        <w:rPr>
          <w:rFonts w:ascii="Arial" w:hAnsi="Arial" w:cs="Arial"/>
          <w:sz w:val="24"/>
          <w:szCs w:val="24"/>
        </w:rPr>
        <w:t xml:space="preserve"> </w:t>
      </w:r>
    </w:p>
    <w:p w14:paraId="7656D860" w14:textId="2D4CA014" w:rsidR="009700A7" w:rsidRDefault="00AC0211" w:rsidP="00257F33">
      <w:pPr>
        <w:ind w:firstLine="851"/>
        <w:jc w:val="both"/>
        <w:rPr>
          <w:rFonts w:ascii="Arial" w:hAnsi="Arial" w:cs="Arial"/>
          <w:i/>
          <w:iCs/>
          <w:sz w:val="24"/>
          <w:szCs w:val="24"/>
        </w:rPr>
      </w:pPr>
      <w:r>
        <w:rPr>
          <w:rFonts w:ascii="Arial" w:hAnsi="Arial" w:cs="Arial"/>
          <w:sz w:val="24"/>
          <w:szCs w:val="24"/>
        </w:rPr>
        <w:t xml:space="preserve">Vejamos os gráficos abaixo para termos uma melhor compreensão da distribuição dos </w:t>
      </w:r>
      <w:r w:rsidRPr="00AC0211">
        <w:rPr>
          <w:rFonts w:ascii="Arial" w:hAnsi="Arial" w:cs="Arial"/>
          <w:i/>
          <w:iCs/>
          <w:sz w:val="24"/>
          <w:szCs w:val="24"/>
        </w:rPr>
        <w:t>clusters</w:t>
      </w:r>
      <w:r>
        <w:rPr>
          <w:rFonts w:ascii="Arial" w:hAnsi="Arial" w:cs="Arial"/>
          <w:i/>
          <w:iCs/>
          <w:sz w:val="24"/>
          <w:szCs w:val="24"/>
        </w:rPr>
        <w:t>:</w:t>
      </w:r>
    </w:p>
    <w:p w14:paraId="6FA5EA44" w14:textId="20F541A6" w:rsidR="00AC0211" w:rsidRPr="00180A0F" w:rsidRDefault="00AC0211" w:rsidP="00257F33">
      <w:pPr>
        <w:ind w:firstLine="851"/>
        <w:jc w:val="both"/>
        <w:rPr>
          <w:rFonts w:ascii="Arial" w:hAnsi="Arial" w:cs="Arial"/>
          <w:sz w:val="8"/>
          <w:szCs w:val="8"/>
        </w:rPr>
      </w:pPr>
    </w:p>
    <w:p w14:paraId="10F15094" w14:textId="35A32435" w:rsidR="00AC0211" w:rsidRDefault="00AC0211" w:rsidP="00AC0211">
      <w:pPr>
        <w:spacing w:after="0" w:line="240" w:lineRule="auto"/>
        <w:jc w:val="both"/>
        <w:rPr>
          <w:rFonts w:ascii="Arial" w:hAnsi="Arial" w:cs="Arial"/>
          <w:sz w:val="24"/>
          <w:szCs w:val="24"/>
        </w:rPr>
      </w:pPr>
      <w:r w:rsidRPr="00AC0211">
        <w:rPr>
          <w:rFonts w:ascii="Arial" w:hAnsi="Arial" w:cs="Arial"/>
          <w:noProof/>
          <w:sz w:val="24"/>
          <w:szCs w:val="24"/>
        </w:rPr>
        <w:drawing>
          <wp:inline distT="0" distB="0" distL="0" distR="0" wp14:anchorId="0B491CB9" wp14:editId="258D811B">
            <wp:extent cx="4332637" cy="3360572"/>
            <wp:effectExtent l="19050" t="19050" r="10795" b="11430"/>
            <wp:docPr id="75"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34706" cy="3362177"/>
                    </a:xfrm>
                    <a:prstGeom prst="rect">
                      <a:avLst/>
                    </a:prstGeom>
                    <a:ln>
                      <a:solidFill>
                        <a:schemeClr val="tx1"/>
                      </a:solidFill>
                    </a:ln>
                  </pic:spPr>
                </pic:pic>
              </a:graphicData>
            </a:graphic>
          </wp:inline>
        </w:drawing>
      </w:r>
    </w:p>
    <w:p w14:paraId="7C7F414D" w14:textId="4F31693E" w:rsidR="00AC0211" w:rsidRPr="004D54EF" w:rsidRDefault="00AC0211" w:rsidP="00AC0211">
      <w:pPr>
        <w:spacing w:after="0" w:line="240" w:lineRule="auto"/>
        <w:jc w:val="both"/>
        <w:rPr>
          <w:rFonts w:ascii="Arial" w:hAnsi="Arial" w:cs="Arial"/>
          <w:b/>
          <w:bCs/>
          <w:sz w:val="20"/>
          <w:szCs w:val="20"/>
        </w:rPr>
      </w:pPr>
      <w:r w:rsidRPr="004D4C8D">
        <w:rPr>
          <w:rFonts w:ascii="Arial" w:hAnsi="Arial" w:cs="Arial"/>
          <w:b/>
          <w:bCs/>
          <w:sz w:val="20"/>
          <w:szCs w:val="20"/>
        </w:rPr>
        <w:t xml:space="preserve">Figura </w:t>
      </w:r>
      <w:r>
        <w:rPr>
          <w:rFonts w:ascii="Arial" w:hAnsi="Arial" w:cs="Arial"/>
          <w:b/>
          <w:bCs/>
          <w:sz w:val="20"/>
          <w:szCs w:val="20"/>
        </w:rPr>
        <w:t>40[Python]</w:t>
      </w:r>
      <w:r w:rsidRPr="004D54EF">
        <w:rPr>
          <w:rFonts w:ascii="Arial" w:hAnsi="Arial" w:cs="Arial"/>
          <w:b/>
          <w:bCs/>
          <w:sz w:val="20"/>
          <w:szCs w:val="20"/>
        </w:rPr>
        <w:t xml:space="preserve"> </w:t>
      </w:r>
      <w:r>
        <w:rPr>
          <w:rFonts w:ascii="Arial" w:hAnsi="Arial" w:cs="Arial"/>
          <w:b/>
          <w:bCs/>
          <w:sz w:val="20"/>
          <w:szCs w:val="20"/>
        </w:rPr>
        <w:t>–</w:t>
      </w:r>
      <w:r w:rsidRPr="004D54EF">
        <w:rPr>
          <w:rFonts w:ascii="Arial" w:hAnsi="Arial" w:cs="Arial"/>
          <w:b/>
          <w:bCs/>
          <w:sz w:val="20"/>
          <w:szCs w:val="20"/>
        </w:rPr>
        <w:t xml:space="preserve"> </w:t>
      </w:r>
      <w:r>
        <w:rPr>
          <w:rFonts w:ascii="Arial" w:hAnsi="Arial" w:cs="Arial"/>
          <w:b/>
          <w:bCs/>
          <w:sz w:val="20"/>
          <w:szCs w:val="20"/>
        </w:rPr>
        <w:t xml:space="preserve">Gráfico Coeficiente </w:t>
      </w:r>
      <w:proofErr w:type="spellStart"/>
      <w:r>
        <w:rPr>
          <w:rFonts w:ascii="Arial" w:hAnsi="Arial" w:cs="Arial"/>
          <w:b/>
          <w:bCs/>
          <w:sz w:val="20"/>
          <w:szCs w:val="20"/>
        </w:rPr>
        <w:t>Silhouette</w:t>
      </w:r>
      <w:proofErr w:type="spellEnd"/>
    </w:p>
    <w:p w14:paraId="4EB0E709" w14:textId="76192646" w:rsidR="00AC0211" w:rsidRDefault="00AC0211" w:rsidP="00257F33">
      <w:pPr>
        <w:ind w:firstLine="851"/>
        <w:jc w:val="both"/>
        <w:rPr>
          <w:rFonts w:ascii="Arial" w:hAnsi="Arial" w:cs="Arial"/>
          <w:sz w:val="24"/>
          <w:szCs w:val="24"/>
        </w:rPr>
      </w:pPr>
    </w:p>
    <w:p w14:paraId="3EF9073F" w14:textId="5CB4BE22" w:rsidR="00AC0211" w:rsidRDefault="00AC0211" w:rsidP="00AC0211">
      <w:pPr>
        <w:spacing w:after="0" w:line="240" w:lineRule="auto"/>
        <w:jc w:val="both"/>
        <w:rPr>
          <w:rFonts w:ascii="Arial" w:hAnsi="Arial" w:cs="Arial"/>
          <w:sz w:val="24"/>
          <w:szCs w:val="24"/>
        </w:rPr>
      </w:pPr>
      <w:r w:rsidRPr="00AC0211">
        <w:rPr>
          <w:rFonts w:ascii="Arial" w:hAnsi="Arial" w:cs="Arial"/>
          <w:noProof/>
          <w:sz w:val="24"/>
          <w:szCs w:val="24"/>
        </w:rPr>
        <w:drawing>
          <wp:inline distT="0" distB="0" distL="0" distR="0" wp14:anchorId="4A053F44" wp14:editId="2ADA7DD0">
            <wp:extent cx="4210638" cy="3258005"/>
            <wp:effectExtent l="19050" t="19050" r="19050" b="19050"/>
            <wp:docPr id="76"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210638" cy="3258005"/>
                    </a:xfrm>
                    <a:prstGeom prst="rect">
                      <a:avLst/>
                    </a:prstGeom>
                    <a:ln>
                      <a:solidFill>
                        <a:schemeClr val="tx1"/>
                      </a:solidFill>
                    </a:ln>
                  </pic:spPr>
                </pic:pic>
              </a:graphicData>
            </a:graphic>
          </wp:inline>
        </w:drawing>
      </w:r>
    </w:p>
    <w:p w14:paraId="359F4B76" w14:textId="1BFD1EEF" w:rsidR="00AC0211" w:rsidRPr="004D54EF" w:rsidRDefault="00AC0211" w:rsidP="00AC0211">
      <w:pPr>
        <w:spacing w:after="0" w:line="240" w:lineRule="auto"/>
        <w:jc w:val="both"/>
        <w:rPr>
          <w:rFonts w:ascii="Arial" w:hAnsi="Arial" w:cs="Arial"/>
          <w:b/>
          <w:bCs/>
          <w:sz w:val="20"/>
          <w:szCs w:val="20"/>
        </w:rPr>
      </w:pPr>
      <w:r w:rsidRPr="004D4C8D">
        <w:rPr>
          <w:rFonts w:ascii="Arial" w:hAnsi="Arial" w:cs="Arial"/>
          <w:b/>
          <w:bCs/>
          <w:sz w:val="20"/>
          <w:szCs w:val="20"/>
        </w:rPr>
        <w:t xml:space="preserve">Figura </w:t>
      </w:r>
      <w:r>
        <w:rPr>
          <w:rFonts w:ascii="Arial" w:hAnsi="Arial" w:cs="Arial"/>
          <w:b/>
          <w:bCs/>
          <w:sz w:val="20"/>
          <w:szCs w:val="20"/>
        </w:rPr>
        <w:t>41[Python]</w:t>
      </w:r>
      <w:r w:rsidRPr="004D54EF">
        <w:rPr>
          <w:rFonts w:ascii="Arial" w:hAnsi="Arial" w:cs="Arial"/>
          <w:b/>
          <w:bCs/>
          <w:sz w:val="20"/>
          <w:szCs w:val="20"/>
        </w:rPr>
        <w:t xml:space="preserve"> </w:t>
      </w:r>
      <w:r>
        <w:rPr>
          <w:rFonts w:ascii="Arial" w:hAnsi="Arial" w:cs="Arial"/>
          <w:b/>
          <w:bCs/>
          <w:sz w:val="20"/>
          <w:szCs w:val="20"/>
        </w:rPr>
        <w:t>–</w:t>
      </w:r>
      <w:r w:rsidRPr="004D54EF">
        <w:rPr>
          <w:rFonts w:ascii="Arial" w:hAnsi="Arial" w:cs="Arial"/>
          <w:b/>
          <w:bCs/>
          <w:sz w:val="20"/>
          <w:szCs w:val="20"/>
        </w:rPr>
        <w:t xml:space="preserve"> </w:t>
      </w:r>
      <w:r>
        <w:rPr>
          <w:rFonts w:ascii="Arial" w:hAnsi="Arial" w:cs="Arial"/>
          <w:b/>
          <w:bCs/>
          <w:sz w:val="20"/>
          <w:szCs w:val="20"/>
        </w:rPr>
        <w:t xml:space="preserve">Gráfico de distância </w:t>
      </w:r>
      <w:proofErr w:type="spellStart"/>
      <w:r>
        <w:rPr>
          <w:rFonts w:ascii="Arial" w:hAnsi="Arial" w:cs="Arial"/>
          <w:b/>
          <w:bCs/>
          <w:sz w:val="20"/>
          <w:szCs w:val="20"/>
        </w:rPr>
        <w:t>intercluster</w:t>
      </w:r>
      <w:proofErr w:type="spellEnd"/>
    </w:p>
    <w:p w14:paraId="1CEEFD23" w14:textId="51602C0E" w:rsidR="00AC0211" w:rsidRDefault="00AC0211" w:rsidP="00257F33">
      <w:pPr>
        <w:ind w:firstLine="851"/>
        <w:jc w:val="both"/>
        <w:rPr>
          <w:rFonts w:ascii="Arial" w:hAnsi="Arial" w:cs="Arial"/>
          <w:sz w:val="24"/>
          <w:szCs w:val="24"/>
        </w:rPr>
      </w:pPr>
    </w:p>
    <w:p w14:paraId="272BD205" w14:textId="37247A6F" w:rsidR="00AC0211" w:rsidRDefault="00AC0211" w:rsidP="00AC0211">
      <w:pPr>
        <w:spacing w:after="0" w:line="240" w:lineRule="auto"/>
        <w:jc w:val="both"/>
        <w:rPr>
          <w:rFonts w:ascii="Arial" w:hAnsi="Arial" w:cs="Arial"/>
          <w:sz w:val="24"/>
          <w:szCs w:val="24"/>
        </w:rPr>
      </w:pPr>
      <w:r w:rsidRPr="00AC0211">
        <w:rPr>
          <w:rFonts w:ascii="Arial" w:hAnsi="Arial" w:cs="Arial"/>
          <w:noProof/>
          <w:sz w:val="24"/>
          <w:szCs w:val="24"/>
        </w:rPr>
        <w:drawing>
          <wp:inline distT="0" distB="0" distL="0" distR="0" wp14:anchorId="0D79D8BB" wp14:editId="15A32ED7">
            <wp:extent cx="5400040" cy="1733550"/>
            <wp:effectExtent l="19050" t="19050" r="10160" b="19050"/>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0040" cy="1733550"/>
                    </a:xfrm>
                    <a:prstGeom prst="rect">
                      <a:avLst/>
                    </a:prstGeom>
                    <a:ln>
                      <a:solidFill>
                        <a:schemeClr val="tx1"/>
                      </a:solidFill>
                    </a:ln>
                  </pic:spPr>
                </pic:pic>
              </a:graphicData>
            </a:graphic>
          </wp:inline>
        </w:drawing>
      </w:r>
    </w:p>
    <w:p w14:paraId="58986D4C" w14:textId="0C12B85A" w:rsidR="00AC0211" w:rsidRPr="004D54EF" w:rsidRDefault="00AC0211" w:rsidP="00AC0211">
      <w:pPr>
        <w:spacing w:after="0" w:line="240" w:lineRule="auto"/>
        <w:jc w:val="both"/>
        <w:rPr>
          <w:rFonts w:ascii="Arial" w:hAnsi="Arial" w:cs="Arial"/>
          <w:b/>
          <w:bCs/>
          <w:sz w:val="20"/>
          <w:szCs w:val="20"/>
        </w:rPr>
      </w:pPr>
      <w:r w:rsidRPr="004D4C8D">
        <w:rPr>
          <w:rFonts w:ascii="Arial" w:hAnsi="Arial" w:cs="Arial"/>
          <w:b/>
          <w:bCs/>
          <w:sz w:val="20"/>
          <w:szCs w:val="20"/>
        </w:rPr>
        <w:t xml:space="preserve">Figura </w:t>
      </w:r>
      <w:r>
        <w:rPr>
          <w:rFonts w:ascii="Arial" w:hAnsi="Arial" w:cs="Arial"/>
          <w:b/>
          <w:bCs/>
          <w:sz w:val="20"/>
          <w:szCs w:val="20"/>
        </w:rPr>
        <w:t>42[Python]</w:t>
      </w:r>
      <w:r w:rsidRPr="004D54EF">
        <w:rPr>
          <w:rFonts w:ascii="Arial" w:hAnsi="Arial" w:cs="Arial"/>
          <w:b/>
          <w:bCs/>
          <w:sz w:val="20"/>
          <w:szCs w:val="20"/>
        </w:rPr>
        <w:t xml:space="preserve"> </w:t>
      </w:r>
      <w:r>
        <w:rPr>
          <w:rFonts w:ascii="Arial" w:hAnsi="Arial" w:cs="Arial"/>
          <w:b/>
          <w:bCs/>
          <w:sz w:val="20"/>
          <w:szCs w:val="20"/>
        </w:rPr>
        <w:t>–</w:t>
      </w:r>
      <w:r w:rsidRPr="004D54EF">
        <w:rPr>
          <w:rFonts w:ascii="Arial" w:hAnsi="Arial" w:cs="Arial"/>
          <w:b/>
          <w:bCs/>
          <w:sz w:val="20"/>
          <w:szCs w:val="20"/>
        </w:rPr>
        <w:t xml:space="preserve"> </w:t>
      </w:r>
      <w:r>
        <w:rPr>
          <w:rFonts w:ascii="Arial" w:hAnsi="Arial" w:cs="Arial"/>
          <w:b/>
          <w:bCs/>
          <w:sz w:val="20"/>
          <w:szCs w:val="20"/>
        </w:rPr>
        <w:t>Gráfico de distribuição dos clusters</w:t>
      </w:r>
    </w:p>
    <w:p w14:paraId="3C52C04F" w14:textId="77777777" w:rsidR="00AC0211" w:rsidRPr="00AC0211" w:rsidRDefault="00AC0211" w:rsidP="00257F33">
      <w:pPr>
        <w:ind w:firstLine="851"/>
        <w:jc w:val="both"/>
        <w:rPr>
          <w:rFonts w:ascii="Arial" w:hAnsi="Arial" w:cs="Arial"/>
          <w:sz w:val="24"/>
          <w:szCs w:val="24"/>
        </w:rPr>
      </w:pPr>
    </w:p>
    <w:p w14:paraId="3422E29A" w14:textId="3398FE44" w:rsidR="009700A7" w:rsidRDefault="004D6C05" w:rsidP="00257F33">
      <w:pPr>
        <w:ind w:firstLine="851"/>
        <w:jc w:val="both"/>
        <w:rPr>
          <w:rFonts w:ascii="Arial" w:hAnsi="Arial" w:cs="Arial"/>
          <w:sz w:val="24"/>
          <w:szCs w:val="24"/>
        </w:rPr>
      </w:pPr>
      <w:r>
        <w:rPr>
          <w:rFonts w:ascii="Arial" w:hAnsi="Arial" w:cs="Arial"/>
          <w:sz w:val="24"/>
          <w:szCs w:val="24"/>
        </w:rPr>
        <w:t xml:space="preserve">Os </w:t>
      </w:r>
      <w:r>
        <w:rPr>
          <w:rFonts w:ascii="Arial" w:hAnsi="Arial" w:cs="Arial"/>
          <w:i/>
          <w:iCs/>
          <w:sz w:val="24"/>
          <w:szCs w:val="24"/>
        </w:rPr>
        <w:t>clusters</w:t>
      </w:r>
      <w:r>
        <w:rPr>
          <w:rFonts w:ascii="Arial" w:hAnsi="Arial" w:cs="Arial"/>
          <w:sz w:val="24"/>
          <w:szCs w:val="24"/>
        </w:rPr>
        <w:t xml:space="preserve"> 0 e 1 são equivalentes em termos de quantidade de registros: 522 e 513, respectivamente. Por outro lado, o </w:t>
      </w:r>
      <w:r w:rsidRPr="004D6C05">
        <w:rPr>
          <w:rFonts w:ascii="Arial" w:hAnsi="Arial" w:cs="Arial"/>
          <w:i/>
          <w:iCs/>
          <w:sz w:val="24"/>
          <w:szCs w:val="24"/>
        </w:rPr>
        <w:t>cluster</w:t>
      </w:r>
      <w:r>
        <w:rPr>
          <w:rFonts w:ascii="Arial" w:hAnsi="Arial" w:cs="Arial"/>
          <w:sz w:val="24"/>
          <w:szCs w:val="24"/>
        </w:rPr>
        <w:t xml:space="preserve"> 3 possui apenas 164 registros.</w:t>
      </w:r>
    </w:p>
    <w:p w14:paraId="0EE3829C" w14:textId="5A048A37" w:rsidR="004D6C05" w:rsidRDefault="0028712B" w:rsidP="00257F33">
      <w:pPr>
        <w:ind w:firstLine="851"/>
        <w:jc w:val="both"/>
        <w:rPr>
          <w:rFonts w:ascii="Arial" w:hAnsi="Arial" w:cs="Arial"/>
          <w:sz w:val="24"/>
          <w:szCs w:val="24"/>
        </w:rPr>
      </w:pPr>
      <w:r>
        <w:rPr>
          <w:rFonts w:ascii="Arial" w:hAnsi="Arial" w:cs="Arial"/>
          <w:sz w:val="24"/>
          <w:szCs w:val="24"/>
        </w:rPr>
        <w:t xml:space="preserve">Verifica-se em relação ao gráfico </w:t>
      </w:r>
      <w:proofErr w:type="spellStart"/>
      <w:r>
        <w:rPr>
          <w:rFonts w:ascii="Arial" w:hAnsi="Arial" w:cs="Arial"/>
          <w:sz w:val="24"/>
          <w:szCs w:val="24"/>
        </w:rPr>
        <w:t>intercluster</w:t>
      </w:r>
      <w:proofErr w:type="spellEnd"/>
      <w:r>
        <w:rPr>
          <w:rFonts w:ascii="Arial" w:hAnsi="Arial" w:cs="Arial"/>
          <w:sz w:val="24"/>
          <w:szCs w:val="24"/>
        </w:rPr>
        <w:t xml:space="preserve"> uma predominância do componente principal PC1, o cluster 1 possui grande influência do segundo componente PC2 </w:t>
      </w:r>
      <w:proofErr w:type="gramStart"/>
      <w:r>
        <w:rPr>
          <w:rFonts w:ascii="Arial" w:hAnsi="Arial" w:cs="Arial"/>
          <w:sz w:val="24"/>
          <w:szCs w:val="24"/>
        </w:rPr>
        <w:t>e também</w:t>
      </w:r>
      <w:proofErr w:type="gramEnd"/>
      <w:r>
        <w:rPr>
          <w:rFonts w:ascii="Arial" w:hAnsi="Arial" w:cs="Arial"/>
          <w:sz w:val="24"/>
          <w:szCs w:val="24"/>
        </w:rPr>
        <w:t xml:space="preserve"> do PC1, já o cluster 2 tem muita influência apenas do componente PC2 e o cluster 3, o menor de todos, tem pouca influência do PC1 e do PC2.</w:t>
      </w:r>
    </w:p>
    <w:p w14:paraId="7376613B" w14:textId="5A0359A1" w:rsidR="00D869AC" w:rsidRDefault="00D869AC" w:rsidP="007B51D7">
      <w:pPr>
        <w:pStyle w:val="Ttulo1"/>
        <w:numPr>
          <w:ilvl w:val="0"/>
          <w:numId w:val="2"/>
        </w:numPr>
        <w:rPr>
          <w:rFonts w:ascii="Arial" w:hAnsi="Arial" w:cs="Arial"/>
          <w:b/>
          <w:bCs/>
          <w:color w:val="auto"/>
          <w:sz w:val="24"/>
          <w:szCs w:val="24"/>
        </w:rPr>
      </w:pPr>
      <w:bookmarkStart w:id="7" w:name="_Toc78184576"/>
      <w:r w:rsidRPr="00977C58">
        <w:rPr>
          <w:rFonts w:ascii="Arial" w:hAnsi="Arial" w:cs="Arial"/>
          <w:b/>
          <w:bCs/>
          <w:color w:val="auto"/>
          <w:sz w:val="24"/>
          <w:szCs w:val="24"/>
        </w:rPr>
        <w:t>Apresentação dos Resultados</w:t>
      </w:r>
      <w:bookmarkEnd w:id="7"/>
    </w:p>
    <w:p w14:paraId="4D925938" w14:textId="2751439A" w:rsidR="004D6C05" w:rsidRDefault="004D6C05" w:rsidP="004D6C05">
      <w:pPr>
        <w:rPr>
          <w:rFonts w:ascii="Arial" w:hAnsi="Arial" w:cs="Arial"/>
          <w:sz w:val="24"/>
          <w:szCs w:val="24"/>
        </w:rPr>
      </w:pPr>
    </w:p>
    <w:p w14:paraId="739B2337" w14:textId="4C6AFEF4" w:rsidR="004D6C05" w:rsidRDefault="00726B44" w:rsidP="000B7A01">
      <w:pPr>
        <w:ind w:firstLine="851"/>
        <w:jc w:val="both"/>
        <w:rPr>
          <w:rFonts w:ascii="Arial" w:hAnsi="Arial" w:cs="Arial"/>
          <w:sz w:val="24"/>
          <w:szCs w:val="24"/>
        </w:rPr>
      </w:pPr>
      <w:r>
        <w:rPr>
          <w:rFonts w:ascii="Arial" w:hAnsi="Arial" w:cs="Arial"/>
          <w:sz w:val="24"/>
          <w:szCs w:val="24"/>
        </w:rPr>
        <w:t>A avaliação do resultado é um passo importante em um trabalho de aprendizado não supervisionado</w:t>
      </w:r>
      <w:r w:rsidR="000B0C71">
        <w:rPr>
          <w:rFonts w:ascii="Arial" w:hAnsi="Arial" w:cs="Arial"/>
          <w:sz w:val="24"/>
          <w:szCs w:val="24"/>
        </w:rPr>
        <w:t>. E</w:t>
      </w:r>
      <w:r w:rsidR="000B0C71" w:rsidRPr="000B0C71">
        <w:rPr>
          <w:rFonts w:ascii="Arial" w:hAnsi="Arial" w:cs="Arial"/>
          <w:sz w:val="24"/>
          <w:szCs w:val="24"/>
        </w:rPr>
        <w:t>ntender o que o algoritmo</w:t>
      </w:r>
      <w:r w:rsidR="000B0C71">
        <w:rPr>
          <w:rFonts w:ascii="Arial" w:hAnsi="Arial" w:cs="Arial"/>
          <w:sz w:val="24"/>
          <w:szCs w:val="24"/>
        </w:rPr>
        <w:t xml:space="preserve"> </w:t>
      </w:r>
      <w:r w:rsidR="000B0C71" w:rsidRPr="000B0C71">
        <w:rPr>
          <w:rFonts w:ascii="Arial" w:hAnsi="Arial" w:cs="Arial"/>
          <w:sz w:val="24"/>
          <w:szCs w:val="24"/>
        </w:rPr>
        <w:t xml:space="preserve">apresenta como </w:t>
      </w:r>
      <w:r w:rsidR="000B0C71" w:rsidRPr="000B0C71">
        <w:rPr>
          <w:rFonts w:ascii="Arial" w:hAnsi="Arial" w:cs="Arial"/>
          <w:sz w:val="24"/>
          <w:szCs w:val="24"/>
        </w:rPr>
        <w:lastRenderedPageBreak/>
        <w:t>resultado é o que irá permitir compreender o nível de informação</w:t>
      </w:r>
      <w:r w:rsidR="000B0C71">
        <w:rPr>
          <w:rFonts w:ascii="Arial" w:hAnsi="Arial" w:cs="Arial"/>
          <w:sz w:val="24"/>
          <w:szCs w:val="24"/>
        </w:rPr>
        <w:t xml:space="preserve"> </w:t>
      </w:r>
      <w:r w:rsidR="000B0C71" w:rsidRPr="000B0C71">
        <w:rPr>
          <w:rFonts w:ascii="Arial" w:hAnsi="Arial" w:cs="Arial"/>
          <w:sz w:val="24"/>
          <w:szCs w:val="24"/>
        </w:rPr>
        <w:t>disponível.</w:t>
      </w:r>
      <w:r w:rsidR="000B7A01">
        <w:rPr>
          <w:rFonts w:ascii="Arial" w:hAnsi="Arial" w:cs="Arial"/>
          <w:sz w:val="24"/>
          <w:szCs w:val="24"/>
        </w:rPr>
        <w:t xml:space="preserve"> Iremos avaliar os </w:t>
      </w:r>
      <w:r w:rsidR="000B7A01">
        <w:rPr>
          <w:rFonts w:ascii="Arial" w:hAnsi="Arial" w:cs="Arial"/>
          <w:i/>
          <w:iCs/>
          <w:sz w:val="24"/>
          <w:szCs w:val="24"/>
        </w:rPr>
        <w:t>clusters</w:t>
      </w:r>
      <w:r w:rsidR="000B7A01">
        <w:rPr>
          <w:rFonts w:ascii="Arial" w:hAnsi="Arial" w:cs="Arial"/>
          <w:sz w:val="24"/>
          <w:szCs w:val="24"/>
        </w:rPr>
        <w:t xml:space="preserve"> gerados pelo modelo usando os mesmos atributos utilizados por ele.</w:t>
      </w:r>
    </w:p>
    <w:p w14:paraId="3FC3C17D" w14:textId="3C5CA8A1" w:rsidR="000B7A01" w:rsidRDefault="000B7A01" w:rsidP="000B7A01">
      <w:pPr>
        <w:ind w:firstLine="851"/>
        <w:jc w:val="both"/>
        <w:rPr>
          <w:rFonts w:ascii="Arial" w:hAnsi="Arial" w:cs="Arial"/>
          <w:sz w:val="24"/>
          <w:szCs w:val="24"/>
        </w:rPr>
      </w:pPr>
      <w:r>
        <w:rPr>
          <w:rFonts w:ascii="Arial" w:hAnsi="Arial" w:cs="Arial"/>
          <w:sz w:val="24"/>
          <w:szCs w:val="24"/>
        </w:rPr>
        <w:t>Realizamos a remoção das colunas criadas pelo “</w:t>
      </w:r>
      <w:proofErr w:type="spellStart"/>
      <w:r>
        <w:rPr>
          <w:rFonts w:ascii="Arial" w:hAnsi="Arial" w:cs="Arial"/>
          <w:i/>
          <w:iCs/>
          <w:sz w:val="24"/>
          <w:szCs w:val="24"/>
        </w:rPr>
        <w:t>one</w:t>
      </w:r>
      <w:proofErr w:type="spellEnd"/>
      <w:r>
        <w:rPr>
          <w:rFonts w:ascii="Arial" w:hAnsi="Arial" w:cs="Arial"/>
          <w:i/>
          <w:iCs/>
          <w:sz w:val="24"/>
          <w:szCs w:val="24"/>
        </w:rPr>
        <w:t>-hot-</w:t>
      </w:r>
      <w:proofErr w:type="spellStart"/>
      <w:r>
        <w:rPr>
          <w:rFonts w:ascii="Arial" w:hAnsi="Arial" w:cs="Arial"/>
          <w:i/>
          <w:iCs/>
          <w:sz w:val="24"/>
          <w:szCs w:val="24"/>
        </w:rPr>
        <w:t>encoding</w:t>
      </w:r>
      <w:proofErr w:type="spellEnd"/>
      <w:r>
        <w:rPr>
          <w:rFonts w:ascii="Arial" w:hAnsi="Arial" w:cs="Arial"/>
          <w:sz w:val="24"/>
          <w:szCs w:val="24"/>
        </w:rPr>
        <w:t>”, pois estas não</w:t>
      </w:r>
      <w:r w:rsidR="00B93BF9">
        <w:rPr>
          <w:rFonts w:ascii="Arial" w:hAnsi="Arial" w:cs="Arial"/>
          <w:sz w:val="24"/>
          <w:szCs w:val="24"/>
        </w:rPr>
        <w:t xml:space="preserve"> são</w:t>
      </w:r>
      <w:r>
        <w:rPr>
          <w:rFonts w:ascii="Arial" w:hAnsi="Arial" w:cs="Arial"/>
          <w:sz w:val="24"/>
          <w:szCs w:val="24"/>
        </w:rPr>
        <w:t xml:space="preserve"> de fácil análise humana. Acrescentamos a identificação de cada um </w:t>
      </w:r>
      <w:r w:rsidR="00B93BF9">
        <w:rPr>
          <w:rFonts w:ascii="Arial" w:hAnsi="Arial" w:cs="Arial"/>
          <w:sz w:val="24"/>
          <w:szCs w:val="24"/>
        </w:rPr>
        <w:t xml:space="preserve">dos </w:t>
      </w:r>
      <w:r w:rsidR="00B93BF9">
        <w:rPr>
          <w:rFonts w:ascii="Arial" w:hAnsi="Arial" w:cs="Arial"/>
          <w:i/>
          <w:iCs/>
          <w:sz w:val="24"/>
          <w:szCs w:val="24"/>
        </w:rPr>
        <w:t>clusters</w:t>
      </w:r>
      <w:r w:rsidR="00B93BF9">
        <w:rPr>
          <w:rFonts w:ascii="Arial" w:hAnsi="Arial" w:cs="Arial"/>
          <w:sz w:val="24"/>
          <w:szCs w:val="24"/>
        </w:rPr>
        <w:t xml:space="preserve"> às linhas do </w:t>
      </w:r>
      <w:proofErr w:type="spellStart"/>
      <w:r w:rsidR="00B93BF9">
        <w:rPr>
          <w:rFonts w:ascii="Arial" w:hAnsi="Arial" w:cs="Arial"/>
          <w:sz w:val="24"/>
          <w:szCs w:val="24"/>
        </w:rPr>
        <w:t>dataset</w:t>
      </w:r>
      <w:proofErr w:type="spellEnd"/>
      <w:r w:rsidR="00B93BF9">
        <w:rPr>
          <w:rFonts w:ascii="Arial" w:hAnsi="Arial" w:cs="Arial"/>
          <w:sz w:val="24"/>
          <w:szCs w:val="24"/>
        </w:rPr>
        <w:t xml:space="preserve"> e criamos um </w:t>
      </w:r>
      <w:proofErr w:type="spellStart"/>
      <w:r w:rsidR="00B93BF9">
        <w:rPr>
          <w:rFonts w:ascii="Arial" w:hAnsi="Arial" w:cs="Arial"/>
          <w:sz w:val="24"/>
          <w:szCs w:val="24"/>
        </w:rPr>
        <w:t>dataset</w:t>
      </w:r>
      <w:proofErr w:type="spellEnd"/>
      <w:r w:rsidR="00B93BF9">
        <w:rPr>
          <w:rFonts w:ascii="Arial" w:hAnsi="Arial" w:cs="Arial"/>
          <w:sz w:val="24"/>
          <w:szCs w:val="24"/>
        </w:rPr>
        <w:t xml:space="preserve"> para cada </w:t>
      </w:r>
      <w:r w:rsidR="00B93BF9">
        <w:rPr>
          <w:rFonts w:ascii="Arial" w:hAnsi="Arial" w:cs="Arial"/>
          <w:i/>
          <w:iCs/>
          <w:sz w:val="24"/>
          <w:szCs w:val="24"/>
        </w:rPr>
        <w:t>cluster</w:t>
      </w:r>
      <w:r w:rsidR="00B93BF9">
        <w:rPr>
          <w:rFonts w:ascii="Arial" w:hAnsi="Arial" w:cs="Arial"/>
          <w:sz w:val="24"/>
          <w:szCs w:val="24"/>
        </w:rPr>
        <w:t>.</w:t>
      </w:r>
    </w:p>
    <w:p w14:paraId="49BDFFB4" w14:textId="77777777" w:rsidR="002E2E8E" w:rsidRDefault="002E2E8E" w:rsidP="000B7A01">
      <w:pPr>
        <w:ind w:firstLine="851"/>
        <w:jc w:val="both"/>
        <w:rPr>
          <w:rFonts w:ascii="Arial" w:hAnsi="Arial" w:cs="Arial"/>
          <w:sz w:val="24"/>
          <w:szCs w:val="24"/>
        </w:rPr>
      </w:pPr>
    </w:p>
    <w:p w14:paraId="39199BC6" w14:textId="5A3EEE73" w:rsidR="00B93BF9" w:rsidRPr="00B93BF9" w:rsidRDefault="00F52DDD" w:rsidP="00B93BF9">
      <w:pPr>
        <w:spacing w:after="0" w:line="240" w:lineRule="auto"/>
        <w:jc w:val="both"/>
        <w:rPr>
          <w:rFonts w:ascii="Arial" w:hAnsi="Arial" w:cs="Arial"/>
          <w:sz w:val="24"/>
          <w:szCs w:val="24"/>
        </w:rPr>
      </w:pPr>
      <w:r w:rsidRPr="00F52DDD">
        <w:rPr>
          <w:rFonts w:ascii="Arial" w:hAnsi="Arial" w:cs="Arial"/>
          <w:noProof/>
          <w:sz w:val="24"/>
          <w:szCs w:val="24"/>
        </w:rPr>
        <w:drawing>
          <wp:inline distT="0" distB="0" distL="0" distR="0" wp14:anchorId="7C6A7BBF" wp14:editId="71A0F3D7">
            <wp:extent cx="4392015" cy="1984007"/>
            <wp:effectExtent l="19050" t="19050" r="27940" b="16510"/>
            <wp:docPr id="80" name="Image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410619" cy="1992411"/>
                    </a:xfrm>
                    <a:prstGeom prst="rect">
                      <a:avLst/>
                    </a:prstGeom>
                    <a:ln>
                      <a:solidFill>
                        <a:schemeClr val="tx1"/>
                      </a:solidFill>
                    </a:ln>
                  </pic:spPr>
                </pic:pic>
              </a:graphicData>
            </a:graphic>
          </wp:inline>
        </w:drawing>
      </w:r>
      <w:r w:rsidRPr="00F52DDD">
        <w:rPr>
          <w:rFonts w:ascii="Arial" w:hAnsi="Arial" w:cs="Arial"/>
          <w:sz w:val="24"/>
          <w:szCs w:val="24"/>
        </w:rPr>
        <w:t xml:space="preserve"> </w:t>
      </w:r>
    </w:p>
    <w:p w14:paraId="1E9BC715" w14:textId="33E0F9D9" w:rsidR="000B7A01" w:rsidRPr="000B7A01" w:rsidRDefault="00B93BF9" w:rsidP="00B93BF9">
      <w:pPr>
        <w:spacing w:after="0" w:line="240" w:lineRule="auto"/>
        <w:jc w:val="both"/>
        <w:rPr>
          <w:rFonts w:ascii="Arial" w:hAnsi="Arial" w:cs="Arial"/>
          <w:sz w:val="24"/>
          <w:szCs w:val="24"/>
        </w:rPr>
      </w:pPr>
      <w:bookmarkStart w:id="8" w:name="_Hlk77260805"/>
      <w:r w:rsidRPr="004D4C8D">
        <w:rPr>
          <w:rFonts w:ascii="Arial" w:hAnsi="Arial" w:cs="Arial"/>
          <w:b/>
          <w:bCs/>
          <w:sz w:val="20"/>
          <w:szCs w:val="20"/>
        </w:rPr>
        <w:t xml:space="preserve">Figura </w:t>
      </w:r>
      <w:r>
        <w:rPr>
          <w:rFonts w:ascii="Arial" w:hAnsi="Arial" w:cs="Arial"/>
          <w:b/>
          <w:bCs/>
          <w:sz w:val="20"/>
          <w:szCs w:val="20"/>
        </w:rPr>
        <w:t>42[Python]</w:t>
      </w:r>
      <w:r w:rsidRPr="004D54EF">
        <w:rPr>
          <w:rFonts w:ascii="Arial" w:hAnsi="Arial" w:cs="Arial"/>
          <w:b/>
          <w:bCs/>
          <w:sz w:val="20"/>
          <w:szCs w:val="20"/>
        </w:rPr>
        <w:t xml:space="preserve"> </w:t>
      </w:r>
      <w:r>
        <w:rPr>
          <w:rFonts w:ascii="Arial" w:hAnsi="Arial" w:cs="Arial"/>
          <w:b/>
          <w:bCs/>
          <w:sz w:val="20"/>
          <w:szCs w:val="20"/>
        </w:rPr>
        <w:t>–</w:t>
      </w:r>
      <w:r w:rsidRPr="004D54EF">
        <w:rPr>
          <w:rFonts w:ascii="Arial" w:hAnsi="Arial" w:cs="Arial"/>
          <w:b/>
          <w:bCs/>
          <w:sz w:val="20"/>
          <w:szCs w:val="20"/>
        </w:rPr>
        <w:t xml:space="preserve"> </w:t>
      </w:r>
      <w:r>
        <w:rPr>
          <w:rFonts w:ascii="Arial" w:hAnsi="Arial" w:cs="Arial"/>
          <w:b/>
          <w:bCs/>
          <w:sz w:val="20"/>
          <w:szCs w:val="20"/>
        </w:rPr>
        <w:t xml:space="preserve">Separação do </w:t>
      </w:r>
      <w:proofErr w:type="spellStart"/>
      <w:r>
        <w:rPr>
          <w:rFonts w:ascii="Arial" w:hAnsi="Arial" w:cs="Arial"/>
          <w:b/>
          <w:bCs/>
          <w:sz w:val="20"/>
          <w:szCs w:val="20"/>
        </w:rPr>
        <w:t>Dataset</w:t>
      </w:r>
      <w:proofErr w:type="spellEnd"/>
      <w:r>
        <w:rPr>
          <w:rFonts w:ascii="Arial" w:hAnsi="Arial" w:cs="Arial"/>
          <w:b/>
          <w:bCs/>
          <w:sz w:val="20"/>
          <w:szCs w:val="20"/>
        </w:rPr>
        <w:t xml:space="preserve"> conforme o cluster</w:t>
      </w:r>
      <w:bookmarkEnd w:id="8"/>
    </w:p>
    <w:p w14:paraId="0D22F4CC" w14:textId="77777777" w:rsidR="000B0C71" w:rsidRPr="00703D86" w:rsidRDefault="000B0C71" w:rsidP="000B0C71">
      <w:pPr>
        <w:ind w:firstLine="851"/>
        <w:rPr>
          <w:rFonts w:ascii="Arial" w:hAnsi="Arial" w:cs="Arial"/>
          <w:sz w:val="16"/>
          <w:szCs w:val="16"/>
        </w:rPr>
      </w:pPr>
    </w:p>
    <w:p w14:paraId="13784445" w14:textId="00C7688C" w:rsidR="004D6C05" w:rsidRDefault="007D1D59" w:rsidP="006309D8">
      <w:pPr>
        <w:ind w:firstLine="851"/>
        <w:rPr>
          <w:rFonts w:ascii="Arial" w:hAnsi="Arial" w:cs="Arial"/>
          <w:sz w:val="24"/>
          <w:szCs w:val="24"/>
        </w:rPr>
      </w:pPr>
      <w:r>
        <w:rPr>
          <w:rFonts w:ascii="Arial" w:hAnsi="Arial" w:cs="Arial"/>
          <w:sz w:val="24"/>
          <w:szCs w:val="24"/>
        </w:rPr>
        <w:t>Os</w:t>
      </w:r>
      <w:r w:rsidR="00C5272A">
        <w:rPr>
          <w:rFonts w:ascii="Arial" w:hAnsi="Arial" w:cs="Arial"/>
          <w:sz w:val="24"/>
          <w:szCs w:val="24"/>
        </w:rPr>
        <w:t xml:space="preserve"> </w:t>
      </w:r>
      <w:proofErr w:type="spellStart"/>
      <w:r w:rsidR="00C5272A">
        <w:rPr>
          <w:rFonts w:ascii="Arial" w:hAnsi="Arial" w:cs="Arial"/>
          <w:sz w:val="24"/>
          <w:szCs w:val="24"/>
        </w:rPr>
        <w:t>dataframes</w:t>
      </w:r>
      <w:proofErr w:type="spellEnd"/>
      <w:r w:rsidR="00C5272A">
        <w:rPr>
          <w:rFonts w:ascii="Arial" w:hAnsi="Arial" w:cs="Arial"/>
          <w:sz w:val="24"/>
          <w:szCs w:val="24"/>
        </w:rPr>
        <w:t xml:space="preserve"> </w:t>
      </w:r>
      <w:r>
        <w:rPr>
          <w:rFonts w:ascii="Arial" w:hAnsi="Arial" w:cs="Arial"/>
          <w:sz w:val="24"/>
          <w:szCs w:val="24"/>
        </w:rPr>
        <w:t xml:space="preserve">gerados serão analisados utilizando a função </w:t>
      </w:r>
      <w:proofErr w:type="spellStart"/>
      <w:r>
        <w:rPr>
          <w:rFonts w:ascii="Arial" w:hAnsi="Arial" w:cs="Arial"/>
          <w:i/>
          <w:iCs/>
          <w:sz w:val="24"/>
          <w:szCs w:val="24"/>
        </w:rPr>
        <w:t>analyze</w:t>
      </w:r>
      <w:proofErr w:type="spellEnd"/>
      <w:r>
        <w:rPr>
          <w:rFonts w:ascii="Arial" w:hAnsi="Arial" w:cs="Arial"/>
          <w:sz w:val="24"/>
          <w:szCs w:val="24"/>
        </w:rPr>
        <w:t xml:space="preserve"> do </w:t>
      </w:r>
      <w:proofErr w:type="spellStart"/>
      <w:r>
        <w:rPr>
          <w:rFonts w:ascii="Arial" w:hAnsi="Arial" w:cs="Arial"/>
          <w:i/>
          <w:iCs/>
          <w:sz w:val="24"/>
          <w:szCs w:val="24"/>
        </w:rPr>
        <w:t>Sweetviz</w:t>
      </w:r>
      <w:proofErr w:type="spellEnd"/>
      <w:r w:rsidR="004F14DF">
        <w:rPr>
          <w:rFonts w:ascii="Arial" w:hAnsi="Arial" w:cs="Arial"/>
          <w:sz w:val="24"/>
          <w:szCs w:val="24"/>
        </w:rPr>
        <w:t>, iniciaremos pela análise do cluster 0</w:t>
      </w:r>
      <w:r w:rsidR="00090B69">
        <w:rPr>
          <w:rFonts w:ascii="Arial" w:hAnsi="Arial" w:cs="Arial"/>
          <w:sz w:val="24"/>
          <w:szCs w:val="24"/>
        </w:rPr>
        <w:t>:</w:t>
      </w:r>
    </w:p>
    <w:p w14:paraId="5BA3B0CA" w14:textId="233115FA" w:rsidR="00090B69" w:rsidRDefault="00703D86" w:rsidP="001C6E44">
      <w:pPr>
        <w:spacing w:after="0" w:line="240" w:lineRule="auto"/>
        <w:rPr>
          <w:rFonts w:ascii="Arial" w:hAnsi="Arial" w:cs="Arial"/>
          <w:sz w:val="24"/>
          <w:szCs w:val="24"/>
        </w:rPr>
      </w:pPr>
      <w:r>
        <w:rPr>
          <w:rFonts w:ascii="Arial" w:hAnsi="Arial" w:cs="Arial"/>
          <w:noProof/>
          <w:sz w:val="24"/>
          <w:szCs w:val="24"/>
        </w:rPr>
        <w:drawing>
          <wp:inline distT="0" distB="0" distL="0" distR="0" wp14:anchorId="6BAF1709" wp14:editId="4E6344C4">
            <wp:extent cx="4371149" cy="2769903"/>
            <wp:effectExtent l="19050" t="19050" r="10795" b="1143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87966" cy="2780559"/>
                    </a:xfrm>
                    <a:prstGeom prst="rect">
                      <a:avLst/>
                    </a:prstGeom>
                    <a:noFill/>
                    <a:ln>
                      <a:solidFill>
                        <a:schemeClr val="tx1"/>
                      </a:solidFill>
                    </a:ln>
                  </pic:spPr>
                </pic:pic>
              </a:graphicData>
            </a:graphic>
          </wp:inline>
        </w:drawing>
      </w:r>
    </w:p>
    <w:p w14:paraId="2B86A3C7" w14:textId="515D659F" w:rsidR="00090B69" w:rsidRDefault="001C6E44" w:rsidP="001C6E44">
      <w:pPr>
        <w:spacing w:after="0" w:line="240" w:lineRule="auto"/>
        <w:rPr>
          <w:rFonts w:ascii="Arial" w:hAnsi="Arial" w:cs="Arial"/>
          <w:sz w:val="24"/>
          <w:szCs w:val="24"/>
        </w:rPr>
      </w:pPr>
      <w:r w:rsidRPr="004D4C8D">
        <w:rPr>
          <w:rFonts w:ascii="Arial" w:hAnsi="Arial" w:cs="Arial"/>
          <w:b/>
          <w:bCs/>
          <w:sz w:val="20"/>
          <w:szCs w:val="20"/>
        </w:rPr>
        <w:t xml:space="preserve">Figura </w:t>
      </w:r>
      <w:r>
        <w:rPr>
          <w:rFonts w:ascii="Arial" w:hAnsi="Arial" w:cs="Arial"/>
          <w:b/>
          <w:bCs/>
          <w:sz w:val="20"/>
          <w:szCs w:val="20"/>
        </w:rPr>
        <w:t>43[Python]</w:t>
      </w:r>
      <w:r w:rsidRPr="004D54EF">
        <w:rPr>
          <w:rFonts w:ascii="Arial" w:hAnsi="Arial" w:cs="Arial"/>
          <w:b/>
          <w:bCs/>
          <w:sz w:val="20"/>
          <w:szCs w:val="20"/>
        </w:rPr>
        <w:t xml:space="preserve"> </w:t>
      </w:r>
      <w:r>
        <w:rPr>
          <w:rFonts w:ascii="Arial" w:hAnsi="Arial" w:cs="Arial"/>
          <w:b/>
          <w:bCs/>
          <w:sz w:val="20"/>
          <w:szCs w:val="20"/>
        </w:rPr>
        <w:t>–</w:t>
      </w:r>
      <w:r w:rsidRPr="004D54EF">
        <w:rPr>
          <w:rFonts w:ascii="Arial" w:hAnsi="Arial" w:cs="Arial"/>
          <w:b/>
          <w:bCs/>
          <w:sz w:val="20"/>
          <w:szCs w:val="20"/>
        </w:rPr>
        <w:t xml:space="preserve"> </w:t>
      </w:r>
      <w:r>
        <w:rPr>
          <w:rFonts w:ascii="Arial" w:hAnsi="Arial" w:cs="Arial"/>
          <w:b/>
          <w:bCs/>
          <w:sz w:val="20"/>
          <w:szCs w:val="20"/>
        </w:rPr>
        <w:t>Resumo do cluster 0</w:t>
      </w:r>
    </w:p>
    <w:p w14:paraId="07CCD4C3" w14:textId="77777777" w:rsidR="00B125C2" w:rsidRDefault="00B125C2" w:rsidP="00703D86">
      <w:pPr>
        <w:ind w:firstLine="851"/>
        <w:jc w:val="both"/>
        <w:rPr>
          <w:rFonts w:ascii="Arial" w:hAnsi="Arial" w:cs="Arial"/>
          <w:sz w:val="24"/>
          <w:szCs w:val="24"/>
        </w:rPr>
      </w:pPr>
    </w:p>
    <w:p w14:paraId="2D8E6F42" w14:textId="46B779EA" w:rsidR="00090B69" w:rsidRDefault="00703D86" w:rsidP="00703D86">
      <w:pPr>
        <w:ind w:firstLine="851"/>
        <w:jc w:val="both"/>
        <w:rPr>
          <w:rFonts w:ascii="Arial" w:hAnsi="Arial" w:cs="Arial"/>
          <w:sz w:val="24"/>
          <w:szCs w:val="24"/>
        </w:rPr>
      </w:pPr>
      <w:r>
        <w:rPr>
          <w:rFonts w:ascii="Arial" w:hAnsi="Arial" w:cs="Arial"/>
          <w:sz w:val="24"/>
          <w:szCs w:val="24"/>
        </w:rPr>
        <w:t xml:space="preserve">Observa-se que em relação à classificação do CNAE, </w:t>
      </w:r>
      <w:r w:rsidR="0028505C">
        <w:rPr>
          <w:rFonts w:ascii="Arial" w:hAnsi="Arial" w:cs="Arial"/>
          <w:sz w:val="24"/>
          <w:szCs w:val="24"/>
        </w:rPr>
        <w:t>a seção mais frequente é a seção G (</w:t>
      </w:r>
      <w:r w:rsidR="0028505C" w:rsidRPr="0028505C">
        <w:rPr>
          <w:rFonts w:ascii="Arial" w:hAnsi="Arial" w:cs="Arial"/>
          <w:sz w:val="24"/>
          <w:szCs w:val="24"/>
        </w:rPr>
        <w:t xml:space="preserve">Comércio; Reparação </w:t>
      </w:r>
      <w:r w:rsidR="0028505C">
        <w:rPr>
          <w:rFonts w:ascii="Arial" w:hAnsi="Arial" w:cs="Arial"/>
          <w:sz w:val="24"/>
          <w:szCs w:val="24"/>
        </w:rPr>
        <w:t>d</w:t>
      </w:r>
      <w:r w:rsidR="0028505C" w:rsidRPr="0028505C">
        <w:rPr>
          <w:rFonts w:ascii="Arial" w:hAnsi="Arial" w:cs="Arial"/>
          <w:sz w:val="24"/>
          <w:szCs w:val="24"/>
        </w:rPr>
        <w:t xml:space="preserve">e </w:t>
      </w:r>
      <w:r w:rsidR="0028505C">
        <w:rPr>
          <w:rFonts w:ascii="Arial" w:hAnsi="Arial" w:cs="Arial"/>
          <w:sz w:val="24"/>
          <w:szCs w:val="24"/>
        </w:rPr>
        <w:t>v</w:t>
      </w:r>
      <w:r w:rsidR="0028505C" w:rsidRPr="0028505C">
        <w:rPr>
          <w:rFonts w:ascii="Arial" w:hAnsi="Arial" w:cs="Arial"/>
          <w:sz w:val="24"/>
          <w:szCs w:val="24"/>
        </w:rPr>
        <w:t xml:space="preserve">eículos </w:t>
      </w:r>
      <w:r w:rsidR="0028505C">
        <w:rPr>
          <w:rFonts w:ascii="Arial" w:hAnsi="Arial" w:cs="Arial"/>
          <w:sz w:val="24"/>
          <w:szCs w:val="24"/>
        </w:rPr>
        <w:t>a</w:t>
      </w:r>
      <w:r w:rsidR="0028505C" w:rsidRPr="0028505C">
        <w:rPr>
          <w:rFonts w:ascii="Arial" w:hAnsi="Arial" w:cs="Arial"/>
          <w:sz w:val="24"/>
          <w:szCs w:val="24"/>
        </w:rPr>
        <w:t xml:space="preserve">utomotores </w:t>
      </w:r>
      <w:r w:rsidR="0028505C">
        <w:rPr>
          <w:rFonts w:ascii="Arial" w:hAnsi="Arial" w:cs="Arial"/>
          <w:sz w:val="24"/>
          <w:szCs w:val="24"/>
        </w:rPr>
        <w:t>e</w:t>
      </w:r>
      <w:r w:rsidR="0028505C" w:rsidRPr="0028505C">
        <w:rPr>
          <w:rFonts w:ascii="Arial" w:hAnsi="Arial" w:cs="Arial"/>
          <w:sz w:val="24"/>
          <w:szCs w:val="24"/>
        </w:rPr>
        <w:t xml:space="preserve"> </w:t>
      </w:r>
      <w:r w:rsidR="0028505C">
        <w:rPr>
          <w:rFonts w:ascii="Arial" w:hAnsi="Arial" w:cs="Arial"/>
          <w:sz w:val="24"/>
          <w:szCs w:val="24"/>
        </w:rPr>
        <w:t>m</w:t>
      </w:r>
      <w:r w:rsidR="0028505C" w:rsidRPr="0028505C">
        <w:rPr>
          <w:rFonts w:ascii="Arial" w:hAnsi="Arial" w:cs="Arial"/>
          <w:sz w:val="24"/>
          <w:szCs w:val="24"/>
        </w:rPr>
        <w:t>otocicletas</w:t>
      </w:r>
      <w:r w:rsidR="0028505C">
        <w:rPr>
          <w:rFonts w:ascii="Arial" w:hAnsi="Arial" w:cs="Arial"/>
          <w:sz w:val="24"/>
          <w:szCs w:val="24"/>
        </w:rPr>
        <w:t>), mais especificamente as divisões 45 (</w:t>
      </w:r>
      <w:r w:rsidR="0028505C" w:rsidRPr="0028505C">
        <w:rPr>
          <w:rFonts w:ascii="Arial" w:hAnsi="Arial" w:cs="Arial"/>
          <w:sz w:val="24"/>
          <w:szCs w:val="24"/>
        </w:rPr>
        <w:t xml:space="preserve">Comércio </w:t>
      </w:r>
      <w:r w:rsidR="0028505C">
        <w:rPr>
          <w:rFonts w:ascii="Arial" w:hAnsi="Arial" w:cs="Arial"/>
          <w:sz w:val="24"/>
          <w:szCs w:val="24"/>
        </w:rPr>
        <w:t>p</w:t>
      </w:r>
      <w:r w:rsidR="0028505C" w:rsidRPr="0028505C">
        <w:rPr>
          <w:rFonts w:ascii="Arial" w:hAnsi="Arial" w:cs="Arial"/>
          <w:sz w:val="24"/>
          <w:szCs w:val="24"/>
        </w:rPr>
        <w:t xml:space="preserve">or </w:t>
      </w:r>
      <w:r w:rsidR="0028505C">
        <w:rPr>
          <w:rFonts w:ascii="Arial" w:hAnsi="Arial" w:cs="Arial"/>
          <w:sz w:val="24"/>
          <w:szCs w:val="24"/>
        </w:rPr>
        <w:t>a</w:t>
      </w:r>
      <w:r w:rsidR="0028505C" w:rsidRPr="0028505C">
        <w:rPr>
          <w:rFonts w:ascii="Arial" w:hAnsi="Arial" w:cs="Arial"/>
          <w:sz w:val="24"/>
          <w:szCs w:val="24"/>
        </w:rPr>
        <w:t xml:space="preserve">tacado, </w:t>
      </w:r>
      <w:r w:rsidR="0028505C">
        <w:rPr>
          <w:rFonts w:ascii="Arial" w:hAnsi="Arial" w:cs="Arial"/>
          <w:sz w:val="24"/>
          <w:szCs w:val="24"/>
        </w:rPr>
        <w:t>e</w:t>
      </w:r>
      <w:r w:rsidR="0028505C" w:rsidRPr="0028505C">
        <w:rPr>
          <w:rFonts w:ascii="Arial" w:hAnsi="Arial" w:cs="Arial"/>
          <w:sz w:val="24"/>
          <w:szCs w:val="24"/>
        </w:rPr>
        <w:t xml:space="preserve">xceto </w:t>
      </w:r>
      <w:r w:rsidR="0028505C">
        <w:rPr>
          <w:rFonts w:ascii="Arial" w:hAnsi="Arial" w:cs="Arial"/>
          <w:sz w:val="24"/>
          <w:szCs w:val="24"/>
        </w:rPr>
        <w:t>v</w:t>
      </w:r>
      <w:r w:rsidR="0028505C" w:rsidRPr="0028505C">
        <w:rPr>
          <w:rFonts w:ascii="Arial" w:hAnsi="Arial" w:cs="Arial"/>
          <w:sz w:val="24"/>
          <w:szCs w:val="24"/>
        </w:rPr>
        <w:t xml:space="preserve">eículos </w:t>
      </w:r>
      <w:r w:rsidR="0028505C">
        <w:rPr>
          <w:rFonts w:ascii="Arial" w:hAnsi="Arial" w:cs="Arial"/>
          <w:sz w:val="24"/>
          <w:szCs w:val="24"/>
        </w:rPr>
        <w:t>a</w:t>
      </w:r>
      <w:r w:rsidR="0028505C" w:rsidRPr="0028505C">
        <w:rPr>
          <w:rFonts w:ascii="Arial" w:hAnsi="Arial" w:cs="Arial"/>
          <w:sz w:val="24"/>
          <w:szCs w:val="24"/>
        </w:rPr>
        <w:t xml:space="preserve">utomotores </w:t>
      </w:r>
      <w:r w:rsidR="0028505C">
        <w:rPr>
          <w:rFonts w:ascii="Arial" w:hAnsi="Arial" w:cs="Arial"/>
          <w:sz w:val="24"/>
          <w:szCs w:val="24"/>
        </w:rPr>
        <w:t>e</w:t>
      </w:r>
      <w:r w:rsidR="0028505C" w:rsidRPr="0028505C">
        <w:rPr>
          <w:rFonts w:ascii="Arial" w:hAnsi="Arial" w:cs="Arial"/>
          <w:sz w:val="24"/>
          <w:szCs w:val="24"/>
        </w:rPr>
        <w:t xml:space="preserve"> </w:t>
      </w:r>
      <w:r w:rsidR="0028505C">
        <w:rPr>
          <w:rFonts w:ascii="Arial" w:hAnsi="Arial" w:cs="Arial"/>
          <w:sz w:val="24"/>
          <w:szCs w:val="24"/>
        </w:rPr>
        <w:t>m</w:t>
      </w:r>
      <w:r w:rsidR="0028505C" w:rsidRPr="0028505C">
        <w:rPr>
          <w:rFonts w:ascii="Arial" w:hAnsi="Arial" w:cs="Arial"/>
          <w:sz w:val="24"/>
          <w:szCs w:val="24"/>
        </w:rPr>
        <w:t>otocicletas</w:t>
      </w:r>
      <w:r w:rsidR="0028505C">
        <w:rPr>
          <w:rFonts w:ascii="Arial" w:hAnsi="Arial" w:cs="Arial"/>
          <w:sz w:val="24"/>
          <w:szCs w:val="24"/>
        </w:rPr>
        <w:t xml:space="preserve">) </w:t>
      </w:r>
      <w:r w:rsidR="00E03B7F">
        <w:rPr>
          <w:rFonts w:ascii="Arial" w:hAnsi="Arial" w:cs="Arial"/>
          <w:sz w:val="24"/>
          <w:szCs w:val="24"/>
        </w:rPr>
        <w:t>com 47 ocorrências e 47 (</w:t>
      </w:r>
      <w:r w:rsidR="00E03B7F" w:rsidRPr="00E03B7F">
        <w:rPr>
          <w:rFonts w:ascii="Arial" w:hAnsi="Arial" w:cs="Arial"/>
          <w:sz w:val="24"/>
          <w:szCs w:val="24"/>
        </w:rPr>
        <w:t xml:space="preserve">Comércio </w:t>
      </w:r>
      <w:r w:rsidR="00E03B7F">
        <w:rPr>
          <w:rFonts w:ascii="Arial" w:hAnsi="Arial" w:cs="Arial"/>
          <w:sz w:val="24"/>
          <w:szCs w:val="24"/>
        </w:rPr>
        <w:t>v</w:t>
      </w:r>
      <w:r w:rsidR="00E03B7F" w:rsidRPr="00E03B7F">
        <w:rPr>
          <w:rFonts w:ascii="Arial" w:hAnsi="Arial" w:cs="Arial"/>
          <w:sz w:val="24"/>
          <w:szCs w:val="24"/>
        </w:rPr>
        <w:t>arejista</w:t>
      </w:r>
      <w:r w:rsidR="00E03B7F">
        <w:rPr>
          <w:rFonts w:ascii="Arial" w:hAnsi="Arial" w:cs="Arial"/>
          <w:sz w:val="24"/>
          <w:szCs w:val="24"/>
        </w:rPr>
        <w:t>) com 27 ocorrências.</w:t>
      </w:r>
    </w:p>
    <w:p w14:paraId="143DE266" w14:textId="4C01A41A" w:rsidR="00E03B7F" w:rsidRDefault="00E03B7F" w:rsidP="00E03B7F">
      <w:pPr>
        <w:ind w:firstLine="851"/>
        <w:jc w:val="both"/>
        <w:rPr>
          <w:rFonts w:ascii="Arial" w:hAnsi="Arial" w:cs="Arial"/>
          <w:sz w:val="24"/>
          <w:szCs w:val="24"/>
        </w:rPr>
      </w:pPr>
      <w:r w:rsidRPr="00E03B7F">
        <w:rPr>
          <w:rFonts w:ascii="Arial" w:hAnsi="Arial" w:cs="Arial"/>
          <w:sz w:val="24"/>
          <w:szCs w:val="24"/>
        </w:rPr>
        <w:lastRenderedPageBreak/>
        <w:t>Em relação à Natureza Jurídica, temos os códigos 2135 (Empresário</w:t>
      </w:r>
      <w:r>
        <w:rPr>
          <w:rFonts w:ascii="Arial" w:hAnsi="Arial" w:cs="Arial"/>
          <w:sz w:val="24"/>
          <w:szCs w:val="24"/>
        </w:rPr>
        <w:t xml:space="preserve"> </w:t>
      </w:r>
      <w:r w:rsidRPr="00E03B7F">
        <w:rPr>
          <w:rFonts w:ascii="Arial" w:hAnsi="Arial" w:cs="Arial"/>
          <w:sz w:val="24"/>
          <w:szCs w:val="24"/>
        </w:rPr>
        <w:t>Individual), 2062 (Sociedade Empresarial Limitada) e 2305 (Empresa Individual de</w:t>
      </w:r>
      <w:r>
        <w:rPr>
          <w:rFonts w:ascii="Arial" w:hAnsi="Arial" w:cs="Arial"/>
          <w:sz w:val="24"/>
          <w:szCs w:val="24"/>
        </w:rPr>
        <w:t xml:space="preserve"> </w:t>
      </w:r>
      <w:r w:rsidRPr="00E03B7F">
        <w:rPr>
          <w:rFonts w:ascii="Arial" w:hAnsi="Arial" w:cs="Arial"/>
          <w:sz w:val="24"/>
          <w:szCs w:val="24"/>
        </w:rPr>
        <w:t>Responsabilidade Limitada).</w:t>
      </w:r>
      <w:r>
        <w:rPr>
          <w:rFonts w:ascii="Arial" w:hAnsi="Arial" w:cs="Arial"/>
          <w:sz w:val="24"/>
          <w:szCs w:val="24"/>
        </w:rPr>
        <w:t xml:space="preserve"> </w:t>
      </w:r>
      <w:r w:rsidR="001D53E9">
        <w:rPr>
          <w:rFonts w:ascii="Arial" w:hAnsi="Arial" w:cs="Arial"/>
          <w:sz w:val="24"/>
          <w:szCs w:val="24"/>
        </w:rPr>
        <w:t>O que</w:t>
      </w:r>
      <w:r w:rsidR="008917E1">
        <w:rPr>
          <w:rFonts w:ascii="Arial" w:hAnsi="Arial" w:cs="Arial"/>
          <w:sz w:val="24"/>
          <w:szCs w:val="24"/>
        </w:rPr>
        <w:t>, combinado com os valores de capital social,</w:t>
      </w:r>
      <w:r w:rsidR="001D53E9">
        <w:rPr>
          <w:rFonts w:ascii="Arial" w:hAnsi="Arial" w:cs="Arial"/>
          <w:sz w:val="24"/>
          <w:szCs w:val="24"/>
        </w:rPr>
        <w:t xml:space="preserve"> indica que</w:t>
      </w:r>
      <w:r w:rsidR="008917E1">
        <w:rPr>
          <w:rFonts w:ascii="Arial" w:hAnsi="Arial" w:cs="Arial"/>
          <w:sz w:val="24"/>
          <w:szCs w:val="24"/>
        </w:rPr>
        <w:t xml:space="preserve"> grande parte</w:t>
      </w:r>
      <w:r w:rsidR="001D53E9">
        <w:rPr>
          <w:rFonts w:ascii="Arial" w:hAnsi="Arial" w:cs="Arial"/>
          <w:sz w:val="24"/>
          <w:szCs w:val="24"/>
        </w:rPr>
        <w:t xml:space="preserve"> </w:t>
      </w:r>
      <w:r w:rsidR="008917E1">
        <w:rPr>
          <w:rFonts w:ascii="Arial" w:hAnsi="Arial" w:cs="Arial"/>
          <w:sz w:val="24"/>
          <w:szCs w:val="24"/>
        </w:rPr>
        <w:t>d</w:t>
      </w:r>
      <w:r w:rsidR="001D53E9">
        <w:rPr>
          <w:rFonts w:ascii="Arial" w:hAnsi="Arial" w:cs="Arial"/>
          <w:sz w:val="24"/>
          <w:szCs w:val="24"/>
        </w:rPr>
        <w:t>a</w:t>
      </w:r>
      <w:r w:rsidR="008917E1">
        <w:rPr>
          <w:rFonts w:ascii="Arial" w:hAnsi="Arial" w:cs="Arial"/>
          <w:sz w:val="24"/>
          <w:szCs w:val="24"/>
        </w:rPr>
        <w:t>s</w:t>
      </w:r>
      <w:r w:rsidR="001D53E9">
        <w:rPr>
          <w:rFonts w:ascii="Arial" w:hAnsi="Arial" w:cs="Arial"/>
          <w:sz w:val="24"/>
          <w:szCs w:val="24"/>
        </w:rPr>
        <w:t xml:space="preserve"> empresas neste cl</w:t>
      </w:r>
      <w:r w:rsidR="008917E1">
        <w:rPr>
          <w:rFonts w:ascii="Arial" w:hAnsi="Arial" w:cs="Arial"/>
          <w:sz w:val="24"/>
          <w:szCs w:val="24"/>
        </w:rPr>
        <w:t>uster</w:t>
      </w:r>
      <w:r w:rsidR="001D53E9">
        <w:rPr>
          <w:rFonts w:ascii="Arial" w:hAnsi="Arial" w:cs="Arial"/>
          <w:sz w:val="24"/>
          <w:szCs w:val="24"/>
        </w:rPr>
        <w:t xml:space="preserve"> </w:t>
      </w:r>
      <w:r w:rsidR="008917E1">
        <w:rPr>
          <w:rFonts w:ascii="Arial" w:hAnsi="Arial" w:cs="Arial"/>
          <w:sz w:val="24"/>
          <w:szCs w:val="24"/>
        </w:rPr>
        <w:t>são de médio porte.</w:t>
      </w:r>
    </w:p>
    <w:p w14:paraId="0103B380" w14:textId="518761DB" w:rsidR="00475A6C" w:rsidRDefault="0091151C" w:rsidP="00E03B7F">
      <w:pPr>
        <w:ind w:firstLine="851"/>
        <w:jc w:val="both"/>
        <w:rPr>
          <w:rFonts w:ascii="Arial" w:hAnsi="Arial" w:cs="Arial"/>
          <w:sz w:val="24"/>
          <w:szCs w:val="24"/>
        </w:rPr>
      </w:pPr>
      <w:r>
        <w:rPr>
          <w:rFonts w:ascii="Arial" w:hAnsi="Arial" w:cs="Arial"/>
          <w:sz w:val="24"/>
          <w:szCs w:val="24"/>
        </w:rPr>
        <w:t xml:space="preserve">Em resumo, os dados levam a crer que no </w:t>
      </w:r>
      <w:r>
        <w:rPr>
          <w:rFonts w:ascii="Arial" w:hAnsi="Arial" w:cs="Arial"/>
          <w:i/>
          <w:iCs/>
          <w:sz w:val="24"/>
          <w:szCs w:val="24"/>
        </w:rPr>
        <w:t>cluster</w:t>
      </w:r>
      <w:r>
        <w:rPr>
          <w:rFonts w:ascii="Arial" w:hAnsi="Arial" w:cs="Arial"/>
          <w:sz w:val="24"/>
          <w:szCs w:val="24"/>
        </w:rPr>
        <w:t xml:space="preserve"> 0 foram agrupadas as empresas de médio porte que tiveram seus pedidos</w:t>
      </w:r>
      <w:r w:rsidR="00BE0922">
        <w:rPr>
          <w:rFonts w:ascii="Arial" w:hAnsi="Arial" w:cs="Arial"/>
          <w:sz w:val="24"/>
          <w:szCs w:val="24"/>
        </w:rPr>
        <w:t xml:space="preserve"> de</w:t>
      </w:r>
      <w:r>
        <w:rPr>
          <w:rFonts w:ascii="Arial" w:hAnsi="Arial" w:cs="Arial"/>
          <w:sz w:val="24"/>
          <w:szCs w:val="24"/>
        </w:rPr>
        <w:t xml:space="preserve"> recursos negados integralmente.</w:t>
      </w:r>
    </w:p>
    <w:p w14:paraId="7D6CD58B" w14:textId="34CAA747" w:rsidR="0091151C" w:rsidRDefault="0091151C" w:rsidP="00E03B7F">
      <w:pPr>
        <w:ind w:firstLine="851"/>
        <w:jc w:val="both"/>
        <w:rPr>
          <w:rFonts w:ascii="Arial" w:hAnsi="Arial" w:cs="Arial"/>
          <w:sz w:val="24"/>
          <w:szCs w:val="24"/>
        </w:rPr>
      </w:pPr>
      <w:r>
        <w:rPr>
          <w:rFonts w:ascii="Arial" w:hAnsi="Arial" w:cs="Arial"/>
          <w:sz w:val="24"/>
          <w:szCs w:val="24"/>
        </w:rPr>
        <w:t>Vejamos agora as informações do cluster 1:</w:t>
      </w:r>
    </w:p>
    <w:p w14:paraId="5D80167F" w14:textId="265705EE" w:rsidR="0091151C" w:rsidRPr="0091151C" w:rsidRDefault="00B36F58" w:rsidP="00B36F58">
      <w:pPr>
        <w:spacing w:after="0" w:line="240" w:lineRule="auto"/>
        <w:jc w:val="both"/>
        <w:rPr>
          <w:rFonts w:ascii="Arial" w:hAnsi="Arial" w:cs="Arial"/>
          <w:sz w:val="24"/>
          <w:szCs w:val="24"/>
        </w:rPr>
      </w:pPr>
      <w:r>
        <w:rPr>
          <w:rFonts w:ascii="Arial" w:hAnsi="Arial" w:cs="Arial"/>
          <w:noProof/>
          <w:sz w:val="24"/>
          <w:szCs w:val="24"/>
        </w:rPr>
        <w:drawing>
          <wp:inline distT="0" distB="0" distL="0" distR="0" wp14:anchorId="1D90EBD0" wp14:editId="36B5BA02">
            <wp:extent cx="5391150" cy="3101340"/>
            <wp:effectExtent l="19050" t="19050" r="19050" b="2286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91150" cy="3101340"/>
                    </a:xfrm>
                    <a:prstGeom prst="rect">
                      <a:avLst/>
                    </a:prstGeom>
                    <a:noFill/>
                    <a:ln>
                      <a:solidFill>
                        <a:schemeClr val="tx1"/>
                      </a:solidFill>
                    </a:ln>
                  </pic:spPr>
                </pic:pic>
              </a:graphicData>
            </a:graphic>
          </wp:inline>
        </w:drawing>
      </w:r>
    </w:p>
    <w:p w14:paraId="7993F38F" w14:textId="254F59AF" w:rsidR="00B36F58" w:rsidRDefault="00B36F58" w:rsidP="00B36F58">
      <w:pPr>
        <w:spacing w:after="0" w:line="240" w:lineRule="auto"/>
        <w:rPr>
          <w:rFonts w:ascii="Arial" w:hAnsi="Arial" w:cs="Arial"/>
          <w:sz w:val="24"/>
          <w:szCs w:val="24"/>
        </w:rPr>
      </w:pPr>
      <w:r w:rsidRPr="004D4C8D">
        <w:rPr>
          <w:rFonts w:ascii="Arial" w:hAnsi="Arial" w:cs="Arial"/>
          <w:b/>
          <w:bCs/>
          <w:sz w:val="20"/>
          <w:szCs w:val="20"/>
        </w:rPr>
        <w:t xml:space="preserve">Figura </w:t>
      </w:r>
      <w:r>
        <w:rPr>
          <w:rFonts w:ascii="Arial" w:hAnsi="Arial" w:cs="Arial"/>
          <w:b/>
          <w:bCs/>
          <w:sz w:val="20"/>
          <w:szCs w:val="20"/>
        </w:rPr>
        <w:t>44[Python]</w:t>
      </w:r>
      <w:r w:rsidRPr="004D54EF">
        <w:rPr>
          <w:rFonts w:ascii="Arial" w:hAnsi="Arial" w:cs="Arial"/>
          <w:b/>
          <w:bCs/>
          <w:sz w:val="20"/>
          <w:szCs w:val="20"/>
        </w:rPr>
        <w:t xml:space="preserve"> </w:t>
      </w:r>
      <w:r>
        <w:rPr>
          <w:rFonts w:ascii="Arial" w:hAnsi="Arial" w:cs="Arial"/>
          <w:b/>
          <w:bCs/>
          <w:sz w:val="20"/>
          <w:szCs w:val="20"/>
        </w:rPr>
        <w:t>–</w:t>
      </w:r>
      <w:r w:rsidRPr="004D54EF">
        <w:rPr>
          <w:rFonts w:ascii="Arial" w:hAnsi="Arial" w:cs="Arial"/>
          <w:b/>
          <w:bCs/>
          <w:sz w:val="20"/>
          <w:szCs w:val="20"/>
        </w:rPr>
        <w:t xml:space="preserve"> </w:t>
      </w:r>
      <w:r>
        <w:rPr>
          <w:rFonts w:ascii="Arial" w:hAnsi="Arial" w:cs="Arial"/>
          <w:b/>
          <w:bCs/>
          <w:sz w:val="20"/>
          <w:szCs w:val="20"/>
        </w:rPr>
        <w:t>Resumo do cluster 1</w:t>
      </w:r>
    </w:p>
    <w:p w14:paraId="6801F978" w14:textId="660095F3" w:rsidR="00B93BF9" w:rsidRDefault="00B93BF9" w:rsidP="00B93BF9">
      <w:pPr>
        <w:ind w:firstLine="1701"/>
        <w:rPr>
          <w:rFonts w:ascii="Arial" w:hAnsi="Arial" w:cs="Arial"/>
          <w:sz w:val="24"/>
          <w:szCs w:val="24"/>
        </w:rPr>
      </w:pPr>
    </w:p>
    <w:p w14:paraId="4F8E8C8A" w14:textId="7411B1C5" w:rsidR="00B93BF9" w:rsidRDefault="002338D6" w:rsidP="002338D6">
      <w:pPr>
        <w:ind w:firstLine="851"/>
        <w:jc w:val="both"/>
        <w:rPr>
          <w:rFonts w:ascii="Arial" w:hAnsi="Arial" w:cs="Arial"/>
          <w:sz w:val="24"/>
          <w:szCs w:val="24"/>
        </w:rPr>
      </w:pPr>
      <w:r>
        <w:rPr>
          <w:rFonts w:ascii="Arial" w:hAnsi="Arial" w:cs="Arial"/>
          <w:sz w:val="24"/>
          <w:szCs w:val="24"/>
        </w:rPr>
        <w:t>A classificação CNAE aparece um pouco mais esparsa, apesar de a seção G ainda estar bastante presente, mas podemos ver que as seções P (Educação) e G (</w:t>
      </w:r>
      <w:r w:rsidR="00F42E20">
        <w:rPr>
          <w:rFonts w:ascii="Arial" w:hAnsi="Arial" w:cs="Arial"/>
          <w:sz w:val="24"/>
          <w:szCs w:val="24"/>
        </w:rPr>
        <w:t>C</w:t>
      </w:r>
      <w:r w:rsidR="00F42E20" w:rsidRPr="002338D6">
        <w:rPr>
          <w:rFonts w:ascii="Arial" w:hAnsi="Arial" w:cs="Arial"/>
          <w:sz w:val="24"/>
          <w:szCs w:val="24"/>
        </w:rPr>
        <w:t xml:space="preserve">omércio </w:t>
      </w:r>
      <w:r w:rsidR="00F42E20">
        <w:rPr>
          <w:rFonts w:ascii="Arial" w:hAnsi="Arial" w:cs="Arial"/>
          <w:sz w:val="24"/>
          <w:szCs w:val="24"/>
        </w:rPr>
        <w:t>e</w:t>
      </w:r>
      <w:r w:rsidR="00F42E20" w:rsidRPr="002338D6">
        <w:rPr>
          <w:rFonts w:ascii="Arial" w:hAnsi="Arial" w:cs="Arial"/>
          <w:sz w:val="24"/>
          <w:szCs w:val="24"/>
        </w:rPr>
        <w:t xml:space="preserve"> </w:t>
      </w:r>
      <w:r w:rsidR="00F42E20">
        <w:rPr>
          <w:rFonts w:ascii="Arial" w:hAnsi="Arial" w:cs="Arial"/>
          <w:sz w:val="24"/>
          <w:szCs w:val="24"/>
        </w:rPr>
        <w:t>r</w:t>
      </w:r>
      <w:r w:rsidR="00F42E20" w:rsidRPr="002338D6">
        <w:rPr>
          <w:rFonts w:ascii="Arial" w:hAnsi="Arial" w:cs="Arial"/>
          <w:sz w:val="24"/>
          <w:szCs w:val="24"/>
        </w:rPr>
        <w:t xml:space="preserve">eparação </w:t>
      </w:r>
      <w:r w:rsidR="00F42E20">
        <w:rPr>
          <w:rFonts w:ascii="Arial" w:hAnsi="Arial" w:cs="Arial"/>
          <w:sz w:val="24"/>
          <w:szCs w:val="24"/>
        </w:rPr>
        <w:t>d</w:t>
      </w:r>
      <w:r w:rsidR="00F42E20" w:rsidRPr="002338D6">
        <w:rPr>
          <w:rFonts w:ascii="Arial" w:hAnsi="Arial" w:cs="Arial"/>
          <w:sz w:val="24"/>
          <w:szCs w:val="24"/>
        </w:rPr>
        <w:t xml:space="preserve">e </w:t>
      </w:r>
      <w:r w:rsidR="00F42E20">
        <w:rPr>
          <w:rFonts w:ascii="Arial" w:hAnsi="Arial" w:cs="Arial"/>
          <w:sz w:val="24"/>
          <w:szCs w:val="24"/>
        </w:rPr>
        <w:t>v</w:t>
      </w:r>
      <w:r w:rsidR="00F42E20" w:rsidRPr="002338D6">
        <w:rPr>
          <w:rFonts w:ascii="Arial" w:hAnsi="Arial" w:cs="Arial"/>
          <w:sz w:val="24"/>
          <w:szCs w:val="24"/>
        </w:rPr>
        <w:t xml:space="preserve">eículos </w:t>
      </w:r>
      <w:r w:rsidR="00F42E20">
        <w:rPr>
          <w:rFonts w:ascii="Arial" w:hAnsi="Arial" w:cs="Arial"/>
          <w:sz w:val="24"/>
          <w:szCs w:val="24"/>
        </w:rPr>
        <w:t>a</w:t>
      </w:r>
      <w:r w:rsidR="00F42E20" w:rsidRPr="002338D6">
        <w:rPr>
          <w:rFonts w:ascii="Arial" w:hAnsi="Arial" w:cs="Arial"/>
          <w:sz w:val="24"/>
          <w:szCs w:val="24"/>
        </w:rPr>
        <w:t xml:space="preserve">utomotores </w:t>
      </w:r>
      <w:r w:rsidR="00F42E20">
        <w:rPr>
          <w:rFonts w:ascii="Arial" w:hAnsi="Arial" w:cs="Arial"/>
          <w:sz w:val="24"/>
          <w:szCs w:val="24"/>
        </w:rPr>
        <w:t>e</w:t>
      </w:r>
      <w:r w:rsidR="00F42E20" w:rsidRPr="002338D6">
        <w:rPr>
          <w:rFonts w:ascii="Arial" w:hAnsi="Arial" w:cs="Arial"/>
          <w:sz w:val="24"/>
          <w:szCs w:val="24"/>
        </w:rPr>
        <w:t xml:space="preserve"> </w:t>
      </w:r>
      <w:r w:rsidR="00F42E20">
        <w:rPr>
          <w:rFonts w:ascii="Arial" w:hAnsi="Arial" w:cs="Arial"/>
          <w:sz w:val="24"/>
          <w:szCs w:val="24"/>
        </w:rPr>
        <w:t>m</w:t>
      </w:r>
      <w:r w:rsidR="00F42E20" w:rsidRPr="002338D6">
        <w:rPr>
          <w:rFonts w:ascii="Arial" w:hAnsi="Arial" w:cs="Arial"/>
          <w:sz w:val="24"/>
          <w:szCs w:val="24"/>
        </w:rPr>
        <w:t>otocicletas</w:t>
      </w:r>
      <w:r>
        <w:rPr>
          <w:rFonts w:ascii="Arial" w:hAnsi="Arial" w:cs="Arial"/>
          <w:sz w:val="24"/>
          <w:szCs w:val="24"/>
        </w:rPr>
        <w:t>) também aparecem com frequência. As divisões que mais se destacam são: 85 (Educação), 47 (</w:t>
      </w:r>
      <w:r w:rsidRPr="002338D6">
        <w:rPr>
          <w:rFonts w:ascii="Arial" w:hAnsi="Arial" w:cs="Arial"/>
          <w:sz w:val="24"/>
          <w:szCs w:val="24"/>
        </w:rPr>
        <w:t>Comércio varejista</w:t>
      </w:r>
      <w:r>
        <w:rPr>
          <w:rFonts w:ascii="Arial" w:hAnsi="Arial" w:cs="Arial"/>
          <w:sz w:val="24"/>
          <w:szCs w:val="24"/>
        </w:rPr>
        <w:t>) e 45 (C</w:t>
      </w:r>
      <w:r w:rsidRPr="002338D6">
        <w:rPr>
          <w:rFonts w:ascii="Arial" w:hAnsi="Arial" w:cs="Arial"/>
          <w:sz w:val="24"/>
          <w:szCs w:val="24"/>
        </w:rPr>
        <w:t xml:space="preserve">omércio </w:t>
      </w:r>
      <w:r>
        <w:rPr>
          <w:rFonts w:ascii="Arial" w:hAnsi="Arial" w:cs="Arial"/>
          <w:sz w:val="24"/>
          <w:szCs w:val="24"/>
        </w:rPr>
        <w:t>e</w:t>
      </w:r>
      <w:r w:rsidRPr="002338D6">
        <w:rPr>
          <w:rFonts w:ascii="Arial" w:hAnsi="Arial" w:cs="Arial"/>
          <w:sz w:val="24"/>
          <w:szCs w:val="24"/>
        </w:rPr>
        <w:t xml:space="preserve"> </w:t>
      </w:r>
      <w:r w:rsidR="00F42E20">
        <w:rPr>
          <w:rFonts w:ascii="Arial" w:hAnsi="Arial" w:cs="Arial"/>
          <w:sz w:val="24"/>
          <w:szCs w:val="24"/>
        </w:rPr>
        <w:t>r</w:t>
      </w:r>
      <w:r w:rsidRPr="002338D6">
        <w:rPr>
          <w:rFonts w:ascii="Arial" w:hAnsi="Arial" w:cs="Arial"/>
          <w:sz w:val="24"/>
          <w:szCs w:val="24"/>
        </w:rPr>
        <w:t xml:space="preserve">eparação </w:t>
      </w:r>
      <w:r>
        <w:rPr>
          <w:rFonts w:ascii="Arial" w:hAnsi="Arial" w:cs="Arial"/>
          <w:sz w:val="24"/>
          <w:szCs w:val="24"/>
        </w:rPr>
        <w:t>d</w:t>
      </w:r>
      <w:r w:rsidRPr="002338D6">
        <w:rPr>
          <w:rFonts w:ascii="Arial" w:hAnsi="Arial" w:cs="Arial"/>
          <w:sz w:val="24"/>
          <w:szCs w:val="24"/>
        </w:rPr>
        <w:t xml:space="preserve">e </w:t>
      </w:r>
      <w:r w:rsidR="00F42E20">
        <w:rPr>
          <w:rFonts w:ascii="Arial" w:hAnsi="Arial" w:cs="Arial"/>
          <w:sz w:val="24"/>
          <w:szCs w:val="24"/>
        </w:rPr>
        <w:t>v</w:t>
      </w:r>
      <w:r w:rsidRPr="002338D6">
        <w:rPr>
          <w:rFonts w:ascii="Arial" w:hAnsi="Arial" w:cs="Arial"/>
          <w:sz w:val="24"/>
          <w:szCs w:val="24"/>
        </w:rPr>
        <w:t xml:space="preserve">eículos </w:t>
      </w:r>
      <w:r w:rsidR="00F42E20">
        <w:rPr>
          <w:rFonts w:ascii="Arial" w:hAnsi="Arial" w:cs="Arial"/>
          <w:sz w:val="24"/>
          <w:szCs w:val="24"/>
        </w:rPr>
        <w:t>a</w:t>
      </w:r>
      <w:r w:rsidRPr="002338D6">
        <w:rPr>
          <w:rFonts w:ascii="Arial" w:hAnsi="Arial" w:cs="Arial"/>
          <w:sz w:val="24"/>
          <w:szCs w:val="24"/>
        </w:rPr>
        <w:t xml:space="preserve">utomotores </w:t>
      </w:r>
      <w:r>
        <w:rPr>
          <w:rFonts w:ascii="Arial" w:hAnsi="Arial" w:cs="Arial"/>
          <w:sz w:val="24"/>
          <w:szCs w:val="24"/>
        </w:rPr>
        <w:t>e</w:t>
      </w:r>
      <w:r w:rsidRPr="002338D6">
        <w:rPr>
          <w:rFonts w:ascii="Arial" w:hAnsi="Arial" w:cs="Arial"/>
          <w:sz w:val="24"/>
          <w:szCs w:val="24"/>
        </w:rPr>
        <w:t xml:space="preserve"> </w:t>
      </w:r>
      <w:r w:rsidR="00F42E20">
        <w:rPr>
          <w:rFonts w:ascii="Arial" w:hAnsi="Arial" w:cs="Arial"/>
          <w:sz w:val="24"/>
          <w:szCs w:val="24"/>
        </w:rPr>
        <w:t>m</w:t>
      </w:r>
      <w:r w:rsidRPr="002338D6">
        <w:rPr>
          <w:rFonts w:ascii="Arial" w:hAnsi="Arial" w:cs="Arial"/>
          <w:sz w:val="24"/>
          <w:szCs w:val="24"/>
        </w:rPr>
        <w:t>otocicletas</w:t>
      </w:r>
      <w:r>
        <w:rPr>
          <w:rFonts w:ascii="Arial" w:hAnsi="Arial" w:cs="Arial"/>
          <w:sz w:val="24"/>
          <w:szCs w:val="24"/>
        </w:rPr>
        <w:t>), respectivamente.</w:t>
      </w:r>
    </w:p>
    <w:p w14:paraId="4DE90714" w14:textId="0099B93A" w:rsidR="002338D6" w:rsidRDefault="00E261A4" w:rsidP="00E261A4">
      <w:pPr>
        <w:ind w:firstLine="851"/>
        <w:jc w:val="both"/>
        <w:rPr>
          <w:rFonts w:ascii="Arial" w:hAnsi="Arial" w:cs="Arial"/>
          <w:sz w:val="24"/>
          <w:szCs w:val="24"/>
        </w:rPr>
      </w:pPr>
      <w:r w:rsidRPr="00E261A4">
        <w:rPr>
          <w:rFonts w:ascii="Arial" w:hAnsi="Arial" w:cs="Arial"/>
          <w:sz w:val="24"/>
          <w:szCs w:val="24"/>
        </w:rPr>
        <w:t>Na Natureza Jurídica identifica-se como principais</w:t>
      </w:r>
      <w:r w:rsidR="0053628E">
        <w:rPr>
          <w:rFonts w:ascii="Arial" w:hAnsi="Arial" w:cs="Arial"/>
          <w:sz w:val="24"/>
          <w:szCs w:val="24"/>
        </w:rPr>
        <w:t xml:space="preserve"> os códigos</w:t>
      </w:r>
      <w:r w:rsidRPr="00E261A4">
        <w:rPr>
          <w:rFonts w:ascii="Arial" w:hAnsi="Arial" w:cs="Arial"/>
          <w:sz w:val="24"/>
          <w:szCs w:val="24"/>
        </w:rPr>
        <w:t xml:space="preserve"> 2062 (Sociedade Empresarial Ltda)</w:t>
      </w:r>
      <w:r>
        <w:rPr>
          <w:rFonts w:ascii="Arial" w:hAnsi="Arial" w:cs="Arial"/>
          <w:sz w:val="24"/>
          <w:szCs w:val="24"/>
        </w:rPr>
        <w:t xml:space="preserve"> e 2054 (Sociedade Anônima Fechada)</w:t>
      </w:r>
      <w:r w:rsidRPr="00E261A4">
        <w:rPr>
          <w:rFonts w:ascii="Arial" w:hAnsi="Arial" w:cs="Arial"/>
          <w:sz w:val="24"/>
          <w:szCs w:val="24"/>
        </w:rPr>
        <w:t>.</w:t>
      </w:r>
      <w:r>
        <w:rPr>
          <w:rFonts w:ascii="Arial" w:hAnsi="Arial" w:cs="Arial"/>
          <w:sz w:val="24"/>
          <w:szCs w:val="24"/>
        </w:rPr>
        <w:t xml:space="preserve"> </w:t>
      </w:r>
      <w:r w:rsidRPr="00E261A4">
        <w:rPr>
          <w:rFonts w:ascii="Arial" w:hAnsi="Arial" w:cs="Arial"/>
          <w:sz w:val="24"/>
          <w:szCs w:val="24"/>
        </w:rPr>
        <w:t xml:space="preserve">Portanto o conjunto de empresas </w:t>
      </w:r>
      <w:r w:rsidR="001367E5">
        <w:rPr>
          <w:rFonts w:ascii="Arial" w:hAnsi="Arial" w:cs="Arial"/>
          <w:sz w:val="24"/>
          <w:szCs w:val="24"/>
        </w:rPr>
        <w:t xml:space="preserve">se refere </w:t>
      </w:r>
      <w:r w:rsidR="0091250F">
        <w:rPr>
          <w:rFonts w:ascii="Arial" w:hAnsi="Arial" w:cs="Arial"/>
          <w:sz w:val="24"/>
          <w:szCs w:val="24"/>
        </w:rPr>
        <w:t>a</w:t>
      </w:r>
      <w:r w:rsidR="001367E5">
        <w:rPr>
          <w:rFonts w:ascii="Arial" w:hAnsi="Arial" w:cs="Arial"/>
          <w:sz w:val="24"/>
          <w:szCs w:val="24"/>
        </w:rPr>
        <w:t xml:space="preserve"> empresas </w:t>
      </w:r>
      <w:r>
        <w:rPr>
          <w:rFonts w:ascii="Arial" w:hAnsi="Arial" w:cs="Arial"/>
          <w:sz w:val="24"/>
          <w:szCs w:val="24"/>
        </w:rPr>
        <w:t>médi</w:t>
      </w:r>
      <w:r w:rsidR="001367E5">
        <w:rPr>
          <w:rFonts w:ascii="Arial" w:hAnsi="Arial" w:cs="Arial"/>
          <w:sz w:val="24"/>
          <w:szCs w:val="24"/>
        </w:rPr>
        <w:t>o</w:t>
      </w:r>
      <w:r>
        <w:rPr>
          <w:rFonts w:ascii="Arial" w:hAnsi="Arial" w:cs="Arial"/>
          <w:sz w:val="24"/>
          <w:szCs w:val="24"/>
        </w:rPr>
        <w:t xml:space="preserve"> e grande</w:t>
      </w:r>
      <w:r w:rsidR="001367E5">
        <w:rPr>
          <w:rFonts w:ascii="Arial" w:hAnsi="Arial" w:cs="Arial"/>
          <w:sz w:val="24"/>
          <w:szCs w:val="24"/>
        </w:rPr>
        <w:t xml:space="preserve"> porte</w:t>
      </w:r>
      <w:r>
        <w:rPr>
          <w:rFonts w:ascii="Arial" w:hAnsi="Arial" w:cs="Arial"/>
          <w:sz w:val="24"/>
          <w:szCs w:val="24"/>
        </w:rPr>
        <w:t>, ess</w:t>
      </w:r>
      <w:r w:rsidR="000A17A7">
        <w:rPr>
          <w:rFonts w:ascii="Arial" w:hAnsi="Arial" w:cs="Arial"/>
          <w:sz w:val="24"/>
          <w:szCs w:val="24"/>
        </w:rPr>
        <w:t xml:space="preserve">a inferência </w:t>
      </w:r>
      <w:r>
        <w:rPr>
          <w:rFonts w:ascii="Arial" w:hAnsi="Arial" w:cs="Arial"/>
          <w:sz w:val="24"/>
          <w:szCs w:val="24"/>
        </w:rPr>
        <w:t xml:space="preserve">é </w:t>
      </w:r>
      <w:r w:rsidR="000A17A7">
        <w:rPr>
          <w:rFonts w:ascii="Arial" w:hAnsi="Arial" w:cs="Arial"/>
          <w:sz w:val="24"/>
          <w:szCs w:val="24"/>
        </w:rPr>
        <w:t>confirmada</w:t>
      </w:r>
      <w:r>
        <w:rPr>
          <w:rFonts w:ascii="Arial" w:hAnsi="Arial" w:cs="Arial"/>
          <w:sz w:val="24"/>
          <w:szCs w:val="24"/>
        </w:rPr>
        <w:t xml:space="preserve"> quando confrontado com a informação do capital social dessas empresas.</w:t>
      </w:r>
    </w:p>
    <w:p w14:paraId="0C21B5E7" w14:textId="50E56FD8" w:rsidR="00E261A4" w:rsidRDefault="00E261A4" w:rsidP="00E261A4">
      <w:pPr>
        <w:ind w:firstLine="851"/>
        <w:jc w:val="both"/>
        <w:rPr>
          <w:rFonts w:ascii="Arial" w:hAnsi="Arial" w:cs="Arial"/>
          <w:sz w:val="24"/>
          <w:szCs w:val="24"/>
        </w:rPr>
      </w:pPr>
      <w:r w:rsidRPr="00E261A4">
        <w:rPr>
          <w:rFonts w:ascii="Arial" w:hAnsi="Arial" w:cs="Arial"/>
          <w:sz w:val="24"/>
          <w:szCs w:val="24"/>
        </w:rPr>
        <w:t xml:space="preserve">Em </w:t>
      </w:r>
      <w:r>
        <w:rPr>
          <w:rFonts w:ascii="Arial" w:hAnsi="Arial" w:cs="Arial"/>
          <w:sz w:val="24"/>
          <w:szCs w:val="24"/>
        </w:rPr>
        <w:t>suma</w:t>
      </w:r>
      <w:r w:rsidRPr="00E261A4">
        <w:rPr>
          <w:rFonts w:ascii="Arial" w:hAnsi="Arial" w:cs="Arial"/>
          <w:sz w:val="24"/>
          <w:szCs w:val="24"/>
        </w:rPr>
        <w:t xml:space="preserve">, os dados levam a crer que no cluster </w:t>
      </w:r>
      <w:r>
        <w:rPr>
          <w:rFonts w:ascii="Arial" w:hAnsi="Arial" w:cs="Arial"/>
          <w:sz w:val="24"/>
          <w:szCs w:val="24"/>
        </w:rPr>
        <w:t>1</w:t>
      </w:r>
      <w:r w:rsidRPr="00E261A4">
        <w:rPr>
          <w:rFonts w:ascii="Arial" w:hAnsi="Arial" w:cs="Arial"/>
          <w:sz w:val="24"/>
          <w:szCs w:val="24"/>
        </w:rPr>
        <w:t xml:space="preserve"> foram agrupadas as empresas de médio</w:t>
      </w:r>
      <w:r>
        <w:rPr>
          <w:rFonts w:ascii="Arial" w:hAnsi="Arial" w:cs="Arial"/>
          <w:sz w:val="24"/>
          <w:szCs w:val="24"/>
        </w:rPr>
        <w:t xml:space="preserve"> e grande</w:t>
      </w:r>
      <w:r w:rsidRPr="00E261A4">
        <w:rPr>
          <w:rFonts w:ascii="Arial" w:hAnsi="Arial" w:cs="Arial"/>
          <w:sz w:val="24"/>
          <w:szCs w:val="24"/>
        </w:rPr>
        <w:t xml:space="preserve"> porte que tiveram seus pedidos</w:t>
      </w:r>
      <w:r w:rsidR="00A03859">
        <w:rPr>
          <w:rFonts w:ascii="Arial" w:hAnsi="Arial" w:cs="Arial"/>
          <w:sz w:val="24"/>
          <w:szCs w:val="24"/>
        </w:rPr>
        <w:t xml:space="preserve"> de</w:t>
      </w:r>
      <w:r w:rsidRPr="00E261A4">
        <w:rPr>
          <w:rFonts w:ascii="Arial" w:hAnsi="Arial" w:cs="Arial"/>
          <w:sz w:val="24"/>
          <w:szCs w:val="24"/>
        </w:rPr>
        <w:t xml:space="preserve"> recursos</w:t>
      </w:r>
      <w:r>
        <w:rPr>
          <w:rFonts w:ascii="Arial" w:hAnsi="Arial" w:cs="Arial"/>
          <w:sz w:val="24"/>
          <w:szCs w:val="24"/>
        </w:rPr>
        <w:t xml:space="preserve"> parcialmente</w:t>
      </w:r>
      <w:r w:rsidRPr="00E261A4">
        <w:rPr>
          <w:rFonts w:ascii="Arial" w:hAnsi="Arial" w:cs="Arial"/>
          <w:sz w:val="24"/>
          <w:szCs w:val="24"/>
        </w:rPr>
        <w:t xml:space="preserve"> </w:t>
      </w:r>
      <w:r>
        <w:rPr>
          <w:rFonts w:ascii="Arial" w:hAnsi="Arial" w:cs="Arial"/>
          <w:sz w:val="24"/>
          <w:szCs w:val="24"/>
        </w:rPr>
        <w:t>providos</w:t>
      </w:r>
      <w:r w:rsidRPr="00E261A4">
        <w:rPr>
          <w:rFonts w:ascii="Arial" w:hAnsi="Arial" w:cs="Arial"/>
          <w:sz w:val="24"/>
          <w:szCs w:val="24"/>
        </w:rPr>
        <w:t>.</w:t>
      </w:r>
    </w:p>
    <w:p w14:paraId="02F4B2D7" w14:textId="57A9164B" w:rsidR="00E261A4" w:rsidRDefault="00A95381" w:rsidP="00E261A4">
      <w:pPr>
        <w:ind w:firstLine="851"/>
        <w:jc w:val="both"/>
        <w:rPr>
          <w:rFonts w:ascii="Arial" w:hAnsi="Arial" w:cs="Arial"/>
          <w:sz w:val="24"/>
          <w:szCs w:val="24"/>
        </w:rPr>
      </w:pPr>
      <w:r>
        <w:rPr>
          <w:rFonts w:ascii="Arial" w:hAnsi="Arial" w:cs="Arial"/>
          <w:sz w:val="24"/>
          <w:szCs w:val="24"/>
        </w:rPr>
        <w:t xml:space="preserve">Passa-se à análise do </w:t>
      </w:r>
      <w:r>
        <w:rPr>
          <w:rFonts w:ascii="Arial" w:hAnsi="Arial" w:cs="Arial"/>
          <w:i/>
          <w:iCs/>
          <w:sz w:val="24"/>
          <w:szCs w:val="24"/>
        </w:rPr>
        <w:t>cluster</w:t>
      </w:r>
      <w:r>
        <w:rPr>
          <w:rFonts w:ascii="Arial" w:hAnsi="Arial" w:cs="Arial"/>
          <w:sz w:val="24"/>
          <w:szCs w:val="24"/>
        </w:rPr>
        <w:t xml:space="preserve"> 2:</w:t>
      </w:r>
    </w:p>
    <w:p w14:paraId="0CC91A8F" w14:textId="77777777" w:rsidR="00933728" w:rsidRDefault="00933728" w:rsidP="00E261A4">
      <w:pPr>
        <w:ind w:firstLine="851"/>
        <w:jc w:val="both"/>
        <w:rPr>
          <w:rFonts w:ascii="Arial" w:hAnsi="Arial" w:cs="Arial"/>
          <w:sz w:val="24"/>
          <w:szCs w:val="24"/>
        </w:rPr>
      </w:pPr>
    </w:p>
    <w:p w14:paraId="4CF7F806" w14:textId="1ED3C027" w:rsidR="00A95381" w:rsidRDefault="00933728" w:rsidP="00DB6EE0">
      <w:pPr>
        <w:spacing w:after="0" w:line="240" w:lineRule="auto"/>
        <w:jc w:val="both"/>
        <w:rPr>
          <w:rFonts w:ascii="Arial" w:hAnsi="Arial" w:cs="Arial"/>
          <w:sz w:val="24"/>
          <w:szCs w:val="24"/>
        </w:rPr>
      </w:pPr>
      <w:r>
        <w:rPr>
          <w:rFonts w:ascii="Arial" w:hAnsi="Arial" w:cs="Arial"/>
          <w:noProof/>
          <w:sz w:val="24"/>
          <w:szCs w:val="24"/>
        </w:rPr>
        <w:lastRenderedPageBreak/>
        <w:drawing>
          <wp:inline distT="0" distB="0" distL="0" distR="0" wp14:anchorId="5ADC0EDD" wp14:editId="25D6C833">
            <wp:extent cx="4916078" cy="2994812"/>
            <wp:effectExtent l="19050" t="19050" r="18415" b="1524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921799" cy="2998297"/>
                    </a:xfrm>
                    <a:prstGeom prst="rect">
                      <a:avLst/>
                    </a:prstGeom>
                    <a:noFill/>
                    <a:ln>
                      <a:solidFill>
                        <a:schemeClr val="tx1"/>
                      </a:solidFill>
                    </a:ln>
                  </pic:spPr>
                </pic:pic>
              </a:graphicData>
            </a:graphic>
          </wp:inline>
        </w:drawing>
      </w:r>
    </w:p>
    <w:p w14:paraId="4AD2AB4C" w14:textId="3390FA07" w:rsidR="00DB6EE0" w:rsidRDefault="00DB6EE0" w:rsidP="00DB6EE0">
      <w:pPr>
        <w:spacing w:after="0" w:line="240" w:lineRule="auto"/>
        <w:rPr>
          <w:rFonts w:ascii="Arial" w:hAnsi="Arial" w:cs="Arial"/>
          <w:sz w:val="24"/>
          <w:szCs w:val="24"/>
        </w:rPr>
      </w:pPr>
      <w:r w:rsidRPr="004D4C8D">
        <w:rPr>
          <w:rFonts w:ascii="Arial" w:hAnsi="Arial" w:cs="Arial"/>
          <w:b/>
          <w:bCs/>
          <w:sz w:val="20"/>
          <w:szCs w:val="20"/>
        </w:rPr>
        <w:t xml:space="preserve">Figura </w:t>
      </w:r>
      <w:r>
        <w:rPr>
          <w:rFonts w:ascii="Arial" w:hAnsi="Arial" w:cs="Arial"/>
          <w:b/>
          <w:bCs/>
          <w:sz w:val="20"/>
          <w:szCs w:val="20"/>
        </w:rPr>
        <w:t>45[Python]</w:t>
      </w:r>
      <w:r w:rsidRPr="004D54EF">
        <w:rPr>
          <w:rFonts w:ascii="Arial" w:hAnsi="Arial" w:cs="Arial"/>
          <w:b/>
          <w:bCs/>
          <w:sz w:val="20"/>
          <w:szCs w:val="20"/>
        </w:rPr>
        <w:t xml:space="preserve"> </w:t>
      </w:r>
      <w:r>
        <w:rPr>
          <w:rFonts w:ascii="Arial" w:hAnsi="Arial" w:cs="Arial"/>
          <w:b/>
          <w:bCs/>
          <w:sz w:val="20"/>
          <w:szCs w:val="20"/>
        </w:rPr>
        <w:t>–</w:t>
      </w:r>
      <w:r w:rsidRPr="004D54EF">
        <w:rPr>
          <w:rFonts w:ascii="Arial" w:hAnsi="Arial" w:cs="Arial"/>
          <w:b/>
          <w:bCs/>
          <w:sz w:val="20"/>
          <w:szCs w:val="20"/>
        </w:rPr>
        <w:t xml:space="preserve"> </w:t>
      </w:r>
      <w:r>
        <w:rPr>
          <w:rFonts w:ascii="Arial" w:hAnsi="Arial" w:cs="Arial"/>
          <w:b/>
          <w:bCs/>
          <w:sz w:val="20"/>
          <w:szCs w:val="20"/>
        </w:rPr>
        <w:t>Resumo do cluster 2</w:t>
      </w:r>
    </w:p>
    <w:p w14:paraId="046411D3" w14:textId="77777777" w:rsidR="00A95381" w:rsidRPr="00A95381" w:rsidRDefault="00A95381" w:rsidP="00E261A4">
      <w:pPr>
        <w:ind w:firstLine="851"/>
        <w:jc w:val="both"/>
        <w:rPr>
          <w:rFonts w:ascii="Arial" w:hAnsi="Arial" w:cs="Arial"/>
          <w:sz w:val="24"/>
          <w:szCs w:val="24"/>
        </w:rPr>
      </w:pPr>
    </w:p>
    <w:p w14:paraId="78B1D899" w14:textId="3FBCC6DF" w:rsidR="00E261A4" w:rsidRPr="006B68F0" w:rsidRDefault="006B68F0" w:rsidP="006B68F0">
      <w:pPr>
        <w:ind w:firstLine="851"/>
        <w:jc w:val="both"/>
        <w:rPr>
          <w:rFonts w:ascii="Arial" w:hAnsi="Arial" w:cs="Arial"/>
          <w:sz w:val="24"/>
          <w:szCs w:val="24"/>
        </w:rPr>
      </w:pPr>
      <w:r>
        <w:rPr>
          <w:rFonts w:ascii="Arial" w:hAnsi="Arial" w:cs="Arial"/>
          <w:sz w:val="24"/>
          <w:szCs w:val="24"/>
        </w:rPr>
        <w:t xml:space="preserve">Assim como no </w:t>
      </w:r>
      <w:r w:rsidR="00821FCE">
        <w:rPr>
          <w:rFonts w:ascii="Arial" w:hAnsi="Arial" w:cs="Arial"/>
          <w:i/>
          <w:iCs/>
          <w:sz w:val="24"/>
          <w:szCs w:val="24"/>
        </w:rPr>
        <w:t>clusters</w:t>
      </w:r>
      <w:r>
        <w:rPr>
          <w:rFonts w:ascii="Arial" w:hAnsi="Arial" w:cs="Arial"/>
          <w:sz w:val="24"/>
          <w:szCs w:val="24"/>
        </w:rPr>
        <w:t xml:space="preserve"> 1, n</w:t>
      </w:r>
      <w:r w:rsidRPr="006B68F0">
        <w:rPr>
          <w:rFonts w:ascii="Arial" w:hAnsi="Arial" w:cs="Arial"/>
          <w:sz w:val="24"/>
          <w:szCs w:val="24"/>
        </w:rPr>
        <w:t>o</w:t>
      </w:r>
      <w:r>
        <w:rPr>
          <w:rFonts w:ascii="Arial" w:hAnsi="Arial" w:cs="Arial"/>
          <w:sz w:val="24"/>
          <w:szCs w:val="24"/>
        </w:rPr>
        <w:t xml:space="preserve"> </w:t>
      </w:r>
      <w:r>
        <w:rPr>
          <w:rFonts w:ascii="Arial" w:hAnsi="Arial" w:cs="Arial"/>
          <w:i/>
          <w:iCs/>
          <w:sz w:val="24"/>
          <w:szCs w:val="24"/>
        </w:rPr>
        <w:t>cluster</w:t>
      </w:r>
      <w:r>
        <w:rPr>
          <w:rFonts w:ascii="Arial" w:hAnsi="Arial" w:cs="Arial"/>
          <w:sz w:val="24"/>
          <w:szCs w:val="24"/>
        </w:rPr>
        <w:t xml:space="preserve"> 2 temos uma grande concentração de médias e grandes empresas. </w:t>
      </w:r>
      <w:r w:rsidRPr="006B68F0">
        <w:rPr>
          <w:rFonts w:ascii="Arial" w:hAnsi="Arial" w:cs="Arial"/>
          <w:sz w:val="24"/>
          <w:szCs w:val="24"/>
        </w:rPr>
        <w:t>A clas</w:t>
      </w:r>
      <w:r>
        <w:rPr>
          <w:rFonts w:ascii="Arial" w:hAnsi="Arial" w:cs="Arial"/>
          <w:sz w:val="24"/>
          <w:szCs w:val="24"/>
        </w:rPr>
        <w:t>sificação CNAE é composta por empresas classificadas nas seções K (</w:t>
      </w:r>
      <w:r w:rsidRPr="006B68F0">
        <w:rPr>
          <w:rFonts w:ascii="Arial" w:hAnsi="Arial" w:cs="Arial"/>
          <w:sz w:val="24"/>
          <w:szCs w:val="24"/>
        </w:rPr>
        <w:t>Atividades financeiras, de seguros e serviços relacionados</w:t>
      </w:r>
      <w:r>
        <w:rPr>
          <w:rFonts w:ascii="Arial" w:hAnsi="Arial" w:cs="Arial"/>
          <w:sz w:val="24"/>
          <w:szCs w:val="24"/>
        </w:rPr>
        <w:t>), G (</w:t>
      </w:r>
      <w:r w:rsidRPr="002338D6">
        <w:rPr>
          <w:rFonts w:ascii="Arial" w:hAnsi="Arial" w:cs="Arial"/>
          <w:sz w:val="24"/>
          <w:szCs w:val="24"/>
        </w:rPr>
        <w:t xml:space="preserve">Comércio; Reparação </w:t>
      </w:r>
      <w:r>
        <w:rPr>
          <w:rFonts w:ascii="Arial" w:hAnsi="Arial" w:cs="Arial"/>
          <w:sz w:val="24"/>
          <w:szCs w:val="24"/>
        </w:rPr>
        <w:t>d</w:t>
      </w:r>
      <w:r w:rsidRPr="002338D6">
        <w:rPr>
          <w:rFonts w:ascii="Arial" w:hAnsi="Arial" w:cs="Arial"/>
          <w:sz w:val="24"/>
          <w:szCs w:val="24"/>
        </w:rPr>
        <w:t xml:space="preserve">e </w:t>
      </w:r>
      <w:r>
        <w:rPr>
          <w:rFonts w:ascii="Arial" w:hAnsi="Arial" w:cs="Arial"/>
          <w:sz w:val="24"/>
          <w:szCs w:val="24"/>
        </w:rPr>
        <w:t>v</w:t>
      </w:r>
      <w:r w:rsidRPr="002338D6">
        <w:rPr>
          <w:rFonts w:ascii="Arial" w:hAnsi="Arial" w:cs="Arial"/>
          <w:sz w:val="24"/>
          <w:szCs w:val="24"/>
        </w:rPr>
        <w:t xml:space="preserve">eículos </w:t>
      </w:r>
      <w:r>
        <w:rPr>
          <w:rFonts w:ascii="Arial" w:hAnsi="Arial" w:cs="Arial"/>
          <w:sz w:val="24"/>
          <w:szCs w:val="24"/>
        </w:rPr>
        <w:t>a</w:t>
      </w:r>
      <w:r w:rsidRPr="002338D6">
        <w:rPr>
          <w:rFonts w:ascii="Arial" w:hAnsi="Arial" w:cs="Arial"/>
          <w:sz w:val="24"/>
          <w:szCs w:val="24"/>
        </w:rPr>
        <w:t xml:space="preserve">utomotores </w:t>
      </w:r>
      <w:r>
        <w:rPr>
          <w:rFonts w:ascii="Arial" w:hAnsi="Arial" w:cs="Arial"/>
          <w:sz w:val="24"/>
          <w:szCs w:val="24"/>
        </w:rPr>
        <w:t>e</w:t>
      </w:r>
      <w:r w:rsidRPr="002338D6">
        <w:rPr>
          <w:rFonts w:ascii="Arial" w:hAnsi="Arial" w:cs="Arial"/>
          <w:sz w:val="24"/>
          <w:szCs w:val="24"/>
        </w:rPr>
        <w:t xml:space="preserve"> </w:t>
      </w:r>
      <w:r w:rsidRPr="006B68F0">
        <w:rPr>
          <w:rFonts w:ascii="Arial" w:hAnsi="Arial" w:cs="Arial"/>
          <w:sz w:val="24"/>
          <w:szCs w:val="24"/>
        </w:rPr>
        <w:t>motocicletas</w:t>
      </w:r>
      <w:r>
        <w:rPr>
          <w:rFonts w:ascii="Arial" w:hAnsi="Arial" w:cs="Arial"/>
          <w:sz w:val="24"/>
          <w:szCs w:val="24"/>
        </w:rPr>
        <w:t>) e H (</w:t>
      </w:r>
      <w:r w:rsidRPr="006B68F0">
        <w:rPr>
          <w:rFonts w:ascii="Arial" w:hAnsi="Arial" w:cs="Arial"/>
          <w:sz w:val="24"/>
          <w:szCs w:val="24"/>
        </w:rPr>
        <w:t>Transporte, armazenagem e correio</w:t>
      </w:r>
      <w:r>
        <w:rPr>
          <w:rFonts w:ascii="Arial" w:hAnsi="Arial" w:cs="Arial"/>
          <w:sz w:val="24"/>
          <w:szCs w:val="24"/>
        </w:rPr>
        <w:t>)</w:t>
      </w:r>
    </w:p>
    <w:p w14:paraId="3152888A" w14:textId="0E7F7883" w:rsidR="00E261A4" w:rsidRDefault="0053628E" w:rsidP="00E261A4">
      <w:pPr>
        <w:ind w:firstLine="851"/>
        <w:jc w:val="both"/>
        <w:rPr>
          <w:rFonts w:ascii="Arial" w:hAnsi="Arial" w:cs="Arial"/>
          <w:sz w:val="24"/>
          <w:szCs w:val="24"/>
        </w:rPr>
      </w:pPr>
      <w:r w:rsidRPr="00E261A4">
        <w:rPr>
          <w:rFonts w:ascii="Arial" w:hAnsi="Arial" w:cs="Arial"/>
          <w:sz w:val="24"/>
          <w:szCs w:val="24"/>
        </w:rPr>
        <w:t xml:space="preserve">Na Natureza Jurídica </w:t>
      </w:r>
      <w:r>
        <w:rPr>
          <w:rFonts w:ascii="Arial" w:hAnsi="Arial" w:cs="Arial"/>
          <w:sz w:val="24"/>
          <w:szCs w:val="24"/>
        </w:rPr>
        <w:t xml:space="preserve">também se </w:t>
      </w:r>
      <w:r w:rsidRPr="00E261A4">
        <w:rPr>
          <w:rFonts w:ascii="Arial" w:hAnsi="Arial" w:cs="Arial"/>
          <w:sz w:val="24"/>
          <w:szCs w:val="24"/>
        </w:rPr>
        <w:t>identifica como principais</w:t>
      </w:r>
      <w:r>
        <w:rPr>
          <w:rFonts w:ascii="Arial" w:hAnsi="Arial" w:cs="Arial"/>
          <w:sz w:val="24"/>
          <w:szCs w:val="24"/>
        </w:rPr>
        <w:t xml:space="preserve"> códigos os seguintes:</w:t>
      </w:r>
      <w:r w:rsidRPr="00E261A4">
        <w:rPr>
          <w:rFonts w:ascii="Arial" w:hAnsi="Arial" w:cs="Arial"/>
          <w:sz w:val="24"/>
          <w:szCs w:val="24"/>
        </w:rPr>
        <w:t xml:space="preserve"> 2062 (Sociedade Empresarial Ltda)</w:t>
      </w:r>
      <w:r>
        <w:rPr>
          <w:rFonts w:ascii="Arial" w:hAnsi="Arial" w:cs="Arial"/>
          <w:sz w:val="24"/>
          <w:szCs w:val="24"/>
        </w:rPr>
        <w:t xml:space="preserve"> e 2054 (Sociedade Anônima Fechada)</w:t>
      </w:r>
      <w:r w:rsidRPr="00E261A4">
        <w:rPr>
          <w:rFonts w:ascii="Arial" w:hAnsi="Arial" w:cs="Arial"/>
          <w:sz w:val="24"/>
          <w:szCs w:val="24"/>
        </w:rPr>
        <w:t>.</w:t>
      </w:r>
    </w:p>
    <w:p w14:paraId="4B3EF216" w14:textId="482B3D72" w:rsidR="00695796" w:rsidRPr="0047419B" w:rsidRDefault="0047419B" w:rsidP="00E261A4">
      <w:pPr>
        <w:ind w:firstLine="851"/>
        <w:jc w:val="both"/>
        <w:rPr>
          <w:rFonts w:ascii="Arial" w:hAnsi="Arial" w:cs="Arial"/>
          <w:sz w:val="24"/>
          <w:szCs w:val="24"/>
        </w:rPr>
      </w:pPr>
      <w:r>
        <w:rPr>
          <w:rFonts w:ascii="Arial" w:hAnsi="Arial" w:cs="Arial"/>
          <w:sz w:val="24"/>
          <w:szCs w:val="24"/>
        </w:rPr>
        <w:t xml:space="preserve">Vejamos, por último, o </w:t>
      </w:r>
      <w:r>
        <w:rPr>
          <w:rFonts w:ascii="Arial" w:hAnsi="Arial" w:cs="Arial"/>
          <w:i/>
          <w:iCs/>
          <w:sz w:val="24"/>
          <w:szCs w:val="24"/>
        </w:rPr>
        <w:t>cluster</w:t>
      </w:r>
      <w:r>
        <w:rPr>
          <w:rFonts w:ascii="Arial" w:hAnsi="Arial" w:cs="Arial"/>
          <w:sz w:val="24"/>
          <w:szCs w:val="24"/>
        </w:rPr>
        <w:t xml:space="preserve"> 3:</w:t>
      </w:r>
    </w:p>
    <w:p w14:paraId="53523CB3" w14:textId="73E7F235" w:rsidR="00695796" w:rsidRDefault="00AC4C96" w:rsidP="00996423">
      <w:pPr>
        <w:spacing w:after="0" w:line="240" w:lineRule="auto"/>
        <w:jc w:val="both"/>
        <w:rPr>
          <w:rFonts w:ascii="Arial" w:hAnsi="Arial" w:cs="Arial"/>
          <w:sz w:val="24"/>
          <w:szCs w:val="24"/>
        </w:rPr>
      </w:pPr>
      <w:r>
        <w:rPr>
          <w:rFonts w:ascii="Arial" w:hAnsi="Arial" w:cs="Arial"/>
          <w:noProof/>
          <w:sz w:val="24"/>
          <w:szCs w:val="24"/>
        </w:rPr>
        <w:drawing>
          <wp:inline distT="0" distB="0" distL="0" distR="0" wp14:anchorId="3DEA12B7" wp14:editId="0E64E4A1">
            <wp:extent cx="4802287" cy="3089910"/>
            <wp:effectExtent l="19050" t="19050" r="17780" b="1524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07288" cy="3093128"/>
                    </a:xfrm>
                    <a:prstGeom prst="rect">
                      <a:avLst/>
                    </a:prstGeom>
                    <a:noFill/>
                    <a:ln>
                      <a:solidFill>
                        <a:schemeClr val="tx1"/>
                      </a:solidFill>
                    </a:ln>
                  </pic:spPr>
                </pic:pic>
              </a:graphicData>
            </a:graphic>
          </wp:inline>
        </w:drawing>
      </w:r>
    </w:p>
    <w:p w14:paraId="50FA2010" w14:textId="008331BF" w:rsidR="00B93BF9" w:rsidRPr="0047419B" w:rsidRDefault="00996423" w:rsidP="00996423">
      <w:pPr>
        <w:spacing w:after="0" w:line="240" w:lineRule="auto"/>
        <w:rPr>
          <w:rFonts w:ascii="Arial" w:hAnsi="Arial" w:cs="Arial"/>
          <w:sz w:val="24"/>
          <w:szCs w:val="24"/>
        </w:rPr>
      </w:pPr>
      <w:r w:rsidRPr="004D4C8D">
        <w:rPr>
          <w:rFonts w:ascii="Arial" w:hAnsi="Arial" w:cs="Arial"/>
          <w:b/>
          <w:bCs/>
          <w:sz w:val="20"/>
          <w:szCs w:val="20"/>
        </w:rPr>
        <w:t xml:space="preserve">Figura </w:t>
      </w:r>
      <w:r>
        <w:rPr>
          <w:rFonts w:ascii="Arial" w:hAnsi="Arial" w:cs="Arial"/>
          <w:b/>
          <w:bCs/>
          <w:sz w:val="20"/>
          <w:szCs w:val="20"/>
        </w:rPr>
        <w:t>46[Python]</w:t>
      </w:r>
      <w:r w:rsidRPr="004D54EF">
        <w:rPr>
          <w:rFonts w:ascii="Arial" w:hAnsi="Arial" w:cs="Arial"/>
          <w:b/>
          <w:bCs/>
          <w:sz w:val="20"/>
          <w:szCs w:val="20"/>
        </w:rPr>
        <w:t xml:space="preserve"> </w:t>
      </w:r>
      <w:r>
        <w:rPr>
          <w:rFonts w:ascii="Arial" w:hAnsi="Arial" w:cs="Arial"/>
          <w:b/>
          <w:bCs/>
          <w:sz w:val="20"/>
          <w:szCs w:val="20"/>
        </w:rPr>
        <w:t>–</w:t>
      </w:r>
      <w:r w:rsidRPr="004D54EF">
        <w:rPr>
          <w:rFonts w:ascii="Arial" w:hAnsi="Arial" w:cs="Arial"/>
          <w:b/>
          <w:bCs/>
          <w:sz w:val="20"/>
          <w:szCs w:val="20"/>
        </w:rPr>
        <w:t xml:space="preserve"> </w:t>
      </w:r>
      <w:r>
        <w:rPr>
          <w:rFonts w:ascii="Arial" w:hAnsi="Arial" w:cs="Arial"/>
          <w:b/>
          <w:bCs/>
          <w:sz w:val="20"/>
          <w:szCs w:val="20"/>
        </w:rPr>
        <w:t xml:space="preserve">Resumo do cluster </w:t>
      </w:r>
      <w:r w:rsidR="0047419B">
        <w:rPr>
          <w:rFonts w:ascii="Arial" w:hAnsi="Arial" w:cs="Arial"/>
          <w:b/>
          <w:bCs/>
          <w:sz w:val="20"/>
          <w:szCs w:val="20"/>
        </w:rPr>
        <w:t>3</w:t>
      </w:r>
    </w:p>
    <w:p w14:paraId="26729F92" w14:textId="77777777" w:rsidR="00A55600" w:rsidRDefault="00A55600" w:rsidP="00A55600">
      <w:pPr>
        <w:ind w:firstLine="851"/>
        <w:rPr>
          <w:rFonts w:ascii="Arial" w:hAnsi="Arial" w:cs="Arial"/>
          <w:sz w:val="24"/>
          <w:szCs w:val="24"/>
        </w:rPr>
      </w:pPr>
    </w:p>
    <w:p w14:paraId="14FF3BC1" w14:textId="13504111" w:rsidR="004E3F1A" w:rsidRPr="006B68F0" w:rsidRDefault="004E3F1A" w:rsidP="004E3F1A">
      <w:pPr>
        <w:ind w:firstLine="851"/>
        <w:jc w:val="both"/>
        <w:rPr>
          <w:rFonts w:ascii="Arial" w:hAnsi="Arial" w:cs="Arial"/>
          <w:sz w:val="24"/>
          <w:szCs w:val="24"/>
        </w:rPr>
      </w:pPr>
      <w:r>
        <w:rPr>
          <w:rFonts w:ascii="Arial" w:hAnsi="Arial" w:cs="Arial"/>
          <w:sz w:val="24"/>
          <w:szCs w:val="24"/>
        </w:rPr>
        <w:t xml:space="preserve">Na figura acima, vemos que no último </w:t>
      </w:r>
      <w:r>
        <w:rPr>
          <w:rFonts w:ascii="Arial" w:hAnsi="Arial" w:cs="Arial"/>
          <w:i/>
          <w:iCs/>
          <w:sz w:val="24"/>
          <w:szCs w:val="24"/>
        </w:rPr>
        <w:t>cluster</w:t>
      </w:r>
      <w:r>
        <w:rPr>
          <w:rFonts w:ascii="Arial" w:hAnsi="Arial" w:cs="Arial"/>
          <w:sz w:val="24"/>
          <w:szCs w:val="24"/>
        </w:rPr>
        <w:t xml:space="preserve"> foram agrupadas, em sua maioria, as empresas de pequeno e médio porte, como pode-se confirmar quando analisados o capital social e o porte dessas empresas. </w:t>
      </w:r>
      <w:r w:rsidRPr="006B68F0">
        <w:rPr>
          <w:rFonts w:ascii="Arial" w:hAnsi="Arial" w:cs="Arial"/>
          <w:sz w:val="24"/>
          <w:szCs w:val="24"/>
        </w:rPr>
        <w:t>A clas</w:t>
      </w:r>
      <w:r>
        <w:rPr>
          <w:rFonts w:ascii="Arial" w:hAnsi="Arial" w:cs="Arial"/>
          <w:sz w:val="24"/>
          <w:szCs w:val="24"/>
        </w:rPr>
        <w:t>sificação CNAE é composta por empresas classificadas nas seções G (</w:t>
      </w:r>
      <w:r w:rsidRPr="002338D6">
        <w:rPr>
          <w:rFonts w:ascii="Arial" w:hAnsi="Arial" w:cs="Arial"/>
          <w:sz w:val="24"/>
          <w:szCs w:val="24"/>
        </w:rPr>
        <w:t xml:space="preserve">Comércio; Reparação </w:t>
      </w:r>
      <w:r>
        <w:rPr>
          <w:rFonts w:ascii="Arial" w:hAnsi="Arial" w:cs="Arial"/>
          <w:sz w:val="24"/>
          <w:szCs w:val="24"/>
        </w:rPr>
        <w:t>d</w:t>
      </w:r>
      <w:r w:rsidRPr="002338D6">
        <w:rPr>
          <w:rFonts w:ascii="Arial" w:hAnsi="Arial" w:cs="Arial"/>
          <w:sz w:val="24"/>
          <w:szCs w:val="24"/>
        </w:rPr>
        <w:t xml:space="preserve">e </w:t>
      </w:r>
      <w:r>
        <w:rPr>
          <w:rFonts w:ascii="Arial" w:hAnsi="Arial" w:cs="Arial"/>
          <w:sz w:val="24"/>
          <w:szCs w:val="24"/>
        </w:rPr>
        <w:t>v</w:t>
      </w:r>
      <w:r w:rsidRPr="002338D6">
        <w:rPr>
          <w:rFonts w:ascii="Arial" w:hAnsi="Arial" w:cs="Arial"/>
          <w:sz w:val="24"/>
          <w:szCs w:val="24"/>
        </w:rPr>
        <w:t xml:space="preserve">eículos </w:t>
      </w:r>
      <w:r>
        <w:rPr>
          <w:rFonts w:ascii="Arial" w:hAnsi="Arial" w:cs="Arial"/>
          <w:sz w:val="24"/>
          <w:szCs w:val="24"/>
        </w:rPr>
        <w:t>a</w:t>
      </w:r>
      <w:r w:rsidRPr="002338D6">
        <w:rPr>
          <w:rFonts w:ascii="Arial" w:hAnsi="Arial" w:cs="Arial"/>
          <w:sz w:val="24"/>
          <w:szCs w:val="24"/>
        </w:rPr>
        <w:t xml:space="preserve">utomotores </w:t>
      </w:r>
      <w:r>
        <w:rPr>
          <w:rFonts w:ascii="Arial" w:hAnsi="Arial" w:cs="Arial"/>
          <w:sz w:val="24"/>
          <w:szCs w:val="24"/>
        </w:rPr>
        <w:t>e</w:t>
      </w:r>
      <w:r w:rsidRPr="002338D6">
        <w:rPr>
          <w:rFonts w:ascii="Arial" w:hAnsi="Arial" w:cs="Arial"/>
          <w:sz w:val="24"/>
          <w:szCs w:val="24"/>
        </w:rPr>
        <w:t xml:space="preserve"> </w:t>
      </w:r>
      <w:r w:rsidRPr="006B68F0">
        <w:rPr>
          <w:rFonts w:ascii="Arial" w:hAnsi="Arial" w:cs="Arial"/>
          <w:sz w:val="24"/>
          <w:szCs w:val="24"/>
        </w:rPr>
        <w:t>motocicletas</w:t>
      </w:r>
      <w:r>
        <w:rPr>
          <w:rFonts w:ascii="Arial" w:hAnsi="Arial" w:cs="Arial"/>
          <w:sz w:val="24"/>
          <w:szCs w:val="24"/>
        </w:rPr>
        <w:t>) e Q (</w:t>
      </w:r>
      <w:r w:rsidRPr="004E3F1A">
        <w:rPr>
          <w:rFonts w:ascii="Arial" w:hAnsi="Arial" w:cs="Arial"/>
          <w:sz w:val="24"/>
          <w:szCs w:val="24"/>
        </w:rPr>
        <w:t>Saúde humana e serviços sociais</w:t>
      </w:r>
      <w:r>
        <w:rPr>
          <w:rFonts w:ascii="Arial" w:hAnsi="Arial" w:cs="Arial"/>
          <w:sz w:val="24"/>
          <w:szCs w:val="24"/>
        </w:rPr>
        <w:t>)</w:t>
      </w:r>
    </w:p>
    <w:p w14:paraId="1EA41CD4" w14:textId="0D434F5E" w:rsidR="004E3F1A" w:rsidRDefault="004E3F1A" w:rsidP="004E3F1A">
      <w:pPr>
        <w:ind w:firstLine="851"/>
        <w:jc w:val="both"/>
        <w:rPr>
          <w:rFonts w:ascii="Arial" w:hAnsi="Arial" w:cs="Arial"/>
          <w:sz w:val="24"/>
          <w:szCs w:val="24"/>
        </w:rPr>
      </w:pPr>
      <w:r w:rsidRPr="00E261A4">
        <w:rPr>
          <w:rFonts w:ascii="Arial" w:hAnsi="Arial" w:cs="Arial"/>
          <w:sz w:val="24"/>
          <w:szCs w:val="24"/>
        </w:rPr>
        <w:t xml:space="preserve">Na Natureza Jurídica </w:t>
      </w:r>
      <w:r>
        <w:rPr>
          <w:rFonts w:ascii="Arial" w:hAnsi="Arial" w:cs="Arial"/>
          <w:sz w:val="24"/>
          <w:szCs w:val="24"/>
        </w:rPr>
        <w:t xml:space="preserve">também se </w:t>
      </w:r>
      <w:r w:rsidRPr="00E261A4">
        <w:rPr>
          <w:rFonts w:ascii="Arial" w:hAnsi="Arial" w:cs="Arial"/>
          <w:sz w:val="24"/>
          <w:szCs w:val="24"/>
        </w:rPr>
        <w:t>identifica como principais</w:t>
      </w:r>
      <w:r>
        <w:rPr>
          <w:rFonts w:ascii="Arial" w:hAnsi="Arial" w:cs="Arial"/>
          <w:sz w:val="24"/>
          <w:szCs w:val="24"/>
        </w:rPr>
        <w:t xml:space="preserve"> códigos os seguintes:</w:t>
      </w:r>
      <w:r w:rsidRPr="00E261A4">
        <w:rPr>
          <w:rFonts w:ascii="Arial" w:hAnsi="Arial" w:cs="Arial"/>
          <w:sz w:val="24"/>
          <w:szCs w:val="24"/>
        </w:rPr>
        <w:t xml:space="preserve"> 2062 (Sociedade Empresarial Ltda)</w:t>
      </w:r>
      <w:r>
        <w:rPr>
          <w:rFonts w:ascii="Arial" w:hAnsi="Arial" w:cs="Arial"/>
          <w:sz w:val="24"/>
          <w:szCs w:val="24"/>
        </w:rPr>
        <w:t xml:space="preserve"> e 2240 (</w:t>
      </w:r>
      <w:r w:rsidRPr="004E3F1A">
        <w:rPr>
          <w:rFonts w:ascii="Arial" w:hAnsi="Arial" w:cs="Arial"/>
          <w:sz w:val="24"/>
          <w:szCs w:val="24"/>
        </w:rPr>
        <w:t>Sociedade Simples Limitada</w:t>
      </w:r>
      <w:r>
        <w:rPr>
          <w:rFonts w:ascii="Arial" w:hAnsi="Arial" w:cs="Arial"/>
          <w:sz w:val="24"/>
          <w:szCs w:val="24"/>
        </w:rPr>
        <w:t>)</w:t>
      </w:r>
      <w:r w:rsidRPr="00E261A4">
        <w:rPr>
          <w:rFonts w:ascii="Arial" w:hAnsi="Arial" w:cs="Arial"/>
          <w:sz w:val="24"/>
          <w:szCs w:val="24"/>
        </w:rPr>
        <w:t>.</w:t>
      </w:r>
    </w:p>
    <w:p w14:paraId="0DA77525" w14:textId="77777777" w:rsidR="00AC4C96" w:rsidRPr="00C9196C" w:rsidRDefault="00AC4C96" w:rsidP="00DF6BD0">
      <w:pPr>
        <w:rPr>
          <w:rFonts w:ascii="Arial" w:eastAsiaTheme="majorEastAsia" w:hAnsi="Arial" w:cs="Arial"/>
          <w:b/>
          <w:bCs/>
          <w:sz w:val="24"/>
          <w:szCs w:val="24"/>
        </w:rPr>
      </w:pPr>
    </w:p>
    <w:p w14:paraId="13483890" w14:textId="7F82BB71" w:rsidR="00AC4C96" w:rsidRPr="00C9196C" w:rsidRDefault="00C9196C" w:rsidP="00C9196C">
      <w:pPr>
        <w:pStyle w:val="Ttulo2"/>
        <w:rPr>
          <w:rFonts w:ascii="Arial" w:hAnsi="Arial" w:cs="Arial"/>
          <w:b/>
          <w:bCs/>
          <w:color w:val="auto"/>
          <w:sz w:val="24"/>
          <w:szCs w:val="24"/>
        </w:rPr>
      </w:pPr>
      <w:bookmarkStart w:id="9" w:name="_Toc78184577"/>
      <w:r w:rsidRPr="00C9196C">
        <w:rPr>
          <w:rFonts w:ascii="Arial" w:hAnsi="Arial" w:cs="Arial"/>
          <w:b/>
          <w:bCs/>
          <w:color w:val="auto"/>
          <w:sz w:val="24"/>
          <w:szCs w:val="24"/>
        </w:rPr>
        <w:t>6.</w:t>
      </w:r>
      <w:r w:rsidR="00C61D6A">
        <w:rPr>
          <w:rFonts w:ascii="Arial" w:hAnsi="Arial" w:cs="Arial"/>
          <w:b/>
          <w:bCs/>
          <w:color w:val="auto"/>
          <w:sz w:val="24"/>
          <w:szCs w:val="24"/>
        </w:rPr>
        <w:t>1</w:t>
      </w:r>
      <w:r w:rsidRPr="00C9196C">
        <w:rPr>
          <w:rFonts w:ascii="Arial" w:hAnsi="Arial" w:cs="Arial"/>
          <w:b/>
          <w:bCs/>
          <w:color w:val="auto"/>
          <w:sz w:val="24"/>
          <w:szCs w:val="24"/>
        </w:rPr>
        <w:t xml:space="preserve"> Conclusão</w:t>
      </w:r>
      <w:bookmarkEnd w:id="9"/>
    </w:p>
    <w:p w14:paraId="4A6E5778" w14:textId="061E6A4B" w:rsidR="00AC4C96" w:rsidRDefault="00AC4C96" w:rsidP="0047419B">
      <w:pPr>
        <w:ind w:firstLine="851"/>
        <w:rPr>
          <w:rFonts w:ascii="Arial" w:hAnsi="Arial" w:cs="Arial"/>
          <w:sz w:val="24"/>
          <w:szCs w:val="24"/>
        </w:rPr>
      </w:pPr>
    </w:p>
    <w:p w14:paraId="606D7D18" w14:textId="475FA86C" w:rsidR="00014D15" w:rsidRDefault="00014D15" w:rsidP="00014D15">
      <w:pPr>
        <w:ind w:firstLine="851"/>
        <w:jc w:val="both"/>
        <w:rPr>
          <w:rFonts w:ascii="Arial" w:hAnsi="Arial" w:cs="Arial"/>
          <w:sz w:val="24"/>
          <w:szCs w:val="24"/>
        </w:rPr>
      </w:pPr>
      <w:r>
        <w:rPr>
          <w:rFonts w:ascii="Arial" w:hAnsi="Arial" w:cs="Arial"/>
          <w:sz w:val="24"/>
          <w:szCs w:val="24"/>
        </w:rPr>
        <w:t>Este trabalho teve por objetivo desenvolver um modelo de agrupamento de empresas que tiveram processos julgados no CARF para</w:t>
      </w:r>
      <w:r w:rsidRPr="00977C58">
        <w:rPr>
          <w:rFonts w:ascii="Arial" w:hAnsi="Arial" w:cs="Arial"/>
          <w:sz w:val="24"/>
          <w:szCs w:val="24"/>
        </w:rPr>
        <w:t xml:space="preserve"> conhecer a estrutura d</w:t>
      </w:r>
      <w:r>
        <w:rPr>
          <w:rFonts w:ascii="Arial" w:hAnsi="Arial" w:cs="Arial"/>
          <w:sz w:val="24"/>
          <w:szCs w:val="24"/>
        </w:rPr>
        <w:t>esses</w:t>
      </w:r>
      <w:r w:rsidRPr="00977C58">
        <w:rPr>
          <w:rFonts w:ascii="Arial" w:hAnsi="Arial" w:cs="Arial"/>
          <w:sz w:val="24"/>
          <w:szCs w:val="24"/>
        </w:rPr>
        <w:t xml:space="preserve"> julga</w:t>
      </w:r>
      <w:r>
        <w:rPr>
          <w:rFonts w:ascii="Arial" w:hAnsi="Arial" w:cs="Arial"/>
          <w:sz w:val="24"/>
          <w:szCs w:val="24"/>
        </w:rPr>
        <w:t>d</w:t>
      </w:r>
      <w:r w:rsidRPr="00977C58">
        <w:rPr>
          <w:rFonts w:ascii="Arial" w:hAnsi="Arial" w:cs="Arial"/>
          <w:sz w:val="24"/>
          <w:szCs w:val="24"/>
        </w:rPr>
        <w:t>os, buscando entender e identificar vieses, grupos homogêneos</w:t>
      </w:r>
      <w:r w:rsidR="00724169">
        <w:rPr>
          <w:rFonts w:ascii="Arial" w:hAnsi="Arial" w:cs="Arial"/>
          <w:sz w:val="24"/>
          <w:szCs w:val="24"/>
        </w:rPr>
        <w:t xml:space="preserve"> e</w:t>
      </w:r>
      <w:r w:rsidRPr="00977C58">
        <w:rPr>
          <w:rFonts w:ascii="Arial" w:hAnsi="Arial" w:cs="Arial"/>
          <w:sz w:val="24"/>
          <w:szCs w:val="24"/>
        </w:rPr>
        <w:t xml:space="preserve"> possíveis formas de realizar julgamento agrupado de processos tributários que estejam aguardando julgamento no CARF com base nos dados das empresas que sejam parte desses processos. </w:t>
      </w:r>
    </w:p>
    <w:p w14:paraId="66D2302F" w14:textId="2466B14A" w:rsidR="00014D15" w:rsidRDefault="00014D15" w:rsidP="00014D15">
      <w:pPr>
        <w:ind w:firstLine="851"/>
        <w:jc w:val="both"/>
        <w:rPr>
          <w:rFonts w:ascii="Arial" w:hAnsi="Arial" w:cs="Arial"/>
          <w:sz w:val="24"/>
          <w:szCs w:val="24"/>
        </w:rPr>
      </w:pPr>
      <w:r>
        <w:rPr>
          <w:rFonts w:ascii="Arial" w:hAnsi="Arial" w:cs="Arial"/>
          <w:sz w:val="24"/>
          <w:szCs w:val="24"/>
        </w:rPr>
        <w:t>Utiliza</w:t>
      </w:r>
      <w:r w:rsidR="008F02D4">
        <w:rPr>
          <w:rFonts w:ascii="Arial" w:hAnsi="Arial" w:cs="Arial"/>
          <w:sz w:val="24"/>
          <w:szCs w:val="24"/>
        </w:rPr>
        <w:t>mos</w:t>
      </w:r>
      <w:r>
        <w:rPr>
          <w:rFonts w:ascii="Arial" w:hAnsi="Arial" w:cs="Arial"/>
          <w:sz w:val="24"/>
          <w:szCs w:val="24"/>
        </w:rPr>
        <w:t xml:space="preserve"> a bases de dados de acórdãos do CARF, </w:t>
      </w:r>
      <w:r w:rsidRPr="00014D15">
        <w:rPr>
          <w:rFonts w:ascii="Arial" w:hAnsi="Arial" w:cs="Arial"/>
          <w:sz w:val="24"/>
          <w:szCs w:val="24"/>
        </w:rPr>
        <w:t>enriquecido com outras bases também</w:t>
      </w:r>
      <w:r>
        <w:rPr>
          <w:rFonts w:ascii="Arial" w:hAnsi="Arial" w:cs="Arial"/>
          <w:sz w:val="24"/>
          <w:szCs w:val="24"/>
        </w:rPr>
        <w:t xml:space="preserve"> </w:t>
      </w:r>
      <w:r w:rsidRPr="00014D15">
        <w:rPr>
          <w:rFonts w:ascii="Arial" w:hAnsi="Arial" w:cs="Arial"/>
          <w:sz w:val="24"/>
          <w:szCs w:val="24"/>
        </w:rPr>
        <w:t>disponíveis de forma pública. Os dados foram analisados e tratados de forma a prover</w:t>
      </w:r>
      <w:r>
        <w:rPr>
          <w:rFonts w:ascii="Arial" w:hAnsi="Arial" w:cs="Arial"/>
          <w:sz w:val="24"/>
          <w:szCs w:val="24"/>
        </w:rPr>
        <w:t xml:space="preserve"> </w:t>
      </w:r>
      <w:r w:rsidRPr="00014D15">
        <w:rPr>
          <w:rFonts w:ascii="Arial" w:hAnsi="Arial" w:cs="Arial"/>
          <w:sz w:val="24"/>
          <w:szCs w:val="24"/>
        </w:rPr>
        <w:t>o máximo de informação útil ao algoritmo</w:t>
      </w:r>
      <w:r w:rsidR="008248EE">
        <w:rPr>
          <w:rFonts w:ascii="Arial" w:hAnsi="Arial" w:cs="Arial"/>
          <w:sz w:val="24"/>
          <w:szCs w:val="24"/>
        </w:rPr>
        <w:t>.</w:t>
      </w:r>
      <w:r>
        <w:rPr>
          <w:rFonts w:ascii="Arial" w:hAnsi="Arial" w:cs="Arial"/>
          <w:sz w:val="24"/>
          <w:szCs w:val="24"/>
        </w:rPr>
        <w:t xml:space="preserve"> </w:t>
      </w:r>
      <w:r w:rsidR="008248EE">
        <w:rPr>
          <w:rFonts w:ascii="Arial" w:hAnsi="Arial" w:cs="Arial"/>
          <w:sz w:val="24"/>
          <w:szCs w:val="24"/>
        </w:rPr>
        <w:t>A</w:t>
      </w:r>
      <w:r w:rsidRPr="00014D15">
        <w:rPr>
          <w:rFonts w:ascii="Arial" w:hAnsi="Arial" w:cs="Arial"/>
          <w:sz w:val="24"/>
          <w:szCs w:val="24"/>
        </w:rPr>
        <w:t>plicou-se</w:t>
      </w:r>
      <w:r>
        <w:rPr>
          <w:rFonts w:ascii="Arial" w:hAnsi="Arial" w:cs="Arial"/>
          <w:sz w:val="24"/>
          <w:szCs w:val="24"/>
        </w:rPr>
        <w:t xml:space="preserve"> </w:t>
      </w:r>
      <w:r w:rsidRPr="00014D15">
        <w:rPr>
          <w:rFonts w:ascii="Arial" w:hAnsi="Arial" w:cs="Arial"/>
          <w:sz w:val="24"/>
          <w:szCs w:val="24"/>
        </w:rPr>
        <w:t>um modelo de aprendizado de máquina não supervisionado, visando agrupar</w:t>
      </w:r>
      <w:r>
        <w:rPr>
          <w:rFonts w:ascii="Arial" w:hAnsi="Arial" w:cs="Arial"/>
          <w:sz w:val="24"/>
          <w:szCs w:val="24"/>
        </w:rPr>
        <w:t xml:space="preserve"> </w:t>
      </w:r>
      <w:r w:rsidRPr="00014D15">
        <w:rPr>
          <w:rFonts w:ascii="Arial" w:hAnsi="Arial" w:cs="Arial"/>
          <w:sz w:val="24"/>
          <w:szCs w:val="24"/>
        </w:rPr>
        <w:t>(</w:t>
      </w:r>
      <w:proofErr w:type="spellStart"/>
      <w:r w:rsidRPr="00014D15">
        <w:rPr>
          <w:rFonts w:ascii="Arial" w:hAnsi="Arial" w:cs="Arial"/>
          <w:sz w:val="24"/>
          <w:szCs w:val="24"/>
        </w:rPr>
        <w:t>clusterizar</w:t>
      </w:r>
      <w:proofErr w:type="spellEnd"/>
      <w:r w:rsidRPr="00014D15">
        <w:rPr>
          <w:rFonts w:ascii="Arial" w:hAnsi="Arial" w:cs="Arial"/>
          <w:sz w:val="24"/>
          <w:szCs w:val="24"/>
        </w:rPr>
        <w:t>) as empresas em grupos homogêneos</w:t>
      </w:r>
      <w:r>
        <w:rPr>
          <w:rFonts w:ascii="Arial" w:hAnsi="Arial" w:cs="Arial"/>
          <w:sz w:val="24"/>
          <w:szCs w:val="24"/>
        </w:rPr>
        <w:t>.</w:t>
      </w:r>
    </w:p>
    <w:p w14:paraId="57E06E9A" w14:textId="76F9A5F5" w:rsidR="00AC4C96" w:rsidRDefault="00014D15" w:rsidP="00014D15">
      <w:pPr>
        <w:ind w:firstLine="851"/>
        <w:jc w:val="both"/>
        <w:rPr>
          <w:rFonts w:ascii="Arial" w:hAnsi="Arial" w:cs="Arial"/>
          <w:sz w:val="24"/>
          <w:szCs w:val="24"/>
        </w:rPr>
      </w:pPr>
      <w:r w:rsidRPr="00014D15">
        <w:rPr>
          <w:rFonts w:ascii="Arial" w:hAnsi="Arial" w:cs="Arial"/>
          <w:sz w:val="24"/>
          <w:szCs w:val="24"/>
        </w:rPr>
        <w:t>O Algoritmo utilizado, o K-</w:t>
      </w:r>
      <w:proofErr w:type="spellStart"/>
      <w:r w:rsidRPr="00014D15">
        <w:rPr>
          <w:rFonts w:ascii="Arial" w:hAnsi="Arial" w:cs="Arial"/>
          <w:sz w:val="24"/>
          <w:szCs w:val="24"/>
        </w:rPr>
        <w:t>means</w:t>
      </w:r>
      <w:proofErr w:type="spellEnd"/>
      <w:r w:rsidRPr="00014D15">
        <w:rPr>
          <w:rFonts w:ascii="Arial" w:hAnsi="Arial" w:cs="Arial"/>
          <w:sz w:val="24"/>
          <w:szCs w:val="24"/>
        </w:rPr>
        <w:t>, mostrou um desempenho bastante</w:t>
      </w:r>
      <w:r>
        <w:rPr>
          <w:rFonts w:ascii="Arial" w:hAnsi="Arial" w:cs="Arial"/>
          <w:sz w:val="24"/>
          <w:szCs w:val="24"/>
        </w:rPr>
        <w:t xml:space="preserve"> </w:t>
      </w:r>
      <w:r w:rsidRPr="00014D15">
        <w:rPr>
          <w:rFonts w:ascii="Arial" w:hAnsi="Arial" w:cs="Arial"/>
          <w:sz w:val="24"/>
          <w:szCs w:val="24"/>
        </w:rPr>
        <w:t>satisfatório, visto que os clusters resultantes aparentam representar grupos</w:t>
      </w:r>
      <w:r>
        <w:rPr>
          <w:rFonts w:ascii="Arial" w:hAnsi="Arial" w:cs="Arial"/>
          <w:sz w:val="24"/>
          <w:szCs w:val="24"/>
        </w:rPr>
        <w:t xml:space="preserve"> </w:t>
      </w:r>
      <w:r w:rsidRPr="00014D15">
        <w:rPr>
          <w:rFonts w:ascii="Arial" w:hAnsi="Arial" w:cs="Arial"/>
          <w:sz w:val="24"/>
          <w:szCs w:val="24"/>
        </w:rPr>
        <w:t>homogêneos de empresas, de acordo com as informações disponíveis no conjunto de</w:t>
      </w:r>
      <w:r>
        <w:rPr>
          <w:rFonts w:ascii="Arial" w:hAnsi="Arial" w:cs="Arial"/>
          <w:sz w:val="24"/>
          <w:szCs w:val="24"/>
        </w:rPr>
        <w:t xml:space="preserve"> </w:t>
      </w:r>
      <w:r w:rsidRPr="00014D15">
        <w:rPr>
          <w:rFonts w:ascii="Arial" w:hAnsi="Arial" w:cs="Arial"/>
          <w:sz w:val="24"/>
          <w:szCs w:val="24"/>
        </w:rPr>
        <w:t>dados</w:t>
      </w:r>
      <w:r>
        <w:rPr>
          <w:rFonts w:ascii="Arial" w:hAnsi="Arial" w:cs="Arial"/>
          <w:sz w:val="24"/>
          <w:szCs w:val="24"/>
        </w:rPr>
        <w:t>.</w:t>
      </w:r>
    </w:p>
    <w:p w14:paraId="09A9E6CD" w14:textId="7A9BE486" w:rsidR="00BA0046" w:rsidRDefault="00014D15" w:rsidP="00DF7381">
      <w:pPr>
        <w:ind w:firstLine="851"/>
        <w:jc w:val="both"/>
        <w:rPr>
          <w:rFonts w:ascii="Arial" w:hAnsi="Arial" w:cs="Arial"/>
          <w:sz w:val="24"/>
          <w:szCs w:val="24"/>
        </w:rPr>
      </w:pPr>
      <w:r w:rsidRPr="00014D15">
        <w:rPr>
          <w:rFonts w:ascii="Arial" w:hAnsi="Arial" w:cs="Arial"/>
          <w:sz w:val="24"/>
          <w:szCs w:val="24"/>
        </w:rPr>
        <w:t>Ficou claro, como em todo trabalho de análise de dados, que o conhecimento</w:t>
      </w:r>
      <w:r>
        <w:rPr>
          <w:rFonts w:ascii="Arial" w:hAnsi="Arial" w:cs="Arial"/>
          <w:sz w:val="24"/>
          <w:szCs w:val="24"/>
        </w:rPr>
        <w:t xml:space="preserve"> </w:t>
      </w:r>
      <w:r w:rsidRPr="00014D15">
        <w:rPr>
          <w:rFonts w:ascii="Arial" w:hAnsi="Arial" w:cs="Arial"/>
          <w:sz w:val="24"/>
          <w:szCs w:val="24"/>
        </w:rPr>
        <w:t>da área de negócios é fundamental tanto para a fase de preparação e manipulação</w:t>
      </w:r>
      <w:r>
        <w:rPr>
          <w:rFonts w:ascii="Arial" w:hAnsi="Arial" w:cs="Arial"/>
          <w:sz w:val="24"/>
          <w:szCs w:val="24"/>
        </w:rPr>
        <w:t xml:space="preserve"> </w:t>
      </w:r>
      <w:r w:rsidRPr="00014D15">
        <w:rPr>
          <w:rFonts w:ascii="Arial" w:hAnsi="Arial" w:cs="Arial"/>
          <w:sz w:val="24"/>
          <w:szCs w:val="24"/>
        </w:rPr>
        <w:t>dos dados que seriam utilizados, quanto para a fase de interpretação dos resultados.</w:t>
      </w:r>
      <w:r>
        <w:rPr>
          <w:rFonts w:ascii="Arial" w:hAnsi="Arial" w:cs="Arial"/>
          <w:sz w:val="24"/>
          <w:szCs w:val="24"/>
        </w:rPr>
        <w:t xml:space="preserve"> </w:t>
      </w:r>
      <w:r w:rsidRPr="00014D15">
        <w:rPr>
          <w:rFonts w:ascii="Arial" w:hAnsi="Arial" w:cs="Arial"/>
          <w:sz w:val="24"/>
          <w:szCs w:val="24"/>
        </w:rPr>
        <w:t>De fato, estas fases demandaram muito tempo de trabalho.</w:t>
      </w:r>
    </w:p>
    <w:p w14:paraId="5A9554B6" w14:textId="17671831" w:rsidR="00CE08D9" w:rsidRDefault="00DF7381" w:rsidP="00DF7381">
      <w:pPr>
        <w:ind w:firstLine="851"/>
        <w:jc w:val="both"/>
        <w:rPr>
          <w:rFonts w:ascii="Arial" w:hAnsi="Arial" w:cs="Arial"/>
          <w:sz w:val="24"/>
          <w:szCs w:val="24"/>
        </w:rPr>
      </w:pPr>
      <w:r>
        <w:rPr>
          <w:rFonts w:ascii="Arial" w:hAnsi="Arial" w:cs="Arial"/>
          <w:sz w:val="24"/>
          <w:szCs w:val="24"/>
        </w:rPr>
        <w:t xml:space="preserve">Apesar de uma certa dificuldade de obter alguns dados, </w:t>
      </w:r>
      <w:r w:rsidRPr="00DF7381">
        <w:rPr>
          <w:rFonts w:ascii="Arial" w:hAnsi="Arial" w:cs="Arial"/>
          <w:sz w:val="24"/>
          <w:szCs w:val="24"/>
        </w:rPr>
        <w:t>o objetivo do Trabalho foi atingido, qual</w:t>
      </w:r>
      <w:r>
        <w:rPr>
          <w:rFonts w:ascii="Arial" w:hAnsi="Arial" w:cs="Arial"/>
          <w:sz w:val="24"/>
          <w:szCs w:val="24"/>
        </w:rPr>
        <w:t xml:space="preserve"> </w:t>
      </w:r>
      <w:r w:rsidRPr="00DF7381">
        <w:rPr>
          <w:rFonts w:ascii="Arial" w:hAnsi="Arial" w:cs="Arial"/>
          <w:sz w:val="24"/>
          <w:szCs w:val="24"/>
        </w:rPr>
        <w:t>seja, desenvolver um modelo de aplicação de técnicas de aprendizado de máquina</w:t>
      </w:r>
      <w:r>
        <w:rPr>
          <w:rFonts w:ascii="Arial" w:hAnsi="Arial" w:cs="Arial"/>
          <w:sz w:val="24"/>
          <w:szCs w:val="24"/>
        </w:rPr>
        <w:t xml:space="preserve"> </w:t>
      </w:r>
      <w:r w:rsidRPr="00DF7381">
        <w:rPr>
          <w:rFonts w:ascii="Arial" w:hAnsi="Arial" w:cs="Arial"/>
          <w:sz w:val="24"/>
          <w:szCs w:val="24"/>
        </w:rPr>
        <w:t>não supervisionado para agrupamento de empresas. Em trabalhos futuros,</w:t>
      </w:r>
      <w:r>
        <w:rPr>
          <w:rFonts w:ascii="Arial" w:hAnsi="Arial" w:cs="Arial"/>
          <w:sz w:val="24"/>
          <w:szCs w:val="24"/>
        </w:rPr>
        <w:t xml:space="preserve"> </w:t>
      </w:r>
      <w:r w:rsidRPr="00DF7381">
        <w:rPr>
          <w:rFonts w:ascii="Arial" w:hAnsi="Arial" w:cs="Arial"/>
          <w:sz w:val="24"/>
          <w:szCs w:val="24"/>
        </w:rPr>
        <w:t>esses resultados serão utilizados para avaliação de mudança dos critérios atuais e/ou</w:t>
      </w:r>
      <w:r>
        <w:rPr>
          <w:rFonts w:ascii="Arial" w:hAnsi="Arial" w:cs="Arial"/>
          <w:sz w:val="24"/>
          <w:szCs w:val="24"/>
        </w:rPr>
        <w:t xml:space="preserve"> </w:t>
      </w:r>
      <w:r w:rsidRPr="00DF7381">
        <w:rPr>
          <w:rFonts w:ascii="Arial" w:hAnsi="Arial" w:cs="Arial"/>
          <w:sz w:val="24"/>
          <w:szCs w:val="24"/>
        </w:rPr>
        <w:t>de como esses novos critérios se encaixam nos atuais.</w:t>
      </w:r>
    </w:p>
    <w:p w14:paraId="5391725B" w14:textId="0DDCEB9F" w:rsidR="00CE08D9" w:rsidRDefault="00CE08D9" w:rsidP="0047419B">
      <w:pPr>
        <w:ind w:firstLine="851"/>
        <w:rPr>
          <w:rFonts w:ascii="Arial" w:hAnsi="Arial" w:cs="Arial"/>
          <w:sz w:val="24"/>
          <w:szCs w:val="24"/>
        </w:rPr>
      </w:pPr>
    </w:p>
    <w:p w14:paraId="6F47EF14" w14:textId="35ABB493" w:rsidR="00CE08D9" w:rsidRDefault="00CE08D9" w:rsidP="0047419B">
      <w:pPr>
        <w:ind w:firstLine="851"/>
        <w:rPr>
          <w:rFonts w:ascii="Arial" w:hAnsi="Arial" w:cs="Arial"/>
          <w:sz w:val="24"/>
          <w:szCs w:val="24"/>
        </w:rPr>
      </w:pPr>
    </w:p>
    <w:p w14:paraId="4F5C968D" w14:textId="74DCFF3D" w:rsidR="00D869AC" w:rsidRDefault="00D869AC" w:rsidP="007B51D7">
      <w:pPr>
        <w:pStyle w:val="Ttulo1"/>
        <w:numPr>
          <w:ilvl w:val="0"/>
          <w:numId w:val="2"/>
        </w:numPr>
        <w:rPr>
          <w:rFonts w:ascii="Arial" w:hAnsi="Arial" w:cs="Arial"/>
          <w:b/>
          <w:bCs/>
          <w:color w:val="auto"/>
          <w:sz w:val="24"/>
          <w:szCs w:val="24"/>
        </w:rPr>
      </w:pPr>
      <w:bookmarkStart w:id="10" w:name="_Toc78184578"/>
      <w:r w:rsidRPr="00977C58">
        <w:rPr>
          <w:rFonts w:ascii="Arial" w:hAnsi="Arial" w:cs="Arial"/>
          <w:b/>
          <w:bCs/>
          <w:color w:val="auto"/>
          <w:sz w:val="24"/>
          <w:szCs w:val="24"/>
        </w:rPr>
        <w:lastRenderedPageBreak/>
        <w:t>Links</w:t>
      </w:r>
      <w:bookmarkEnd w:id="10"/>
    </w:p>
    <w:p w14:paraId="5D38B394" w14:textId="634E2EAC" w:rsidR="00317B74" w:rsidRDefault="00317B74" w:rsidP="00317B74"/>
    <w:p w14:paraId="39792B6E" w14:textId="5CA50C53" w:rsidR="00412633" w:rsidRPr="00287C50" w:rsidRDefault="00317B74" w:rsidP="007837DE">
      <w:pPr>
        <w:jc w:val="both"/>
        <w:rPr>
          <w:rFonts w:ascii="Arial" w:hAnsi="Arial" w:cs="Arial"/>
          <w:color w:val="800080"/>
          <w:sz w:val="24"/>
          <w:szCs w:val="24"/>
        </w:rPr>
      </w:pPr>
      <w:r w:rsidRPr="00412633">
        <w:rPr>
          <w:rFonts w:ascii="Arial" w:hAnsi="Arial" w:cs="Arial"/>
          <w:color w:val="000000"/>
          <w:sz w:val="24"/>
          <w:szCs w:val="24"/>
        </w:rPr>
        <w:t>Link para o vídeo com uma apresentação resumida deste Trabalho:</w:t>
      </w:r>
      <w:r w:rsidRPr="00412633">
        <w:rPr>
          <w:rFonts w:ascii="Arial" w:hAnsi="Arial" w:cs="Arial"/>
          <w:color w:val="000000"/>
        </w:rPr>
        <w:br/>
      </w:r>
      <w:r w:rsidRPr="00412633">
        <w:rPr>
          <w:rFonts w:ascii="Arial" w:hAnsi="Arial" w:cs="Arial"/>
          <w:color w:val="800080"/>
          <w:sz w:val="24"/>
          <w:szCs w:val="24"/>
        </w:rPr>
        <w:t>https://youtu.be/v8no2jeT0zQ</w:t>
      </w:r>
      <w:r w:rsidRPr="00412633">
        <w:rPr>
          <w:rFonts w:ascii="Arial" w:hAnsi="Arial" w:cs="Arial"/>
          <w:color w:val="800080"/>
        </w:rPr>
        <w:br/>
      </w:r>
      <w:r w:rsidRPr="00412633">
        <w:rPr>
          <w:rFonts w:ascii="Arial" w:hAnsi="Arial" w:cs="Arial"/>
          <w:color w:val="000000"/>
        </w:rPr>
        <w:br/>
      </w:r>
      <w:r w:rsidRPr="00412633">
        <w:rPr>
          <w:rFonts w:ascii="Arial" w:hAnsi="Arial" w:cs="Arial"/>
          <w:color w:val="000000"/>
          <w:sz w:val="24"/>
          <w:szCs w:val="24"/>
        </w:rPr>
        <w:t>Link para o repositório contendo o notebook criado para execução de todas</w:t>
      </w:r>
      <w:r w:rsidRPr="00412633">
        <w:rPr>
          <w:rFonts w:ascii="Arial" w:hAnsi="Arial" w:cs="Arial"/>
          <w:color w:val="000000"/>
        </w:rPr>
        <w:br/>
      </w:r>
      <w:r w:rsidRPr="00412633">
        <w:rPr>
          <w:rFonts w:ascii="Arial" w:hAnsi="Arial" w:cs="Arial"/>
          <w:color w:val="000000"/>
          <w:sz w:val="24"/>
          <w:szCs w:val="24"/>
        </w:rPr>
        <w:t>as fases do Trabalho, bem como as bases de dados coletadas e geradas:</w:t>
      </w:r>
      <w:r w:rsidRPr="00412633">
        <w:rPr>
          <w:rFonts w:ascii="Arial" w:hAnsi="Arial" w:cs="Arial"/>
          <w:color w:val="000000"/>
        </w:rPr>
        <w:br/>
      </w:r>
      <w:r w:rsidR="00412633" w:rsidRPr="00412633">
        <w:rPr>
          <w:rFonts w:ascii="Arial" w:hAnsi="Arial" w:cs="Arial"/>
          <w:color w:val="800080"/>
          <w:sz w:val="24"/>
          <w:szCs w:val="24"/>
        </w:rPr>
        <w:t>https://github.com/julianohcosta/puc-minas</w:t>
      </w:r>
      <w:r w:rsidR="00412633">
        <w:rPr>
          <w:rFonts w:ascii="Arial" w:hAnsi="Arial" w:cs="Arial"/>
          <w:color w:val="800080"/>
          <w:sz w:val="24"/>
          <w:szCs w:val="24"/>
        </w:rPr>
        <w:t>.git</w:t>
      </w:r>
    </w:p>
    <w:sectPr w:rsidR="00412633" w:rsidRPr="00287C5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C84AF" w14:textId="77777777" w:rsidR="001A0985" w:rsidRDefault="001A0985" w:rsidP="00D869AC">
      <w:pPr>
        <w:spacing w:after="0" w:line="240" w:lineRule="auto"/>
      </w:pPr>
      <w:r>
        <w:separator/>
      </w:r>
    </w:p>
  </w:endnote>
  <w:endnote w:type="continuationSeparator" w:id="0">
    <w:p w14:paraId="2BFCEB35" w14:textId="77777777" w:rsidR="001A0985" w:rsidRDefault="001A0985" w:rsidP="00D86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IDFont+F1">
    <w:altName w:val="Cambria"/>
    <w:panose1 w:val="00000000000000000000"/>
    <w:charset w:val="00"/>
    <w:family w:val="roman"/>
    <w:notTrueType/>
    <w:pitch w:val="default"/>
  </w:font>
  <w:font w:name="CIDFont+F2">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EFB8E3" w14:textId="77777777" w:rsidR="001A0985" w:rsidRDefault="001A0985" w:rsidP="00D869AC">
      <w:pPr>
        <w:spacing w:after="0" w:line="240" w:lineRule="auto"/>
      </w:pPr>
      <w:r>
        <w:separator/>
      </w:r>
    </w:p>
  </w:footnote>
  <w:footnote w:type="continuationSeparator" w:id="0">
    <w:p w14:paraId="2BA9377A" w14:textId="77777777" w:rsidR="001A0985" w:rsidRDefault="001A0985" w:rsidP="00D869AC">
      <w:pPr>
        <w:spacing w:after="0" w:line="240" w:lineRule="auto"/>
      </w:pPr>
      <w:r>
        <w:continuationSeparator/>
      </w:r>
    </w:p>
  </w:footnote>
  <w:footnote w:id="1">
    <w:p w14:paraId="0229E665" w14:textId="77777777" w:rsidR="000C3A6A" w:rsidRPr="00FD29A8" w:rsidRDefault="000C3A6A" w:rsidP="000C3A6A">
      <w:pPr>
        <w:shd w:val="clear" w:color="auto" w:fill="FFFFFF"/>
        <w:jc w:val="both"/>
        <w:rPr>
          <w:rFonts w:ascii="Arial" w:eastAsia="Times New Roman" w:hAnsi="Arial" w:cs="Arial"/>
          <w:color w:val="000000"/>
          <w:sz w:val="16"/>
          <w:szCs w:val="16"/>
          <w:lang w:eastAsia="pt-BR"/>
        </w:rPr>
      </w:pPr>
      <w:r>
        <w:rPr>
          <w:rStyle w:val="Refdenotaderodap"/>
        </w:rPr>
        <w:footnoteRef/>
      </w:r>
      <w:r>
        <w:t xml:space="preserve"> </w:t>
      </w:r>
      <w:r w:rsidRPr="00FD29A8">
        <w:rPr>
          <w:rFonts w:ascii="Arial" w:eastAsia="Times New Roman" w:hAnsi="Arial" w:cs="Arial"/>
          <w:i/>
          <w:iCs/>
          <w:color w:val="000000"/>
          <w:sz w:val="16"/>
          <w:szCs w:val="16"/>
          <w:lang w:eastAsia="pt-BR"/>
        </w:rPr>
        <w:t>O </w:t>
      </w:r>
      <w:r w:rsidRPr="00FD29A8">
        <w:rPr>
          <w:rFonts w:ascii="Arial" w:eastAsia="Times New Roman" w:hAnsi="Arial" w:cs="Arial"/>
          <w:b/>
          <w:bCs/>
          <w:i/>
          <w:iCs/>
          <w:color w:val="000000"/>
          <w:sz w:val="16"/>
          <w:szCs w:val="16"/>
          <w:lang w:eastAsia="pt-BR"/>
        </w:rPr>
        <w:t>Conselho Administrativo de Recursos Fiscais - CARF</w:t>
      </w:r>
      <w:r w:rsidRPr="00FD29A8">
        <w:rPr>
          <w:rFonts w:ascii="Arial" w:eastAsia="Times New Roman" w:hAnsi="Arial" w:cs="Arial"/>
          <w:i/>
          <w:iCs/>
          <w:color w:val="000000"/>
          <w:sz w:val="16"/>
          <w:szCs w:val="16"/>
          <w:lang w:eastAsia="pt-BR"/>
        </w:rPr>
        <w:t> foi criado pela Medida Provisória nº 449, de 2008, convertida na Lei nº 11.941, de 27 de maio de 2009, e instalado pelo Excelentíssimo Senhor Ministro de Estado da Fazenda em 15/2/2009, mediante Portaria MF nº 41, de 2009.  A Portaria MF nº 256, de 22 de junho de 2009, aprovou o Regimento Interno do CARF, que já se encontra em plena vigência. O texto integral do Regimento Interno pode ser consultado neste sítio em Institucional/Regimento Interno.</w:t>
      </w:r>
    </w:p>
    <w:p w14:paraId="1C7855C9" w14:textId="77777777" w:rsidR="000C3A6A" w:rsidRPr="00FD29A8" w:rsidRDefault="000C3A6A" w:rsidP="000C3A6A">
      <w:pPr>
        <w:shd w:val="clear" w:color="auto" w:fill="FFFFFF"/>
        <w:spacing w:after="0" w:line="240" w:lineRule="auto"/>
        <w:jc w:val="both"/>
        <w:rPr>
          <w:rFonts w:ascii="Arial" w:eastAsia="Times New Roman" w:hAnsi="Arial" w:cs="Arial"/>
          <w:color w:val="000000"/>
          <w:sz w:val="16"/>
          <w:szCs w:val="16"/>
          <w:lang w:eastAsia="pt-BR"/>
        </w:rPr>
      </w:pPr>
      <w:r w:rsidRPr="00FD29A8">
        <w:rPr>
          <w:rFonts w:ascii="Arial" w:eastAsia="Times New Roman" w:hAnsi="Arial" w:cs="Arial"/>
          <w:b/>
          <w:bCs/>
          <w:color w:val="000000"/>
          <w:sz w:val="16"/>
          <w:szCs w:val="16"/>
          <w:lang w:eastAsia="pt-BR"/>
        </w:rPr>
        <w:t>Missão : </w:t>
      </w:r>
      <w:r w:rsidRPr="00FD29A8">
        <w:rPr>
          <w:rFonts w:ascii="Arial" w:eastAsia="Times New Roman" w:hAnsi="Arial" w:cs="Arial"/>
          <w:color w:val="000000"/>
          <w:sz w:val="16"/>
          <w:szCs w:val="16"/>
          <w:lang w:eastAsia="pt-BR"/>
        </w:rPr>
        <w:t>Assegurar à sociedade imparcialidade e celeridade na solução dos litígios tributários.</w:t>
      </w:r>
    </w:p>
    <w:p w14:paraId="4F7FB020" w14:textId="77777777" w:rsidR="000C3A6A" w:rsidRPr="00FD29A8" w:rsidRDefault="000C3A6A" w:rsidP="000C3A6A">
      <w:pPr>
        <w:shd w:val="clear" w:color="auto" w:fill="FFFFFF"/>
        <w:spacing w:after="0" w:line="240" w:lineRule="auto"/>
        <w:jc w:val="both"/>
        <w:rPr>
          <w:rFonts w:ascii="Arial" w:eastAsia="Times New Roman" w:hAnsi="Arial" w:cs="Arial"/>
          <w:color w:val="000000"/>
          <w:sz w:val="16"/>
          <w:szCs w:val="16"/>
          <w:lang w:eastAsia="pt-BR"/>
        </w:rPr>
      </w:pPr>
      <w:r w:rsidRPr="00FD29A8">
        <w:rPr>
          <w:rFonts w:ascii="Arial" w:eastAsia="Times New Roman" w:hAnsi="Arial" w:cs="Arial"/>
          <w:b/>
          <w:bCs/>
          <w:color w:val="000000"/>
          <w:sz w:val="16"/>
          <w:szCs w:val="16"/>
          <w:lang w:eastAsia="pt-BR"/>
        </w:rPr>
        <w:t>Visão : </w:t>
      </w:r>
      <w:r w:rsidRPr="00FD29A8">
        <w:rPr>
          <w:rFonts w:ascii="Arial" w:eastAsia="Times New Roman" w:hAnsi="Arial" w:cs="Arial"/>
          <w:color w:val="000000"/>
          <w:sz w:val="16"/>
          <w:szCs w:val="16"/>
          <w:lang w:eastAsia="pt-BR"/>
        </w:rPr>
        <w:t>Ser reconhecido pela excelência no julgamento dos litígios tributários.</w:t>
      </w:r>
    </w:p>
    <w:p w14:paraId="70949DA1" w14:textId="35B7558A" w:rsidR="000C3A6A" w:rsidRDefault="000C3A6A" w:rsidP="000C3A6A">
      <w:pPr>
        <w:shd w:val="clear" w:color="auto" w:fill="FFFFFF"/>
        <w:spacing w:after="0" w:line="240" w:lineRule="auto"/>
        <w:jc w:val="both"/>
        <w:rPr>
          <w:rFonts w:ascii="Arial" w:eastAsia="Times New Roman" w:hAnsi="Arial" w:cs="Arial"/>
          <w:color w:val="000000"/>
          <w:sz w:val="16"/>
          <w:szCs w:val="16"/>
          <w:lang w:eastAsia="pt-BR"/>
        </w:rPr>
      </w:pPr>
      <w:r w:rsidRPr="00FD29A8">
        <w:rPr>
          <w:rFonts w:ascii="Arial" w:eastAsia="Times New Roman" w:hAnsi="Arial" w:cs="Arial"/>
          <w:b/>
          <w:bCs/>
          <w:color w:val="000000"/>
          <w:sz w:val="16"/>
          <w:szCs w:val="16"/>
          <w:lang w:eastAsia="pt-BR"/>
        </w:rPr>
        <w:t>Valores : </w:t>
      </w:r>
      <w:r w:rsidRPr="00FD29A8">
        <w:rPr>
          <w:rFonts w:ascii="Arial" w:eastAsia="Times New Roman" w:hAnsi="Arial" w:cs="Arial"/>
          <w:color w:val="000000"/>
          <w:sz w:val="16"/>
          <w:szCs w:val="16"/>
          <w:lang w:eastAsia="pt-BR"/>
        </w:rPr>
        <w:t>Ética, transparência, prudência, impessoalidade e cortesia</w:t>
      </w:r>
    </w:p>
    <w:p w14:paraId="55594C93" w14:textId="77777777" w:rsidR="00FD29A8" w:rsidRPr="00FD29A8" w:rsidRDefault="00FD29A8" w:rsidP="000C3A6A">
      <w:pPr>
        <w:shd w:val="clear" w:color="auto" w:fill="FFFFFF"/>
        <w:spacing w:after="0" w:line="240" w:lineRule="auto"/>
        <w:jc w:val="both"/>
        <w:rPr>
          <w:rFonts w:ascii="Arial" w:eastAsia="Times New Roman" w:hAnsi="Arial" w:cs="Arial"/>
          <w:color w:val="000000"/>
          <w:sz w:val="16"/>
          <w:szCs w:val="16"/>
          <w:lang w:eastAsia="pt-BR"/>
        </w:rPr>
      </w:pPr>
    </w:p>
    <w:p w14:paraId="0DBC6031" w14:textId="107019CF" w:rsidR="000C3A6A" w:rsidRPr="00FD29A8" w:rsidRDefault="001A0985">
      <w:pPr>
        <w:pStyle w:val="Textodenotaderodap"/>
        <w:rPr>
          <w:rFonts w:ascii="Arial" w:hAnsi="Arial" w:cs="Arial"/>
          <w:sz w:val="16"/>
          <w:szCs w:val="16"/>
        </w:rPr>
      </w:pPr>
      <w:hyperlink r:id="rId1" w:history="1">
        <w:r w:rsidR="000C3A6A" w:rsidRPr="00FD29A8">
          <w:rPr>
            <w:rStyle w:val="Hyperlink"/>
            <w:rFonts w:ascii="Arial" w:hAnsi="Arial" w:cs="Arial"/>
          </w:rPr>
          <w:t>Conselho Administrativo de Recursos Fiscais (fazenda.gov.br)</w:t>
        </w:r>
      </w:hyperlink>
    </w:p>
  </w:footnote>
  <w:footnote w:id="2">
    <w:p w14:paraId="74E26F84" w14:textId="104AA664" w:rsidR="00F94A4F" w:rsidRDefault="00F94A4F">
      <w:pPr>
        <w:pStyle w:val="Textodenotaderodap"/>
      </w:pPr>
      <w:r>
        <w:rPr>
          <w:rStyle w:val="Refdenotaderodap"/>
        </w:rPr>
        <w:footnoteRef/>
      </w:r>
      <w:r>
        <w:t xml:space="preserve"> </w:t>
      </w:r>
      <w:r w:rsidR="003F3521">
        <w:t xml:space="preserve"> </w:t>
      </w:r>
      <w:hyperlink r:id="rId2" w:history="1">
        <w:r w:rsidR="006E5D28" w:rsidRPr="007E7C6D">
          <w:rPr>
            <w:rStyle w:val="Hyperlink"/>
          </w:rPr>
          <w:t>https://www.conjur.com.br/2016-jul-14/daniel-castillo-demora-julgamentos-carf-interessa-fisco</w:t>
        </w:r>
      </w:hyperlink>
      <w:r w:rsidR="006E5D28">
        <w:t xml:space="preserve"> </w:t>
      </w:r>
    </w:p>
  </w:footnote>
  <w:footnote w:id="3">
    <w:p w14:paraId="75F8C4EE" w14:textId="7736414C" w:rsidR="00526819" w:rsidRDefault="00526819">
      <w:pPr>
        <w:pStyle w:val="Textodenotaderodap"/>
      </w:pPr>
      <w:r>
        <w:rPr>
          <w:rStyle w:val="Refdenotaderodap"/>
        </w:rPr>
        <w:footnoteRef/>
      </w:r>
      <w:r>
        <w:t xml:space="preserve"> </w:t>
      </w:r>
      <w:hyperlink r:id="rId3" w:history="1">
        <w:r w:rsidRPr="007E7C6D">
          <w:rPr>
            <w:rStyle w:val="Hyperlink"/>
          </w:rPr>
          <w:t>https://acordaos.economia.gov.br/solr/acordaos2/browse/</w:t>
        </w:r>
      </w:hyperlink>
    </w:p>
  </w:footnote>
  <w:footnote w:id="4">
    <w:p w14:paraId="4141930C" w14:textId="2BB5D6BB" w:rsidR="00873A0F" w:rsidRDefault="00873A0F">
      <w:pPr>
        <w:pStyle w:val="Textodenotaderodap"/>
      </w:pPr>
      <w:r>
        <w:rPr>
          <w:rStyle w:val="Refdenotaderodap"/>
        </w:rPr>
        <w:footnoteRef/>
      </w:r>
      <w:r>
        <w:t xml:space="preserve"> </w:t>
      </w:r>
      <w:hyperlink r:id="rId4" w:anchor="ajax/processo-consulta.html" w:history="1">
        <w:r w:rsidRPr="007E7C6D">
          <w:rPr>
            <w:rStyle w:val="Hyperlink"/>
          </w:rPr>
          <w:t>https://comprot.fazenda.gov.br/comprotegov/site/index.html#ajax/processo-consulta.html</w:t>
        </w:r>
      </w:hyperlink>
    </w:p>
  </w:footnote>
  <w:footnote w:id="5">
    <w:p w14:paraId="6499DDFC" w14:textId="2BBFEEB7" w:rsidR="00192DC0" w:rsidRDefault="00192DC0">
      <w:pPr>
        <w:pStyle w:val="Textodenotaderodap"/>
        <w:rPr>
          <w:rStyle w:val="Hyperlink"/>
        </w:rPr>
      </w:pPr>
      <w:r>
        <w:rPr>
          <w:rStyle w:val="Refdenotaderodap"/>
        </w:rPr>
        <w:footnoteRef/>
      </w:r>
      <w:r>
        <w:t xml:space="preserve"> </w:t>
      </w:r>
      <w:hyperlink r:id="rId5" w:history="1">
        <w:r w:rsidRPr="007E7C6D">
          <w:rPr>
            <w:rStyle w:val="Hyperlink"/>
          </w:rPr>
          <w:t>https://www.gov.br/receitafederal/pt-br/assuntos/orientacao-tributaria/cadastros/consultas/dados-publicos-cnpj</w:t>
        </w:r>
      </w:hyperlink>
    </w:p>
    <w:p w14:paraId="7D35AF6E" w14:textId="4112A766" w:rsidR="00B369E2" w:rsidRPr="00B369E2" w:rsidRDefault="00B369E2">
      <w:pPr>
        <w:pStyle w:val="Textodenotaderodap"/>
        <w:rPr>
          <w:u w:val="single"/>
        </w:rPr>
      </w:pPr>
      <w:r w:rsidRPr="00B369E2">
        <w:rPr>
          <w:rStyle w:val="Hyperlink"/>
          <w:color w:val="auto"/>
          <w:u w:val="none"/>
        </w:rPr>
        <w:t>Ace</w:t>
      </w:r>
      <w:r>
        <w:rPr>
          <w:rStyle w:val="Hyperlink"/>
          <w:color w:val="auto"/>
          <w:u w:val="none"/>
        </w:rPr>
        <w:t>sso em 24/05/2021</w:t>
      </w:r>
    </w:p>
  </w:footnote>
  <w:footnote w:id="6">
    <w:p w14:paraId="731D7BAC" w14:textId="32F031D5" w:rsidR="00CE4E0F" w:rsidRDefault="00CE4E0F">
      <w:pPr>
        <w:pStyle w:val="Textodenotaderodap"/>
      </w:pPr>
      <w:r>
        <w:rPr>
          <w:rStyle w:val="Refdenotaderodap"/>
        </w:rPr>
        <w:footnoteRef/>
      </w:r>
      <w:r>
        <w:t xml:space="preserve"> </w:t>
      </w:r>
      <w:hyperlink r:id="rId6" w:history="1">
        <w:r w:rsidRPr="00BA19B8">
          <w:rPr>
            <w:rStyle w:val="Hyperlink"/>
          </w:rPr>
          <w:t>https://concla.ibge.gov.br/busca-online-cnae.html?view=estrutura</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62ABD"/>
    <w:multiLevelType w:val="multilevel"/>
    <w:tmpl w:val="D4BA7D5C"/>
    <w:lvl w:ilvl="0">
      <w:start w:val="1"/>
      <w:numFmt w:val="decimal"/>
      <w:lvlText w:val="%1"/>
      <w:lvlJc w:val="left"/>
      <w:pPr>
        <w:ind w:left="396" w:hanging="396"/>
      </w:pPr>
      <w:rPr>
        <w:rFonts w:hint="default"/>
        <w:color w:val="auto"/>
      </w:rPr>
    </w:lvl>
    <w:lvl w:ilvl="1">
      <w:start w:val="1"/>
      <w:numFmt w:val="decimal"/>
      <w:lvlText w:val="%1.%2"/>
      <w:lvlJc w:val="left"/>
      <w:pPr>
        <w:ind w:left="396" w:hanging="396"/>
      </w:pPr>
      <w:rPr>
        <w:rFonts w:ascii="Arial" w:hAnsi="Arial" w:cs="Arial"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A04839"/>
    <w:multiLevelType w:val="hybridMultilevel"/>
    <w:tmpl w:val="653C3E10"/>
    <w:lvl w:ilvl="0" w:tplc="2F66B7B0">
      <w:numFmt w:val="bullet"/>
      <w:lvlText w:val=""/>
      <w:lvlJc w:val="left"/>
      <w:pPr>
        <w:ind w:left="1211" w:hanging="360"/>
      </w:pPr>
      <w:rPr>
        <w:rFonts w:ascii="Symbol" w:eastAsiaTheme="minorHAnsi" w:hAnsi="Symbol" w:cs="Arial" w:hint="default"/>
      </w:rPr>
    </w:lvl>
    <w:lvl w:ilvl="1" w:tplc="04160003" w:tentative="1">
      <w:start w:val="1"/>
      <w:numFmt w:val="bullet"/>
      <w:lvlText w:val="o"/>
      <w:lvlJc w:val="left"/>
      <w:pPr>
        <w:ind w:left="1931" w:hanging="360"/>
      </w:pPr>
      <w:rPr>
        <w:rFonts w:ascii="Courier New" w:hAnsi="Courier New" w:cs="Courier New" w:hint="default"/>
      </w:rPr>
    </w:lvl>
    <w:lvl w:ilvl="2" w:tplc="04160005" w:tentative="1">
      <w:start w:val="1"/>
      <w:numFmt w:val="bullet"/>
      <w:lvlText w:val=""/>
      <w:lvlJc w:val="left"/>
      <w:pPr>
        <w:ind w:left="2651" w:hanging="360"/>
      </w:pPr>
      <w:rPr>
        <w:rFonts w:ascii="Wingdings" w:hAnsi="Wingdings" w:hint="default"/>
      </w:rPr>
    </w:lvl>
    <w:lvl w:ilvl="3" w:tplc="04160001" w:tentative="1">
      <w:start w:val="1"/>
      <w:numFmt w:val="bullet"/>
      <w:lvlText w:val=""/>
      <w:lvlJc w:val="left"/>
      <w:pPr>
        <w:ind w:left="3371" w:hanging="360"/>
      </w:pPr>
      <w:rPr>
        <w:rFonts w:ascii="Symbol" w:hAnsi="Symbol" w:hint="default"/>
      </w:rPr>
    </w:lvl>
    <w:lvl w:ilvl="4" w:tplc="04160003" w:tentative="1">
      <w:start w:val="1"/>
      <w:numFmt w:val="bullet"/>
      <w:lvlText w:val="o"/>
      <w:lvlJc w:val="left"/>
      <w:pPr>
        <w:ind w:left="4091" w:hanging="360"/>
      </w:pPr>
      <w:rPr>
        <w:rFonts w:ascii="Courier New" w:hAnsi="Courier New" w:cs="Courier New" w:hint="default"/>
      </w:rPr>
    </w:lvl>
    <w:lvl w:ilvl="5" w:tplc="04160005" w:tentative="1">
      <w:start w:val="1"/>
      <w:numFmt w:val="bullet"/>
      <w:lvlText w:val=""/>
      <w:lvlJc w:val="left"/>
      <w:pPr>
        <w:ind w:left="4811" w:hanging="360"/>
      </w:pPr>
      <w:rPr>
        <w:rFonts w:ascii="Wingdings" w:hAnsi="Wingdings" w:hint="default"/>
      </w:rPr>
    </w:lvl>
    <w:lvl w:ilvl="6" w:tplc="04160001" w:tentative="1">
      <w:start w:val="1"/>
      <w:numFmt w:val="bullet"/>
      <w:lvlText w:val=""/>
      <w:lvlJc w:val="left"/>
      <w:pPr>
        <w:ind w:left="5531" w:hanging="360"/>
      </w:pPr>
      <w:rPr>
        <w:rFonts w:ascii="Symbol" w:hAnsi="Symbol" w:hint="default"/>
      </w:rPr>
    </w:lvl>
    <w:lvl w:ilvl="7" w:tplc="04160003" w:tentative="1">
      <w:start w:val="1"/>
      <w:numFmt w:val="bullet"/>
      <w:lvlText w:val="o"/>
      <w:lvlJc w:val="left"/>
      <w:pPr>
        <w:ind w:left="6251" w:hanging="360"/>
      </w:pPr>
      <w:rPr>
        <w:rFonts w:ascii="Courier New" w:hAnsi="Courier New" w:cs="Courier New" w:hint="default"/>
      </w:rPr>
    </w:lvl>
    <w:lvl w:ilvl="8" w:tplc="04160005" w:tentative="1">
      <w:start w:val="1"/>
      <w:numFmt w:val="bullet"/>
      <w:lvlText w:val=""/>
      <w:lvlJc w:val="left"/>
      <w:pPr>
        <w:ind w:left="6971" w:hanging="360"/>
      </w:pPr>
      <w:rPr>
        <w:rFonts w:ascii="Wingdings" w:hAnsi="Wingdings" w:hint="default"/>
      </w:rPr>
    </w:lvl>
  </w:abstractNum>
  <w:abstractNum w:abstractNumId="2" w15:restartNumberingAfterBreak="0">
    <w:nsid w:val="4AB70933"/>
    <w:multiLevelType w:val="multilevel"/>
    <w:tmpl w:val="388EFCA6"/>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5BDE1043"/>
    <w:multiLevelType w:val="multilevel"/>
    <w:tmpl w:val="9EE67D8A"/>
    <w:lvl w:ilvl="0">
      <w:start w:val="1"/>
      <w:numFmt w:val="decimal"/>
      <w:lvlText w:val="%1"/>
      <w:lvlJc w:val="left"/>
      <w:pPr>
        <w:ind w:left="396" w:hanging="396"/>
      </w:pPr>
      <w:rPr>
        <w:rFonts w:hint="default"/>
        <w:color w:val="auto"/>
      </w:rPr>
    </w:lvl>
    <w:lvl w:ilvl="1">
      <w:start w:val="1"/>
      <w:numFmt w:val="decimal"/>
      <w:lvlText w:val="%1.%2"/>
      <w:lvlJc w:val="left"/>
      <w:pPr>
        <w:ind w:left="396" w:hanging="396"/>
      </w:pPr>
      <w:rPr>
        <w:rFonts w:ascii="Garamond" w:hAnsi="Garamond"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5AA"/>
    <w:rsid w:val="000046DC"/>
    <w:rsid w:val="00005931"/>
    <w:rsid w:val="00014D15"/>
    <w:rsid w:val="00026973"/>
    <w:rsid w:val="00037D94"/>
    <w:rsid w:val="00046337"/>
    <w:rsid w:val="00046CEE"/>
    <w:rsid w:val="0006298F"/>
    <w:rsid w:val="00076F86"/>
    <w:rsid w:val="0008326B"/>
    <w:rsid w:val="00090B69"/>
    <w:rsid w:val="0009228F"/>
    <w:rsid w:val="000A17A7"/>
    <w:rsid w:val="000A6A51"/>
    <w:rsid w:val="000B0C71"/>
    <w:rsid w:val="000B1AB1"/>
    <w:rsid w:val="000B556E"/>
    <w:rsid w:val="000B7A01"/>
    <w:rsid w:val="000C3A6A"/>
    <w:rsid w:val="000D5C9A"/>
    <w:rsid w:val="000E377A"/>
    <w:rsid w:val="000F572B"/>
    <w:rsid w:val="00101257"/>
    <w:rsid w:val="00102923"/>
    <w:rsid w:val="00102DEE"/>
    <w:rsid w:val="001038CE"/>
    <w:rsid w:val="00125522"/>
    <w:rsid w:val="00127BB2"/>
    <w:rsid w:val="00130096"/>
    <w:rsid w:val="001367E5"/>
    <w:rsid w:val="00157F23"/>
    <w:rsid w:val="00160CBA"/>
    <w:rsid w:val="00161A3A"/>
    <w:rsid w:val="00170468"/>
    <w:rsid w:val="00171059"/>
    <w:rsid w:val="001717C8"/>
    <w:rsid w:val="00180A0F"/>
    <w:rsid w:val="00187CCC"/>
    <w:rsid w:val="00190FBB"/>
    <w:rsid w:val="00192DC0"/>
    <w:rsid w:val="001941CD"/>
    <w:rsid w:val="001A0985"/>
    <w:rsid w:val="001A6223"/>
    <w:rsid w:val="001A7C5B"/>
    <w:rsid w:val="001B2927"/>
    <w:rsid w:val="001B332A"/>
    <w:rsid w:val="001C1423"/>
    <w:rsid w:val="001C6E44"/>
    <w:rsid w:val="001D1AE4"/>
    <w:rsid w:val="001D53E9"/>
    <w:rsid w:val="001E5AFB"/>
    <w:rsid w:val="001F33D1"/>
    <w:rsid w:val="002021F6"/>
    <w:rsid w:val="002052B8"/>
    <w:rsid w:val="00206863"/>
    <w:rsid w:val="00210A40"/>
    <w:rsid w:val="002338D6"/>
    <w:rsid w:val="0023771C"/>
    <w:rsid w:val="00237E9B"/>
    <w:rsid w:val="00243428"/>
    <w:rsid w:val="00256867"/>
    <w:rsid w:val="00257F33"/>
    <w:rsid w:val="0026736E"/>
    <w:rsid w:val="00275D06"/>
    <w:rsid w:val="0028505C"/>
    <w:rsid w:val="00286C87"/>
    <w:rsid w:val="0028712B"/>
    <w:rsid w:val="00287C50"/>
    <w:rsid w:val="00291155"/>
    <w:rsid w:val="00293676"/>
    <w:rsid w:val="002A2E2C"/>
    <w:rsid w:val="002A40D7"/>
    <w:rsid w:val="002A57AB"/>
    <w:rsid w:val="002A60E6"/>
    <w:rsid w:val="002B0D78"/>
    <w:rsid w:val="002D2E3F"/>
    <w:rsid w:val="002D3864"/>
    <w:rsid w:val="002E0516"/>
    <w:rsid w:val="002E0556"/>
    <w:rsid w:val="002E1449"/>
    <w:rsid w:val="002E2E8E"/>
    <w:rsid w:val="002E6074"/>
    <w:rsid w:val="002E7B3A"/>
    <w:rsid w:val="002F1B8A"/>
    <w:rsid w:val="002F3A7A"/>
    <w:rsid w:val="0030080A"/>
    <w:rsid w:val="00302C33"/>
    <w:rsid w:val="00306C12"/>
    <w:rsid w:val="003077EC"/>
    <w:rsid w:val="00316523"/>
    <w:rsid w:val="00317B74"/>
    <w:rsid w:val="00326DEF"/>
    <w:rsid w:val="003309C8"/>
    <w:rsid w:val="003349CC"/>
    <w:rsid w:val="00337A8A"/>
    <w:rsid w:val="00343F86"/>
    <w:rsid w:val="00357636"/>
    <w:rsid w:val="00370025"/>
    <w:rsid w:val="00373E9D"/>
    <w:rsid w:val="00382351"/>
    <w:rsid w:val="00382AA1"/>
    <w:rsid w:val="00384961"/>
    <w:rsid w:val="003872AD"/>
    <w:rsid w:val="00387F9A"/>
    <w:rsid w:val="00391CE5"/>
    <w:rsid w:val="00393FBE"/>
    <w:rsid w:val="003978FA"/>
    <w:rsid w:val="003A0A1E"/>
    <w:rsid w:val="003B10D8"/>
    <w:rsid w:val="003B2A87"/>
    <w:rsid w:val="003B4235"/>
    <w:rsid w:val="003C3BE9"/>
    <w:rsid w:val="003D2734"/>
    <w:rsid w:val="003E08E1"/>
    <w:rsid w:val="003E5517"/>
    <w:rsid w:val="003E7DB7"/>
    <w:rsid w:val="003F1A20"/>
    <w:rsid w:val="003F3521"/>
    <w:rsid w:val="003F70F4"/>
    <w:rsid w:val="00400993"/>
    <w:rsid w:val="00412633"/>
    <w:rsid w:val="00414D0F"/>
    <w:rsid w:val="00431EF0"/>
    <w:rsid w:val="00434E9D"/>
    <w:rsid w:val="00443EC6"/>
    <w:rsid w:val="004506A7"/>
    <w:rsid w:val="00455D0D"/>
    <w:rsid w:val="004636E4"/>
    <w:rsid w:val="0047419B"/>
    <w:rsid w:val="00475A6C"/>
    <w:rsid w:val="00493332"/>
    <w:rsid w:val="00494397"/>
    <w:rsid w:val="0049456A"/>
    <w:rsid w:val="004953E8"/>
    <w:rsid w:val="004A1EE5"/>
    <w:rsid w:val="004A243E"/>
    <w:rsid w:val="004A407A"/>
    <w:rsid w:val="004C63F9"/>
    <w:rsid w:val="004D4C8D"/>
    <w:rsid w:val="004D54EF"/>
    <w:rsid w:val="004D63E7"/>
    <w:rsid w:val="004D6C05"/>
    <w:rsid w:val="004E3F1A"/>
    <w:rsid w:val="004E5A61"/>
    <w:rsid w:val="004F14DF"/>
    <w:rsid w:val="004F256F"/>
    <w:rsid w:val="004F7A7C"/>
    <w:rsid w:val="00514486"/>
    <w:rsid w:val="00521F6E"/>
    <w:rsid w:val="00522D81"/>
    <w:rsid w:val="00525CC7"/>
    <w:rsid w:val="00526819"/>
    <w:rsid w:val="00526BD2"/>
    <w:rsid w:val="00535CD2"/>
    <w:rsid w:val="0053628E"/>
    <w:rsid w:val="00544C5B"/>
    <w:rsid w:val="00551671"/>
    <w:rsid w:val="00552328"/>
    <w:rsid w:val="00564DA3"/>
    <w:rsid w:val="0057122A"/>
    <w:rsid w:val="005734E6"/>
    <w:rsid w:val="00581501"/>
    <w:rsid w:val="005815A2"/>
    <w:rsid w:val="00584582"/>
    <w:rsid w:val="005920B9"/>
    <w:rsid w:val="00595F54"/>
    <w:rsid w:val="005C6C1C"/>
    <w:rsid w:val="005D75EA"/>
    <w:rsid w:val="00600E00"/>
    <w:rsid w:val="00601DD0"/>
    <w:rsid w:val="006053F8"/>
    <w:rsid w:val="0060781E"/>
    <w:rsid w:val="00625FB0"/>
    <w:rsid w:val="006309D8"/>
    <w:rsid w:val="00631363"/>
    <w:rsid w:val="006347B4"/>
    <w:rsid w:val="006359AD"/>
    <w:rsid w:val="006372DB"/>
    <w:rsid w:val="00650601"/>
    <w:rsid w:val="00664198"/>
    <w:rsid w:val="00665FAD"/>
    <w:rsid w:val="00666F94"/>
    <w:rsid w:val="0066718E"/>
    <w:rsid w:val="006725BA"/>
    <w:rsid w:val="00673AC0"/>
    <w:rsid w:val="00682DA8"/>
    <w:rsid w:val="006847F7"/>
    <w:rsid w:val="00695796"/>
    <w:rsid w:val="006A0284"/>
    <w:rsid w:val="006A21AF"/>
    <w:rsid w:val="006A33B9"/>
    <w:rsid w:val="006A3792"/>
    <w:rsid w:val="006A4605"/>
    <w:rsid w:val="006A49B1"/>
    <w:rsid w:val="006B01F3"/>
    <w:rsid w:val="006B3E90"/>
    <w:rsid w:val="006B68F0"/>
    <w:rsid w:val="006E2B13"/>
    <w:rsid w:val="006E5D28"/>
    <w:rsid w:val="00701033"/>
    <w:rsid w:val="00703D86"/>
    <w:rsid w:val="00706E93"/>
    <w:rsid w:val="00717605"/>
    <w:rsid w:val="0072020D"/>
    <w:rsid w:val="00724169"/>
    <w:rsid w:val="00726B44"/>
    <w:rsid w:val="0074658E"/>
    <w:rsid w:val="00746E9D"/>
    <w:rsid w:val="007541FE"/>
    <w:rsid w:val="007559F3"/>
    <w:rsid w:val="00762BB8"/>
    <w:rsid w:val="00777F98"/>
    <w:rsid w:val="007837DE"/>
    <w:rsid w:val="007A1336"/>
    <w:rsid w:val="007A747D"/>
    <w:rsid w:val="007B51D7"/>
    <w:rsid w:val="007C5360"/>
    <w:rsid w:val="007C6E8B"/>
    <w:rsid w:val="007D1AA4"/>
    <w:rsid w:val="007D1D59"/>
    <w:rsid w:val="007D2989"/>
    <w:rsid w:val="007D2D55"/>
    <w:rsid w:val="007D4392"/>
    <w:rsid w:val="007E6F82"/>
    <w:rsid w:val="007E70C7"/>
    <w:rsid w:val="007F7CCE"/>
    <w:rsid w:val="00801734"/>
    <w:rsid w:val="00802C1F"/>
    <w:rsid w:val="0080465B"/>
    <w:rsid w:val="008108F5"/>
    <w:rsid w:val="00813977"/>
    <w:rsid w:val="00821FCE"/>
    <w:rsid w:val="008245AA"/>
    <w:rsid w:val="008248EE"/>
    <w:rsid w:val="00831202"/>
    <w:rsid w:val="00833120"/>
    <w:rsid w:val="00836845"/>
    <w:rsid w:val="008404C5"/>
    <w:rsid w:val="00844DD1"/>
    <w:rsid w:val="00862993"/>
    <w:rsid w:val="00873A0F"/>
    <w:rsid w:val="00875A49"/>
    <w:rsid w:val="008767EA"/>
    <w:rsid w:val="008917E1"/>
    <w:rsid w:val="008A6517"/>
    <w:rsid w:val="008D4201"/>
    <w:rsid w:val="008D7595"/>
    <w:rsid w:val="008E4C0A"/>
    <w:rsid w:val="008E59AF"/>
    <w:rsid w:val="008E66EC"/>
    <w:rsid w:val="008F01C4"/>
    <w:rsid w:val="008F02D4"/>
    <w:rsid w:val="0091151C"/>
    <w:rsid w:val="009124F3"/>
    <w:rsid w:val="0091250F"/>
    <w:rsid w:val="00916E0B"/>
    <w:rsid w:val="0092374F"/>
    <w:rsid w:val="00930A81"/>
    <w:rsid w:val="00930EF3"/>
    <w:rsid w:val="00933728"/>
    <w:rsid w:val="00941A3F"/>
    <w:rsid w:val="00944A7B"/>
    <w:rsid w:val="009452A0"/>
    <w:rsid w:val="009472B4"/>
    <w:rsid w:val="00947AE9"/>
    <w:rsid w:val="009503E7"/>
    <w:rsid w:val="00953BAE"/>
    <w:rsid w:val="009700A7"/>
    <w:rsid w:val="00977C58"/>
    <w:rsid w:val="009818A9"/>
    <w:rsid w:val="009870D3"/>
    <w:rsid w:val="0099369F"/>
    <w:rsid w:val="00996423"/>
    <w:rsid w:val="009A168B"/>
    <w:rsid w:val="009A4C09"/>
    <w:rsid w:val="009A7B87"/>
    <w:rsid w:val="009B203B"/>
    <w:rsid w:val="009B262A"/>
    <w:rsid w:val="009C3951"/>
    <w:rsid w:val="009C3FF1"/>
    <w:rsid w:val="009D0463"/>
    <w:rsid w:val="009D5959"/>
    <w:rsid w:val="009E6241"/>
    <w:rsid w:val="009E6BCB"/>
    <w:rsid w:val="009F41DC"/>
    <w:rsid w:val="009F5109"/>
    <w:rsid w:val="00A03859"/>
    <w:rsid w:val="00A15AF0"/>
    <w:rsid w:val="00A36F73"/>
    <w:rsid w:val="00A44EF8"/>
    <w:rsid w:val="00A506F5"/>
    <w:rsid w:val="00A52014"/>
    <w:rsid w:val="00A52D56"/>
    <w:rsid w:val="00A55600"/>
    <w:rsid w:val="00A67AE3"/>
    <w:rsid w:val="00A72C41"/>
    <w:rsid w:val="00A95381"/>
    <w:rsid w:val="00AA47F3"/>
    <w:rsid w:val="00AB3FAB"/>
    <w:rsid w:val="00AC0211"/>
    <w:rsid w:val="00AC2FB0"/>
    <w:rsid w:val="00AC4C96"/>
    <w:rsid w:val="00AE4442"/>
    <w:rsid w:val="00AE7F17"/>
    <w:rsid w:val="00AF54F1"/>
    <w:rsid w:val="00B03786"/>
    <w:rsid w:val="00B125C2"/>
    <w:rsid w:val="00B201C5"/>
    <w:rsid w:val="00B30BC1"/>
    <w:rsid w:val="00B369E2"/>
    <w:rsid w:val="00B36F58"/>
    <w:rsid w:val="00B37E7C"/>
    <w:rsid w:val="00B44B6D"/>
    <w:rsid w:val="00B510F2"/>
    <w:rsid w:val="00B72A7E"/>
    <w:rsid w:val="00B73236"/>
    <w:rsid w:val="00B75DC4"/>
    <w:rsid w:val="00B83B58"/>
    <w:rsid w:val="00B870B8"/>
    <w:rsid w:val="00B93BF9"/>
    <w:rsid w:val="00B96BAA"/>
    <w:rsid w:val="00BA0046"/>
    <w:rsid w:val="00BA3A25"/>
    <w:rsid w:val="00BB43B2"/>
    <w:rsid w:val="00BB5CC9"/>
    <w:rsid w:val="00BC1853"/>
    <w:rsid w:val="00BC6B7D"/>
    <w:rsid w:val="00BD10FB"/>
    <w:rsid w:val="00BD5D01"/>
    <w:rsid w:val="00BD5E38"/>
    <w:rsid w:val="00BE0922"/>
    <w:rsid w:val="00BF2FCF"/>
    <w:rsid w:val="00C10CEA"/>
    <w:rsid w:val="00C22052"/>
    <w:rsid w:val="00C3586B"/>
    <w:rsid w:val="00C37D7B"/>
    <w:rsid w:val="00C431DE"/>
    <w:rsid w:val="00C50D2A"/>
    <w:rsid w:val="00C51B71"/>
    <w:rsid w:val="00C5272A"/>
    <w:rsid w:val="00C61D6A"/>
    <w:rsid w:val="00C64AFF"/>
    <w:rsid w:val="00C667E9"/>
    <w:rsid w:val="00C67B0E"/>
    <w:rsid w:val="00C67B80"/>
    <w:rsid w:val="00C810F0"/>
    <w:rsid w:val="00C9196C"/>
    <w:rsid w:val="00CA3584"/>
    <w:rsid w:val="00CA59A4"/>
    <w:rsid w:val="00CB06D0"/>
    <w:rsid w:val="00CB31F9"/>
    <w:rsid w:val="00CB7FF4"/>
    <w:rsid w:val="00CC0587"/>
    <w:rsid w:val="00CC679A"/>
    <w:rsid w:val="00CD4B04"/>
    <w:rsid w:val="00CE08D9"/>
    <w:rsid w:val="00CE30A1"/>
    <w:rsid w:val="00CE4E0F"/>
    <w:rsid w:val="00D05CC9"/>
    <w:rsid w:val="00D10085"/>
    <w:rsid w:val="00D14B84"/>
    <w:rsid w:val="00D17D3A"/>
    <w:rsid w:val="00D22C8D"/>
    <w:rsid w:val="00D353AC"/>
    <w:rsid w:val="00D36D79"/>
    <w:rsid w:val="00D447A9"/>
    <w:rsid w:val="00D55937"/>
    <w:rsid w:val="00D62262"/>
    <w:rsid w:val="00D65584"/>
    <w:rsid w:val="00D67AE5"/>
    <w:rsid w:val="00D73492"/>
    <w:rsid w:val="00D85749"/>
    <w:rsid w:val="00D869AC"/>
    <w:rsid w:val="00D87B94"/>
    <w:rsid w:val="00DB0009"/>
    <w:rsid w:val="00DB13CF"/>
    <w:rsid w:val="00DB6EE0"/>
    <w:rsid w:val="00DC0423"/>
    <w:rsid w:val="00DC3B77"/>
    <w:rsid w:val="00DE776E"/>
    <w:rsid w:val="00DF6BD0"/>
    <w:rsid w:val="00DF7381"/>
    <w:rsid w:val="00E004C1"/>
    <w:rsid w:val="00E03B7F"/>
    <w:rsid w:val="00E11F3E"/>
    <w:rsid w:val="00E12C26"/>
    <w:rsid w:val="00E220ED"/>
    <w:rsid w:val="00E24B4A"/>
    <w:rsid w:val="00E261A4"/>
    <w:rsid w:val="00E4698C"/>
    <w:rsid w:val="00E518A5"/>
    <w:rsid w:val="00E55898"/>
    <w:rsid w:val="00E577C3"/>
    <w:rsid w:val="00E631C3"/>
    <w:rsid w:val="00E71FD4"/>
    <w:rsid w:val="00E85A05"/>
    <w:rsid w:val="00E94E4A"/>
    <w:rsid w:val="00EA0644"/>
    <w:rsid w:val="00EA1DBF"/>
    <w:rsid w:val="00EA2E06"/>
    <w:rsid w:val="00EA7D03"/>
    <w:rsid w:val="00EB24D8"/>
    <w:rsid w:val="00EB2694"/>
    <w:rsid w:val="00EB3ECC"/>
    <w:rsid w:val="00EC277D"/>
    <w:rsid w:val="00EC626E"/>
    <w:rsid w:val="00EC70EA"/>
    <w:rsid w:val="00EC7DC3"/>
    <w:rsid w:val="00EE71C6"/>
    <w:rsid w:val="00EE7E55"/>
    <w:rsid w:val="00EF29EF"/>
    <w:rsid w:val="00EF425F"/>
    <w:rsid w:val="00F02B1C"/>
    <w:rsid w:val="00F06B95"/>
    <w:rsid w:val="00F07BAE"/>
    <w:rsid w:val="00F21AEF"/>
    <w:rsid w:val="00F235AF"/>
    <w:rsid w:val="00F2765E"/>
    <w:rsid w:val="00F335C6"/>
    <w:rsid w:val="00F42E20"/>
    <w:rsid w:val="00F436BE"/>
    <w:rsid w:val="00F52DDD"/>
    <w:rsid w:val="00F53242"/>
    <w:rsid w:val="00F6749F"/>
    <w:rsid w:val="00F7066F"/>
    <w:rsid w:val="00F73F63"/>
    <w:rsid w:val="00F8718D"/>
    <w:rsid w:val="00F94A4F"/>
    <w:rsid w:val="00F95ADF"/>
    <w:rsid w:val="00FA225C"/>
    <w:rsid w:val="00FA5080"/>
    <w:rsid w:val="00FC6406"/>
    <w:rsid w:val="00FD20B6"/>
    <w:rsid w:val="00FD29A8"/>
    <w:rsid w:val="00FF3E3E"/>
    <w:rsid w:val="00FF4025"/>
    <w:rsid w:val="00FF73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87F1B"/>
  <w15:docId w15:val="{E6ABD8EB-8BD2-4542-B158-AF2581B4C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869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D869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fontstyle01">
    <w:name w:val="fontstyle01"/>
    <w:basedOn w:val="Fontepargpadro"/>
    <w:rsid w:val="008245AA"/>
    <w:rPr>
      <w:rFonts w:ascii="CIDFont+F1" w:hAnsi="CIDFont+F1" w:hint="default"/>
      <w:b/>
      <w:bCs/>
      <w:i w:val="0"/>
      <w:iCs w:val="0"/>
      <w:color w:val="000000"/>
      <w:sz w:val="24"/>
      <w:szCs w:val="24"/>
    </w:rPr>
  </w:style>
  <w:style w:type="character" w:customStyle="1" w:styleId="fontstyle21">
    <w:name w:val="fontstyle21"/>
    <w:basedOn w:val="Fontepargpadro"/>
    <w:rsid w:val="008245AA"/>
    <w:rPr>
      <w:rFonts w:ascii="CIDFont+F2" w:hAnsi="CIDFont+F2" w:hint="default"/>
      <w:b/>
      <w:bCs/>
      <w:i/>
      <w:iCs/>
      <w:color w:val="000000"/>
      <w:sz w:val="24"/>
      <w:szCs w:val="24"/>
    </w:rPr>
  </w:style>
  <w:style w:type="paragraph" w:styleId="PargrafodaLista">
    <w:name w:val="List Paragraph"/>
    <w:basedOn w:val="Normal"/>
    <w:uiPriority w:val="34"/>
    <w:qFormat/>
    <w:rsid w:val="00AF54F1"/>
    <w:pPr>
      <w:ind w:left="720"/>
      <w:contextualSpacing/>
    </w:pPr>
  </w:style>
  <w:style w:type="character" w:styleId="Hyperlink">
    <w:name w:val="Hyperlink"/>
    <w:basedOn w:val="Fontepargpadro"/>
    <w:uiPriority w:val="99"/>
    <w:unhideWhenUsed/>
    <w:rsid w:val="00514486"/>
    <w:rPr>
      <w:color w:val="0563C1" w:themeColor="hyperlink"/>
      <w:u w:val="single"/>
    </w:rPr>
  </w:style>
  <w:style w:type="character" w:styleId="MenoPendente">
    <w:name w:val="Unresolved Mention"/>
    <w:basedOn w:val="Fontepargpadro"/>
    <w:uiPriority w:val="99"/>
    <w:semiHidden/>
    <w:unhideWhenUsed/>
    <w:rsid w:val="00514486"/>
    <w:rPr>
      <w:color w:val="605E5C"/>
      <w:shd w:val="clear" w:color="auto" w:fill="E1DFDD"/>
    </w:rPr>
  </w:style>
  <w:style w:type="paragraph" w:styleId="Textodenotadefim">
    <w:name w:val="endnote text"/>
    <w:basedOn w:val="Normal"/>
    <w:link w:val="TextodenotadefimChar"/>
    <w:uiPriority w:val="99"/>
    <w:semiHidden/>
    <w:unhideWhenUsed/>
    <w:rsid w:val="00D869AC"/>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D869AC"/>
    <w:rPr>
      <w:sz w:val="20"/>
      <w:szCs w:val="20"/>
    </w:rPr>
  </w:style>
  <w:style w:type="character" w:styleId="Refdenotadefim">
    <w:name w:val="endnote reference"/>
    <w:basedOn w:val="Fontepargpadro"/>
    <w:uiPriority w:val="99"/>
    <w:semiHidden/>
    <w:unhideWhenUsed/>
    <w:rsid w:val="00D869AC"/>
    <w:rPr>
      <w:vertAlign w:val="superscript"/>
    </w:rPr>
  </w:style>
  <w:style w:type="paragraph" w:styleId="Textodenotaderodap">
    <w:name w:val="footnote text"/>
    <w:basedOn w:val="Normal"/>
    <w:link w:val="TextodenotaderodapChar"/>
    <w:uiPriority w:val="99"/>
    <w:semiHidden/>
    <w:unhideWhenUsed/>
    <w:rsid w:val="00D869AC"/>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869AC"/>
    <w:rPr>
      <w:sz w:val="20"/>
      <w:szCs w:val="20"/>
    </w:rPr>
  </w:style>
  <w:style w:type="character" w:styleId="Refdenotaderodap">
    <w:name w:val="footnote reference"/>
    <w:basedOn w:val="Fontepargpadro"/>
    <w:uiPriority w:val="99"/>
    <w:semiHidden/>
    <w:unhideWhenUsed/>
    <w:rsid w:val="00D869AC"/>
    <w:rPr>
      <w:vertAlign w:val="superscript"/>
    </w:rPr>
  </w:style>
  <w:style w:type="character" w:customStyle="1" w:styleId="Ttulo1Char">
    <w:name w:val="Título 1 Char"/>
    <w:basedOn w:val="Fontepargpadro"/>
    <w:link w:val="Ttulo1"/>
    <w:uiPriority w:val="9"/>
    <w:rsid w:val="00D869AC"/>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D869AC"/>
    <w:pPr>
      <w:outlineLvl w:val="9"/>
    </w:pPr>
    <w:rPr>
      <w:lang w:eastAsia="pt-BR"/>
    </w:rPr>
  </w:style>
  <w:style w:type="paragraph" w:styleId="Sumrio1">
    <w:name w:val="toc 1"/>
    <w:basedOn w:val="Normal"/>
    <w:next w:val="Normal"/>
    <w:autoRedefine/>
    <w:uiPriority w:val="39"/>
    <w:unhideWhenUsed/>
    <w:rsid w:val="00D869AC"/>
    <w:pPr>
      <w:spacing w:after="100"/>
    </w:pPr>
  </w:style>
  <w:style w:type="character" w:customStyle="1" w:styleId="Ttulo2Char">
    <w:name w:val="Título 2 Char"/>
    <w:basedOn w:val="Fontepargpadro"/>
    <w:link w:val="Ttulo2"/>
    <w:uiPriority w:val="9"/>
    <w:rsid w:val="00D869AC"/>
    <w:rPr>
      <w:rFonts w:asciiTheme="majorHAnsi" w:eastAsiaTheme="majorEastAsia" w:hAnsiTheme="majorHAnsi" w:cstheme="majorBidi"/>
      <w:color w:val="2F5496" w:themeColor="accent1" w:themeShade="BF"/>
      <w:sz w:val="26"/>
      <w:szCs w:val="26"/>
    </w:rPr>
  </w:style>
  <w:style w:type="paragraph" w:styleId="Sumrio2">
    <w:name w:val="toc 2"/>
    <w:basedOn w:val="Normal"/>
    <w:next w:val="Normal"/>
    <w:autoRedefine/>
    <w:uiPriority w:val="39"/>
    <w:unhideWhenUsed/>
    <w:rsid w:val="00D869AC"/>
    <w:pPr>
      <w:spacing w:after="100"/>
      <w:ind w:left="220"/>
    </w:pPr>
  </w:style>
  <w:style w:type="paragraph" w:styleId="Cabealho">
    <w:name w:val="header"/>
    <w:basedOn w:val="Normal"/>
    <w:link w:val="CabealhoChar"/>
    <w:uiPriority w:val="99"/>
    <w:unhideWhenUsed/>
    <w:rsid w:val="00302C3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02C33"/>
  </w:style>
  <w:style w:type="paragraph" w:styleId="Rodap">
    <w:name w:val="footer"/>
    <w:basedOn w:val="Normal"/>
    <w:link w:val="RodapChar"/>
    <w:uiPriority w:val="99"/>
    <w:unhideWhenUsed/>
    <w:rsid w:val="00302C33"/>
    <w:pPr>
      <w:tabs>
        <w:tab w:val="center" w:pos="4252"/>
        <w:tab w:val="right" w:pos="8504"/>
      </w:tabs>
      <w:spacing w:after="0" w:line="240" w:lineRule="auto"/>
    </w:pPr>
  </w:style>
  <w:style w:type="character" w:customStyle="1" w:styleId="RodapChar">
    <w:name w:val="Rodapé Char"/>
    <w:basedOn w:val="Fontepargpadro"/>
    <w:link w:val="Rodap"/>
    <w:uiPriority w:val="99"/>
    <w:rsid w:val="00302C33"/>
  </w:style>
  <w:style w:type="table" w:styleId="Tabelacomgrade">
    <w:name w:val="Table Grid"/>
    <w:basedOn w:val="Tabelanormal"/>
    <w:uiPriority w:val="39"/>
    <w:rsid w:val="00AA4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1Clara">
    <w:name w:val="Grid Table 1 Light"/>
    <w:basedOn w:val="Tabelanormal"/>
    <w:uiPriority w:val="46"/>
    <w:rsid w:val="00AA47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nfase">
    <w:name w:val="Emphasis"/>
    <w:basedOn w:val="Fontepargpadro"/>
    <w:uiPriority w:val="20"/>
    <w:qFormat/>
    <w:rsid w:val="000C3A6A"/>
    <w:rPr>
      <w:i/>
      <w:iCs/>
    </w:rPr>
  </w:style>
  <w:style w:type="character" w:styleId="Forte">
    <w:name w:val="Strong"/>
    <w:basedOn w:val="Fontepargpadro"/>
    <w:uiPriority w:val="22"/>
    <w:qFormat/>
    <w:rsid w:val="000C3A6A"/>
    <w:rPr>
      <w:b/>
      <w:bCs/>
    </w:rPr>
  </w:style>
  <w:style w:type="character" w:styleId="HiperlinkVisitado">
    <w:name w:val="FollowedHyperlink"/>
    <w:basedOn w:val="Fontepargpadro"/>
    <w:uiPriority w:val="99"/>
    <w:semiHidden/>
    <w:unhideWhenUsed/>
    <w:rsid w:val="00A72C4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18670">
      <w:bodyDiv w:val="1"/>
      <w:marLeft w:val="0"/>
      <w:marRight w:val="0"/>
      <w:marTop w:val="0"/>
      <w:marBottom w:val="0"/>
      <w:divBdr>
        <w:top w:val="none" w:sz="0" w:space="0" w:color="auto"/>
        <w:left w:val="none" w:sz="0" w:space="0" w:color="auto"/>
        <w:bottom w:val="none" w:sz="0" w:space="0" w:color="auto"/>
        <w:right w:val="none" w:sz="0" w:space="0" w:color="auto"/>
      </w:divBdr>
      <w:divsChild>
        <w:div w:id="594437794">
          <w:marLeft w:val="0"/>
          <w:marRight w:val="0"/>
          <w:marTop w:val="0"/>
          <w:marBottom w:val="0"/>
          <w:divBdr>
            <w:top w:val="none" w:sz="0" w:space="0" w:color="auto"/>
            <w:left w:val="none" w:sz="0" w:space="0" w:color="auto"/>
            <w:bottom w:val="none" w:sz="0" w:space="0" w:color="auto"/>
            <w:right w:val="none" w:sz="0" w:space="0" w:color="auto"/>
          </w:divBdr>
        </w:div>
      </w:divsChild>
    </w:div>
    <w:div w:id="10902738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_rels/footnotes.xml.rels><?xml version="1.0" encoding="UTF-8" standalone="yes"?>
<Relationships xmlns="http://schemas.openxmlformats.org/package/2006/relationships"><Relationship Id="rId3" Type="http://schemas.openxmlformats.org/officeDocument/2006/relationships/hyperlink" Target="https://acordaos.economia.gov.br/solr/acordaos2/browse/" TargetMode="External"/><Relationship Id="rId2" Type="http://schemas.openxmlformats.org/officeDocument/2006/relationships/hyperlink" Target="https://www.conjur.com.br/2016-jul-14/daniel-castillo-demora-julgamentos-carf-interessa-fisco" TargetMode="External"/><Relationship Id="rId1" Type="http://schemas.openxmlformats.org/officeDocument/2006/relationships/hyperlink" Target="https://carf.fazenda.gov.br/sincon/public/pages/index.jsf" TargetMode="External"/><Relationship Id="rId6" Type="http://schemas.openxmlformats.org/officeDocument/2006/relationships/hyperlink" Target="https://concla.ibge.gov.br/busca-online-cnae.html?view=estrutura" TargetMode="External"/><Relationship Id="rId5" Type="http://schemas.openxmlformats.org/officeDocument/2006/relationships/hyperlink" Target="https://www.gov.br/receitafederal/pt-br/assuntos/orientacao-tributaria/cadastros/consultas/dados-publicos-cnpj" TargetMode="External"/><Relationship Id="rId4" Type="http://schemas.openxmlformats.org/officeDocument/2006/relationships/hyperlink" Target="https://comprot.fazenda.gov.br/comprotegov/site/index.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8E75B-4123-49DD-A237-829E8BB45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5303</TotalTime>
  <Pages>34</Pages>
  <Words>6004</Words>
  <Characters>32425</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Juliano Hausen Oliveira da Costa</dc:creator>
  <cp:keywords/>
  <dc:description/>
  <cp:lastModifiedBy>Juliano Hausen Oliveira da Costa</cp:lastModifiedBy>
  <cp:revision>102</cp:revision>
  <dcterms:created xsi:type="dcterms:W3CDTF">2021-07-15T22:01:00Z</dcterms:created>
  <dcterms:modified xsi:type="dcterms:W3CDTF">2021-07-30T13:05:00Z</dcterms:modified>
</cp:coreProperties>
</file>