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E" w:rsidRDefault="00736690" w:rsidP="00071011">
      <w:pPr>
        <w:jc w:val="center"/>
        <w:rPr>
          <w:rFonts w:ascii="Arial" w:hAnsi="Arial" w:cs="Arial"/>
          <w:b/>
          <w:sz w:val="28"/>
          <w:szCs w:val="28"/>
        </w:rPr>
      </w:pPr>
      <w:r>
        <w:rPr>
          <w:rFonts w:ascii="Arial" w:hAnsi="Arial" w:cs="Arial"/>
          <w:b/>
          <w:sz w:val="28"/>
          <w:szCs w:val="28"/>
        </w:rPr>
        <w:t>FACULDADE FIA DE ADMINISTRAÇÃO E NEGÓCIOS</w:t>
      </w:r>
    </w:p>
    <w:p w:rsidR="00736690" w:rsidRPr="00736690" w:rsidRDefault="00736690" w:rsidP="00071011">
      <w:pPr>
        <w:jc w:val="center"/>
        <w:rPr>
          <w:rFonts w:ascii="Arial" w:hAnsi="Arial" w:cs="Arial"/>
          <w:b/>
          <w:szCs w:val="24"/>
        </w:rPr>
      </w:pPr>
      <w:r>
        <w:rPr>
          <w:rFonts w:ascii="Arial" w:hAnsi="Arial" w:cs="Arial"/>
          <w:b/>
          <w:szCs w:val="24"/>
        </w:rPr>
        <w:t>Fundação Instituto de Administração</w:t>
      </w:r>
    </w:p>
    <w:p w:rsidR="00071011" w:rsidRDefault="00071011" w:rsidP="00071011">
      <w:pPr>
        <w:jc w:val="center"/>
        <w:rPr>
          <w:rFonts w:ascii="Arial" w:hAnsi="Arial" w:cs="Arial"/>
        </w:rPr>
      </w:pPr>
    </w:p>
    <w:p w:rsidR="00071011" w:rsidRDefault="00071011" w:rsidP="00071011">
      <w:pPr>
        <w:jc w:val="center"/>
        <w:rPr>
          <w:rFonts w:ascii="Arial" w:hAnsi="Arial" w:cs="Arial"/>
        </w:rPr>
      </w:pPr>
    </w:p>
    <w:p w:rsidR="00071011" w:rsidRDefault="00071011" w:rsidP="00071011">
      <w:pPr>
        <w:jc w:val="center"/>
        <w:rPr>
          <w:rFonts w:ascii="Arial" w:hAnsi="Arial" w:cs="Arial"/>
          <w:szCs w:val="24"/>
        </w:rPr>
      </w:pPr>
    </w:p>
    <w:p w:rsidR="00071011" w:rsidRDefault="00071011"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071011" w:rsidRDefault="00736690" w:rsidP="00736690">
      <w:pPr>
        <w:ind w:left="4248" w:firstLine="708"/>
        <w:jc w:val="center"/>
        <w:rPr>
          <w:rFonts w:ascii="Arial" w:hAnsi="Arial" w:cs="Arial"/>
          <w:szCs w:val="24"/>
        </w:rPr>
      </w:pPr>
      <w:r>
        <w:rPr>
          <w:rFonts w:ascii="Arial" w:hAnsi="Arial" w:cs="Arial"/>
          <w:szCs w:val="24"/>
        </w:rPr>
        <w:t>Julian Philippe Monteiro Mussumeci</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736690" w:rsidP="00071011">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736690" w:rsidRDefault="00736690" w:rsidP="00071011">
      <w:pPr>
        <w:jc w:val="center"/>
        <w:rPr>
          <w:rFonts w:ascii="Arial" w:hAnsi="Arial" w:cs="Arial"/>
          <w:szCs w:val="24"/>
        </w:rPr>
      </w:pPr>
    </w:p>
    <w:p w:rsidR="00736690" w:rsidRDefault="00736690"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736690" w:rsidP="00071011">
      <w:pPr>
        <w:jc w:val="center"/>
        <w:rPr>
          <w:rFonts w:ascii="Arial" w:hAnsi="Arial" w:cs="Arial"/>
          <w:szCs w:val="24"/>
        </w:rPr>
      </w:pPr>
      <w:r>
        <w:rPr>
          <w:rFonts w:ascii="Arial" w:hAnsi="Arial" w:cs="Arial"/>
          <w:szCs w:val="24"/>
        </w:rPr>
        <w:t>São Paulo</w:t>
      </w:r>
    </w:p>
    <w:p w:rsidR="00736690" w:rsidRDefault="005D14C8" w:rsidP="00736690">
      <w:pPr>
        <w:jc w:val="center"/>
        <w:rPr>
          <w:rFonts w:ascii="Arial" w:hAnsi="Arial" w:cs="Arial"/>
          <w:szCs w:val="24"/>
        </w:rPr>
      </w:pPr>
      <w:r>
        <w:rPr>
          <w:rFonts w:ascii="Arial" w:hAnsi="Arial" w:cs="Arial"/>
          <w:szCs w:val="24"/>
        </w:rPr>
        <w:t>2017</w:t>
      </w:r>
    </w:p>
    <w:p w:rsidR="00736690" w:rsidRDefault="00736690" w:rsidP="00736690">
      <w:pPr>
        <w:jc w:val="center"/>
        <w:rPr>
          <w:rFonts w:ascii="Arial" w:hAnsi="Arial" w:cs="Arial"/>
          <w:szCs w:val="24"/>
        </w:rPr>
      </w:pPr>
      <w:r>
        <w:rPr>
          <w:rFonts w:ascii="Arial" w:hAnsi="Arial" w:cs="Arial"/>
          <w:szCs w:val="24"/>
        </w:rPr>
        <w:t>Julian Philippe Monteiro Mussumeci</w:t>
      </w:r>
    </w:p>
    <w:p w:rsidR="00736690" w:rsidRPr="00736690" w:rsidRDefault="00FE7E31" w:rsidP="00736690">
      <w:pPr>
        <w:jc w:val="center"/>
        <w:rPr>
          <w:rFonts w:ascii="Arial" w:hAnsi="Arial" w:cs="Arial"/>
          <w:szCs w:val="24"/>
        </w:rPr>
      </w:pPr>
      <w:r>
        <w:rPr>
          <w:rFonts w:ascii="Arial" w:hAnsi="Arial" w:cs="Arial"/>
          <w:szCs w:val="24"/>
        </w:rPr>
        <w:t>Pós Graduação em Análise de Dados e Data Mining</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rPr>
      </w:pPr>
    </w:p>
    <w:p w:rsidR="00736690" w:rsidRDefault="00736690" w:rsidP="00736690">
      <w:pPr>
        <w:jc w:val="center"/>
        <w:rPr>
          <w:rFonts w:ascii="Arial" w:hAnsi="Arial" w:cs="Arial"/>
        </w:rPr>
      </w:pPr>
    </w:p>
    <w:p w:rsidR="00736690" w:rsidRDefault="00736690" w:rsidP="00736690">
      <w:pPr>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Trabalho de Conclusão de Curso apresentado à Fundação Instituto de Administração – FIA como requisito para obtenção do certificado de conclusão do curso de Pós-Graduação Latu Sensu – Análise de Dados e Data Mining.</w:t>
      </w:r>
    </w:p>
    <w:p w:rsidR="00736690" w:rsidRPr="00736690" w:rsidRDefault="00736690" w:rsidP="00736690">
      <w:pPr>
        <w:ind w:left="424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Orientadores: Prof. Dra. Alessandra Montini</w:t>
      </w:r>
    </w:p>
    <w:p w:rsidR="00736690" w:rsidRPr="00736690" w:rsidRDefault="00736690" w:rsidP="00736690">
      <w:pPr>
        <w:ind w:left="4248"/>
        <w:rPr>
          <w:rFonts w:ascii="Arial" w:hAnsi="Arial" w:cs="Arial"/>
          <w:szCs w:val="24"/>
        </w:rPr>
      </w:pPr>
      <w:r w:rsidRPr="00736690">
        <w:rPr>
          <w:rFonts w:ascii="Arial" w:hAnsi="Arial" w:cs="Arial"/>
          <w:szCs w:val="24"/>
        </w:rPr>
        <w:t xml:space="preserve">                     Prof. Dr. Adolpho W. P.Canton</w:t>
      </w: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3449AB" w:rsidRDefault="003449AB" w:rsidP="003449AB">
      <w:pPr>
        <w:jc w:val="center"/>
        <w:rPr>
          <w:rFonts w:ascii="Arial" w:hAnsi="Arial" w:cs="Arial"/>
          <w:szCs w:val="24"/>
        </w:rPr>
      </w:pPr>
    </w:p>
    <w:p w:rsidR="003449AB" w:rsidRDefault="003449AB" w:rsidP="00E0449E">
      <w:pPr>
        <w:rPr>
          <w:rFonts w:ascii="Arial" w:hAnsi="Arial" w:cs="Arial"/>
          <w:szCs w:val="24"/>
        </w:rPr>
      </w:pPr>
    </w:p>
    <w:p w:rsidR="00736690" w:rsidRDefault="00736690" w:rsidP="003449AB">
      <w:pPr>
        <w:ind w:left="4536"/>
        <w:rPr>
          <w:rFonts w:ascii="Arial" w:hAnsi="Arial" w:cs="Arial"/>
          <w:szCs w:val="24"/>
        </w:rPr>
      </w:pPr>
    </w:p>
    <w:p w:rsidR="003449AB" w:rsidRDefault="00736690" w:rsidP="00CC2F0F">
      <w:pPr>
        <w:ind w:left="4536"/>
        <w:jc w:val="right"/>
        <w:rPr>
          <w:rFonts w:ascii="Arial" w:hAnsi="Arial" w:cs="Arial"/>
          <w:szCs w:val="24"/>
        </w:rPr>
      </w:pPr>
      <w:r>
        <w:rPr>
          <w:rFonts w:ascii="Arial" w:hAnsi="Arial" w:cs="Arial"/>
          <w:szCs w:val="24"/>
        </w:rPr>
        <w:t>Julian Philippe Monteiro Mussumeci</w:t>
      </w: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E0449E">
      <w:pPr>
        <w:jc w:val="center"/>
        <w:rPr>
          <w:rFonts w:ascii="Arial" w:hAnsi="Arial" w:cs="Arial"/>
          <w:szCs w:val="24"/>
        </w:rPr>
      </w:pPr>
      <w:r>
        <w:rPr>
          <w:rFonts w:ascii="Arial" w:hAnsi="Arial" w:cs="Arial"/>
          <w:szCs w:val="24"/>
        </w:rPr>
        <w:t>São Paulo</w:t>
      </w:r>
    </w:p>
    <w:p w:rsidR="00E0449E" w:rsidRDefault="00E0449E" w:rsidP="00E0449E">
      <w:pPr>
        <w:jc w:val="center"/>
        <w:rPr>
          <w:rFonts w:ascii="Arial" w:hAnsi="Arial" w:cs="Arial"/>
          <w:szCs w:val="24"/>
        </w:rPr>
      </w:pPr>
      <w:r>
        <w:rPr>
          <w:rFonts w:ascii="Arial" w:hAnsi="Arial" w:cs="Arial"/>
          <w:szCs w:val="24"/>
        </w:rPr>
        <w:t>2017</w:t>
      </w:r>
    </w:p>
    <w:p w:rsidR="00E0449E" w:rsidRPr="00736690" w:rsidRDefault="00E0449E" w:rsidP="00E0449E">
      <w:pPr>
        <w:jc w:val="center"/>
        <w:rPr>
          <w:rFonts w:ascii="Arial" w:hAnsi="Arial" w:cs="Arial"/>
          <w:szCs w:val="24"/>
        </w:rPr>
      </w:pPr>
      <w:r>
        <w:rPr>
          <w:rFonts w:ascii="Arial" w:hAnsi="Arial" w:cs="Arial"/>
          <w:b/>
          <w:sz w:val="28"/>
          <w:szCs w:val="28"/>
        </w:rPr>
        <w:t>FOLHA DE APROVAÇÃO</w:t>
      </w:r>
    </w:p>
    <w:p w:rsidR="00736690" w:rsidRDefault="00736690" w:rsidP="003449AB">
      <w:pPr>
        <w:ind w:left="4536"/>
        <w:rPr>
          <w:rFonts w:ascii="Arial" w:hAnsi="Arial" w:cs="Arial"/>
          <w:szCs w:val="24"/>
        </w:rPr>
      </w:pPr>
    </w:p>
    <w:p w:rsidR="003449AB" w:rsidRDefault="003449AB" w:rsidP="003449AB">
      <w:pPr>
        <w:jc w:val="center"/>
        <w:rPr>
          <w:rFonts w:ascii="Arial" w:hAnsi="Arial" w:cs="Arial"/>
          <w:szCs w:val="24"/>
        </w:rPr>
      </w:pPr>
    </w:p>
    <w:p w:rsidR="003449AB" w:rsidRDefault="003449AB" w:rsidP="003449AB">
      <w:pPr>
        <w:jc w:val="center"/>
        <w:rPr>
          <w:rFonts w:ascii="Arial" w:hAnsi="Arial" w:cs="Arial"/>
          <w:szCs w:val="24"/>
        </w:rPr>
      </w:pPr>
    </w:p>
    <w:p w:rsidR="003449AB" w:rsidRPr="00CC2F0F" w:rsidRDefault="003449AB" w:rsidP="003449AB">
      <w:pPr>
        <w:jc w:val="center"/>
        <w:rPr>
          <w:rFonts w:ascii="Arial" w:hAnsi="Arial" w:cs="Arial"/>
          <w:szCs w:val="24"/>
        </w:rPr>
      </w:pPr>
    </w:p>
    <w:p w:rsidR="00CC2F0F" w:rsidRPr="00CC2F0F" w:rsidRDefault="00CC2F0F" w:rsidP="00CC2F0F">
      <w:pPr>
        <w:jc w:val="center"/>
        <w:rPr>
          <w:rFonts w:ascii="Arial" w:hAnsi="Arial" w:cs="Arial"/>
          <w:szCs w:val="24"/>
        </w:rPr>
      </w:pPr>
      <w:r w:rsidRPr="00CC2F0F">
        <w:rPr>
          <w:rFonts w:ascii="Arial" w:hAnsi="Arial" w:cs="Arial"/>
          <w:b/>
          <w:szCs w:val="24"/>
        </w:rPr>
        <w:t>Técnicas</w:t>
      </w:r>
      <w:r>
        <w:rPr>
          <w:rFonts w:ascii="Arial" w:hAnsi="Arial" w:cs="Arial"/>
          <w:b/>
          <w:szCs w:val="24"/>
        </w:rPr>
        <w:t xml:space="preserve"> de</w:t>
      </w:r>
      <w:r w:rsidRPr="00CC2F0F">
        <w:rPr>
          <w:rFonts w:ascii="Arial" w:hAnsi="Arial" w:cs="Arial"/>
          <w:b/>
          <w:szCs w:val="24"/>
        </w:rPr>
        <w:t xml:space="preserve"> D</w:t>
      </w:r>
      <w:r>
        <w:rPr>
          <w:rFonts w:ascii="Arial" w:hAnsi="Arial" w:cs="Arial"/>
          <w:b/>
          <w:szCs w:val="24"/>
        </w:rPr>
        <w:t>ata</w:t>
      </w:r>
      <w:r w:rsidRPr="00CC2F0F">
        <w:rPr>
          <w:rFonts w:ascii="Arial" w:hAnsi="Arial" w:cs="Arial"/>
          <w:b/>
          <w:szCs w:val="24"/>
        </w:rPr>
        <w:t xml:space="preserve"> M</w:t>
      </w:r>
      <w:r>
        <w:rPr>
          <w:rFonts w:ascii="Arial" w:hAnsi="Arial" w:cs="Arial"/>
          <w:b/>
          <w:szCs w:val="24"/>
        </w:rPr>
        <w:t>ining</w:t>
      </w:r>
      <w:r w:rsidRPr="00CC2F0F">
        <w:rPr>
          <w:rFonts w:ascii="Arial" w:hAnsi="Arial" w:cs="Arial"/>
          <w:b/>
          <w:szCs w:val="24"/>
        </w:rPr>
        <w:t xml:space="preserve"> </w:t>
      </w:r>
      <w:r>
        <w:rPr>
          <w:rFonts w:ascii="Arial" w:hAnsi="Arial" w:cs="Arial"/>
          <w:b/>
          <w:szCs w:val="24"/>
        </w:rPr>
        <w:t>para</w:t>
      </w:r>
      <w:r w:rsidRPr="00CC2F0F">
        <w:rPr>
          <w:rFonts w:ascii="Arial" w:hAnsi="Arial" w:cs="Arial"/>
          <w:b/>
          <w:szCs w:val="24"/>
        </w:rPr>
        <w:t xml:space="preserve"> </w:t>
      </w:r>
      <w:r>
        <w:rPr>
          <w:rFonts w:ascii="Arial" w:hAnsi="Arial" w:cs="Arial"/>
          <w:b/>
          <w:szCs w:val="24"/>
        </w:rPr>
        <w:t>análise</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 xml:space="preserve">partidas </w:t>
      </w:r>
      <w:r w:rsidR="005D14C8">
        <w:rPr>
          <w:rFonts w:ascii="Arial" w:hAnsi="Arial" w:cs="Arial"/>
          <w:b/>
          <w:szCs w:val="24"/>
        </w:rPr>
        <w:t>ranqueadas</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League</w:t>
      </w:r>
      <w:r w:rsidRPr="00CC2F0F">
        <w:rPr>
          <w:rFonts w:ascii="Arial" w:hAnsi="Arial" w:cs="Arial"/>
          <w:b/>
          <w:szCs w:val="24"/>
        </w:rPr>
        <w:t xml:space="preserve"> O</w:t>
      </w:r>
      <w:r>
        <w:rPr>
          <w:rFonts w:ascii="Arial" w:hAnsi="Arial" w:cs="Arial"/>
          <w:b/>
          <w:szCs w:val="24"/>
        </w:rPr>
        <w:t>f Legends</w:t>
      </w:r>
    </w:p>
    <w:p w:rsidR="003449AB" w:rsidRPr="00CC2F0F" w:rsidRDefault="003449AB" w:rsidP="003449AB">
      <w:pPr>
        <w:jc w:val="center"/>
        <w:rPr>
          <w:rFonts w:ascii="Arial" w:hAnsi="Arial" w:cs="Arial"/>
          <w:b/>
          <w:szCs w:val="24"/>
        </w:rPr>
      </w:pPr>
    </w:p>
    <w:p w:rsidR="003449AB" w:rsidRDefault="003449AB"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CC2F0F">
      <w:pPr>
        <w:rPr>
          <w:rFonts w:ascii="Arial" w:hAnsi="Arial" w:cs="Arial"/>
          <w:szCs w:val="24"/>
        </w:rPr>
      </w:pPr>
      <w:r>
        <w:rPr>
          <w:rFonts w:ascii="Arial" w:hAnsi="Arial" w:cs="Arial"/>
          <w:szCs w:val="24"/>
        </w:rPr>
        <w:t>__/__/__</w:t>
      </w:r>
    </w:p>
    <w:p w:rsidR="00CC2F0F" w:rsidRDefault="00CC2F0F" w:rsidP="00CC2F0F">
      <w:pPr>
        <w:rPr>
          <w:rFonts w:ascii="Arial" w:hAnsi="Arial" w:cs="Arial"/>
          <w:szCs w:val="24"/>
        </w:rPr>
      </w:pPr>
    </w:p>
    <w:p w:rsidR="003449AB" w:rsidRDefault="003449AB" w:rsidP="00CC2F0F">
      <w:pPr>
        <w:rPr>
          <w:rFonts w:ascii="Arial" w:hAnsi="Arial" w:cs="Arial"/>
          <w:szCs w:val="24"/>
        </w:rPr>
      </w:pPr>
    </w:p>
    <w:p w:rsidR="00CC2F0F" w:rsidRDefault="00CC2F0F" w:rsidP="00CC2F0F">
      <w:pPr>
        <w:rPr>
          <w:rFonts w:ascii="Arial" w:hAnsi="Arial" w:cs="Arial"/>
          <w:szCs w:val="24"/>
        </w:rPr>
      </w:pPr>
    </w:p>
    <w:p w:rsidR="00CC2F0F" w:rsidRDefault="00CC2F0F" w:rsidP="00CC2F0F">
      <w:pPr>
        <w:rPr>
          <w:rFonts w:ascii="Arial" w:hAnsi="Arial" w:cs="Arial"/>
          <w:szCs w:val="24"/>
        </w:rPr>
      </w:pPr>
      <w:r>
        <w:rPr>
          <w:rFonts w:ascii="Arial" w:hAnsi="Arial" w:cs="Arial"/>
          <w:szCs w:val="24"/>
        </w:rPr>
        <w:t>Banca examinadora:</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orientador)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Pr="005123D8" w:rsidRDefault="005123D8" w:rsidP="005123D8">
      <w:pPr>
        <w:jc w:val="center"/>
        <w:rPr>
          <w:rFonts w:ascii="Arial" w:hAnsi="Arial" w:cs="Arial"/>
          <w:sz w:val="28"/>
          <w:szCs w:val="28"/>
        </w:rPr>
      </w:pPr>
      <w:r w:rsidRPr="005123D8">
        <w:rPr>
          <w:rFonts w:ascii="Arial" w:hAnsi="Arial" w:cs="Arial"/>
          <w:sz w:val="28"/>
          <w:szCs w:val="28"/>
        </w:rPr>
        <w:lastRenderedPageBreak/>
        <w:t>RESUMO</w:t>
      </w: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Pr="005123D8" w:rsidRDefault="005123D8" w:rsidP="005123D8">
      <w:pPr>
        <w:rPr>
          <w:rFonts w:ascii="Arial" w:hAnsi="Arial" w:cs="Arial"/>
          <w:szCs w:val="24"/>
        </w:rPr>
      </w:pPr>
      <w:r w:rsidRPr="005123D8">
        <w:rPr>
          <w:rFonts w:ascii="Arial" w:hAnsi="Arial" w:cs="Arial"/>
          <w:szCs w:val="24"/>
        </w:rPr>
        <w:t>Este trabal</w:t>
      </w:r>
      <w:r>
        <w:rPr>
          <w:rFonts w:ascii="Arial" w:hAnsi="Arial" w:cs="Arial"/>
          <w:szCs w:val="24"/>
        </w:rPr>
        <w:t>ho faz o estudo de partidas ranqu</w:t>
      </w:r>
      <w:r w:rsidRPr="005123D8">
        <w:rPr>
          <w:rFonts w:ascii="Arial" w:hAnsi="Arial" w:cs="Arial"/>
          <w:szCs w:val="24"/>
        </w:rPr>
        <w:t>eadas do jogo League of Legends com o objetivo de utilizar ferramentas estatísticas e Data Mining para prever a chance de um time vencer ou perder uma partida de acordo com uma coleção pré-definida de variáveis. Partindo pela análise exploratória, foi possível identificar padrões e tendências nos dados analisados</w:t>
      </w:r>
      <w:r>
        <w:rPr>
          <w:rFonts w:ascii="Arial" w:hAnsi="Arial" w:cs="Arial"/>
          <w:szCs w:val="24"/>
        </w:rPr>
        <w:t>. Utilizando métodos de seleção de variáveis foi possível identificar quais variáveis respondem melhor o target definido</w:t>
      </w:r>
      <w:r w:rsidRPr="005123D8">
        <w:rPr>
          <w:rFonts w:ascii="Arial" w:hAnsi="Arial" w:cs="Arial"/>
          <w:szCs w:val="24"/>
        </w:rPr>
        <w:t xml:space="preserve"> e utilizando a técnica de regressão logística foi possível obter um resultado positivo, de acordo com as variáveis disponíveis. Para realizar as análises e aplicar o modelo de regressão logística, foram utilizados os softwares R e Excel.</w:t>
      </w:r>
    </w:p>
    <w:p w:rsidR="005123D8" w:rsidRPr="005123D8" w:rsidRDefault="005123D8" w:rsidP="005123D8">
      <w:pPr>
        <w:jc w:val="center"/>
        <w:rPr>
          <w:rFonts w:ascii="Arial" w:hAnsi="Arial" w:cs="Arial"/>
          <w:szCs w:val="24"/>
        </w:rPr>
      </w:pPr>
    </w:p>
    <w:p w:rsidR="005123D8" w:rsidRDefault="005123D8" w:rsidP="005123D8">
      <w:pPr>
        <w:jc w:val="left"/>
        <w:rPr>
          <w:rFonts w:ascii="Arial" w:hAnsi="Arial" w:cs="Arial"/>
          <w:szCs w:val="24"/>
        </w:rPr>
      </w:pPr>
      <w:r w:rsidRPr="005123D8">
        <w:rPr>
          <w:rFonts w:ascii="Arial" w:hAnsi="Arial" w:cs="Arial"/>
          <w:b/>
          <w:szCs w:val="24"/>
        </w:rPr>
        <w:t>Palavras-chave:</w:t>
      </w:r>
      <w:r w:rsidRPr="005123D8">
        <w:rPr>
          <w:rFonts w:ascii="Arial" w:hAnsi="Arial" w:cs="Arial"/>
          <w:szCs w:val="24"/>
        </w:rPr>
        <w:t xml:space="preserve"> Regressão Logística, League of Legends, Data Mining, R</w:t>
      </w: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CA6728" w:rsidRDefault="00CA6728" w:rsidP="00CC2F0F">
      <w:pPr>
        <w:rPr>
          <w:rFonts w:ascii="Arial" w:hAnsi="Arial" w:cs="Arial"/>
          <w:szCs w:val="24"/>
        </w:rPr>
      </w:pPr>
    </w:p>
    <w:p w:rsidR="00F2518C" w:rsidRDefault="00F2518C" w:rsidP="00071011">
      <w:pPr>
        <w:jc w:val="center"/>
        <w:rPr>
          <w:rFonts w:ascii="Arial" w:hAnsi="Arial" w:cs="Arial"/>
          <w:szCs w:val="24"/>
        </w:rPr>
      </w:pPr>
    </w:p>
    <w:p w:rsidR="00F2518C" w:rsidRDefault="00F2518C">
      <w:pPr>
        <w:pStyle w:val="CabealhodoSumrio"/>
      </w:pPr>
      <w:r>
        <w:t>Sumário</w:t>
      </w:r>
    </w:p>
    <w:p w:rsidR="00A80230" w:rsidRDefault="00F2518C">
      <w:pPr>
        <w:pStyle w:val="Sumrio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90000418" w:history="1">
        <w:r w:rsidR="00A80230" w:rsidRPr="002352AE">
          <w:rPr>
            <w:rStyle w:val="Hyperlink"/>
            <w:rFonts w:cs="Arial"/>
            <w:noProof/>
          </w:rPr>
          <w:t>1</w:t>
        </w:r>
        <w:r w:rsidR="00A80230">
          <w:rPr>
            <w:rFonts w:asciiTheme="minorHAnsi" w:eastAsiaTheme="minorEastAsia" w:hAnsiTheme="minorHAnsi" w:cstheme="minorBidi"/>
            <w:noProof/>
            <w:sz w:val="22"/>
          </w:rPr>
          <w:tab/>
        </w:r>
        <w:r w:rsidR="00A80230" w:rsidRPr="002352AE">
          <w:rPr>
            <w:rStyle w:val="Hyperlink"/>
            <w:rFonts w:cs="Arial"/>
            <w:noProof/>
          </w:rPr>
          <w:t>INTRODUCAO</w:t>
        </w:r>
        <w:r w:rsidR="00A80230">
          <w:rPr>
            <w:noProof/>
            <w:webHidden/>
          </w:rPr>
          <w:tab/>
        </w:r>
        <w:r w:rsidR="00A80230">
          <w:rPr>
            <w:noProof/>
            <w:webHidden/>
          </w:rPr>
          <w:fldChar w:fldCharType="begin"/>
        </w:r>
        <w:r w:rsidR="00A80230">
          <w:rPr>
            <w:noProof/>
            <w:webHidden/>
          </w:rPr>
          <w:instrText xml:space="preserve"> PAGEREF _Toc490000418 \h </w:instrText>
        </w:r>
        <w:r w:rsidR="00A80230">
          <w:rPr>
            <w:noProof/>
            <w:webHidden/>
          </w:rPr>
        </w:r>
        <w:r w:rsidR="00A80230">
          <w:rPr>
            <w:noProof/>
            <w:webHidden/>
          </w:rPr>
          <w:fldChar w:fldCharType="separate"/>
        </w:r>
        <w:r w:rsidR="00A80230">
          <w:rPr>
            <w:noProof/>
            <w:webHidden/>
          </w:rPr>
          <w:t>3</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19" w:history="1">
        <w:r w:rsidR="00A80230" w:rsidRPr="002352AE">
          <w:rPr>
            <w:rStyle w:val="Hyperlink"/>
            <w:rFonts w:cs="Arial"/>
            <w:noProof/>
          </w:rPr>
          <w:t>2</w:t>
        </w:r>
        <w:r w:rsidR="00A80230">
          <w:rPr>
            <w:rFonts w:asciiTheme="minorHAnsi" w:eastAsiaTheme="minorEastAsia" w:hAnsiTheme="minorHAnsi" w:cstheme="minorBidi"/>
            <w:noProof/>
            <w:sz w:val="22"/>
          </w:rPr>
          <w:tab/>
        </w:r>
        <w:r w:rsidR="00A80230" w:rsidRPr="002352AE">
          <w:rPr>
            <w:rStyle w:val="Hyperlink"/>
            <w:rFonts w:cs="Arial"/>
            <w:noProof/>
          </w:rPr>
          <w:t>OBJETIVO</w:t>
        </w:r>
        <w:r w:rsidR="00A80230">
          <w:rPr>
            <w:noProof/>
            <w:webHidden/>
          </w:rPr>
          <w:tab/>
        </w:r>
        <w:r w:rsidR="00A80230">
          <w:rPr>
            <w:noProof/>
            <w:webHidden/>
          </w:rPr>
          <w:fldChar w:fldCharType="begin"/>
        </w:r>
        <w:r w:rsidR="00A80230">
          <w:rPr>
            <w:noProof/>
            <w:webHidden/>
          </w:rPr>
          <w:instrText xml:space="preserve"> PAGEREF _Toc490000419 \h </w:instrText>
        </w:r>
        <w:r w:rsidR="00A80230">
          <w:rPr>
            <w:noProof/>
            <w:webHidden/>
          </w:rPr>
        </w:r>
        <w:r w:rsidR="00A80230">
          <w:rPr>
            <w:noProof/>
            <w:webHidden/>
          </w:rPr>
          <w:fldChar w:fldCharType="separate"/>
        </w:r>
        <w:r w:rsidR="00A80230">
          <w:rPr>
            <w:noProof/>
            <w:webHidden/>
          </w:rPr>
          <w:t>5</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20" w:history="1">
        <w:r w:rsidR="00A80230" w:rsidRPr="002352AE">
          <w:rPr>
            <w:rStyle w:val="Hyperlink"/>
            <w:rFonts w:cs="Arial"/>
            <w:noProof/>
          </w:rPr>
          <w:t>3</w:t>
        </w:r>
        <w:r w:rsidR="00A80230">
          <w:rPr>
            <w:rFonts w:asciiTheme="minorHAnsi" w:eastAsiaTheme="minorEastAsia" w:hAnsiTheme="minorHAnsi" w:cstheme="minorBidi"/>
            <w:noProof/>
            <w:sz w:val="22"/>
          </w:rPr>
          <w:tab/>
        </w:r>
        <w:r w:rsidR="00A80230" w:rsidRPr="002352AE">
          <w:rPr>
            <w:rStyle w:val="Hyperlink"/>
            <w:rFonts w:cs="Arial"/>
            <w:noProof/>
          </w:rPr>
          <w:t>EXTRAÇÃO DE DADOS</w:t>
        </w:r>
        <w:r w:rsidR="00A80230">
          <w:rPr>
            <w:noProof/>
            <w:webHidden/>
          </w:rPr>
          <w:tab/>
        </w:r>
        <w:r w:rsidR="00A80230">
          <w:rPr>
            <w:noProof/>
            <w:webHidden/>
          </w:rPr>
          <w:fldChar w:fldCharType="begin"/>
        </w:r>
        <w:r w:rsidR="00A80230">
          <w:rPr>
            <w:noProof/>
            <w:webHidden/>
          </w:rPr>
          <w:instrText xml:space="preserve"> PAGEREF _Toc490000420 \h </w:instrText>
        </w:r>
        <w:r w:rsidR="00A80230">
          <w:rPr>
            <w:noProof/>
            <w:webHidden/>
          </w:rPr>
        </w:r>
        <w:r w:rsidR="00A80230">
          <w:rPr>
            <w:noProof/>
            <w:webHidden/>
          </w:rPr>
          <w:fldChar w:fldCharType="separate"/>
        </w:r>
        <w:r w:rsidR="00A80230">
          <w:rPr>
            <w:noProof/>
            <w:webHidden/>
          </w:rPr>
          <w:t>6</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21" w:history="1">
        <w:r w:rsidR="00A80230" w:rsidRPr="002352AE">
          <w:rPr>
            <w:rStyle w:val="Hyperlink"/>
            <w:rFonts w:cs="Arial"/>
            <w:noProof/>
          </w:rPr>
          <w:t>4</w:t>
        </w:r>
        <w:r w:rsidR="00A80230">
          <w:rPr>
            <w:rFonts w:asciiTheme="minorHAnsi" w:eastAsiaTheme="minorEastAsia" w:hAnsiTheme="minorHAnsi" w:cstheme="minorBidi"/>
            <w:noProof/>
            <w:sz w:val="22"/>
          </w:rPr>
          <w:tab/>
        </w:r>
        <w:r w:rsidR="00A80230" w:rsidRPr="002352AE">
          <w:rPr>
            <w:rStyle w:val="Hyperlink"/>
            <w:rFonts w:cs="Arial"/>
            <w:noProof/>
          </w:rPr>
          <w:t>BASE DE DADOS E VARIÁVEIS</w:t>
        </w:r>
        <w:r w:rsidR="00A80230">
          <w:rPr>
            <w:noProof/>
            <w:webHidden/>
          </w:rPr>
          <w:tab/>
        </w:r>
        <w:r w:rsidR="00A80230">
          <w:rPr>
            <w:noProof/>
            <w:webHidden/>
          </w:rPr>
          <w:fldChar w:fldCharType="begin"/>
        </w:r>
        <w:r w:rsidR="00A80230">
          <w:rPr>
            <w:noProof/>
            <w:webHidden/>
          </w:rPr>
          <w:instrText xml:space="preserve"> PAGEREF _Toc490000421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2" w:history="1">
        <w:r w:rsidR="00A80230" w:rsidRPr="002352AE">
          <w:rPr>
            <w:rStyle w:val="Hyperlink"/>
            <w:rFonts w:cs="Arial"/>
            <w:noProof/>
          </w:rPr>
          <w:t>4.1</w:t>
        </w:r>
        <w:r w:rsidR="00A80230">
          <w:rPr>
            <w:rFonts w:asciiTheme="minorHAnsi" w:eastAsiaTheme="minorEastAsia" w:hAnsiTheme="minorHAnsi" w:cstheme="minorBidi"/>
            <w:noProof/>
            <w:sz w:val="22"/>
          </w:rPr>
          <w:tab/>
        </w:r>
        <w:r w:rsidR="00A80230" w:rsidRPr="002352AE">
          <w:rPr>
            <w:rStyle w:val="Hyperlink"/>
            <w:rFonts w:cs="Arial"/>
            <w:noProof/>
          </w:rPr>
          <w:t>Variáveis qualitativas</w:t>
        </w:r>
        <w:r w:rsidR="00A80230">
          <w:rPr>
            <w:noProof/>
            <w:webHidden/>
          </w:rPr>
          <w:tab/>
        </w:r>
        <w:r w:rsidR="00A80230">
          <w:rPr>
            <w:noProof/>
            <w:webHidden/>
          </w:rPr>
          <w:fldChar w:fldCharType="begin"/>
        </w:r>
        <w:r w:rsidR="00A80230">
          <w:rPr>
            <w:noProof/>
            <w:webHidden/>
          </w:rPr>
          <w:instrText xml:space="preserve"> PAGEREF _Toc490000422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3" w:history="1">
        <w:r w:rsidR="00A80230" w:rsidRPr="002352AE">
          <w:rPr>
            <w:rStyle w:val="Hyperlink"/>
            <w:rFonts w:cs="Arial"/>
            <w:noProof/>
          </w:rPr>
          <w:t>4.2</w:t>
        </w:r>
        <w:r w:rsidR="00A80230">
          <w:rPr>
            <w:rFonts w:asciiTheme="minorHAnsi" w:eastAsiaTheme="minorEastAsia" w:hAnsiTheme="minorHAnsi" w:cstheme="minorBidi"/>
            <w:noProof/>
            <w:sz w:val="22"/>
          </w:rPr>
          <w:tab/>
        </w:r>
        <w:r w:rsidR="00A80230" w:rsidRPr="002352AE">
          <w:rPr>
            <w:rStyle w:val="Hyperlink"/>
            <w:noProof/>
          </w:rPr>
          <w:t>Variáveis quantitativas</w:t>
        </w:r>
        <w:r w:rsidR="00A80230">
          <w:rPr>
            <w:noProof/>
            <w:webHidden/>
          </w:rPr>
          <w:tab/>
        </w:r>
        <w:r w:rsidR="00A80230">
          <w:rPr>
            <w:noProof/>
            <w:webHidden/>
          </w:rPr>
          <w:fldChar w:fldCharType="begin"/>
        </w:r>
        <w:r w:rsidR="00A80230">
          <w:rPr>
            <w:noProof/>
            <w:webHidden/>
          </w:rPr>
          <w:instrText xml:space="preserve"> PAGEREF _Toc490000423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4" w:history="1">
        <w:r w:rsidR="00A80230" w:rsidRPr="002352AE">
          <w:rPr>
            <w:rStyle w:val="Hyperlink"/>
            <w:rFonts w:cs="Arial"/>
            <w:noProof/>
          </w:rPr>
          <w:t>4.3</w:t>
        </w:r>
        <w:r w:rsidR="00A80230">
          <w:rPr>
            <w:rFonts w:asciiTheme="minorHAnsi" w:eastAsiaTheme="minorEastAsia" w:hAnsiTheme="minorHAnsi" w:cstheme="minorBidi"/>
            <w:noProof/>
            <w:sz w:val="22"/>
          </w:rPr>
          <w:tab/>
        </w:r>
        <w:r w:rsidR="00A80230" w:rsidRPr="002352AE">
          <w:rPr>
            <w:rStyle w:val="Hyperlink"/>
            <w:noProof/>
          </w:rPr>
          <w:t>Transformação de variáveis qualitativas</w:t>
        </w:r>
        <w:r w:rsidR="00A80230">
          <w:rPr>
            <w:noProof/>
            <w:webHidden/>
          </w:rPr>
          <w:tab/>
        </w:r>
        <w:r w:rsidR="00A80230">
          <w:rPr>
            <w:noProof/>
            <w:webHidden/>
          </w:rPr>
          <w:fldChar w:fldCharType="begin"/>
        </w:r>
        <w:r w:rsidR="00A80230">
          <w:rPr>
            <w:noProof/>
            <w:webHidden/>
          </w:rPr>
          <w:instrText xml:space="preserve"> PAGEREF _Toc490000424 \h </w:instrText>
        </w:r>
        <w:r w:rsidR="00A80230">
          <w:rPr>
            <w:noProof/>
            <w:webHidden/>
          </w:rPr>
        </w:r>
        <w:r w:rsidR="00A80230">
          <w:rPr>
            <w:noProof/>
            <w:webHidden/>
          </w:rPr>
          <w:fldChar w:fldCharType="separate"/>
        </w:r>
        <w:r w:rsidR="00A80230">
          <w:rPr>
            <w:noProof/>
            <w:webHidden/>
          </w:rPr>
          <w:t>8</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25" w:history="1">
        <w:r w:rsidR="00A80230" w:rsidRPr="002352AE">
          <w:rPr>
            <w:rStyle w:val="Hyperlink"/>
            <w:noProof/>
          </w:rPr>
          <w:t>5</w:t>
        </w:r>
        <w:r w:rsidR="00A80230">
          <w:rPr>
            <w:rFonts w:asciiTheme="minorHAnsi" w:eastAsiaTheme="minorEastAsia" w:hAnsiTheme="minorHAnsi" w:cstheme="minorBidi"/>
            <w:noProof/>
            <w:sz w:val="22"/>
          </w:rPr>
          <w:tab/>
        </w:r>
        <w:r w:rsidR="00A80230" w:rsidRPr="002352AE">
          <w:rPr>
            <w:rStyle w:val="Hyperlink"/>
            <w:noProof/>
          </w:rPr>
          <w:t>ANÁLISE EXPLORATÓRIA DOS DADOS</w:t>
        </w:r>
        <w:r w:rsidR="00A80230">
          <w:rPr>
            <w:noProof/>
            <w:webHidden/>
          </w:rPr>
          <w:tab/>
        </w:r>
        <w:r w:rsidR="00A80230">
          <w:rPr>
            <w:noProof/>
            <w:webHidden/>
          </w:rPr>
          <w:fldChar w:fldCharType="begin"/>
        </w:r>
        <w:r w:rsidR="00A80230">
          <w:rPr>
            <w:noProof/>
            <w:webHidden/>
          </w:rPr>
          <w:instrText xml:space="preserve"> PAGEREF _Toc490000425 \h </w:instrText>
        </w:r>
        <w:r w:rsidR="00A80230">
          <w:rPr>
            <w:noProof/>
            <w:webHidden/>
          </w:rPr>
        </w:r>
        <w:r w:rsidR="00A80230">
          <w:rPr>
            <w:noProof/>
            <w:webHidden/>
          </w:rPr>
          <w:fldChar w:fldCharType="separate"/>
        </w:r>
        <w:r w:rsidR="00A80230">
          <w:rPr>
            <w:noProof/>
            <w:webHidden/>
          </w:rPr>
          <w:t>10</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6" w:history="1">
        <w:r w:rsidR="00A80230" w:rsidRPr="002352AE">
          <w:rPr>
            <w:rStyle w:val="Hyperlink"/>
            <w:rFonts w:cs="Arial"/>
            <w:noProof/>
          </w:rPr>
          <w:t>5.1</w:t>
        </w:r>
        <w:r w:rsidR="00A80230">
          <w:rPr>
            <w:rFonts w:asciiTheme="minorHAnsi" w:eastAsiaTheme="minorEastAsia" w:hAnsiTheme="minorHAnsi" w:cstheme="minorBidi"/>
            <w:noProof/>
            <w:sz w:val="22"/>
          </w:rPr>
          <w:tab/>
        </w:r>
        <w:r w:rsidR="00A80230" w:rsidRPr="002352AE">
          <w:rPr>
            <w:rStyle w:val="Hyperlink"/>
            <w:noProof/>
          </w:rPr>
          <w:t>Análise exploratória de dados qualitativos</w:t>
        </w:r>
        <w:r w:rsidR="00A80230">
          <w:rPr>
            <w:noProof/>
            <w:webHidden/>
          </w:rPr>
          <w:tab/>
        </w:r>
        <w:r w:rsidR="00A80230">
          <w:rPr>
            <w:noProof/>
            <w:webHidden/>
          </w:rPr>
          <w:fldChar w:fldCharType="begin"/>
        </w:r>
        <w:r w:rsidR="00A80230">
          <w:rPr>
            <w:noProof/>
            <w:webHidden/>
          </w:rPr>
          <w:instrText xml:space="preserve"> PAGEREF _Toc490000426 \h </w:instrText>
        </w:r>
        <w:r w:rsidR="00A80230">
          <w:rPr>
            <w:noProof/>
            <w:webHidden/>
          </w:rPr>
        </w:r>
        <w:r w:rsidR="00A80230">
          <w:rPr>
            <w:noProof/>
            <w:webHidden/>
          </w:rPr>
          <w:fldChar w:fldCharType="separate"/>
        </w:r>
        <w:r w:rsidR="00A80230">
          <w:rPr>
            <w:noProof/>
            <w:webHidden/>
          </w:rPr>
          <w:t>10</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7" w:history="1">
        <w:r w:rsidR="00A80230" w:rsidRPr="002352AE">
          <w:rPr>
            <w:rStyle w:val="Hyperlink"/>
            <w:rFonts w:cs="Arial"/>
            <w:noProof/>
          </w:rPr>
          <w:t>5.2</w:t>
        </w:r>
        <w:r w:rsidR="00A80230">
          <w:rPr>
            <w:rFonts w:asciiTheme="minorHAnsi" w:eastAsiaTheme="minorEastAsia" w:hAnsiTheme="minorHAnsi" w:cstheme="minorBidi"/>
            <w:noProof/>
            <w:sz w:val="22"/>
          </w:rPr>
          <w:tab/>
        </w:r>
        <w:r w:rsidR="00A80230" w:rsidRPr="002352AE">
          <w:rPr>
            <w:rStyle w:val="Hyperlink"/>
            <w:noProof/>
          </w:rPr>
          <w:t>Variável Duração</w:t>
        </w:r>
        <w:r w:rsidR="00A80230">
          <w:rPr>
            <w:noProof/>
            <w:webHidden/>
          </w:rPr>
          <w:tab/>
        </w:r>
        <w:r w:rsidR="00A80230">
          <w:rPr>
            <w:noProof/>
            <w:webHidden/>
          </w:rPr>
          <w:fldChar w:fldCharType="begin"/>
        </w:r>
        <w:r w:rsidR="00A80230">
          <w:rPr>
            <w:noProof/>
            <w:webHidden/>
          </w:rPr>
          <w:instrText xml:space="preserve"> PAGEREF _Toc490000427 \h </w:instrText>
        </w:r>
        <w:r w:rsidR="00A80230">
          <w:rPr>
            <w:noProof/>
            <w:webHidden/>
          </w:rPr>
        </w:r>
        <w:r w:rsidR="00A80230">
          <w:rPr>
            <w:noProof/>
            <w:webHidden/>
          </w:rPr>
          <w:fldChar w:fldCharType="separate"/>
        </w:r>
        <w:r w:rsidR="00A80230">
          <w:rPr>
            <w:noProof/>
            <w:webHidden/>
          </w:rPr>
          <w:t>11</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8" w:history="1">
        <w:r w:rsidR="00A80230" w:rsidRPr="002352AE">
          <w:rPr>
            <w:rStyle w:val="Hyperlink"/>
            <w:rFonts w:cs="Arial"/>
            <w:noProof/>
          </w:rPr>
          <w:t>5.3</w:t>
        </w:r>
        <w:r w:rsidR="00A80230">
          <w:rPr>
            <w:rFonts w:asciiTheme="minorHAnsi" w:eastAsiaTheme="minorEastAsia" w:hAnsiTheme="minorHAnsi" w:cstheme="minorBidi"/>
            <w:noProof/>
            <w:sz w:val="22"/>
          </w:rPr>
          <w:tab/>
        </w:r>
        <w:r w:rsidR="00A80230" w:rsidRPr="002352AE">
          <w:rPr>
            <w:rStyle w:val="Hyperlink"/>
            <w:noProof/>
          </w:rPr>
          <w:t>Variáveis teamBlue, teamPurpple</w:t>
        </w:r>
        <w:r w:rsidR="00A80230">
          <w:rPr>
            <w:noProof/>
            <w:webHidden/>
          </w:rPr>
          <w:tab/>
        </w:r>
        <w:r w:rsidR="00A80230">
          <w:rPr>
            <w:noProof/>
            <w:webHidden/>
          </w:rPr>
          <w:fldChar w:fldCharType="begin"/>
        </w:r>
        <w:r w:rsidR="00A80230">
          <w:rPr>
            <w:noProof/>
            <w:webHidden/>
          </w:rPr>
          <w:instrText xml:space="preserve"> PAGEREF _Toc490000428 \h </w:instrText>
        </w:r>
        <w:r w:rsidR="00A80230">
          <w:rPr>
            <w:noProof/>
            <w:webHidden/>
          </w:rPr>
        </w:r>
        <w:r w:rsidR="00A80230">
          <w:rPr>
            <w:noProof/>
            <w:webHidden/>
          </w:rPr>
          <w:fldChar w:fldCharType="separate"/>
        </w:r>
        <w:r w:rsidR="00A80230">
          <w:rPr>
            <w:noProof/>
            <w:webHidden/>
          </w:rPr>
          <w:t>14</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29" w:history="1">
        <w:r w:rsidR="00A80230" w:rsidRPr="002352AE">
          <w:rPr>
            <w:rStyle w:val="Hyperlink"/>
            <w:rFonts w:cs="Arial"/>
            <w:noProof/>
            <w:lang w:val="en-US"/>
          </w:rPr>
          <w:t>5.4</w:t>
        </w:r>
        <w:r w:rsidR="00A80230">
          <w:rPr>
            <w:rFonts w:asciiTheme="minorHAnsi" w:eastAsiaTheme="minorEastAsia" w:hAnsiTheme="minorHAnsi" w:cstheme="minorBidi"/>
            <w:noProof/>
            <w:sz w:val="22"/>
          </w:rPr>
          <w:tab/>
        </w:r>
        <w:r w:rsidR="00A80230" w:rsidRPr="002352AE">
          <w:rPr>
            <w:rStyle w:val="Hyperlink"/>
            <w:noProof/>
            <w:lang w:val="en-US"/>
          </w:rPr>
          <w:t>Variáveis firstBlood, firstTower, firstInhibitor, firstDragon e firstBaron</w:t>
        </w:r>
        <w:r w:rsidR="00A80230">
          <w:rPr>
            <w:noProof/>
            <w:webHidden/>
          </w:rPr>
          <w:tab/>
        </w:r>
        <w:r w:rsidR="00A80230">
          <w:rPr>
            <w:noProof/>
            <w:webHidden/>
          </w:rPr>
          <w:fldChar w:fldCharType="begin"/>
        </w:r>
        <w:r w:rsidR="00A80230">
          <w:rPr>
            <w:noProof/>
            <w:webHidden/>
          </w:rPr>
          <w:instrText xml:space="preserve"> PAGEREF _Toc490000429 \h </w:instrText>
        </w:r>
        <w:r w:rsidR="00A80230">
          <w:rPr>
            <w:noProof/>
            <w:webHidden/>
          </w:rPr>
        </w:r>
        <w:r w:rsidR="00A80230">
          <w:rPr>
            <w:noProof/>
            <w:webHidden/>
          </w:rPr>
          <w:fldChar w:fldCharType="separate"/>
        </w:r>
        <w:r w:rsidR="00A80230">
          <w:rPr>
            <w:noProof/>
            <w:webHidden/>
          </w:rPr>
          <w:t>15</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0" w:history="1">
        <w:r w:rsidR="00A80230" w:rsidRPr="002352AE">
          <w:rPr>
            <w:rStyle w:val="Hyperlink"/>
            <w:rFonts w:cs="Arial"/>
            <w:noProof/>
          </w:rPr>
          <w:t>5.5</w:t>
        </w:r>
        <w:r w:rsidR="00A80230">
          <w:rPr>
            <w:rFonts w:asciiTheme="minorHAnsi" w:eastAsiaTheme="minorEastAsia" w:hAnsiTheme="minorHAnsi" w:cstheme="minorBidi"/>
            <w:noProof/>
            <w:sz w:val="22"/>
          </w:rPr>
          <w:tab/>
        </w:r>
        <w:r w:rsidR="00A80230" w:rsidRPr="002352AE">
          <w:rPr>
            <w:rStyle w:val="Hyperlink"/>
            <w:noProof/>
          </w:rPr>
          <w:t>Análise exploratória de dados quantitativos</w:t>
        </w:r>
        <w:r w:rsidR="00A80230">
          <w:rPr>
            <w:noProof/>
            <w:webHidden/>
          </w:rPr>
          <w:tab/>
        </w:r>
        <w:r w:rsidR="00A80230">
          <w:rPr>
            <w:noProof/>
            <w:webHidden/>
          </w:rPr>
          <w:fldChar w:fldCharType="begin"/>
        </w:r>
        <w:r w:rsidR="00A80230">
          <w:rPr>
            <w:noProof/>
            <w:webHidden/>
          </w:rPr>
          <w:instrText xml:space="preserve"> PAGEREF _Toc490000430 \h </w:instrText>
        </w:r>
        <w:r w:rsidR="00A80230">
          <w:rPr>
            <w:noProof/>
            <w:webHidden/>
          </w:rPr>
        </w:r>
        <w:r w:rsidR="00A80230">
          <w:rPr>
            <w:noProof/>
            <w:webHidden/>
          </w:rPr>
          <w:fldChar w:fldCharType="separate"/>
        </w:r>
        <w:r w:rsidR="00A80230">
          <w:rPr>
            <w:noProof/>
            <w:webHidden/>
          </w:rPr>
          <w:t>16</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1" w:history="1">
        <w:r w:rsidR="00A80230" w:rsidRPr="002352AE">
          <w:rPr>
            <w:rStyle w:val="Hyperlink"/>
            <w:rFonts w:cs="Arial"/>
            <w:noProof/>
          </w:rPr>
          <w:t>5.6</w:t>
        </w:r>
        <w:r w:rsidR="00A80230">
          <w:rPr>
            <w:rFonts w:asciiTheme="minorHAnsi" w:eastAsiaTheme="minorEastAsia" w:hAnsiTheme="minorHAnsi" w:cstheme="minorBidi"/>
            <w:noProof/>
            <w:sz w:val="22"/>
          </w:rPr>
          <w:tab/>
        </w:r>
        <w:r w:rsidR="00A80230" w:rsidRPr="002352AE">
          <w:rPr>
            <w:rStyle w:val="Hyperlink"/>
            <w:noProof/>
          </w:rPr>
          <w:t>Variáveis towerKills, inhibitorKills, dragonKills, baronKills</w:t>
        </w:r>
        <w:r w:rsidR="00A80230">
          <w:rPr>
            <w:noProof/>
            <w:webHidden/>
          </w:rPr>
          <w:tab/>
        </w:r>
        <w:r w:rsidR="00A80230">
          <w:rPr>
            <w:noProof/>
            <w:webHidden/>
          </w:rPr>
          <w:fldChar w:fldCharType="begin"/>
        </w:r>
        <w:r w:rsidR="00A80230">
          <w:rPr>
            <w:noProof/>
            <w:webHidden/>
          </w:rPr>
          <w:instrText xml:space="preserve"> PAGEREF _Toc490000431 \h </w:instrText>
        </w:r>
        <w:r w:rsidR="00A80230">
          <w:rPr>
            <w:noProof/>
            <w:webHidden/>
          </w:rPr>
        </w:r>
        <w:r w:rsidR="00A80230">
          <w:rPr>
            <w:noProof/>
            <w:webHidden/>
          </w:rPr>
          <w:fldChar w:fldCharType="separate"/>
        </w:r>
        <w:r w:rsidR="00A80230">
          <w:rPr>
            <w:noProof/>
            <w:webHidden/>
          </w:rPr>
          <w:t>17</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2" w:history="1">
        <w:r w:rsidR="00A80230" w:rsidRPr="002352AE">
          <w:rPr>
            <w:rStyle w:val="Hyperlink"/>
            <w:rFonts w:cs="Arial"/>
            <w:noProof/>
            <w:lang w:val="en-US"/>
          </w:rPr>
          <w:t>5.7</w:t>
        </w:r>
        <w:r w:rsidR="00A80230">
          <w:rPr>
            <w:rFonts w:asciiTheme="minorHAnsi" w:eastAsiaTheme="minorEastAsia" w:hAnsiTheme="minorHAnsi" w:cstheme="minorBidi"/>
            <w:noProof/>
            <w:sz w:val="22"/>
          </w:rPr>
          <w:tab/>
        </w:r>
        <w:r w:rsidR="00A80230" w:rsidRPr="002352AE">
          <w:rPr>
            <w:rStyle w:val="Hyperlink"/>
            <w:noProof/>
            <w:lang w:val="en-US"/>
          </w:rPr>
          <w:t>Variáveis kills, deaths e assists</w:t>
        </w:r>
        <w:r w:rsidR="00A80230">
          <w:rPr>
            <w:noProof/>
            <w:webHidden/>
          </w:rPr>
          <w:tab/>
        </w:r>
        <w:r w:rsidR="00A80230">
          <w:rPr>
            <w:noProof/>
            <w:webHidden/>
          </w:rPr>
          <w:fldChar w:fldCharType="begin"/>
        </w:r>
        <w:r w:rsidR="00A80230">
          <w:rPr>
            <w:noProof/>
            <w:webHidden/>
          </w:rPr>
          <w:instrText xml:space="preserve"> PAGEREF _Toc490000432 \h </w:instrText>
        </w:r>
        <w:r w:rsidR="00A80230">
          <w:rPr>
            <w:noProof/>
            <w:webHidden/>
          </w:rPr>
        </w:r>
        <w:r w:rsidR="00A80230">
          <w:rPr>
            <w:noProof/>
            <w:webHidden/>
          </w:rPr>
          <w:fldChar w:fldCharType="separate"/>
        </w:r>
        <w:r w:rsidR="00A80230">
          <w:rPr>
            <w:noProof/>
            <w:webHidden/>
          </w:rPr>
          <w:t>18</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3" w:history="1">
        <w:r w:rsidR="00A80230" w:rsidRPr="002352AE">
          <w:rPr>
            <w:rStyle w:val="Hyperlink"/>
            <w:rFonts w:cs="Arial"/>
            <w:noProof/>
          </w:rPr>
          <w:t>5.8</w:t>
        </w:r>
        <w:r w:rsidR="00A80230">
          <w:rPr>
            <w:rFonts w:asciiTheme="minorHAnsi" w:eastAsiaTheme="minorEastAsia" w:hAnsiTheme="minorHAnsi" w:cstheme="minorBidi"/>
            <w:noProof/>
            <w:sz w:val="22"/>
          </w:rPr>
          <w:tab/>
        </w:r>
        <w:r w:rsidR="00A80230" w:rsidRPr="002352AE">
          <w:rPr>
            <w:rStyle w:val="Hyperlink"/>
            <w:noProof/>
          </w:rPr>
          <w:t>Variáveis minionsKilled, neutralMinionsKilled</w:t>
        </w:r>
        <w:r w:rsidR="00A80230">
          <w:rPr>
            <w:noProof/>
            <w:webHidden/>
          </w:rPr>
          <w:tab/>
        </w:r>
        <w:r w:rsidR="00A80230">
          <w:rPr>
            <w:noProof/>
            <w:webHidden/>
          </w:rPr>
          <w:fldChar w:fldCharType="begin"/>
        </w:r>
        <w:r w:rsidR="00A80230">
          <w:rPr>
            <w:noProof/>
            <w:webHidden/>
          </w:rPr>
          <w:instrText xml:space="preserve"> PAGEREF _Toc490000433 \h </w:instrText>
        </w:r>
        <w:r w:rsidR="00A80230">
          <w:rPr>
            <w:noProof/>
            <w:webHidden/>
          </w:rPr>
        </w:r>
        <w:r w:rsidR="00A80230">
          <w:rPr>
            <w:noProof/>
            <w:webHidden/>
          </w:rPr>
          <w:fldChar w:fldCharType="separate"/>
        </w:r>
        <w:r w:rsidR="00A80230">
          <w:rPr>
            <w:noProof/>
            <w:webHidden/>
          </w:rPr>
          <w:t>19</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4" w:history="1">
        <w:r w:rsidR="00A80230" w:rsidRPr="002352AE">
          <w:rPr>
            <w:rStyle w:val="Hyperlink"/>
            <w:rFonts w:cs="Arial"/>
            <w:noProof/>
          </w:rPr>
          <w:t>5.9</w:t>
        </w:r>
        <w:r w:rsidR="00A80230">
          <w:rPr>
            <w:rFonts w:asciiTheme="minorHAnsi" w:eastAsiaTheme="minorEastAsia" w:hAnsiTheme="minorHAnsi" w:cstheme="minorBidi"/>
            <w:noProof/>
            <w:sz w:val="22"/>
          </w:rPr>
          <w:tab/>
        </w:r>
        <w:r w:rsidR="00A80230" w:rsidRPr="002352AE">
          <w:rPr>
            <w:rStyle w:val="Hyperlink"/>
            <w:noProof/>
          </w:rPr>
          <w:t>Variáveis neutralMinionsKilledTeamJungle e neutralMinionsKilledEnemyJungle</w:t>
        </w:r>
        <w:r w:rsidR="00A80230">
          <w:rPr>
            <w:noProof/>
            <w:webHidden/>
          </w:rPr>
          <w:tab/>
        </w:r>
        <w:r w:rsidR="00A80230">
          <w:rPr>
            <w:noProof/>
            <w:webHidden/>
          </w:rPr>
          <w:fldChar w:fldCharType="begin"/>
        </w:r>
        <w:r w:rsidR="00A80230">
          <w:rPr>
            <w:noProof/>
            <w:webHidden/>
          </w:rPr>
          <w:instrText xml:space="preserve"> PAGEREF _Toc490000434 \h </w:instrText>
        </w:r>
        <w:r w:rsidR="00A80230">
          <w:rPr>
            <w:noProof/>
            <w:webHidden/>
          </w:rPr>
        </w:r>
        <w:r w:rsidR="00A80230">
          <w:rPr>
            <w:noProof/>
            <w:webHidden/>
          </w:rPr>
          <w:fldChar w:fldCharType="separate"/>
        </w:r>
        <w:r w:rsidR="00A80230">
          <w:rPr>
            <w:noProof/>
            <w:webHidden/>
          </w:rPr>
          <w:t>20</w:t>
        </w:r>
        <w:r w:rsidR="00A80230">
          <w:rPr>
            <w:noProof/>
            <w:webHidden/>
          </w:rPr>
          <w:fldChar w:fldCharType="end"/>
        </w:r>
      </w:hyperlink>
    </w:p>
    <w:p w:rsidR="00A80230" w:rsidRDefault="002E17E2">
      <w:pPr>
        <w:pStyle w:val="Sumrio2"/>
        <w:tabs>
          <w:tab w:val="left" w:pos="1100"/>
          <w:tab w:val="right" w:leader="dot" w:pos="9061"/>
        </w:tabs>
        <w:rPr>
          <w:rFonts w:asciiTheme="minorHAnsi" w:eastAsiaTheme="minorEastAsia" w:hAnsiTheme="minorHAnsi" w:cstheme="minorBidi"/>
          <w:noProof/>
          <w:sz w:val="22"/>
        </w:rPr>
      </w:pPr>
      <w:hyperlink w:anchor="_Toc490000435" w:history="1">
        <w:r w:rsidR="00A80230" w:rsidRPr="002352AE">
          <w:rPr>
            <w:rStyle w:val="Hyperlink"/>
            <w:rFonts w:cs="Arial"/>
            <w:noProof/>
          </w:rPr>
          <w:t>5.10</w:t>
        </w:r>
        <w:r w:rsidR="00A80230">
          <w:rPr>
            <w:rFonts w:asciiTheme="minorHAnsi" w:eastAsiaTheme="minorEastAsia" w:hAnsiTheme="minorHAnsi" w:cstheme="minorBidi"/>
            <w:noProof/>
            <w:sz w:val="22"/>
          </w:rPr>
          <w:t xml:space="preserve">    </w:t>
        </w:r>
        <w:r w:rsidR="00A80230" w:rsidRPr="002352AE">
          <w:rPr>
            <w:rStyle w:val="Hyperlink"/>
            <w:noProof/>
          </w:rPr>
          <w:t>Variáveis goldEarned e goldSpent</w:t>
        </w:r>
        <w:r w:rsidR="00A80230">
          <w:rPr>
            <w:noProof/>
            <w:webHidden/>
          </w:rPr>
          <w:tab/>
        </w:r>
        <w:r w:rsidR="00A80230">
          <w:rPr>
            <w:noProof/>
            <w:webHidden/>
          </w:rPr>
          <w:fldChar w:fldCharType="begin"/>
        </w:r>
        <w:r w:rsidR="00A80230">
          <w:rPr>
            <w:noProof/>
            <w:webHidden/>
          </w:rPr>
          <w:instrText xml:space="preserve"> PAGEREF _Toc490000435 \h </w:instrText>
        </w:r>
        <w:r w:rsidR="00A80230">
          <w:rPr>
            <w:noProof/>
            <w:webHidden/>
          </w:rPr>
        </w:r>
        <w:r w:rsidR="00A80230">
          <w:rPr>
            <w:noProof/>
            <w:webHidden/>
          </w:rPr>
          <w:fldChar w:fldCharType="separate"/>
        </w:r>
        <w:r w:rsidR="00A80230">
          <w:rPr>
            <w:noProof/>
            <w:webHidden/>
          </w:rPr>
          <w:t>21</w:t>
        </w:r>
        <w:r w:rsidR="00A80230">
          <w:rPr>
            <w:noProof/>
            <w:webHidden/>
          </w:rPr>
          <w:fldChar w:fldCharType="end"/>
        </w:r>
      </w:hyperlink>
    </w:p>
    <w:p w:rsidR="00A80230" w:rsidRDefault="002E17E2">
      <w:pPr>
        <w:pStyle w:val="Sumrio2"/>
        <w:tabs>
          <w:tab w:val="left" w:pos="1100"/>
          <w:tab w:val="right" w:leader="dot" w:pos="9061"/>
        </w:tabs>
        <w:rPr>
          <w:rFonts w:asciiTheme="minorHAnsi" w:eastAsiaTheme="minorEastAsia" w:hAnsiTheme="minorHAnsi" w:cstheme="minorBidi"/>
          <w:noProof/>
          <w:sz w:val="22"/>
        </w:rPr>
      </w:pPr>
      <w:hyperlink w:anchor="_Toc490000436" w:history="1">
        <w:r w:rsidR="00A80230" w:rsidRPr="002352AE">
          <w:rPr>
            <w:rStyle w:val="Hyperlink"/>
            <w:rFonts w:cs="Arial"/>
            <w:noProof/>
            <w:lang w:val="en-US"/>
          </w:rPr>
          <w:t>5.11</w:t>
        </w:r>
        <w:r w:rsidR="00A80230">
          <w:rPr>
            <w:rFonts w:asciiTheme="minorHAnsi" w:eastAsiaTheme="minorEastAsia" w:hAnsiTheme="minorHAnsi" w:cstheme="minorBidi"/>
            <w:noProof/>
            <w:sz w:val="22"/>
          </w:rPr>
          <w:t xml:space="preserve">    </w:t>
        </w:r>
        <w:r w:rsidR="00A80230" w:rsidRPr="002352AE">
          <w:rPr>
            <w:rStyle w:val="Hyperlink"/>
            <w:noProof/>
            <w:lang w:val="en-US"/>
          </w:rPr>
          <w:t>Variáveis wardsPlaced, wardsKilled e visionWardsBoughtInGame</w:t>
        </w:r>
        <w:r w:rsidR="00A80230">
          <w:rPr>
            <w:noProof/>
            <w:webHidden/>
          </w:rPr>
          <w:tab/>
        </w:r>
        <w:r w:rsidR="00A80230">
          <w:rPr>
            <w:noProof/>
            <w:webHidden/>
          </w:rPr>
          <w:fldChar w:fldCharType="begin"/>
        </w:r>
        <w:r w:rsidR="00A80230">
          <w:rPr>
            <w:noProof/>
            <w:webHidden/>
          </w:rPr>
          <w:instrText xml:space="preserve"> PAGEREF _Toc490000436 \h </w:instrText>
        </w:r>
        <w:r w:rsidR="00A80230">
          <w:rPr>
            <w:noProof/>
            <w:webHidden/>
          </w:rPr>
        </w:r>
        <w:r w:rsidR="00A80230">
          <w:rPr>
            <w:noProof/>
            <w:webHidden/>
          </w:rPr>
          <w:fldChar w:fldCharType="separate"/>
        </w:r>
        <w:r w:rsidR="00A80230">
          <w:rPr>
            <w:noProof/>
            <w:webHidden/>
          </w:rPr>
          <w:t>22</w:t>
        </w:r>
        <w:r w:rsidR="00A80230">
          <w:rPr>
            <w:noProof/>
            <w:webHidden/>
          </w:rPr>
          <w:fldChar w:fldCharType="end"/>
        </w:r>
      </w:hyperlink>
    </w:p>
    <w:p w:rsidR="00A80230" w:rsidRDefault="002E17E2">
      <w:pPr>
        <w:pStyle w:val="Sumrio2"/>
        <w:tabs>
          <w:tab w:val="left" w:pos="1100"/>
          <w:tab w:val="right" w:leader="dot" w:pos="9061"/>
        </w:tabs>
        <w:rPr>
          <w:rFonts w:asciiTheme="minorHAnsi" w:eastAsiaTheme="minorEastAsia" w:hAnsiTheme="minorHAnsi" w:cstheme="minorBidi"/>
          <w:noProof/>
          <w:sz w:val="22"/>
        </w:rPr>
      </w:pPr>
      <w:hyperlink w:anchor="_Toc490000437" w:history="1">
        <w:r w:rsidR="00A80230" w:rsidRPr="002352AE">
          <w:rPr>
            <w:rStyle w:val="Hyperlink"/>
            <w:rFonts w:cs="Arial"/>
            <w:noProof/>
            <w:lang w:val="en-US"/>
          </w:rPr>
          <w:t>5.12</w:t>
        </w:r>
        <w:r w:rsidR="00A80230">
          <w:rPr>
            <w:rFonts w:asciiTheme="minorHAnsi" w:eastAsiaTheme="minorEastAsia" w:hAnsiTheme="minorHAnsi" w:cstheme="minorBidi"/>
            <w:noProof/>
            <w:sz w:val="22"/>
          </w:rPr>
          <w:t xml:space="preserve">    </w:t>
        </w:r>
        <w:r w:rsidR="00A80230" w:rsidRPr="002352AE">
          <w:rPr>
            <w:rStyle w:val="Hyperlink"/>
            <w:noProof/>
            <w:lang w:val="en-US"/>
          </w:rPr>
          <w:t>Variáveis doubleKills, tripleKills, quadraKills, pentaKills e killingSprees</w:t>
        </w:r>
        <w:r w:rsidR="00A80230">
          <w:rPr>
            <w:noProof/>
            <w:webHidden/>
          </w:rPr>
          <w:tab/>
        </w:r>
        <w:r w:rsidR="00A80230">
          <w:rPr>
            <w:noProof/>
            <w:webHidden/>
          </w:rPr>
          <w:fldChar w:fldCharType="begin"/>
        </w:r>
        <w:r w:rsidR="00A80230">
          <w:rPr>
            <w:noProof/>
            <w:webHidden/>
          </w:rPr>
          <w:instrText xml:space="preserve"> PAGEREF _Toc490000437 \h </w:instrText>
        </w:r>
        <w:r w:rsidR="00A80230">
          <w:rPr>
            <w:noProof/>
            <w:webHidden/>
          </w:rPr>
        </w:r>
        <w:r w:rsidR="00A80230">
          <w:rPr>
            <w:noProof/>
            <w:webHidden/>
          </w:rPr>
          <w:fldChar w:fldCharType="separate"/>
        </w:r>
        <w:r w:rsidR="00A80230">
          <w:rPr>
            <w:noProof/>
            <w:webHidden/>
          </w:rPr>
          <w:t>23</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38" w:history="1">
        <w:r w:rsidR="00A80230" w:rsidRPr="002352AE">
          <w:rPr>
            <w:rStyle w:val="Hyperlink"/>
            <w:noProof/>
          </w:rPr>
          <w:t>6</w:t>
        </w:r>
        <w:r w:rsidR="00A80230">
          <w:rPr>
            <w:rFonts w:asciiTheme="minorHAnsi" w:eastAsiaTheme="minorEastAsia" w:hAnsiTheme="minorHAnsi" w:cstheme="minorBidi"/>
            <w:noProof/>
            <w:sz w:val="22"/>
          </w:rPr>
          <w:tab/>
        </w:r>
        <w:r w:rsidR="00A80230">
          <w:rPr>
            <w:rStyle w:val="Hyperlink"/>
            <w:noProof/>
          </w:rPr>
          <w:t>MODELAGEM</w:t>
        </w:r>
        <w:r w:rsidR="00A80230">
          <w:rPr>
            <w:noProof/>
            <w:webHidden/>
          </w:rPr>
          <w:tab/>
        </w:r>
        <w:r w:rsidR="00A80230">
          <w:rPr>
            <w:noProof/>
            <w:webHidden/>
          </w:rPr>
          <w:fldChar w:fldCharType="begin"/>
        </w:r>
        <w:r w:rsidR="00A80230">
          <w:rPr>
            <w:noProof/>
            <w:webHidden/>
          </w:rPr>
          <w:instrText xml:space="preserve"> PAGEREF _Toc490000438 \h </w:instrText>
        </w:r>
        <w:r w:rsidR="00A80230">
          <w:rPr>
            <w:noProof/>
            <w:webHidden/>
          </w:rPr>
        </w:r>
        <w:r w:rsidR="00A80230">
          <w:rPr>
            <w:noProof/>
            <w:webHidden/>
          </w:rPr>
          <w:fldChar w:fldCharType="separate"/>
        </w:r>
        <w:r w:rsidR="00A80230">
          <w:rPr>
            <w:noProof/>
            <w:webHidden/>
          </w:rPr>
          <w:t>24</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39" w:history="1">
        <w:r w:rsidR="00A80230" w:rsidRPr="002352AE">
          <w:rPr>
            <w:rStyle w:val="Hyperlink"/>
            <w:rFonts w:cs="Arial"/>
            <w:noProof/>
          </w:rPr>
          <w:t>6.1</w:t>
        </w:r>
        <w:r w:rsidR="00A80230">
          <w:rPr>
            <w:rFonts w:asciiTheme="minorHAnsi" w:eastAsiaTheme="minorEastAsia" w:hAnsiTheme="minorHAnsi" w:cstheme="minorBidi"/>
            <w:noProof/>
            <w:sz w:val="22"/>
          </w:rPr>
          <w:tab/>
        </w:r>
        <w:r w:rsidR="00A80230" w:rsidRPr="002352AE">
          <w:rPr>
            <w:rStyle w:val="Hyperlink"/>
            <w:noProof/>
          </w:rPr>
          <w:t>Seleção de variáveis</w:t>
        </w:r>
        <w:r w:rsidR="00A80230">
          <w:rPr>
            <w:noProof/>
            <w:webHidden/>
          </w:rPr>
          <w:tab/>
        </w:r>
        <w:r w:rsidR="00A80230">
          <w:rPr>
            <w:noProof/>
            <w:webHidden/>
          </w:rPr>
          <w:fldChar w:fldCharType="begin"/>
        </w:r>
        <w:r w:rsidR="00A80230">
          <w:rPr>
            <w:noProof/>
            <w:webHidden/>
          </w:rPr>
          <w:instrText xml:space="preserve"> PAGEREF _Toc490000439 \h </w:instrText>
        </w:r>
        <w:r w:rsidR="00A80230">
          <w:rPr>
            <w:noProof/>
            <w:webHidden/>
          </w:rPr>
        </w:r>
        <w:r w:rsidR="00A80230">
          <w:rPr>
            <w:noProof/>
            <w:webHidden/>
          </w:rPr>
          <w:fldChar w:fldCharType="separate"/>
        </w:r>
        <w:r w:rsidR="00A80230">
          <w:rPr>
            <w:noProof/>
            <w:webHidden/>
          </w:rPr>
          <w:t>24</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40" w:history="1">
        <w:r w:rsidR="00A80230" w:rsidRPr="002352AE">
          <w:rPr>
            <w:rStyle w:val="Hyperlink"/>
            <w:rFonts w:cs="Arial"/>
            <w:noProof/>
          </w:rPr>
          <w:t>6.2</w:t>
        </w:r>
        <w:r w:rsidR="00A80230">
          <w:rPr>
            <w:rFonts w:asciiTheme="minorHAnsi" w:eastAsiaTheme="minorEastAsia" w:hAnsiTheme="minorHAnsi" w:cstheme="minorBidi"/>
            <w:noProof/>
            <w:sz w:val="22"/>
          </w:rPr>
          <w:tab/>
        </w:r>
        <w:r w:rsidR="00A80230" w:rsidRPr="002352AE">
          <w:rPr>
            <w:rStyle w:val="Hyperlink"/>
            <w:noProof/>
          </w:rPr>
          <w:t>Regressão Logística</w:t>
        </w:r>
        <w:r w:rsidR="00A80230">
          <w:rPr>
            <w:noProof/>
            <w:webHidden/>
          </w:rPr>
          <w:tab/>
        </w:r>
        <w:r w:rsidR="00A80230">
          <w:rPr>
            <w:noProof/>
            <w:webHidden/>
          </w:rPr>
          <w:fldChar w:fldCharType="begin"/>
        </w:r>
        <w:r w:rsidR="00A80230">
          <w:rPr>
            <w:noProof/>
            <w:webHidden/>
          </w:rPr>
          <w:instrText xml:space="preserve"> PAGEREF _Toc490000440 \h </w:instrText>
        </w:r>
        <w:r w:rsidR="00A80230">
          <w:rPr>
            <w:noProof/>
            <w:webHidden/>
          </w:rPr>
        </w:r>
        <w:r w:rsidR="00A80230">
          <w:rPr>
            <w:noProof/>
            <w:webHidden/>
          </w:rPr>
          <w:fldChar w:fldCharType="separate"/>
        </w:r>
        <w:r w:rsidR="00A80230">
          <w:rPr>
            <w:noProof/>
            <w:webHidden/>
          </w:rPr>
          <w:t>25</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41" w:history="1">
        <w:r w:rsidR="00A80230" w:rsidRPr="002352AE">
          <w:rPr>
            <w:rStyle w:val="Hyperlink"/>
            <w:rFonts w:cs="Arial"/>
            <w:noProof/>
          </w:rPr>
          <w:t>6.3</w:t>
        </w:r>
        <w:r w:rsidR="00A80230">
          <w:rPr>
            <w:rFonts w:asciiTheme="minorHAnsi" w:eastAsiaTheme="minorEastAsia" w:hAnsiTheme="minorHAnsi" w:cstheme="minorBidi"/>
            <w:noProof/>
            <w:sz w:val="22"/>
          </w:rPr>
          <w:tab/>
        </w:r>
        <w:r w:rsidR="00A80230" w:rsidRPr="002352AE">
          <w:rPr>
            <w:rStyle w:val="Hyperlink"/>
            <w:noProof/>
          </w:rPr>
          <w:t>Matriz de confusão</w:t>
        </w:r>
        <w:r w:rsidR="00A80230">
          <w:rPr>
            <w:noProof/>
            <w:webHidden/>
          </w:rPr>
          <w:tab/>
        </w:r>
        <w:r w:rsidR="00A80230">
          <w:rPr>
            <w:noProof/>
            <w:webHidden/>
          </w:rPr>
          <w:fldChar w:fldCharType="begin"/>
        </w:r>
        <w:r w:rsidR="00A80230">
          <w:rPr>
            <w:noProof/>
            <w:webHidden/>
          </w:rPr>
          <w:instrText xml:space="preserve"> PAGEREF _Toc490000441 \h </w:instrText>
        </w:r>
        <w:r w:rsidR="00A80230">
          <w:rPr>
            <w:noProof/>
            <w:webHidden/>
          </w:rPr>
        </w:r>
        <w:r w:rsidR="00A80230">
          <w:rPr>
            <w:noProof/>
            <w:webHidden/>
          </w:rPr>
          <w:fldChar w:fldCharType="separate"/>
        </w:r>
        <w:r w:rsidR="00A80230">
          <w:rPr>
            <w:noProof/>
            <w:webHidden/>
          </w:rPr>
          <w:t>27</w:t>
        </w:r>
        <w:r w:rsidR="00A80230">
          <w:rPr>
            <w:noProof/>
            <w:webHidden/>
          </w:rPr>
          <w:fldChar w:fldCharType="end"/>
        </w:r>
      </w:hyperlink>
    </w:p>
    <w:p w:rsidR="00A80230" w:rsidRDefault="002E17E2">
      <w:pPr>
        <w:pStyle w:val="Sumrio2"/>
        <w:tabs>
          <w:tab w:val="left" w:pos="880"/>
          <w:tab w:val="right" w:leader="dot" w:pos="9061"/>
        </w:tabs>
        <w:rPr>
          <w:rFonts w:asciiTheme="minorHAnsi" w:eastAsiaTheme="minorEastAsia" w:hAnsiTheme="minorHAnsi" w:cstheme="minorBidi"/>
          <w:noProof/>
          <w:sz w:val="22"/>
        </w:rPr>
      </w:pPr>
      <w:hyperlink w:anchor="_Toc490000442" w:history="1">
        <w:r w:rsidR="00A80230" w:rsidRPr="002352AE">
          <w:rPr>
            <w:rStyle w:val="Hyperlink"/>
            <w:rFonts w:cs="Arial"/>
            <w:noProof/>
          </w:rPr>
          <w:t>6.4</w:t>
        </w:r>
        <w:r w:rsidR="00A80230">
          <w:rPr>
            <w:rFonts w:asciiTheme="minorHAnsi" w:eastAsiaTheme="minorEastAsia" w:hAnsiTheme="minorHAnsi" w:cstheme="minorBidi"/>
            <w:noProof/>
            <w:sz w:val="22"/>
          </w:rPr>
          <w:tab/>
        </w:r>
        <w:r w:rsidR="00A80230" w:rsidRPr="002352AE">
          <w:rPr>
            <w:rStyle w:val="Hyperlink"/>
            <w:noProof/>
          </w:rPr>
          <w:t>Teste do modelo</w:t>
        </w:r>
        <w:r w:rsidR="00A80230">
          <w:rPr>
            <w:noProof/>
            <w:webHidden/>
          </w:rPr>
          <w:tab/>
        </w:r>
        <w:r w:rsidR="00A80230">
          <w:rPr>
            <w:noProof/>
            <w:webHidden/>
          </w:rPr>
          <w:fldChar w:fldCharType="begin"/>
        </w:r>
        <w:r w:rsidR="00A80230">
          <w:rPr>
            <w:noProof/>
            <w:webHidden/>
          </w:rPr>
          <w:instrText xml:space="preserve"> PAGEREF _Toc490000442 \h </w:instrText>
        </w:r>
        <w:r w:rsidR="00A80230">
          <w:rPr>
            <w:noProof/>
            <w:webHidden/>
          </w:rPr>
        </w:r>
        <w:r w:rsidR="00A80230">
          <w:rPr>
            <w:noProof/>
            <w:webHidden/>
          </w:rPr>
          <w:fldChar w:fldCharType="separate"/>
        </w:r>
        <w:r w:rsidR="00A80230">
          <w:rPr>
            <w:noProof/>
            <w:webHidden/>
          </w:rPr>
          <w:t>29</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43" w:history="1">
        <w:r w:rsidR="00A80230" w:rsidRPr="002352AE">
          <w:rPr>
            <w:rStyle w:val="Hyperlink"/>
            <w:noProof/>
          </w:rPr>
          <w:t>7</w:t>
        </w:r>
        <w:r w:rsidR="00A80230">
          <w:rPr>
            <w:rFonts w:asciiTheme="minorHAnsi" w:eastAsiaTheme="minorEastAsia" w:hAnsiTheme="minorHAnsi" w:cstheme="minorBidi"/>
            <w:noProof/>
            <w:sz w:val="22"/>
          </w:rPr>
          <w:tab/>
        </w:r>
        <w:r w:rsidR="00A80230" w:rsidRPr="002352AE">
          <w:rPr>
            <w:rStyle w:val="Hyperlink"/>
            <w:noProof/>
          </w:rPr>
          <w:t>CONCLUSÃO</w:t>
        </w:r>
        <w:r w:rsidR="00A80230">
          <w:rPr>
            <w:noProof/>
            <w:webHidden/>
          </w:rPr>
          <w:tab/>
        </w:r>
        <w:r w:rsidR="00A80230">
          <w:rPr>
            <w:noProof/>
            <w:webHidden/>
          </w:rPr>
          <w:fldChar w:fldCharType="begin"/>
        </w:r>
        <w:r w:rsidR="00A80230">
          <w:rPr>
            <w:noProof/>
            <w:webHidden/>
          </w:rPr>
          <w:instrText xml:space="preserve"> PAGEREF _Toc490000443 \h </w:instrText>
        </w:r>
        <w:r w:rsidR="00A80230">
          <w:rPr>
            <w:noProof/>
            <w:webHidden/>
          </w:rPr>
        </w:r>
        <w:r w:rsidR="00A80230">
          <w:rPr>
            <w:noProof/>
            <w:webHidden/>
          </w:rPr>
          <w:fldChar w:fldCharType="separate"/>
        </w:r>
        <w:r w:rsidR="00A80230">
          <w:rPr>
            <w:noProof/>
            <w:webHidden/>
          </w:rPr>
          <w:t>30</w:t>
        </w:r>
        <w:r w:rsidR="00A80230">
          <w:rPr>
            <w:noProof/>
            <w:webHidden/>
          </w:rPr>
          <w:fldChar w:fldCharType="end"/>
        </w:r>
      </w:hyperlink>
    </w:p>
    <w:p w:rsidR="00A80230" w:rsidRDefault="002E17E2">
      <w:pPr>
        <w:pStyle w:val="Sumrio1"/>
        <w:rPr>
          <w:rFonts w:asciiTheme="minorHAnsi" w:eastAsiaTheme="minorEastAsia" w:hAnsiTheme="minorHAnsi" w:cstheme="minorBidi"/>
          <w:noProof/>
          <w:sz w:val="22"/>
        </w:rPr>
      </w:pPr>
      <w:hyperlink w:anchor="_Toc490000444" w:history="1">
        <w:r w:rsidR="00A80230" w:rsidRPr="002352AE">
          <w:rPr>
            <w:rStyle w:val="Hyperlink"/>
            <w:noProof/>
          </w:rPr>
          <w:t>8</w:t>
        </w:r>
        <w:r w:rsidR="00A80230">
          <w:rPr>
            <w:rFonts w:asciiTheme="minorHAnsi" w:eastAsiaTheme="minorEastAsia" w:hAnsiTheme="minorHAnsi" w:cstheme="minorBidi"/>
            <w:noProof/>
            <w:sz w:val="22"/>
          </w:rPr>
          <w:tab/>
        </w:r>
        <w:r w:rsidR="00A80230">
          <w:rPr>
            <w:rStyle w:val="Hyperlink"/>
            <w:noProof/>
          </w:rPr>
          <w:t>REFERÊNCIAS</w:t>
        </w:r>
        <w:r w:rsidR="00A80230">
          <w:rPr>
            <w:noProof/>
            <w:webHidden/>
          </w:rPr>
          <w:tab/>
        </w:r>
        <w:r w:rsidR="00A80230">
          <w:rPr>
            <w:noProof/>
            <w:webHidden/>
          </w:rPr>
          <w:fldChar w:fldCharType="begin"/>
        </w:r>
        <w:r w:rsidR="00A80230">
          <w:rPr>
            <w:noProof/>
            <w:webHidden/>
          </w:rPr>
          <w:instrText xml:space="preserve"> PAGEREF _Toc490000444 \h </w:instrText>
        </w:r>
        <w:r w:rsidR="00A80230">
          <w:rPr>
            <w:noProof/>
            <w:webHidden/>
          </w:rPr>
        </w:r>
        <w:r w:rsidR="00A80230">
          <w:rPr>
            <w:noProof/>
            <w:webHidden/>
          </w:rPr>
          <w:fldChar w:fldCharType="separate"/>
        </w:r>
        <w:r w:rsidR="00A80230">
          <w:rPr>
            <w:noProof/>
            <w:webHidden/>
          </w:rPr>
          <w:t>31</w:t>
        </w:r>
        <w:r w:rsidR="00A80230">
          <w:rPr>
            <w:noProof/>
            <w:webHidden/>
          </w:rPr>
          <w:fldChar w:fldCharType="end"/>
        </w:r>
      </w:hyperlink>
    </w:p>
    <w:p w:rsidR="00F2518C" w:rsidRDefault="00F2518C">
      <w:r>
        <w:rPr>
          <w:b/>
          <w:bCs/>
        </w:rPr>
        <w:fldChar w:fldCharType="end"/>
      </w:r>
    </w:p>
    <w:p w:rsidR="00E11A95" w:rsidRDefault="00E11A95" w:rsidP="00E0449E">
      <w:pPr>
        <w:pStyle w:val="Ttulo3"/>
        <w:sectPr w:rsidR="00E11A95" w:rsidSect="00E11A95">
          <w:pgSz w:w="11906" w:h="16838" w:code="9"/>
          <w:pgMar w:top="1701" w:right="1134" w:bottom="1134" w:left="1701" w:header="709" w:footer="709" w:gutter="0"/>
          <w:cols w:space="708"/>
          <w:docGrid w:linePitch="360"/>
        </w:sectPr>
      </w:pPr>
    </w:p>
    <w:p w:rsidR="00CC2F0F" w:rsidRPr="0071387A" w:rsidRDefault="00993680" w:rsidP="0071387A">
      <w:pPr>
        <w:pStyle w:val="Ttulo1"/>
        <w:rPr>
          <w:rFonts w:cs="Arial"/>
        </w:rPr>
      </w:pPr>
      <w:bookmarkStart w:id="0" w:name="_Toc490000418"/>
      <w:r w:rsidRPr="0071387A">
        <w:rPr>
          <w:rFonts w:cs="Arial"/>
        </w:rPr>
        <w:lastRenderedPageBreak/>
        <w:t>INTRODUCAO</w:t>
      </w:r>
      <w:bookmarkEnd w:id="0"/>
    </w:p>
    <w:p w:rsidR="00993680" w:rsidRDefault="00993680" w:rsidP="00993680"/>
    <w:p w:rsidR="00993680" w:rsidRPr="001D2030" w:rsidRDefault="00993680" w:rsidP="001D2030">
      <w:pPr>
        <w:pStyle w:val="CorpodoTexto"/>
        <w:rPr>
          <w:rFonts w:ascii="Arial" w:hAnsi="Arial" w:cs="Arial"/>
        </w:rPr>
      </w:pPr>
      <w:r w:rsidRPr="001D2030">
        <w:rPr>
          <w:rFonts w:ascii="Arial" w:hAnsi="Arial" w:cs="Arial"/>
        </w:rPr>
        <w:t>O eSports</w:t>
      </w:r>
      <w:r w:rsidR="00CA6728" w:rsidRPr="001D2030">
        <w:rPr>
          <w:rFonts w:ascii="Arial" w:hAnsi="Arial" w:cs="Arial"/>
        </w:rPr>
        <w:t xml:space="preserve"> é um termo associado a competições de jogos eletrônicos e vem crescendo muito nos últimos anos  com o auxílio de novas tecnologias que permitem a exibição dos jogos profissionais </w:t>
      </w:r>
      <w:r w:rsidR="002B1562" w:rsidRPr="001D2030">
        <w:rPr>
          <w:rFonts w:ascii="Arial" w:hAnsi="Arial" w:cs="Arial"/>
        </w:rPr>
        <w:t xml:space="preserve">e amadores </w:t>
      </w:r>
      <w:r w:rsidR="00CA6728" w:rsidRPr="001D2030">
        <w:rPr>
          <w:rFonts w:ascii="Arial" w:hAnsi="Arial" w:cs="Arial"/>
        </w:rPr>
        <w:t xml:space="preserve">via </w:t>
      </w:r>
      <w:r w:rsidR="002B1562" w:rsidRPr="001D2030">
        <w:rPr>
          <w:rFonts w:ascii="Arial" w:hAnsi="Arial" w:cs="Arial"/>
        </w:rPr>
        <w:t>streaming</w:t>
      </w:r>
      <w:r w:rsidR="00CA6728" w:rsidRPr="001D2030">
        <w:rPr>
          <w:rFonts w:ascii="Arial" w:hAnsi="Arial" w:cs="Arial"/>
        </w:rPr>
        <w:t>, como por exempl</w:t>
      </w:r>
      <w:r w:rsidR="0071387A" w:rsidRPr="001D2030">
        <w:rPr>
          <w:rFonts w:ascii="Arial" w:hAnsi="Arial" w:cs="Arial"/>
        </w:rPr>
        <w:t>o a plataforma Twicht.tv, onde são</w:t>
      </w:r>
      <w:r w:rsidR="00CA6728" w:rsidRPr="001D2030">
        <w:rPr>
          <w:rFonts w:ascii="Arial" w:hAnsi="Arial" w:cs="Arial"/>
        </w:rPr>
        <w:t xml:space="preserve"> disponibilizado diversos jogos eletrônicos em tempo real.</w:t>
      </w:r>
    </w:p>
    <w:p w:rsidR="0071387A" w:rsidRPr="001D2030" w:rsidRDefault="0071387A" w:rsidP="001D2030">
      <w:pPr>
        <w:pStyle w:val="CorpodoTexto"/>
        <w:rPr>
          <w:rFonts w:ascii="Arial" w:hAnsi="Arial" w:cs="Arial"/>
        </w:rPr>
      </w:pPr>
      <w:r w:rsidRPr="001D2030">
        <w:rPr>
          <w:rFonts w:ascii="Arial" w:hAnsi="Arial" w:cs="Arial"/>
        </w:rPr>
        <w:t>Entre os jogos com maior popularidade no eSports estão jogos de estilo FPS (First Person Shooter) como Counter-Strike: Global Offensive</w:t>
      </w:r>
      <w:r w:rsidR="00E92E37" w:rsidRPr="001D2030">
        <w:rPr>
          <w:rFonts w:ascii="Arial" w:hAnsi="Arial" w:cs="Arial"/>
        </w:rPr>
        <w:t>, jogos de luta como Mortal Kombat XL e Street Fighter 5 e MOBAs (Multiplayer Online Battle Arena) como DOTA2 e League of Legends. Nesse trabalho será abordado partidadas ranqueadas de League of Legends (LOL).</w:t>
      </w:r>
    </w:p>
    <w:p w:rsidR="00B21055" w:rsidRPr="001D2030" w:rsidRDefault="00E92E37" w:rsidP="001D2030">
      <w:pPr>
        <w:pStyle w:val="CorpodoTexto"/>
        <w:rPr>
          <w:rFonts w:ascii="Arial" w:hAnsi="Arial" w:cs="Arial"/>
        </w:rPr>
      </w:pPr>
      <w:r w:rsidRPr="001D2030">
        <w:rPr>
          <w:rFonts w:ascii="Arial" w:hAnsi="Arial" w:cs="Arial"/>
        </w:rPr>
        <w:t>O LOL possui diversos tipos de mapas e opções diferentes de jogos e objetivos, no entanto, o mais famoso e mais jogado é o mapa Summoner’s Rift</w:t>
      </w:r>
      <w:r w:rsidR="00B17355" w:rsidRPr="001D2030">
        <w:rPr>
          <w:rFonts w:ascii="Arial" w:hAnsi="Arial" w:cs="Arial"/>
        </w:rPr>
        <w:t xml:space="preserve"> (SR)</w:t>
      </w:r>
      <w:r w:rsidRPr="001D2030">
        <w:rPr>
          <w:rFonts w:ascii="Arial" w:hAnsi="Arial" w:cs="Arial"/>
        </w:rPr>
        <w:t>, sendo também esse o mapa onde jogadores profissionais batalham em campeonatos.</w:t>
      </w:r>
      <w:r w:rsidR="00B17355" w:rsidRPr="001D2030">
        <w:rPr>
          <w:rFonts w:ascii="Arial" w:hAnsi="Arial" w:cs="Arial"/>
        </w:rPr>
        <w:t xml:space="preserve"> Uma partida no mapa SR é composta por duas equipes de </w:t>
      </w:r>
      <w:r w:rsidR="005D14C8" w:rsidRPr="001D2030">
        <w:rPr>
          <w:rFonts w:ascii="Arial" w:hAnsi="Arial" w:cs="Arial"/>
        </w:rPr>
        <w:t>cinco</w:t>
      </w:r>
      <w:r w:rsidR="00B17355" w:rsidRPr="001D2030">
        <w:rPr>
          <w:rFonts w:ascii="Arial" w:hAnsi="Arial" w:cs="Arial"/>
        </w:rPr>
        <w:t xml:space="preserve"> jogadores e o objetivo do jogo é um time destruir a base do time adversário. Para isso é necessário destruir </w:t>
      </w:r>
      <w:r w:rsidR="001859BD" w:rsidRPr="001D2030">
        <w:rPr>
          <w:rFonts w:ascii="Arial" w:hAnsi="Arial" w:cs="Arial"/>
        </w:rPr>
        <w:t>três torres que ficam dispostas em três distintas</w:t>
      </w:r>
      <w:r w:rsidR="00B17355" w:rsidRPr="001D2030">
        <w:rPr>
          <w:rFonts w:ascii="Arial" w:hAnsi="Arial" w:cs="Arial"/>
        </w:rPr>
        <w:t xml:space="preserve"> rotas (Bot</w:t>
      </w:r>
      <w:r w:rsidR="001859BD" w:rsidRPr="001D2030">
        <w:rPr>
          <w:rFonts w:ascii="Arial" w:hAnsi="Arial" w:cs="Arial"/>
        </w:rPr>
        <w:t xml:space="preserve"> Lane</w:t>
      </w:r>
      <w:r w:rsidR="00B17355" w:rsidRPr="001D2030">
        <w:rPr>
          <w:rFonts w:ascii="Arial" w:hAnsi="Arial" w:cs="Arial"/>
        </w:rPr>
        <w:t>, Mid</w:t>
      </w:r>
      <w:r w:rsidR="001859BD" w:rsidRPr="001D2030">
        <w:rPr>
          <w:rFonts w:ascii="Arial" w:hAnsi="Arial" w:cs="Arial"/>
        </w:rPr>
        <w:t xml:space="preserve"> Lane</w:t>
      </w:r>
      <w:r w:rsidR="00B17355" w:rsidRPr="001D2030">
        <w:rPr>
          <w:rFonts w:ascii="Arial" w:hAnsi="Arial" w:cs="Arial"/>
        </w:rPr>
        <w:t xml:space="preserve"> e Top</w:t>
      </w:r>
      <w:r w:rsidR="001859BD" w:rsidRPr="001D2030">
        <w:rPr>
          <w:rFonts w:ascii="Arial" w:hAnsi="Arial" w:cs="Arial"/>
        </w:rPr>
        <w:t xml:space="preserve"> Lane</w:t>
      </w:r>
      <w:r w:rsidR="00B17355" w:rsidRPr="001D2030">
        <w:rPr>
          <w:rFonts w:ascii="Arial" w:hAnsi="Arial" w:cs="Arial"/>
        </w:rPr>
        <w:t>)</w:t>
      </w:r>
      <w:r w:rsidR="001859BD" w:rsidRPr="001D2030">
        <w:rPr>
          <w:rFonts w:ascii="Arial" w:hAnsi="Arial" w:cs="Arial"/>
        </w:rPr>
        <w:t xml:space="preserve">. Após a destruição das torres há um inibidor para cada rota que deve ser destruído para ter acesso ao Nexus, que é protegido por mais duas torres. Não é necessário destruir todas as torres para ter acesso aos inibidores e nem destruir todos os inibidores para ter acesso ao Nexus, como por exemplo, é possível destruir as três torres da Mid Lane, destruir o Inibidor Mid Lane e partir para a destruição das torres do Nexus e do próprio Nexus. </w:t>
      </w:r>
    </w:p>
    <w:p w:rsidR="00B21055" w:rsidRPr="001D2030" w:rsidRDefault="001859BD" w:rsidP="001D2030">
      <w:pPr>
        <w:pStyle w:val="CorpodoTexto"/>
        <w:rPr>
          <w:rFonts w:ascii="Arial" w:hAnsi="Arial" w:cs="Arial"/>
        </w:rPr>
      </w:pPr>
      <w:r w:rsidRPr="001D2030">
        <w:rPr>
          <w:rFonts w:ascii="Arial" w:hAnsi="Arial" w:cs="Arial"/>
        </w:rPr>
        <w:t>Entre as rotas já especificadas fica a área conhecida como Jungle e essa área possui objetivos secundários como a destruição do Dragon e Baron</w:t>
      </w:r>
      <w:r w:rsidR="00B21055" w:rsidRPr="001D2030">
        <w:rPr>
          <w:rFonts w:ascii="Arial" w:hAnsi="Arial" w:cs="Arial"/>
        </w:rPr>
        <w:t>. Esses objetivos ficam disponíveis em tempos determinados e concedem bônus para os jogadores, o que pode potencializar as batalhas ou facilitar a destruição das estruturas das rotas.</w:t>
      </w:r>
    </w:p>
    <w:p w:rsidR="004D0E93" w:rsidRPr="001D2030" w:rsidRDefault="00B21055" w:rsidP="001D2030">
      <w:pPr>
        <w:pStyle w:val="CorpodoTexto"/>
        <w:rPr>
          <w:rFonts w:ascii="Arial" w:hAnsi="Arial" w:cs="Arial"/>
        </w:rPr>
      </w:pPr>
      <w:r w:rsidRPr="001D2030">
        <w:rPr>
          <w:rFonts w:ascii="Arial" w:hAnsi="Arial" w:cs="Arial"/>
        </w:rPr>
        <w:t>Cada jogador pode comprar itens dentro de sua base para aperfeiçoar habilidades de seus personagens e esses ite</w:t>
      </w:r>
      <w:r w:rsidR="005D14C8" w:rsidRPr="001D2030">
        <w:rPr>
          <w:rFonts w:ascii="Arial" w:hAnsi="Arial" w:cs="Arial"/>
        </w:rPr>
        <w:t>ns são pagos com o ouro ganho na</w:t>
      </w:r>
      <w:r w:rsidRPr="001D2030">
        <w:rPr>
          <w:rFonts w:ascii="Arial" w:hAnsi="Arial" w:cs="Arial"/>
        </w:rPr>
        <w:t xml:space="preserve"> </w:t>
      </w:r>
      <w:r w:rsidR="005D14C8" w:rsidRPr="001D2030">
        <w:rPr>
          <w:rFonts w:ascii="Arial" w:hAnsi="Arial" w:cs="Arial"/>
        </w:rPr>
        <w:t>partida</w:t>
      </w:r>
      <w:r w:rsidRPr="001D2030">
        <w:rPr>
          <w:rFonts w:ascii="Arial" w:hAnsi="Arial" w:cs="Arial"/>
        </w:rPr>
        <w:t xml:space="preserve">. Existem diversas formas de ganhar ouro no jogo, seja cumprindo objetivos, matando personagens adversários ou destruindo Minions e monstros da Jungle. </w:t>
      </w:r>
      <w:r w:rsidRPr="001D2030">
        <w:rPr>
          <w:rFonts w:ascii="Arial" w:hAnsi="Arial" w:cs="Arial"/>
        </w:rPr>
        <w:lastRenderedPageBreak/>
        <w:t xml:space="preserve">Minions e monstros da Jungle ficam disponíveis de tempos em tempos nas rotas e na Jungle </w:t>
      </w:r>
      <w:r w:rsidR="005D14C8" w:rsidRPr="001D2030">
        <w:rPr>
          <w:rFonts w:ascii="Arial" w:hAnsi="Arial" w:cs="Arial"/>
        </w:rPr>
        <w:t>e é a maior fonte de ouro do jogo.</w:t>
      </w:r>
    </w:p>
    <w:p w:rsidR="00CB6260" w:rsidRPr="001D2030" w:rsidRDefault="004D0E93" w:rsidP="001D2030">
      <w:pPr>
        <w:pStyle w:val="CorpodoTexto"/>
        <w:rPr>
          <w:rFonts w:ascii="Arial" w:hAnsi="Arial" w:cs="Arial"/>
        </w:rPr>
      </w:pPr>
      <w:r w:rsidRPr="001D2030">
        <w:rPr>
          <w:rFonts w:ascii="Arial" w:hAnsi="Arial" w:cs="Arial"/>
        </w:rPr>
        <w:t>A visão do mapa é um fator importante dentro do jogo, sendo que cada jogador possui visão limitada, ou seja, grande parte do mapa fica escura e cada jogador tem visão apenas no seu redor e ao redor de suas estruturas, como áreas próximas às torres. Dessa forma, os jogadores podem ser surpreendidos pelo adversário com ataques surpresa. A forma mais eficiente de ganhar mais visão no mapa é utilizando Wards que fazem o papel de iluminar uma área escura do mapa, potencializando a estratégia de defesa de um time, ou a estratégia de ataque ao encontrar um jogador inimigo mal posicionado.</w:t>
      </w:r>
      <w:r w:rsidR="00CB6260" w:rsidRPr="001D2030">
        <w:rPr>
          <w:rFonts w:ascii="Arial" w:hAnsi="Arial" w:cs="Arial"/>
        </w:rPr>
        <w:t xml:space="preserve"> As Wards podem ser destruídas pelo time adversário, criando uma batalha por visão dentro da partida onde cada equipe busca limitar mais a visão do adversário e ganhar mais visão para o sua equipe.</w:t>
      </w:r>
    </w:p>
    <w:p w:rsidR="004D0E93" w:rsidRPr="001D2030" w:rsidRDefault="00E92E37" w:rsidP="001D2030">
      <w:pPr>
        <w:pStyle w:val="CorpodoTexto"/>
        <w:rPr>
          <w:rFonts w:ascii="Arial" w:hAnsi="Arial" w:cs="Arial"/>
        </w:rPr>
      </w:pPr>
      <w:r w:rsidRPr="001D2030">
        <w:rPr>
          <w:rFonts w:ascii="Arial" w:hAnsi="Arial" w:cs="Arial"/>
        </w:rPr>
        <w:t>Jogos ranqueado</w:t>
      </w:r>
      <w:r w:rsidR="005D14C8" w:rsidRPr="001D2030">
        <w:rPr>
          <w:rFonts w:ascii="Arial" w:hAnsi="Arial" w:cs="Arial"/>
        </w:rPr>
        <w:t>s são jogos que garantem um ranque</w:t>
      </w:r>
      <w:r w:rsidRPr="001D2030">
        <w:rPr>
          <w:rFonts w:ascii="Arial" w:hAnsi="Arial" w:cs="Arial"/>
        </w:rPr>
        <w:t xml:space="preserve"> específico dentro </w:t>
      </w:r>
      <w:r w:rsidR="00B17355" w:rsidRPr="001D2030">
        <w:rPr>
          <w:rFonts w:ascii="Arial" w:hAnsi="Arial" w:cs="Arial"/>
        </w:rPr>
        <w:t>do LOL e são divididos em Tiers: Bronze, Prata, Ouro, Platina, Diamante, Master e Desafiante. Jogadores profissionais são jogadores que ocupam os maiores Tiers (Master e Desafiante).</w:t>
      </w:r>
      <w:r w:rsidR="00CB6260" w:rsidRPr="001D2030">
        <w:rPr>
          <w:rFonts w:ascii="Arial" w:hAnsi="Arial" w:cs="Arial"/>
        </w:rPr>
        <w:t xml:space="preserve"> Numa partida ranqueada é possível encontrar adversários com o mesmo Tier que o jogador, com um Tier superior ou um inferior. Para exemplificar, um jogador que possua o Tier Ouro poderá jogador contra jogadores dos Tiers Prata, Ouro ou Platina.</w:t>
      </w:r>
      <w:r w:rsidR="005D14C8" w:rsidRPr="001D2030">
        <w:rPr>
          <w:rFonts w:ascii="Arial" w:hAnsi="Arial" w:cs="Arial"/>
        </w:rPr>
        <w:t xml:space="preserve"> </w:t>
      </w:r>
    </w:p>
    <w:p w:rsidR="000D2CBC" w:rsidRPr="001D2030" w:rsidRDefault="004D0E93" w:rsidP="001D2030">
      <w:pPr>
        <w:pStyle w:val="CorpodoTexto"/>
        <w:rPr>
          <w:rFonts w:ascii="Arial" w:hAnsi="Arial" w:cs="Arial"/>
        </w:rPr>
      </w:pPr>
      <w:r w:rsidRPr="001D2030">
        <w:rPr>
          <w:rFonts w:ascii="Arial" w:hAnsi="Arial" w:cs="Arial"/>
        </w:rPr>
        <w:t xml:space="preserve">Diferente dos esportes habituais, um jogo eletrônico possui uma quantidade muito grande de </w:t>
      </w:r>
      <w:r w:rsidR="00CB6260" w:rsidRPr="001D2030">
        <w:rPr>
          <w:rFonts w:ascii="Arial" w:hAnsi="Arial" w:cs="Arial"/>
        </w:rPr>
        <w:t>dados</w:t>
      </w:r>
      <w:r w:rsidRPr="001D2030">
        <w:rPr>
          <w:rFonts w:ascii="Arial" w:hAnsi="Arial" w:cs="Arial"/>
        </w:rPr>
        <w:t xml:space="preserve"> que podem ser relevantes para </w:t>
      </w:r>
      <w:r w:rsidR="00CB6260" w:rsidRPr="001D2030">
        <w:rPr>
          <w:rFonts w:ascii="Arial" w:hAnsi="Arial" w:cs="Arial"/>
        </w:rPr>
        <w:t>diferentes tipos de análise.</w:t>
      </w:r>
      <w:r w:rsidR="00C84669" w:rsidRPr="001D2030">
        <w:rPr>
          <w:rFonts w:ascii="Arial" w:hAnsi="Arial" w:cs="Arial"/>
        </w:rPr>
        <w:t xml:space="preserve"> É</w:t>
      </w:r>
      <w:r w:rsidR="00CB6260" w:rsidRPr="001D2030">
        <w:rPr>
          <w:rFonts w:ascii="Arial" w:hAnsi="Arial" w:cs="Arial"/>
        </w:rPr>
        <w:t xml:space="preserve"> possível </w:t>
      </w:r>
      <w:r w:rsidR="00957A7F" w:rsidRPr="001D2030">
        <w:rPr>
          <w:rFonts w:ascii="Arial" w:hAnsi="Arial" w:cs="Arial"/>
        </w:rPr>
        <w:t>armazenar</w:t>
      </w:r>
      <w:r w:rsidR="00CB6260" w:rsidRPr="001D2030">
        <w:rPr>
          <w:rFonts w:ascii="Arial" w:hAnsi="Arial" w:cs="Arial"/>
        </w:rPr>
        <w:t xml:space="preserve"> um nível de detalhes de todos os aspectos das partidas, sendo assim</w:t>
      </w:r>
      <w:r w:rsidR="005D5A53" w:rsidRPr="001D2030">
        <w:rPr>
          <w:rFonts w:ascii="Arial" w:hAnsi="Arial" w:cs="Arial"/>
        </w:rPr>
        <w:t>, há uma grande dificuldade em ler e identificar padrões dentro de tantas possíveis variáveis existentes em cada partida.</w:t>
      </w:r>
    </w:p>
    <w:p w:rsidR="004D0E93" w:rsidRDefault="000D2CBC" w:rsidP="000D2CBC">
      <w:pPr>
        <w:pStyle w:val="Ttulo1"/>
        <w:rPr>
          <w:rFonts w:cs="Arial"/>
        </w:rPr>
      </w:pPr>
      <w:r>
        <w:br w:type="page"/>
      </w:r>
      <w:bookmarkStart w:id="1" w:name="_Toc490000419"/>
      <w:r>
        <w:rPr>
          <w:rFonts w:cs="Arial"/>
        </w:rPr>
        <w:lastRenderedPageBreak/>
        <w:t>OBJETIVO</w:t>
      </w:r>
      <w:bookmarkEnd w:id="1"/>
    </w:p>
    <w:p w:rsidR="00957A7F" w:rsidRDefault="00957A7F" w:rsidP="00957A7F">
      <w:pPr>
        <w:pStyle w:val="CorpodoTexto"/>
      </w:pPr>
    </w:p>
    <w:p w:rsidR="00957A7F" w:rsidRDefault="00957A7F" w:rsidP="00957A7F">
      <w:pPr>
        <w:pStyle w:val="CorpodoTexto"/>
        <w:rPr>
          <w:rFonts w:ascii="Arial" w:hAnsi="Arial" w:cs="Arial"/>
        </w:rPr>
      </w:pPr>
      <w:r>
        <w:rPr>
          <w:rFonts w:ascii="Arial" w:hAnsi="Arial" w:cs="Arial"/>
        </w:rPr>
        <w:t>Esse trabalho tem como objetivo realizar a análise de variáveis de partidas ranqueadas de jogadores com o intuito de identificar quais variáveis são relevantes para se ganhar uma partida</w:t>
      </w:r>
      <w:r w:rsidR="003B784D">
        <w:rPr>
          <w:rFonts w:ascii="Arial" w:hAnsi="Arial" w:cs="Arial"/>
        </w:rPr>
        <w:t xml:space="preserve"> e a </w:t>
      </w:r>
      <w:r>
        <w:rPr>
          <w:rFonts w:ascii="Arial" w:hAnsi="Arial" w:cs="Arial"/>
        </w:rPr>
        <w:t xml:space="preserve">técnica estatística abordada será regressão </w:t>
      </w:r>
      <w:r w:rsidR="003B784D">
        <w:rPr>
          <w:rFonts w:ascii="Arial" w:hAnsi="Arial" w:cs="Arial"/>
        </w:rPr>
        <w:t>logística.</w:t>
      </w:r>
    </w:p>
    <w:p w:rsidR="003B784D" w:rsidRDefault="003B784D" w:rsidP="00957A7F">
      <w:pPr>
        <w:pStyle w:val="CorpodoTexto"/>
        <w:rPr>
          <w:rFonts w:ascii="Arial" w:hAnsi="Arial" w:cs="Arial"/>
        </w:rPr>
      </w:pPr>
      <w:r>
        <w:rPr>
          <w:rFonts w:ascii="Arial" w:hAnsi="Arial" w:cs="Arial"/>
        </w:rPr>
        <w:t xml:space="preserve">Esse estudo é relevante para identificar possíveis falhas na forma de jogar, sendo que será possível identificar quais as variáveis são mais relevantes para responder qual time tem maior chance de vitória. Com essa informação os jogadores podem aprimorar seu estilo de jogo dando prioridade para objetivos relevantes, permitindo que certos objetivos sejam tratados de forma secundária em busca de um melhor rendimento no jogo enquanto os objetivos primários devem ser vistos como prioridade para obtenção da vitória. </w:t>
      </w: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Pr="00C026DD" w:rsidRDefault="003B784D" w:rsidP="003B784D">
      <w:pPr>
        <w:pStyle w:val="Ttulo1"/>
        <w:rPr>
          <w:rFonts w:cs="Arial"/>
        </w:rPr>
      </w:pPr>
      <w:bookmarkStart w:id="2" w:name="_Toc490000420"/>
      <w:r w:rsidRPr="00C026DD">
        <w:rPr>
          <w:rFonts w:cs="Arial"/>
        </w:rPr>
        <w:lastRenderedPageBreak/>
        <w:t>EXTRAÇÃO DE DADOS</w:t>
      </w:r>
      <w:bookmarkEnd w:id="2"/>
      <w:r w:rsidRPr="00C026DD">
        <w:rPr>
          <w:rFonts w:cs="Arial"/>
        </w:rPr>
        <w:t xml:space="preserve"> </w:t>
      </w:r>
    </w:p>
    <w:p w:rsidR="003B784D" w:rsidRDefault="003B784D" w:rsidP="003B784D">
      <w:pPr>
        <w:pStyle w:val="CorpodoTexto"/>
      </w:pPr>
    </w:p>
    <w:p w:rsidR="003B784D" w:rsidRPr="000D2C84" w:rsidRDefault="00215743" w:rsidP="003B784D">
      <w:pPr>
        <w:pStyle w:val="CorpodoTexto"/>
        <w:rPr>
          <w:rFonts w:ascii="Arial" w:hAnsi="Arial" w:cs="Arial"/>
        </w:rPr>
      </w:pPr>
      <w:r w:rsidRPr="000D2C84">
        <w:rPr>
          <w:rFonts w:ascii="Arial" w:hAnsi="Arial" w:cs="Arial"/>
        </w:rPr>
        <w:t xml:space="preserve">Os dados das partidas que são objeto de análise deste trabalho são disponibilizados pela página de desenvolvimento da Riot Games (RG). A RG é a empresa criadora de LOL e ela disponibiliza uma API (Application Programming Interface) para a extração de dados de todos os aspectos do jogo, sendo possível encontrar informações sobre mapas, personagens, itens, partidas, entre outros. </w:t>
      </w:r>
    </w:p>
    <w:p w:rsidR="00215743" w:rsidRPr="000D2C84" w:rsidRDefault="00215743" w:rsidP="003B784D">
      <w:pPr>
        <w:pStyle w:val="CorpodoTexto"/>
        <w:rPr>
          <w:rFonts w:ascii="Arial" w:hAnsi="Arial" w:cs="Arial"/>
        </w:rPr>
      </w:pPr>
      <w:r w:rsidRPr="000D2C84">
        <w:rPr>
          <w:rFonts w:ascii="Arial" w:hAnsi="Arial" w:cs="Arial"/>
        </w:rPr>
        <w:t>Após realizar o cadastro no site “https://developer.riotgames.com/”, ou utilizar seu próprio cadastro do jogo, o usuário recebe uma chave que permite realizar a extração dos dados via API. Comumente as API são compostas por uma série de funções com o intuito de atingir um determinado objetivo e receber uma determinada resposta. No caso da API utilizada, é definida uma mensagem de requisição HTTP (Hypertext Transfer Protocol)</w:t>
      </w:r>
      <w:r w:rsidR="00C026DD" w:rsidRPr="000D2C84">
        <w:rPr>
          <w:rFonts w:ascii="Arial" w:hAnsi="Arial" w:cs="Arial"/>
        </w:rPr>
        <w:t xml:space="preserve"> e recebemos a resposta no formato JSON (JavaScript Object Notation).</w:t>
      </w:r>
    </w:p>
    <w:p w:rsidR="00C026DD" w:rsidRPr="000D2C84" w:rsidRDefault="00C026DD" w:rsidP="003B784D">
      <w:pPr>
        <w:pStyle w:val="CorpodoTexto"/>
        <w:rPr>
          <w:rFonts w:ascii="Arial" w:hAnsi="Arial" w:cs="Arial"/>
        </w:rPr>
      </w:pPr>
      <w:r w:rsidRPr="000D2C84">
        <w:rPr>
          <w:rFonts w:ascii="Arial" w:hAnsi="Arial" w:cs="Arial"/>
        </w:rPr>
        <w:t>Para realizar a coleta de dados, foi criado um conjunto de códigos na linguagem de programação Python para armazenar os parâmetros de entrada das requisições, realizar as requisições HTTP e receber e armazenar as informações JSON enviadas pela API para</w:t>
      </w:r>
      <w:r w:rsidR="000D2C84">
        <w:rPr>
          <w:rFonts w:ascii="Arial" w:hAnsi="Arial" w:cs="Arial"/>
        </w:rPr>
        <w:t>,</w:t>
      </w:r>
      <w:r w:rsidRPr="000D2C84">
        <w:rPr>
          <w:rFonts w:ascii="Arial" w:hAnsi="Arial" w:cs="Arial"/>
        </w:rPr>
        <w:t xml:space="preserve"> após o processo</w:t>
      </w:r>
      <w:r w:rsidR="000D2C84">
        <w:rPr>
          <w:rFonts w:ascii="Arial" w:hAnsi="Arial" w:cs="Arial"/>
        </w:rPr>
        <w:t>,</w:t>
      </w:r>
      <w:r w:rsidRPr="000D2C84">
        <w:rPr>
          <w:rFonts w:ascii="Arial" w:hAnsi="Arial" w:cs="Arial"/>
        </w:rPr>
        <w:t xml:space="preserve"> criar um arquivo no formato CSV (Comma-Separated Values) que pode ser lido facilmente por qualquer ferramenta ou linguagem de programação.</w:t>
      </w: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5123D8">
      <w:pPr>
        <w:pStyle w:val="CorpodoTexto"/>
        <w:ind w:firstLine="0"/>
      </w:pPr>
    </w:p>
    <w:p w:rsidR="00C026DD" w:rsidRDefault="00C026DD" w:rsidP="00C026DD">
      <w:pPr>
        <w:pStyle w:val="Ttulo1"/>
        <w:rPr>
          <w:rFonts w:cs="Arial"/>
        </w:rPr>
      </w:pPr>
      <w:bookmarkStart w:id="3" w:name="_Toc490000421"/>
      <w:r>
        <w:rPr>
          <w:rFonts w:cs="Arial"/>
        </w:rPr>
        <w:lastRenderedPageBreak/>
        <w:t>BASE DE DADOS E VARIÁVEIS</w:t>
      </w:r>
      <w:bookmarkEnd w:id="3"/>
    </w:p>
    <w:p w:rsidR="002743F9" w:rsidRDefault="002743F9" w:rsidP="002743F9">
      <w:pPr>
        <w:pStyle w:val="CorpodoTexto"/>
      </w:pPr>
    </w:p>
    <w:p w:rsidR="002743F9" w:rsidRDefault="002743F9" w:rsidP="002743F9">
      <w:pPr>
        <w:pStyle w:val="CorpodoTexto"/>
        <w:rPr>
          <w:rFonts w:ascii="Arial" w:hAnsi="Arial" w:cs="Arial"/>
        </w:rPr>
      </w:pPr>
      <w:r w:rsidRPr="002743F9">
        <w:rPr>
          <w:rFonts w:ascii="Arial" w:hAnsi="Arial" w:cs="Arial"/>
        </w:rPr>
        <w:t xml:space="preserve">A base criada contêm 2.748 </w:t>
      </w:r>
      <w:r>
        <w:rPr>
          <w:rFonts w:ascii="Arial" w:hAnsi="Arial" w:cs="Arial"/>
        </w:rPr>
        <w:t xml:space="preserve">observações extraídas de 1.374 partidas ranqueadas de times amadores aleatórios, sem considerar os </w:t>
      </w:r>
      <w:r w:rsidRPr="002743F9">
        <w:rPr>
          <w:rFonts w:ascii="Arial" w:hAnsi="Arial" w:cs="Arial"/>
          <w:i/>
        </w:rPr>
        <w:t>Tiers</w:t>
      </w:r>
      <w:r>
        <w:rPr>
          <w:rFonts w:ascii="Arial" w:hAnsi="Arial" w:cs="Arial"/>
          <w:i/>
        </w:rPr>
        <w:t xml:space="preserve"> </w:t>
      </w:r>
      <w:r w:rsidRPr="002743F9">
        <w:rPr>
          <w:rFonts w:ascii="Arial" w:hAnsi="Arial" w:cs="Arial"/>
        </w:rPr>
        <w:t>de seus joga</w:t>
      </w:r>
      <w:r>
        <w:rPr>
          <w:rFonts w:ascii="Arial" w:hAnsi="Arial" w:cs="Arial"/>
        </w:rPr>
        <w:t>dores ou nível de habilidade no jogo entre eles.</w:t>
      </w:r>
      <w:r w:rsidR="00AB489C">
        <w:rPr>
          <w:rFonts w:ascii="Arial" w:hAnsi="Arial" w:cs="Arial"/>
        </w:rPr>
        <w:t xml:space="preserve"> Existem </w:t>
      </w:r>
      <w:r w:rsidR="00B267C7">
        <w:rPr>
          <w:rFonts w:ascii="Arial" w:hAnsi="Arial" w:cs="Arial"/>
        </w:rPr>
        <w:t>29</w:t>
      </w:r>
      <w:r w:rsidR="00AB489C">
        <w:rPr>
          <w:rFonts w:ascii="Arial" w:hAnsi="Arial" w:cs="Arial"/>
        </w:rPr>
        <w:t xml:space="preserve"> variáveis dentro da base de dados, sendo </w:t>
      </w:r>
      <w:r w:rsidR="00B267C7">
        <w:rPr>
          <w:rFonts w:ascii="Arial" w:hAnsi="Arial" w:cs="Arial"/>
        </w:rPr>
        <w:t>oito</w:t>
      </w:r>
      <w:r w:rsidR="00AB489C">
        <w:rPr>
          <w:rFonts w:ascii="Arial" w:hAnsi="Arial" w:cs="Arial"/>
        </w:rPr>
        <w:t xml:space="preserve"> variáveis qualitativas e </w:t>
      </w:r>
      <w:r w:rsidR="00B267C7">
        <w:rPr>
          <w:rFonts w:ascii="Arial" w:hAnsi="Arial" w:cs="Arial"/>
        </w:rPr>
        <w:t>21</w:t>
      </w:r>
      <w:r w:rsidR="00AB489C">
        <w:rPr>
          <w:rFonts w:ascii="Arial" w:hAnsi="Arial" w:cs="Arial"/>
        </w:rPr>
        <w:t xml:space="preserve"> variáveis quantitativas.</w:t>
      </w:r>
    </w:p>
    <w:p w:rsidR="00AB489C" w:rsidRDefault="00AB489C" w:rsidP="002743F9">
      <w:pPr>
        <w:pStyle w:val="CorpodoTexto"/>
        <w:rPr>
          <w:rFonts w:ascii="Arial" w:hAnsi="Arial" w:cs="Arial"/>
        </w:rPr>
      </w:pPr>
    </w:p>
    <w:p w:rsidR="00D84B09" w:rsidRDefault="00AB489C" w:rsidP="00D84B09">
      <w:pPr>
        <w:pStyle w:val="Ttulo2"/>
        <w:rPr>
          <w:rFonts w:cs="Arial"/>
        </w:rPr>
      </w:pPr>
      <w:bookmarkStart w:id="4" w:name="_Toc490000422"/>
      <w:r w:rsidRPr="003C78EC">
        <w:rPr>
          <w:rFonts w:cs="Arial"/>
        </w:rPr>
        <w:t>Variáveis qualitativas</w:t>
      </w:r>
      <w:bookmarkEnd w:id="4"/>
    </w:p>
    <w:p w:rsidR="00C438A9" w:rsidRPr="00C438A9" w:rsidRDefault="00C438A9" w:rsidP="00C438A9">
      <w:pPr>
        <w:pStyle w:val="CorpodoTexto"/>
      </w:pPr>
    </w:p>
    <w:p w:rsidR="003C78EC" w:rsidRDefault="003C78EC" w:rsidP="003C78EC">
      <w:pPr>
        <w:pStyle w:val="CorpodoTexto"/>
        <w:rPr>
          <w:rFonts w:ascii="Arial" w:hAnsi="Arial" w:cs="Arial"/>
        </w:rPr>
      </w:pPr>
      <w:r w:rsidRPr="003C78EC">
        <w:rPr>
          <w:rFonts w:ascii="Arial" w:hAnsi="Arial" w:cs="Arial"/>
        </w:rPr>
        <w:t>matchDuration: Tempo de duração da partida.</w:t>
      </w:r>
    </w:p>
    <w:p w:rsidR="00DC54D2" w:rsidRDefault="00DC54D2" w:rsidP="003C78EC">
      <w:pPr>
        <w:pStyle w:val="CorpodoTexto"/>
        <w:rPr>
          <w:rFonts w:ascii="Arial" w:hAnsi="Arial" w:cs="Arial"/>
        </w:rPr>
      </w:pPr>
      <w:r w:rsidRPr="00DC54D2">
        <w:rPr>
          <w:rFonts w:ascii="Arial" w:hAnsi="Arial" w:cs="Arial"/>
        </w:rPr>
        <w:t>teamWinner</w:t>
      </w:r>
      <w:r>
        <w:rPr>
          <w:rFonts w:ascii="Arial" w:hAnsi="Arial" w:cs="Arial"/>
        </w:rPr>
        <w:t>: Define se o time é o vencedor da partida.</w:t>
      </w:r>
    </w:p>
    <w:p w:rsidR="003C78EC" w:rsidRDefault="003C78EC" w:rsidP="003C78EC">
      <w:pPr>
        <w:pStyle w:val="CorpodoTexto"/>
        <w:rPr>
          <w:rFonts w:ascii="Arial" w:hAnsi="Arial" w:cs="Arial"/>
        </w:rPr>
      </w:pPr>
      <w:r w:rsidRPr="003C78EC">
        <w:rPr>
          <w:rFonts w:ascii="Arial" w:hAnsi="Arial" w:cs="Arial"/>
        </w:rPr>
        <w:t>teamSide</w:t>
      </w:r>
      <w:r>
        <w:rPr>
          <w:rFonts w:ascii="Arial" w:hAnsi="Arial" w:cs="Arial"/>
        </w:rPr>
        <w:t>: Lado do time definido por cores.</w:t>
      </w:r>
    </w:p>
    <w:p w:rsidR="00541C11" w:rsidRDefault="003C78EC" w:rsidP="003C78EC">
      <w:pPr>
        <w:pStyle w:val="CorpodoTexto"/>
        <w:rPr>
          <w:rFonts w:ascii="Arial" w:hAnsi="Arial" w:cs="Arial"/>
        </w:rPr>
      </w:pPr>
      <w:r w:rsidRPr="003C78EC">
        <w:rPr>
          <w:rFonts w:ascii="Arial" w:hAnsi="Arial" w:cs="Arial"/>
        </w:rPr>
        <w:t xml:space="preserve">firstBlood: </w:t>
      </w:r>
      <w:r w:rsidR="00541C11">
        <w:rPr>
          <w:rFonts w:ascii="Arial" w:hAnsi="Arial" w:cs="Arial"/>
        </w:rPr>
        <w:t>Define se o time matou um jogador adversário primeiro.</w:t>
      </w:r>
    </w:p>
    <w:p w:rsidR="00541C11" w:rsidRDefault="00541C11" w:rsidP="00541C11">
      <w:pPr>
        <w:pStyle w:val="CorpodoTexto"/>
        <w:rPr>
          <w:rFonts w:ascii="Arial" w:hAnsi="Arial" w:cs="Arial"/>
        </w:rPr>
      </w:pPr>
      <w:r w:rsidRPr="00541C11">
        <w:rPr>
          <w:rFonts w:ascii="Arial" w:hAnsi="Arial" w:cs="Arial"/>
        </w:rPr>
        <w:t>firstTower</w:t>
      </w:r>
      <w:r>
        <w:rPr>
          <w:rFonts w:ascii="Arial" w:hAnsi="Arial" w:cs="Arial"/>
        </w:rPr>
        <w:t>: Define se o time destruiu uma torre primeiro.</w:t>
      </w:r>
    </w:p>
    <w:p w:rsidR="00541C11" w:rsidRDefault="00541C11" w:rsidP="00541C11">
      <w:pPr>
        <w:pStyle w:val="CorpodoTexto"/>
        <w:rPr>
          <w:rFonts w:ascii="Arial" w:hAnsi="Arial" w:cs="Arial"/>
        </w:rPr>
      </w:pPr>
      <w:r w:rsidRPr="00541C11">
        <w:rPr>
          <w:rFonts w:ascii="Arial" w:hAnsi="Arial" w:cs="Arial"/>
        </w:rPr>
        <w:t>firstInhibitor</w:t>
      </w:r>
      <w:r>
        <w:rPr>
          <w:rFonts w:ascii="Arial" w:hAnsi="Arial" w:cs="Arial"/>
        </w:rPr>
        <w:t>: Define se o time destruiu um inibidor primeiro.</w:t>
      </w:r>
    </w:p>
    <w:p w:rsidR="00541C11" w:rsidRDefault="00541C11" w:rsidP="00541C11">
      <w:pPr>
        <w:pStyle w:val="CorpodoTexto"/>
        <w:rPr>
          <w:rFonts w:ascii="Arial" w:hAnsi="Arial" w:cs="Arial"/>
        </w:rPr>
      </w:pPr>
      <w:r w:rsidRPr="00541C11">
        <w:rPr>
          <w:rFonts w:ascii="Arial" w:hAnsi="Arial" w:cs="Arial"/>
        </w:rPr>
        <w:t>firstDragon</w:t>
      </w:r>
      <w:r>
        <w:rPr>
          <w:rFonts w:ascii="Arial" w:hAnsi="Arial" w:cs="Arial"/>
        </w:rPr>
        <w:t>: Define se o time matou um dragão primeiro.</w:t>
      </w:r>
    </w:p>
    <w:p w:rsidR="003C78EC" w:rsidRPr="003C78EC" w:rsidRDefault="00541C11" w:rsidP="003C78EC">
      <w:pPr>
        <w:pStyle w:val="CorpodoTexto"/>
        <w:rPr>
          <w:rFonts w:ascii="Arial" w:hAnsi="Arial" w:cs="Arial"/>
        </w:rPr>
      </w:pPr>
      <w:r w:rsidRPr="00541C11">
        <w:rPr>
          <w:rFonts w:ascii="Arial" w:hAnsi="Arial" w:cs="Arial"/>
        </w:rPr>
        <w:t>firstBaron</w:t>
      </w:r>
      <w:r>
        <w:rPr>
          <w:rFonts w:ascii="Arial" w:hAnsi="Arial" w:cs="Arial"/>
        </w:rPr>
        <w:t>: Define se o time matou um barão primeiro.</w:t>
      </w:r>
    </w:p>
    <w:p w:rsidR="003C78EC" w:rsidRDefault="003C78EC" w:rsidP="003C78EC">
      <w:pPr>
        <w:pStyle w:val="CorpodoTexto"/>
        <w:rPr>
          <w:rFonts w:ascii="Arial" w:hAnsi="Arial" w:cs="Arial"/>
        </w:rPr>
      </w:pPr>
    </w:p>
    <w:p w:rsidR="003C78EC" w:rsidRDefault="003C78EC" w:rsidP="003C78EC">
      <w:pPr>
        <w:pStyle w:val="Ttulo2"/>
      </w:pPr>
      <w:bookmarkStart w:id="5" w:name="_Toc490000423"/>
      <w:r>
        <w:t>Variáveis quantitativas</w:t>
      </w:r>
      <w:bookmarkEnd w:id="5"/>
    </w:p>
    <w:p w:rsidR="00C438A9" w:rsidRPr="00C438A9" w:rsidRDefault="00C438A9" w:rsidP="00C438A9">
      <w:pPr>
        <w:pStyle w:val="CorpodoTexto"/>
      </w:pPr>
    </w:p>
    <w:p w:rsidR="003C78EC" w:rsidRDefault="00541C11" w:rsidP="003C78EC">
      <w:pPr>
        <w:pStyle w:val="CorpodoTexto"/>
        <w:rPr>
          <w:rFonts w:ascii="Arial" w:hAnsi="Arial" w:cs="Arial"/>
        </w:rPr>
      </w:pPr>
      <w:r w:rsidRPr="00541C11">
        <w:rPr>
          <w:rFonts w:ascii="Arial" w:hAnsi="Arial" w:cs="Arial"/>
        </w:rPr>
        <w:t>towerKills</w:t>
      </w:r>
      <w:r w:rsidR="003C78EC" w:rsidRPr="003C78EC">
        <w:rPr>
          <w:rFonts w:ascii="Arial" w:hAnsi="Arial" w:cs="Arial"/>
        </w:rPr>
        <w:t xml:space="preserve">: </w:t>
      </w:r>
      <w:r>
        <w:rPr>
          <w:rFonts w:ascii="Arial" w:hAnsi="Arial" w:cs="Arial"/>
        </w:rPr>
        <w:t>Número de torres destruídas pelo time.</w:t>
      </w:r>
    </w:p>
    <w:p w:rsidR="00541C11" w:rsidRDefault="00541C11" w:rsidP="003C78EC">
      <w:pPr>
        <w:pStyle w:val="CorpodoTexto"/>
        <w:rPr>
          <w:rFonts w:ascii="Arial" w:hAnsi="Arial" w:cs="Arial"/>
        </w:rPr>
      </w:pPr>
      <w:r w:rsidRPr="00541C11">
        <w:rPr>
          <w:rFonts w:ascii="Arial" w:hAnsi="Arial" w:cs="Arial"/>
        </w:rPr>
        <w:t>inhibitorKills</w:t>
      </w:r>
      <w:r>
        <w:rPr>
          <w:rFonts w:ascii="Arial" w:hAnsi="Arial" w:cs="Arial"/>
        </w:rPr>
        <w:t>: Número de inibidores destruídos pelo time.</w:t>
      </w:r>
    </w:p>
    <w:p w:rsidR="00541C11" w:rsidRDefault="00541C11" w:rsidP="003C78EC">
      <w:pPr>
        <w:pStyle w:val="CorpodoTexto"/>
        <w:rPr>
          <w:rFonts w:ascii="Arial" w:hAnsi="Arial" w:cs="Arial"/>
        </w:rPr>
      </w:pPr>
      <w:r w:rsidRPr="00541C11">
        <w:rPr>
          <w:rFonts w:ascii="Arial" w:hAnsi="Arial" w:cs="Arial"/>
        </w:rPr>
        <w:t>dragonKills</w:t>
      </w:r>
      <w:r>
        <w:rPr>
          <w:rFonts w:ascii="Arial" w:hAnsi="Arial" w:cs="Arial"/>
        </w:rPr>
        <w:t>: Número de dragões destruídos pelo time.</w:t>
      </w:r>
    </w:p>
    <w:p w:rsidR="00541C11" w:rsidRDefault="00541C11" w:rsidP="003C78EC">
      <w:pPr>
        <w:pStyle w:val="CorpodoTexto"/>
        <w:rPr>
          <w:rFonts w:ascii="Arial" w:hAnsi="Arial" w:cs="Arial"/>
        </w:rPr>
      </w:pPr>
      <w:r w:rsidRPr="00541C11">
        <w:rPr>
          <w:rFonts w:ascii="Arial" w:hAnsi="Arial" w:cs="Arial"/>
        </w:rPr>
        <w:t>baronKills</w:t>
      </w:r>
      <w:r>
        <w:rPr>
          <w:rFonts w:ascii="Arial" w:hAnsi="Arial" w:cs="Arial"/>
        </w:rPr>
        <w:t>: Número de barões destruídos pelo time.</w:t>
      </w:r>
    </w:p>
    <w:p w:rsidR="00541C11" w:rsidRDefault="00541C11" w:rsidP="003C78EC">
      <w:pPr>
        <w:pStyle w:val="CorpodoTexto"/>
        <w:rPr>
          <w:rFonts w:ascii="Arial" w:hAnsi="Arial" w:cs="Arial"/>
        </w:rPr>
      </w:pPr>
      <w:r w:rsidRPr="00541C11">
        <w:rPr>
          <w:rFonts w:ascii="Arial" w:hAnsi="Arial" w:cs="Arial"/>
        </w:rPr>
        <w:t>kills</w:t>
      </w:r>
      <w:r>
        <w:rPr>
          <w:rFonts w:ascii="Arial" w:hAnsi="Arial" w:cs="Arial"/>
        </w:rPr>
        <w:t>: Número de abates conquistados pelo time.</w:t>
      </w:r>
    </w:p>
    <w:p w:rsidR="00541C11" w:rsidRDefault="00541C11" w:rsidP="003C78EC">
      <w:pPr>
        <w:pStyle w:val="CorpodoTexto"/>
        <w:rPr>
          <w:rFonts w:ascii="Arial" w:hAnsi="Arial" w:cs="Arial"/>
        </w:rPr>
      </w:pPr>
      <w:r w:rsidRPr="00541C11">
        <w:rPr>
          <w:rFonts w:ascii="Arial" w:hAnsi="Arial" w:cs="Arial"/>
        </w:rPr>
        <w:t>deaths</w:t>
      </w:r>
      <w:r>
        <w:rPr>
          <w:rFonts w:ascii="Arial" w:hAnsi="Arial" w:cs="Arial"/>
        </w:rPr>
        <w:t>: Número de mortes do time.</w:t>
      </w:r>
    </w:p>
    <w:p w:rsidR="00541C11" w:rsidRDefault="00541C11" w:rsidP="003C78EC">
      <w:pPr>
        <w:pStyle w:val="CorpodoTexto"/>
        <w:rPr>
          <w:rFonts w:ascii="Arial" w:hAnsi="Arial" w:cs="Arial"/>
        </w:rPr>
      </w:pPr>
      <w:r w:rsidRPr="00541C11">
        <w:rPr>
          <w:rFonts w:ascii="Arial" w:hAnsi="Arial" w:cs="Arial"/>
        </w:rPr>
        <w:t>assists</w:t>
      </w:r>
      <w:r>
        <w:rPr>
          <w:rFonts w:ascii="Arial" w:hAnsi="Arial" w:cs="Arial"/>
        </w:rPr>
        <w:t>: Número de assistências em abates do time.</w:t>
      </w:r>
    </w:p>
    <w:p w:rsidR="00541C11" w:rsidRDefault="00541C11" w:rsidP="003C78EC">
      <w:pPr>
        <w:pStyle w:val="CorpodoTexto"/>
        <w:rPr>
          <w:rFonts w:ascii="Arial" w:hAnsi="Arial" w:cs="Arial"/>
        </w:rPr>
      </w:pPr>
      <w:r w:rsidRPr="00541C11">
        <w:rPr>
          <w:rFonts w:ascii="Arial" w:hAnsi="Arial" w:cs="Arial"/>
        </w:rPr>
        <w:t>minionsKilled</w:t>
      </w:r>
      <w:r>
        <w:rPr>
          <w:rFonts w:ascii="Arial" w:hAnsi="Arial" w:cs="Arial"/>
        </w:rPr>
        <w:t>: Número de Minions mortos pelo time.</w:t>
      </w:r>
    </w:p>
    <w:p w:rsidR="00541C11" w:rsidRDefault="00541C11" w:rsidP="003C78EC">
      <w:pPr>
        <w:pStyle w:val="CorpodoTexto"/>
        <w:rPr>
          <w:rFonts w:ascii="Arial" w:hAnsi="Arial" w:cs="Arial"/>
          <w:i/>
        </w:rPr>
      </w:pPr>
      <w:r w:rsidRPr="00541C11">
        <w:rPr>
          <w:rFonts w:ascii="Arial" w:hAnsi="Arial" w:cs="Arial"/>
        </w:rPr>
        <w:t>neutralMinionsKilled</w:t>
      </w:r>
      <w:r>
        <w:rPr>
          <w:rFonts w:ascii="Arial" w:hAnsi="Arial" w:cs="Arial"/>
        </w:rPr>
        <w:t xml:space="preserve">: Número total de Minions mortos pelo time na </w:t>
      </w:r>
      <w:r w:rsidRPr="00541C11">
        <w:rPr>
          <w:rFonts w:ascii="Arial" w:hAnsi="Arial" w:cs="Arial"/>
          <w:i/>
        </w:rPr>
        <w:t>Jungle</w:t>
      </w:r>
      <w:r>
        <w:rPr>
          <w:rFonts w:ascii="Arial" w:hAnsi="Arial" w:cs="Arial"/>
          <w:i/>
        </w:rPr>
        <w:t>.</w:t>
      </w:r>
    </w:p>
    <w:p w:rsidR="00541C11" w:rsidRDefault="00541C11" w:rsidP="003C78EC">
      <w:pPr>
        <w:pStyle w:val="CorpodoTexto"/>
        <w:rPr>
          <w:rFonts w:ascii="Arial" w:hAnsi="Arial" w:cs="Arial"/>
          <w:i/>
        </w:rPr>
      </w:pPr>
      <w:r w:rsidRPr="00541C11">
        <w:rPr>
          <w:rFonts w:ascii="Arial" w:hAnsi="Arial" w:cs="Arial"/>
        </w:rPr>
        <w:t>neutralMinionsKilledTeamJungle</w:t>
      </w:r>
      <w:r>
        <w:rPr>
          <w:rFonts w:ascii="Arial" w:hAnsi="Arial" w:cs="Arial"/>
        </w:rPr>
        <w:t>:</w:t>
      </w:r>
      <w:r w:rsidRPr="00541C11">
        <w:rPr>
          <w:rFonts w:ascii="Arial" w:hAnsi="Arial" w:cs="Arial"/>
        </w:rPr>
        <w:t xml:space="preserve"> </w:t>
      </w:r>
      <w:r>
        <w:rPr>
          <w:rFonts w:ascii="Arial" w:hAnsi="Arial" w:cs="Arial"/>
        </w:rPr>
        <w:t xml:space="preserve">Número de Minions mortos pelo time na sua  </w:t>
      </w:r>
      <w:r w:rsidRPr="00541C11">
        <w:rPr>
          <w:rFonts w:ascii="Arial" w:hAnsi="Arial" w:cs="Arial"/>
          <w:i/>
        </w:rPr>
        <w:t>Jungle</w:t>
      </w:r>
      <w:r>
        <w:rPr>
          <w:rFonts w:ascii="Arial" w:hAnsi="Arial" w:cs="Arial"/>
          <w:i/>
        </w:rPr>
        <w:t>.</w:t>
      </w:r>
    </w:p>
    <w:p w:rsidR="00541C11" w:rsidRDefault="00541C11" w:rsidP="003C78EC">
      <w:pPr>
        <w:pStyle w:val="CorpodoTexto"/>
        <w:rPr>
          <w:rFonts w:ascii="Arial" w:hAnsi="Arial" w:cs="Arial"/>
          <w:i/>
        </w:rPr>
      </w:pPr>
      <w:r w:rsidRPr="00541C11">
        <w:rPr>
          <w:rFonts w:ascii="Arial" w:hAnsi="Arial" w:cs="Arial"/>
        </w:rPr>
        <w:t>neutralMinionsKilledEnemyJungle</w:t>
      </w:r>
      <w:r>
        <w:rPr>
          <w:rFonts w:ascii="Arial" w:hAnsi="Arial" w:cs="Arial"/>
        </w:rPr>
        <w:t xml:space="preserve">: Número de Minions mortos pelo time na </w:t>
      </w:r>
      <w:r w:rsidRPr="00541C11">
        <w:rPr>
          <w:rFonts w:ascii="Arial" w:hAnsi="Arial" w:cs="Arial"/>
          <w:i/>
        </w:rPr>
        <w:t>Jungle</w:t>
      </w:r>
      <w:r>
        <w:rPr>
          <w:rFonts w:ascii="Arial" w:hAnsi="Arial" w:cs="Arial"/>
          <w:i/>
        </w:rPr>
        <w:t xml:space="preserve"> </w:t>
      </w:r>
      <w:r w:rsidRPr="00541C11">
        <w:rPr>
          <w:rFonts w:ascii="Arial" w:hAnsi="Arial" w:cs="Arial"/>
        </w:rPr>
        <w:t>inimiga</w:t>
      </w:r>
      <w:r>
        <w:rPr>
          <w:rFonts w:ascii="Arial" w:hAnsi="Arial" w:cs="Arial"/>
          <w:i/>
        </w:rPr>
        <w:t>.</w:t>
      </w:r>
    </w:p>
    <w:p w:rsidR="00DC54D2" w:rsidRDefault="00DC54D2" w:rsidP="003C78EC">
      <w:pPr>
        <w:pStyle w:val="CorpodoTexto"/>
        <w:rPr>
          <w:rFonts w:ascii="Arial" w:hAnsi="Arial" w:cs="Arial"/>
        </w:rPr>
      </w:pPr>
      <w:r w:rsidRPr="00DC54D2">
        <w:rPr>
          <w:rFonts w:ascii="Arial" w:hAnsi="Arial" w:cs="Arial"/>
        </w:rPr>
        <w:lastRenderedPageBreak/>
        <w:t>goldEarned</w:t>
      </w:r>
      <w:r>
        <w:rPr>
          <w:rFonts w:ascii="Arial" w:hAnsi="Arial" w:cs="Arial"/>
        </w:rPr>
        <w:t>: Ouro total ganho pela equipe.</w:t>
      </w:r>
    </w:p>
    <w:p w:rsidR="00DC54D2" w:rsidRDefault="00DC54D2" w:rsidP="00DC54D2">
      <w:pPr>
        <w:pStyle w:val="CorpodoTexto"/>
        <w:rPr>
          <w:rFonts w:ascii="Arial" w:hAnsi="Arial" w:cs="Arial"/>
        </w:rPr>
      </w:pPr>
      <w:r w:rsidRPr="00DC54D2">
        <w:rPr>
          <w:rFonts w:ascii="Arial" w:hAnsi="Arial" w:cs="Arial"/>
        </w:rPr>
        <w:t>goldSpent</w:t>
      </w:r>
      <w:r>
        <w:rPr>
          <w:rFonts w:ascii="Arial" w:hAnsi="Arial" w:cs="Arial"/>
        </w:rPr>
        <w:t>: Ouro total gasto pela equipe.</w:t>
      </w:r>
    </w:p>
    <w:p w:rsidR="00DC54D2" w:rsidRPr="00281B58" w:rsidRDefault="00DC54D2" w:rsidP="00DC54D2">
      <w:pPr>
        <w:pStyle w:val="CorpodoTexto"/>
        <w:rPr>
          <w:rFonts w:ascii="Arial" w:hAnsi="Arial" w:cs="Arial"/>
          <w:lang w:val="en-US"/>
        </w:rPr>
      </w:pPr>
      <w:r w:rsidRPr="00281B58">
        <w:rPr>
          <w:rFonts w:ascii="Arial" w:hAnsi="Arial" w:cs="Arial"/>
          <w:lang w:val="en-US"/>
        </w:rPr>
        <w:t xml:space="preserve">wardsPlaced: </w:t>
      </w:r>
      <w:r w:rsidRPr="00281B58">
        <w:rPr>
          <w:rFonts w:ascii="Arial" w:hAnsi="Arial" w:cs="Arial"/>
          <w:i/>
          <w:lang w:val="en-US"/>
        </w:rPr>
        <w:t xml:space="preserve">Wards </w:t>
      </w:r>
      <w:r w:rsidRPr="00281B58">
        <w:rPr>
          <w:rFonts w:ascii="Arial" w:hAnsi="Arial" w:cs="Arial"/>
          <w:lang w:val="en-US"/>
        </w:rPr>
        <w:t>posicionadas no mapa.</w:t>
      </w:r>
    </w:p>
    <w:p w:rsidR="00DC54D2" w:rsidRPr="00281B58" w:rsidRDefault="00DC54D2" w:rsidP="00DC54D2">
      <w:pPr>
        <w:pStyle w:val="CorpodoTexto"/>
        <w:rPr>
          <w:rFonts w:ascii="Arial" w:hAnsi="Arial" w:cs="Arial"/>
          <w:lang w:val="en-US"/>
        </w:rPr>
      </w:pPr>
      <w:r w:rsidRPr="00281B58">
        <w:rPr>
          <w:rFonts w:ascii="Arial" w:hAnsi="Arial" w:cs="Arial"/>
          <w:lang w:val="en-US"/>
        </w:rPr>
        <w:t xml:space="preserve">wardsKilled: </w:t>
      </w:r>
      <w:r w:rsidRPr="00281B58">
        <w:rPr>
          <w:rFonts w:ascii="Arial" w:hAnsi="Arial" w:cs="Arial"/>
          <w:i/>
          <w:lang w:val="en-US"/>
        </w:rPr>
        <w:t xml:space="preserve">Wards </w:t>
      </w:r>
      <w:r w:rsidRPr="00281B58">
        <w:rPr>
          <w:rFonts w:ascii="Arial" w:hAnsi="Arial" w:cs="Arial"/>
          <w:lang w:val="en-US"/>
        </w:rPr>
        <w:t>destruídas no mapa.</w:t>
      </w:r>
    </w:p>
    <w:p w:rsidR="00DC54D2" w:rsidRDefault="00DC54D2" w:rsidP="00DC54D2">
      <w:pPr>
        <w:pStyle w:val="CorpodoTexto"/>
        <w:rPr>
          <w:rFonts w:ascii="Arial" w:hAnsi="Arial" w:cs="Arial"/>
        </w:rPr>
      </w:pPr>
      <w:r w:rsidRPr="00DC54D2">
        <w:rPr>
          <w:rFonts w:ascii="Arial" w:hAnsi="Arial" w:cs="Arial"/>
        </w:rPr>
        <w:t>visionWardsBoughtInGame</w:t>
      </w:r>
      <w:r>
        <w:rPr>
          <w:rFonts w:ascii="Arial" w:hAnsi="Arial" w:cs="Arial"/>
        </w:rPr>
        <w:t xml:space="preserve">: </w:t>
      </w:r>
      <w:r w:rsidRPr="00DC54D2">
        <w:rPr>
          <w:rFonts w:ascii="Arial" w:hAnsi="Arial" w:cs="Arial"/>
          <w:i/>
        </w:rPr>
        <w:t>Wards</w:t>
      </w:r>
      <w:r>
        <w:rPr>
          <w:rFonts w:ascii="Arial" w:hAnsi="Arial" w:cs="Arial"/>
        </w:rPr>
        <w:t xml:space="preserve"> de controle posicionadas no mapa.</w:t>
      </w:r>
    </w:p>
    <w:p w:rsidR="00DC54D2" w:rsidRDefault="00DC54D2" w:rsidP="00DC54D2">
      <w:pPr>
        <w:pStyle w:val="CorpodoTexto"/>
        <w:rPr>
          <w:rFonts w:ascii="Arial" w:hAnsi="Arial" w:cs="Arial"/>
        </w:rPr>
      </w:pPr>
      <w:r w:rsidRPr="00DC54D2">
        <w:rPr>
          <w:rFonts w:ascii="Arial" w:hAnsi="Arial" w:cs="Arial"/>
        </w:rPr>
        <w:t>doubleKills</w:t>
      </w:r>
      <w:r>
        <w:rPr>
          <w:rFonts w:ascii="Arial" w:hAnsi="Arial" w:cs="Arial"/>
        </w:rPr>
        <w:t>: Quantidade total de dois abates sequenciais feitos pelo mesmo jogador do time.</w:t>
      </w:r>
    </w:p>
    <w:p w:rsidR="00DC54D2" w:rsidRDefault="00DC54D2" w:rsidP="00DC54D2">
      <w:pPr>
        <w:pStyle w:val="CorpodoTexto"/>
        <w:rPr>
          <w:rFonts w:ascii="Arial" w:hAnsi="Arial" w:cs="Arial"/>
        </w:rPr>
      </w:pPr>
      <w:r w:rsidRPr="00DC54D2">
        <w:rPr>
          <w:rFonts w:ascii="Arial" w:hAnsi="Arial" w:cs="Arial"/>
        </w:rPr>
        <w:t>tripleKills</w:t>
      </w:r>
      <w:r>
        <w:rPr>
          <w:rFonts w:ascii="Arial" w:hAnsi="Arial" w:cs="Arial"/>
        </w:rPr>
        <w:t>:</w:t>
      </w:r>
      <w:r w:rsidRPr="00DC54D2">
        <w:rPr>
          <w:rFonts w:ascii="Arial" w:hAnsi="Arial" w:cs="Arial"/>
        </w:rPr>
        <w:t xml:space="preserve"> </w:t>
      </w:r>
      <w:r>
        <w:rPr>
          <w:rFonts w:ascii="Arial" w:hAnsi="Arial" w:cs="Arial"/>
        </w:rPr>
        <w:t>Quantidade total de três abates sequenciais feitos pelo mesmo jogador do time.</w:t>
      </w:r>
    </w:p>
    <w:p w:rsidR="00DC54D2" w:rsidRDefault="00DC54D2" w:rsidP="00DC54D2">
      <w:pPr>
        <w:pStyle w:val="CorpodoTexto"/>
        <w:rPr>
          <w:rFonts w:ascii="Arial" w:hAnsi="Arial" w:cs="Arial"/>
        </w:rPr>
      </w:pPr>
      <w:r w:rsidRPr="00DC54D2">
        <w:rPr>
          <w:rFonts w:ascii="Arial" w:hAnsi="Arial" w:cs="Arial"/>
        </w:rPr>
        <w:t>quadraKills</w:t>
      </w:r>
      <w:r>
        <w:rPr>
          <w:rFonts w:ascii="Arial" w:hAnsi="Arial" w:cs="Arial"/>
        </w:rPr>
        <w:t>:</w:t>
      </w:r>
      <w:r w:rsidRPr="00DC54D2">
        <w:rPr>
          <w:rFonts w:ascii="Arial" w:hAnsi="Arial" w:cs="Arial"/>
        </w:rPr>
        <w:t xml:space="preserve"> </w:t>
      </w:r>
      <w:r>
        <w:rPr>
          <w:rFonts w:ascii="Arial" w:hAnsi="Arial" w:cs="Arial"/>
        </w:rPr>
        <w:t>Quantidade total de quatro abates sequenciais feitos pelo mesmo jogador do time.</w:t>
      </w:r>
    </w:p>
    <w:p w:rsidR="00DC54D2" w:rsidRDefault="00DC54D2" w:rsidP="00DC54D2">
      <w:pPr>
        <w:pStyle w:val="CorpodoTexto"/>
        <w:rPr>
          <w:rFonts w:ascii="Arial" w:hAnsi="Arial" w:cs="Arial"/>
        </w:rPr>
      </w:pPr>
      <w:r w:rsidRPr="00DC54D2">
        <w:rPr>
          <w:rFonts w:ascii="Arial" w:hAnsi="Arial" w:cs="Arial"/>
        </w:rPr>
        <w:t>pentaKills</w:t>
      </w:r>
      <w:r>
        <w:rPr>
          <w:rFonts w:ascii="Arial" w:hAnsi="Arial" w:cs="Arial"/>
        </w:rPr>
        <w:t>: Quantidade total de cinco abates sequenciais feitos pelo mesmo jogador do time.</w:t>
      </w:r>
    </w:p>
    <w:p w:rsidR="00DC54D2" w:rsidRDefault="00DC54D2" w:rsidP="00DC54D2">
      <w:pPr>
        <w:pStyle w:val="CorpodoTexto"/>
        <w:rPr>
          <w:rFonts w:ascii="Arial" w:hAnsi="Arial" w:cs="Arial"/>
        </w:rPr>
      </w:pPr>
      <w:r w:rsidRPr="00DC54D2">
        <w:rPr>
          <w:rFonts w:ascii="Arial" w:hAnsi="Arial" w:cs="Arial"/>
        </w:rPr>
        <w:t>killingSprees</w:t>
      </w:r>
      <w:r>
        <w:rPr>
          <w:rFonts w:ascii="Arial" w:hAnsi="Arial" w:cs="Arial"/>
        </w:rPr>
        <w:t>: Quantidade total de abates sequenciais sem o jogador ser abatido.</w:t>
      </w:r>
    </w:p>
    <w:p w:rsidR="00B267C7" w:rsidRDefault="00B267C7" w:rsidP="00DC54D2">
      <w:pPr>
        <w:pStyle w:val="CorpodoTexto"/>
        <w:rPr>
          <w:rFonts w:ascii="Arial" w:hAnsi="Arial" w:cs="Arial"/>
        </w:rPr>
      </w:pPr>
    </w:p>
    <w:p w:rsidR="00B267C7" w:rsidRDefault="00B267C7" w:rsidP="00B267C7">
      <w:pPr>
        <w:pStyle w:val="Ttulo2"/>
      </w:pPr>
      <w:bookmarkStart w:id="6" w:name="_Toc490000424"/>
      <w:r>
        <w:t>Transformação de variáveis qualitativas</w:t>
      </w:r>
      <w:bookmarkEnd w:id="6"/>
    </w:p>
    <w:p w:rsidR="00C438A9" w:rsidRPr="00C438A9" w:rsidRDefault="00C438A9" w:rsidP="00C438A9">
      <w:pPr>
        <w:pStyle w:val="CorpodoTexto"/>
      </w:pPr>
    </w:p>
    <w:p w:rsidR="00575DA0" w:rsidRDefault="00575DA0" w:rsidP="00575DA0">
      <w:pPr>
        <w:pStyle w:val="CorpodoTexto"/>
        <w:rPr>
          <w:rFonts w:ascii="Arial" w:hAnsi="Arial" w:cs="Arial"/>
        </w:rPr>
      </w:pPr>
      <w:r>
        <w:rPr>
          <w:rFonts w:ascii="Arial" w:hAnsi="Arial" w:cs="Arial"/>
        </w:rPr>
        <w:t xml:space="preserve">Para auxiliar a análise das variáveis qualitativas foram feitas transformações para que todas as variáveis se tornassem binárias. As variáveis </w:t>
      </w:r>
      <w:r w:rsidRPr="00DC54D2">
        <w:rPr>
          <w:rFonts w:ascii="Arial" w:hAnsi="Arial" w:cs="Arial"/>
        </w:rPr>
        <w:t>teamWinner</w:t>
      </w:r>
      <w:r>
        <w:rPr>
          <w:rFonts w:ascii="Arial" w:hAnsi="Arial" w:cs="Arial"/>
        </w:rPr>
        <w:t xml:space="preserve">, </w:t>
      </w:r>
      <w:r w:rsidRPr="003C78EC">
        <w:rPr>
          <w:rFonts w:ascii="Arial" w:hAnsi="Arial" w:cs="Arial"/>
        </w:rPr>
        <w:t>firstBlood</w:t>
      </w:r>
      <w:r>
        <w:rPr>
          <w:rFonts w:ascii="Arial" w:hAnsi="Arial" w:cs="Arial"/>
        </w:rPr>
        <w:t xml:space="preserve">, </w:t>
      </w:r>
      <w:r w:rsidRPr="00541C11">
        <w:rPr>
          <w:rFonts w:ascii="Arial" w:hAnsi="Arial" w:cs="Arial"/>
        </w:rPr>
        <w:t>firstTower</w:t>
      </w:r>
      <w:r>
        <w:rPr>
          <w:rFonts w:ascii="Arial" w:hAnsi="Arial" w:cs="Arial"/>
        </w:rPr>
        <w:t xml:space="preserve">, </w:t>
      </w:r>
      <w:r w:rsidRPr="00541C11">
        <w:rPr>
          <w:rFonts w:ascii="Arial" w:hAnsi="Arial" w:cs="Arial"/>
        </w:rPr>
        <w:t>firstInhibitor</w:t>
      </w:r>
      <w:r>
        <w:rPr>
          <w:rFonts w:ascii="Arial" w:hAnsi="Arial" w:cs="Arial"/>
        </w:rPr>
        <w:t xml:space="preserve">, </w:t>
      </w:r>
      <w:r w:rsidRPr="00541C11">
        <w:rPr>
          <w:rFonts w:ascii="Arial" w:hAnsi="Arial" w:cs="Arial"/>
        </w:rPr>
        <w:t>firstDragon</w:t>
      </w:r>
      <w:r>
        <w:rPr>
          <w:rFonts w:ascii="Arial" w:hAnsi="Arial" w:cs="Arial"/>
        </w:rPr>
        <w:t xml:space="preserve"> e </w:t>
      </w:r>
      <w:r w:rsidRPr="00541C11">
        <w:rPr>
          <w:rFonts w:ascii="Arial" w:hAnsi="Arial" w:cs="Arial"/>
        </w:rPr>
        <w:t>firstBaron</w:t>
      </w:r>
      <w:r>
        <w:rPr>
          <w:rFonts w:ascii="Arial" w:hAnsi="Arial" w:cs="Arial"/>
        </w:rPr>
        <w:t xml:space="preserve"> foram codificadas para 1 como “Sim” e 0 como “Não”.</w:t>
      </w:r>
    </w:p>
    <w:p w:rsidR="00575DA0" w:rsidRDefault="00575DA0" w:rsidP="00575DA0">
      <w:pPr>
        <w:pStyle w:val="CorpodoTexto"/>
        <w:rPr>
          <w:rFonts w:ascii="Arial" w:hAnsi="Arial" w:cs="Arial"/>
        </w:rPr>
      </w:pPr>
      <w:r>
        <w:rPr>
          <w:rFonts w:ascii="Arial" w:hAnsi="Arial" w:cs="Arial"/>
        </w:rPr>
        <w:t xml:space="preserve">A variável </w:t>
      </w:r>
      <w:r w:rsidRPr="003C78EC">
        <w:rPr>
          <w:rFonts w:ascii="Arial" w:hAnsi="Arial" w:cs="Arial"/>
        </w:rPr>
        <w:t>teamSide</w:t>
      </w:r>
      <w:r>
        <w:rPr>
          <w:rFonts w:ascii="Arial" w:hAnsi="Arial" w:cs="Arial"/>
        </w:rPr>
        <w:t xml:space="preserve"> informa se o time pertence ao lado do mapa azul ou roxo. O lado </w:t>
      </w:r>
      <w:r w:rsidR="003F102A">
        <w:rPr>
          <w:rFonts w:ascii="Arial" w:hAnsi="Arial" w:cs="Arial"/>
        </w:rPr>
        <w:t xml:space="preserve">do time pode trazer alguma relevância no modelo pois a disposição dos objetivos da </w:t>
      </w:r>
      <w:r w:rsidR="003F102A" w:rsidRPr="003F102A">
        <w:rPr>
          <w:rFonts w:ascii="Arial" w:hAnsi="Arial" w:cs="Arial"/>
          <w:i/>
        </w:rPr>
        <w:t>Jungle</w:t>
      </w:r>
      <w:r w:rsidR="003F102A">
        <w:rPr>
          <w:rFonts w:ascii="Arial" w:hAnsi="Arial" w:cs="Arial"/>
        </w:rPr>
        <w:t xml:space="preserve">, pois o lado azul fica mais próximo do </w:t>
      </w:r>
      <w:r w:rsidR="003F102A" w:rsidRPr="003F102A">
        <w:rPr>
          <w:rFonts w:ascii="Arial" w:hAnsi="Arial" w:cs="Arial"/>
          <w:i/>
        </w:rPr>
        <w:t>Dragon</w:t>
      </w:r>
      <w:r w:rsidR="003F102A">
        <w:rPr>
          <w:rFonts w:ascii="Arial" w:hAnsi="Arial" w:cs="Arial"/>
        </w:rPr>
        <w:t xml:space="preserve"> e o lado roxo fica mais próximo do </w:t>
      </w:r>
      <w:r w:rsidR="003F102A" w:rsidRPr="003F102A">
        <w:rPr>
          <w:rFonts w:ascii="Arial" w:hAnsi="Arial" w:cs="Arial"/>
          <w:i/>
        </w:rPr>
        <w:t>Baron</w:t>
      </w:r>
      <w:r w:rsidR="003F102A">
        <w:rPr>
          <w:rFonts w:ascii="Arial" w:hAnsi="Arial" w:cs="Arial"/>
        </w:rPr>
        <w:t xml:space="preserve"> e isso pode trazer vantagens estratégicas para deter esses objetivos. Dessa forma, foram criadas duas variáveis novas em substituição da variável </w:t>
      </w:r>
      <w:r w:rsidR="003F102A" w:rsidRPr="003C78EC">
        <w:rPr>
          <w:rFonts w:ascii="Arial" w:hAnsi="Arial" w:cs="Arial"/>
        </w:rPr>
        <w:t>teamSide</w:t>
      </w:r>
      <w:r w:rsidR="003F102A">
        <w:rPr>
          <w:rFonts w:ascii="Arial" w:hAnsi="Arial" w:cs="Arial"/>
        </w:rPr>
        <w:t xml:space="preserve"> sendo codificado 1 para “Sim” e 0 para “Não”:</w:t>
      </w:r>
    </w:p>
    <w:p w:rsidR="003F102A" w:rsidRDefault="003F102A" w:rsidP="00575DA0">
      <w:pPr>
        <w:pStyle w:val="CorpodoTexto"/>
        <w:rPr>
          <w:rFonts w:ascii="Arial" w:hAnsi="Arial" w:cs="Arial"/>
        </w:rPr>
      </w:pPr>
      <w:r w:rsidRPr="003F102A">
        <w:rPr>
          <w:rFonts w:ascii="Arial" w:hAnsi="Arial" w:cs="Arial"/>
        </w:rPr>
        <w:t>teamBlue</w:t>
      </w:r>
      <w:r>
        <w:rPr>
          <w:rFonts w:ascii="Arial" w:hAnsi="Arial" w:cs="Arial"/>
        </w:rPr>
        <w:t>: Define se o time pertence ao lado azul do mapa.</w:t>
      </w:r>
    </w:p>
    <w:p w:rsidR="00F439FB" w:rsidRDefault="003F102A" w:rsidP="00C438A9">
      <w:pPr>
        <w:pStyle w:val="CorpodoTexto"/>
        <w:rPr>
          <w:rFonts w:ascii="Arial" w:hAnsi="Arial" w:cs="Arial"/>
        </w:rPr>
      </w:pPr>
      <w:r w:rsidRPr="003F102A">
        <w:rPr>
          <w:rFonts w:ascii="Arial" w:hAnsi="Arial" w:cs="Arial"/>
        </w:rPr>
        <w:t>teamPurple</w:t>
      </w:r>
      <w:r>
        <w:rPr>
          <w:rFonts w:ascii="Arial" w:hAnsi="Arial" w:cs="Arial"/>
        </w:rPr>
        <w:t>: Define se o time pertence ao lado roxo do mapa.</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r>
        <w:rPr>
          <w:rFonts w:ascii="Arial" w:hAnsi="Arial" w:cs="Arial"/>
        </w:rPr>
        <w:t xml:space="preserve">Para a variável </w:t>
      </w:r>
      <w:r w:rsidRPr="003C78EC">
        <w:rPr>
          <w:rFonts w:ascii="Arial" w:hAnsi="Arial" w:cs="Arial"/>
        </w:rPr>
        <w:t>matchDuration</w:t>
      </w:r>
      <w:r>
        <w:rPr>
          <w:rFonts w:ascii="Arial" w:hAnsi="Arial" w:cs="Arial"/>
        </w:rPr>
        <w:t xml:space="preserve"> foram criadas cinco novas variáveis indicando uma escala de tempo, sendo codificado 1 para “Sim” e 0 para “Não”:</w:t>
      </w:r>
    </w:p>
    <w:p w:rsidR="00F439FB" w:rsidRDefault="00F439FB" w:rsidP="00575DA0">
      <w:pPr>
        <w:pStyle w:val="CorpodoTexto"/>
        <w:rPr>
          <w:rFonts w:ascii="Arial" w:hAnsi="Arial" w:cs="Arial"/>
        </w:rPr>
      </w:pPr>
      <w:r w:rsidRPr="00F439FB">
        <w:rPr>
          <w:rFonts w:ascii="Arial" w:hAnsi="Arial" w:cs="Arial"/>
        </w:rPr>
        <w:t>duration_0_10</w:t>
      </w:r>
      <w:r>
        <w:rPr>
          <w:rFonts w:ascii="Arial" w:hAnsi="Arial" w:cs="Arial"/>
        </w:rPr>
        <w:t>: Partida de duração entre 0 e 10 minutos.</w:t>
      </w:r>
    </w:p>
    <w:p w:rsidR="00F439FB" w:rsidRDefault="00F439FB" w:rsidP="00575DA0">
      <w:pPr>
        <w:pStyle w:val="CorpodoTexto"/>
        <w:rPr>
          <w:rFonts w:ascii="Arial" w:hAnsi="Arial" w:cs="Arial"/>
        </w:rPr>
      </w:pPr>
      <w:r w:rsidRPr="00F439FB">
        <w:rPr>
          <w:rFonts w:ascii="Arial" w:hAnsi="Arial" w:cs="Arial"/>
        </w:rPr>
        <w:lastRenderedPageBreak/>
        <w:t>duration_10_20</w:t>
      </w:r>
      <w:r>
        <w:rPr>
          <w:rFonts w:ascii="Arial" w:hAnsi="Arial" w:cs="Arial"/>
        </w:rPr>
        <w:t>:</w:t>
      </w:r>
      <w:r w:rsidRPr="00F439FB">
        <w:rPr>
          <w:rFonts w:ascii="Arial" w:hAnsi="Arial" w:cs="Arial"/>
        </w:rPr>
        <w:t xml:space="preserve"> </w:t>
      </w:r>
      <w:r>
        <w:rPr>
          <w:rFonts w:ascii="Arial" w:hAnsi="Arial" w:cs="Arial"/>
        </w:rPr>
        <w:t>Partida de duração entre 10 e 20 minutos.</w:t>
      </w:r>
    </w:p>
    <w:p w:rsidR="00F439FB" w:rsidRDefault="00F439FB" w:rsidP="00F439FB">
      <w:pPr>
        <w:pStyle w:val="CorpodoTexto"/>
        <w:rPr>
          <w:rFonts w:ascii="Arial" w:hAnsi="Arial" w:cs="Arial"/>
        </w:rPr>
      </w:pPr>
      <w:r w:rsidRPr="00F439FB">
        <w:rPr>
          <w:rFonts w:ascii="Arial" w:hAnsi="Arial" w:cs="Arial"/>
        </w:rPr>
        <w:t>duration_20_30</w:t>
      </w:r>
      <w:r>
        <w:rPr>
          <w:rFonts w:ascii="Arial" w:hAnsi="Arial" w:cs="Arial"/>
        </w:rPr>
        <w:t>:</w:t>
      </w:r>
      <w:r w:rsidRPr="00F439FB">
        <w:rPr>
          <w:rFonts w:ascii="Arial" w:hAnsi="Arial" w:cs="Arial"/>
        </w:rPr>
        <w:t xml:space="preserve"> </w:t>
      </w:r>
      <w:r>
        <w:rPr>
          <w:rFonts w:ascii="Arial" w:hAnsi="Arial" w:cs="Arial"/>
        </w:rPr>
        <w:t>Partida de duração entre 20 e 30 minutos.</w:t>
      </w:r>
    </w:p>
    <w:p w:rsidR="00F439FB" w:rsidRDefault="00F439FB" w:rsidP="00575DA0">
      <w:pPr>
        <w:pStyle w:val="CorpodoTexto"/>
        <w:rPr>
          <w:rFonts w:ascii="Arial" w:hAnsi="Arial" w:cs="Arial"/>
        </w:rPr>
      </w:pPr>
      <w:r w:rsidRPr="00F439FB">
        <w:rPr>
          <w:rFonts w:ascii="Arial" w:hAnsi="Arial" w:cs="Arial"/>
        </w:rPr>
        <w:t>duration_30_40</w:t>
      </w:r>
      <w:r>
        <w:rPr>
          <w:rFonts w:ascii="Arial" w:hAnsi="Arial" w:cs="Arial"/>
        </w:rPr>
        <w:t>:</w:t>
      </w:r>
      <w:r w:rsidRPr="00F439FB">
        <w:rPr>
          <w:rFonts w:ascii="Arial" w:hAnsi="Arial" w:cs="Arial"/>
        </w:rPr>
        <w:t xml:space="preserve"> </w:t>
      </w:r>
      <w:r>
        <w:rPr>
          <w:rFonts w:ascii="Arial" w:hAnsi="Arial" w:cs="Arial"/>
        </w:rPr>
        <w:t>Partida de duração entre 30 e 40 minutos.</w:t>
      </w:r>
    </w:p>
    <w:p w:rsidR="00F439FB" w:rsidRDefault="00F439FB" w:rsidP="00575DA0">
      <w:pPr>
        <w:pStyle w:val="CorpodoTexto"/>
        <w:rPr>
          <w:rFonts w:ascii="Arial" w:hAnsi="Arial" w:cs="Arial"/>
        </w:rPr>
      </w:pPr>
      <w:r w:rsidRPr="00F439FB">
        <w:rPr>
          <w:rFonts w:ascii="Arial" w:hAnsi="Arial" w:cs="Arial"/>
        </w:rPr>
        <w:t>duration_40_more</w:t>
      </w:r>
      <w:r>
        <w:rPr>
          <w:rFonts w:ascii="Arial" w:hAnsi="Arial" w:cs="Arial"/>
        </w:rPr>
        <w:t>: Partida de duração maior que 40 minutos.</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p>
    <w:p w:rsidR="00F439FB" w:rsidRPr="00575DA0" w:rsidRDefault="00F439FB" w:rsidP="00575DA0">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B267C7" w:rsidRDefault="00B267C7" w:rsidP="00B267C7">
      <w:pPr>
        <w:pStyle w:val="Ttulo1"/>
      </w:pPr>
      <w:bookmarkStart w:id="7" w:name="_Toc490000425"/>
      <w:r>
        <w:lastRenderedPageBreak/>
        <w:t>ANÁLISE EXPLORATÓRIA DOS DADOS</w:t>
      </w:r>
      <w:bookmarkEnd w:id="7"/>
    </w:p>
    <w:p w:rsidR="00C438A9" w:rsidRDefault="00C438A9" w:rsidP="00C438A9">
      <w:pPr>
        <w:pStyle w:val="CorpodoTexto"/>
      </w:pPr>
    </w:p>
    <w:p w:rsidR="00C438A9" w:rsidRDefault="00C438A9" w:rsidP="00C438A9">
      <w:pPr>
        <w:pStyle w:val="CorpodoTexto"/>
        <w:rPr>
          <w:rFonts w:ascii="Arial" w:hAnsi="Arial" w:cs="Arial"/>
        </w:rPr>
      </w:pPr>
      <w:r>
        <w:rPr>
          <w:rFonts w:ascii="Arial" w:hAnsi="Arial" w:cs="Arial"/>
        </w:rPr>
        <w:t>Com os dados disponíveis em formato CSV, foi realizada a análise exploratória utilizando a linguagem R, tendo em vista que a linguagem foi desenvolvida para análise estatística de dados e inclui uma grande quantidade de pacotes para manipulação, transformação e visualização de dados.</w:t>
      </w:r>
    </w:p>
    <w:p w:rsidR="00C438A9" w:rsidRDefault="00C438A9" w:rsidP="00C438A9">
      <w:pPr>
        <w:pStyle w:val="CorpodoTexto"/>
        <w:rPr>
          <w:rFonts w:ascii="Arial" w:hAnsi="Arial" w:cs="Arial"/>
        </w:rPr>
      </w:pPr>
    </w:p>
    <w:p w:rsidR="00C438A9" w:rsidRDefault="00C438A9" w:rsidP="00C438A9">
      <w:pPr>
        <w:pStyle w:val="Ttulo2"/>
      </w:pPr>
      <w:bookmarkStart w:id="8" w:name="_Toc490000426"/>
      <w:r>
        <w:t>Análise exploratória de dados qualitativos</w:t>
      </w:r>
      <w:bookmarkEnd w:id="8"/>
    </w:p>
    <w:p w:rsidR="00C438A9" w:rsidRDefault="00C438A9" w:rsidP="00C438A9">
      <w:pPr>
        <w:pStyle w:val="CorpodoTexto"/>
      </w:pPr>
    </w:p>
    <w:p w:rsidR="00C438A9" w:rsidRDefault="00385887" w:rsidP="00C438A9">
      <w:pPr>
        <w:pStyle w:val="CorpodoTexto"/>
        <w:rPr>
          <w:rFonts w:ascii="Arial" w:hAnsi="Arial" w:cs="Arial"/>
        </w:rPr>
      </w:pPr>
      <w:r>
        <w:rPr>
          <w:rFonts w:ascii="Arial" w:hAnsi="Arial" w:cs="Arial"/>
        </w:rPr>
        <w:t xml:space="preserve">Os </w:t>
      </w:r>
      <w:r w:rsidR="00902244">
        <w:rPr>
          <w:rFonts w:ascii="Arial" w:hAnsi="Arial" w:cs="Arial"/>
        </w:rPr>
        <w:t>dados qualitativos foram analisados pela frequência absoluta e relativa de ocorrências zero ou um como pode ser visto na tabela abaixo.</w:t>
      </w:r>
    </w:p>
    <w:p w:rsidR="009C0546" w:rsidRDefault="009C0546" w:rsidP="009C0546">
      <w:pPr>
        <w:pStyle w:val="CorpodoTexto"/>
        <w:jc w:val="center"/>
        <w:rPr>
          <w:rFonts w:ascii="Arial" w:hAnsi="Arial" w:cs="Arial"/>
        </w:rPr>
      </w:pPr>
    </w:p>
    <w:p w:rsidR="009C0546" w:rsidRPr="009C0546" w:rsidRDefault="009C0546" w:rsidP="009C0546">
      <w:pPr>
        <w:pStyle w:val="CorpodoTexto"/>
        <w:jc w:val="center"/>
        <w:rPr>
          <w:rFonts w:ascii="Arial" w:hAnsi="Arial" w:cs="Arial"/>
        </w:rPr>
      </w:pPr>
      <w:r w:rsidRPr="009C0546">
        <w:rPr>
          <w:rFonts w:ascii="Arial" w:hAnsi="Arial" w:cs="Arial"/>
          <w:b/>
        </w:rPr>
        <w:t xml:space="preserve">Tabela 1. </w:t>
      </w:r>
      <w:r>
        <w:rPr>
          <w:rFonts w:ascii="Arial" w:hAnsi="Arial" w:cs="Arial"/>
          <w:b/>
        </w:rPr>
        <w:t xml:space="preserve"> </w:t>
      </w:r>
      <w:r>
        <w:rPr>
          <w:rFonts w:ascii="Arial" w:hAnsi="Arial" w:cs="Arial"/>
        </w:rPr>
        <w:t>Tabela de Frequências Absolutas e Relativas</w:t>
      </w:r>
    </w:p>
    <w:tbl>
      <w:tblPr>
        <w:tblW w:w="7580" w:type="dxa"/>
        <w:tblInd w:w="891" w:type="dxa"/>
        <w:shd w:val="clear" w:color="auto" w:fill="FFFFFF"/>
        <w:tblCellMar>
          <w:left w:w="70" w:type="dxa"/>
          <w:right w:w="70" w:type="dxa"/>
        </w:tblCellMar>
        <w:tblLook w:val="04A0" w:firstRow="1" w:lastRow="0" w:firstColumn="1" w:lastColumn="0" w:noHBand="0" w:noVBand="1"/>
      </w:tblPr>
      <w:tblGrid>
        <w:gridCol w:w="1840"/>
        <w:gridCol w:w="1340"/>
        <w:gridCol w:w="2240"/>
        <w:gridCol w:w="2160"/>
      </w:tblGrid>
      <w:tr w:rsidR="009C0546" w:rsidRPr="009C0546" w:rsidTr="001C18AB">
        <w:trPr>
          <w:trHeight w:val="300"/>
        </w:trPr>
        <w:tc>
          <w:tcPr>
            <w:tcW w:w="18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Variáveis</w:t>
            </w:r>
          </w:p>
        </w:tc>
        <w:tc>
          <w:tcPr>
            <w:tcW w:w="13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Ocorrência</w:t>
            </w:r>
          </w:p>
        </w:tc>
        <w:tc>
          <w:tcPr>
            <w:tcW w:w="22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Absoluta</w:t>
            </w:r>
          </w:p>
        </w:tc>
        <w:tc>
          <w:tcPr>
            <w:tcW w:w="216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Relativa</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teamWinner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teamWinner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teamBlue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teamBlue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teamPurple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teamPurple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duration_0_10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2650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duration_0_10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98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duration_10_20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2648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duration_10_20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100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duration_20_30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1962</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duration_20_30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786</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duration_30_40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1528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duration_30_40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1220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duration_40_more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2204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0.80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duration_40_more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544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firstBlood</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1395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firstBlood</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1353</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firstTower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1421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firstTower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1327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firstInhibitor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1489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firstInhibitor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1259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firstDragon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1431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firstDragon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1317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firstBaron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0.72</w:t>
            </w:r>
          </w:p>
        </w:tc>
      </w:tr>
      <w:tr w:rsidR="009C0546" w:rsidRPr="009C0546" w:rsidTr="001C18AB">
        <w:trPr>
          <w:trHeight w:val="300"/>
        </w:trPr>
        <w:tc>
          <w:tcPr>
            <w:tcW w:w="18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firstBaron</w:t>
            </w:r>
          </w:p>
        </w:tc>
        <w:tc>
          <w:tcPr>
            <w:tcW w:w="13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783</w:t>
            </w:r>
          </w:p>
        </w:tc>
        <w:tc>
          <w:tcPr>
            <w:tcW w:w="216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0.28</w:t>
            </w:r>
          </w:p>
        </w:tc>
      </w:tr>
    </w:tbl>
    <w:p w:rsidR="00C438A9" w:rsidRDefault="00C438A9" w:rsidP="003F26CB">
      <w:pPr>
        <w:pStyle w:val="CorpodoTexto"/>
        <w:ind w:firstLine="0"/>
        <w:rPr>
          <w:rFonts w:ascii="Arial" w:hAnsi="Arial" w:cs="Arial"/>
        </w:rPr>
      </w:pPr>
    </w:p>
    <w:p w:rsidR="003F26CB" w:rsidRDefault="003F26CB" w:rsidP="003F26CB">
      <w:pPr>
        <w:pStyle w:val="CorpodoTexto"/>
        <w:ind w:firstLine="0"/>
        <w:rPr>
          <w:rFonts w:ascii="Arial" w:hAnsi="Arial" w:cs="Arial"/>
        </w:rPr>
      </w:pPr>
      <w:r>
        <w:rPr>
          <w:rFonts w:ascii="Arial" w:hAnsi="Arial" w:cs="Arial"/>
        </w:rPr>
        <w:lastRenderedPageBreak/>
        <w:tab/>
        <w:t>É possível identificar que metade dos jogos possuem vencedores e metade perdedores, cada metade está de um lado do mapa. Isso demonstra consistência da base, tendo em vista que a base é formada por 1.374 partidas ranqueadas e sempre que um time ganha uma partida o outro time perde.</w:t>
      </w:r>
    </w:p>
    <w:p w:rsidR="00B6111E" w:rsidRDefault="003F26CB" w:rsidP="003F26CB">
      <w:pPr>
        <w:pStyle w:val="CorpodoTexto"/>
        <w:ind w:firstLine="0"/>
        <w:rPr>
          <w:rFonts w:ascii="Arial" w:hAnsi="Arial" w:cs="Arial"/>
        </w:rPr>
      </w:pPr>
      <w:r>
        <w:rPr>
          <w:rFonts w:ascii="Arial" w:hAnsi="Arial" w:cs="Arial"/>
        </w:rPr>
        <w:tab/>
        <w:t>Em relação à duração das partidas</w:t>
      </w:r>
      <w:r w:rsidR="00B6111E">
        <w:rPr>
          <w:rFonts w:ascii="Arial" w:hAnsi="Arial" w:cs="Arial"/>
        </w:rPr>
        <w:t xml:space="preserve"> temos aproximadamente 73% de frequência em jogos entre 20 e 40 minutos, e uma grande minoria dos jogos dura menos de 20 minutos e</w:t>
      </w:r>
      <w:r w:rsidR="008840D9">
        <w:rPr>
          <w:rFonts w:ascii="Arial" w:hAnsi="Arial" w:cs="Arial"/>
        </w:rPr>
        <w:t>nquanto</w:t>
      </w:r>
      <w:r w:rsidR="00B6111E">
        <w:rPr>
          <w:rFonts w:ascii="Arial" w:hAnsi="Arial" w:cs="Arial"/>
        </w:rPr>
        <w:t xml:space="preserve"> aproximadamente 20% dos jogos duram mais que 40 minutos.</w:t>
      </w:r>
    </w:p>
    <w:p w:rsidR="00B6111E" w:rsidRDefault="00B6111E" w:rsidP="003F26CB">
      <w:pPr>
        <w:pStyle w:val="CorpodoTexto"/>
        <w:ind w:firstLine="0"/>
        <w:rPr>
          <w:rFonts w:ascii="Arial" w:hAnsi="Arial" w:cs="Arial"/>
        </w:rPr>
      </w:pPr>
      <w:r>
        <w:rPr>
          <w:rFonts w:ascii="Arial" w:hAnsi="Arial" w:cs="Arial"/>
        </w:rPr>
        <w:tab/>
        <w:t>Sobre os primeiros a conquistar objetivos, é possível visualizar que há uma grande disputa entre eles e os resultados ficam na maioria das vezes entre 40% e 60% de frequência, com exceção da variável  firstBaron que apresentou uma diferença considerável de frequência.</w:t>
      </w:r>
    </w:p>
    <w:p w:rsidR="00E0449E" w:rsidRDefault="00E0449E" w:rsidP="003F26CB">
      <w:pPr>
        <w:pStyle w:val="CorpodoTexto"/>
        <w:ind w:firstLine="0"/>
        <w:rPr>
          <w:rFonts w:ascii="Arial" w:hAnsi="Arial" w:cs="Arial"/>
        </w:rPr>
      </w:pPr>
    </w:p>
    <w:p w:rsidR="00B02A15" w:rsidRDefault="00B02A15" w:rsidP="00B02A15">
      <w:pPr>
        <w:pStyle w:val="Ttulo2"/>
      </w:pPr>
      <w:bookmarkStart w:id="9" w:name="_Toc490000427"/>
      <w:r>
        <w:t>Variável Duração</w:t>
      </w:r>
      <w:bookmarkEnd w:id="9"/>
    </w:p>
    <w:p w:rsidR="00B02A15" w:rsidRDefault="00B02A15" w:rsidP="00B02A15">
      <w:pPr>
        <w:pStyle w:val="CorpodoTexto"/>
        <w:rPr>
          <w:rFonts w:ascii="Arial" w:hAnsi="Arial" w:cs="Arial"/>
        </w:rPr>
      </w:pPr>
    </w:p>
    <w:p w:rsidR="00BE3EC4" w:rsidRDefault="00BE3EC4" w:rsidP="00B02A15">
      <w:pPr>
        <w:pStyle w:val="CorpodoTexto"/>
        <w:rPr>
          <w:rFonts w:ascii="Arial" w:hAnsi="Arial" w:cs="Arial"/>
        </w:rPr>
      </w:pPr>
      <w:r w:rsidRPr="00BE3EC4">
        <w:rPr>
          <w:rFonts w:ascii="Arial" w:hAnsi="Arial" w:cs="Arial"/>
        </w:rPr>
        <w:t>Analisando</w:t>
      </w:r>
      <w:r>
        <w:rPr>
          <w:rFonts w:ascii="Arial" w:hAnsi="Arial" w:cs="Arial"/>
        </w:rPr>
        <w:t xml:space="preserve"> a variável duração podemos identificar a distribuição da variável conforme a figura abaixo.</w:t>
      </w:r>
    </w:p>
    <w:p w:rsidR="005123D8" w:rsidRDefault="005123D8" w:rsidP="00B02A15">
      <w:pPr>
        <w:pStyle w:val="CorpodoTexto"/>
        <w:rPr>
          <w:rFonts w:ascii="Arial" w:hAnsi="Arial" w:cs="Arial"/>
        </w:rPr>
      </w:pPr>
    </w:p>
    <w:p w:rsidR="00757243" w:rsidRDefault="005123D8" w:rsidP="005123D8">
      <w:pPr>
        <w:pStyle w:val="CorpodoTexto"/>
        <w:jc w:val="center"/>
      </w:pPr>
      <w:r w:rsidRPr="005123D8">
        <w:rPr>
          <w:rFonts w:ascii="Arial" w:hAnsi="Arial" w:cs="Arial"/>
          <w:b/>
        </w:rPr>
        <w:t xml:space="preserve">Gráfico 1. </w:t>
      </w:r>
      <w:r w:rsidRPr="005123D8">
        <w:rPr>
          <w:rFonts w:ascii="Arial" w:hAnsi="Arial" w:cs="Arial"/>
        </w:rPr>
        <w:t>Análise de distribuição da variável DuracaoMin</w:t>
      </w:r>
      <w:r w:rsidR="00757243">
        <w:rPr>
          <w:noProof/>
        </w:rPr>
        <w:drawing>
          <wp:inline distT="0" distB="0" distL="0" distR="0" wp14:anchorId="3622C225" wp14:editId="6E7EDCBB">
            <wp:extent cx="4718649" cy="3890322"/>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uracao em min.png"/>
                    <pic:cNvPicPr/>
                  </pic:nvPicPr>
                  <pic:blipFill>
                    <a:blip r:embed="rId9">
                      <a:extLst>
                        <a:ext uri="{28A0092B-C50C-407E-A947-70E740481C1C}">
                          <a14:useLocalDpi xmlns:a14="http://schemas.microsoft.com/office/drawing/2010/main" val="0"/>
                        </a:ext>
                      </a:extLst>
                    </a:blip>
                    <a:stretch>
                      <a:fillRect/>
                    </a:stretch>
                  </pic:blipFill>
                  <pic:spPr>
                    <a:xfrm>
                      <a:off x="0" y="0"/>
                      <a:ext cx="4718859" cy="3890495"/>
                    </a:xfrm>
                    <a:prstGeom prst="rect">
                      <a:avLst/>
                    </a:prstGeom>
                  </pic:spPr>
                </pic:pic>
              </a:graphicData>
            </a:graphic>
          </wp:inline>
        </w:drawing>
      </w:r>
    </w:p>
    <w:p w:rsidR="00757243" w:rsidRDefault="00757243" w:rsidP="00B02A15">
      <w:pPr>
        <w:pStyle w:val="CorpodoTexto"/>
        <w:rPr>
          <w:rFonts w:ascii="Arial" w:hAnsi="Arial" w:cs="Arial"/>
        </w:rPr>
      </w:pPr>
      <w:r>
        <w:rPr>
          <w:rFonts w:ascii="Arial" w:hAnsi="Arial" w:cs="Arial"/>
        </w:rPr>
        <w:lastRenderedPageBreak/>
        <w:t xml:space="preserve">Podemos identificar que a distribuição possui quase 100 jogos com um tempo muito abaixo do normal, próximo dos 5 min. Fazendo a análise dos jogos mencionados foram </w:t>
      </w:r>
      <w:r w:rsidR="001E1811">
        <w:rPr>
          <w:rFonts w:ascii="Arial" w:hAnsi="Arial" w:cs="Arial"/>
        </w:rPr>
        <w:t>encontradas 98 partidas</w:t>
      </w:r>
      <w:r>
        <w:rPr>
          <w:rFonts w:ascii="Arial" w:hAnsi="Arial" w:cs="Arial"/>
        </w:rPr>
        <w:t xml:space="preserve"> que ocorreram em menos de </w:t>
      </w:r>
      <w:r w:rsidR="001E1811">
        <w:rPr>
          <w:rFonts w:ascii="Arial" w:hAnsi="Arial" w:cs="Arial"/>
        </w:rPr>
        <w:t>4</w:t>
      </w:r>
      <w:r>
        <w:rPr>
          <w:rFonts w:ascii="Arial" w:hAnsi="Arial" w:cs="Arial"/>
        </w:rPr>
        <w:t xml:space="preserve"> minutos</w:t>
      </w:r>
      <w:r w:rsidR="001E1811">
        <w:rPr>
          <w:rFonts w:ascii="Arial" w:hAnsi="Arial" w:cs="Arial"/>
        </w:rPr>
        <w:t xml:space="preserve">. </w:t>
      </w:r>
    </w:p>
    <w:p w:rsidR="001E1811" w:rsidRDefault="001E1811" w:rsidP="00B02A15">
      <w:pPr>
        <w:pStyle w:val="CorpodoTexto"/>
        <w:rPr>
          <w:rFonts w:ascii="Arial" w:hAnsi="Arial" w:cs="Arial"/>
        </w:rPr>
      </w:pPr>
    </w:p>
    <w:p w:rsidR="005123D8" w:rsidRDefault="005123D8" w:rsidP="00E91125">
      <w:pPr>
        <w:pStyle w:val="Legenda"/>
        <w:jc w:val="center"/>
        <w:rPr>
          <w:rFonts w:ascii="Arial" w:hAnsi="Arial" w:cs="Arial"/>
          <w:b w:val="0"/>
          <w:bCs w:val="0"/>
          <w:sz w:val="24"/>
          <w:szCs w:val="22"/>
        </w:rPr>
      </w:pPr>
      <w:r w:rsidRPr="005123D8">
        <w:rPr>
          <w:rFonts w:ascii="Arial" w:hAnsi="Arial" w:cs="Arial"/>
          <w:bCs w:val="0"/>
          <w:sz w:val="24"/>
          <w:szCs w:val="22"/>
        </w:rPr>
        <w:t xml:space="preserve">Gráfico 2. </w:t>
      </w:r>
      <w:r w:rsidRPr="005123D8">
        <w:rPr>
          <w:rFonts w:ascii="Arial" w:hAnsi="Arial" w:cs="Arial"/>
          <w:b w:val="0"/>
          <w:bCs w:val="0"/>
          <w:sz w:val="24"/>
          <w:szCs w:val="22"/>
        </w:rPr>
        <w:t>Jogos com menos de 5 min.</w:t>
      </w:r>
    </w:p>
    <w:p w:rsidR="00E91125" w:rsidRPr="00E91125" w:rsidRDefault="00E91125" w:rsidP="00E91125"/>
    <w:p w:rsidR="001E1811" w:rsidRDefault="001E1811" w:rsidP="001E1811">
      <w:pPr>
        <w:pStyle w:val="CorpodoTexto"/>
        <w:keepNext/>
      </w:pPr>
      <w:r>
        <w:rPr>
          <w:rFonts w:ascii="Arial" w:hAnsi="Arial" w:cs="Arial"/>
          <w:noProof/>
        </w:rPr>
        <w:drawing>
          <wp:inline distT="0" distB="0" distL="0" distR="0" wp14:anchorId="17117A09" wp14:editId="148359E1">
            <wp:extent cx="4632385" cy="366622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rapidos.png"/>
                    <pic:cNvPicPr/>
                  </pic:nvPicPr>
                  <pic:blipFill>
                    <a:blip r:embed="rId10">
                      <a:extLst>
                        <a:ext uri="{28A0092B-C50C-407E-A947-70E740481C1C}">
                          <a14:useLocalDpi xmlns:a14="http://schemas.microsoft.com/office/drawing/2010/main" val="0"/>
                        </a:ext>
                      </a:extLst>
                    </a:blip>
                    <a:stretch>
                      <a:fillRect/>
                    </a:stretch>
                  </pic:blipFill>
                  <pic:spPr>
                    <a:xfrm>
                      <a:off x="0" y="0"/>
                      <a:ext cx="4634172" cy="3667640"/>
                    </a:xfrm>
                    <a:prstGeom prst="rect">
                      <a:avLst/>
                    </a:prstGeom>
                  </pic:spPr>
                </pic:pic>
              </a:graphicData>
            </a:graphic>
          </wp:inline>
        </w:drawing>
      </w:r>
    </w:p>
    <w:p w:rsidR="00757243" w:rsidRDefault="00757243"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E1811" w:rsidRDefault="001E1811" w:rsidP="00B02A15">
      <w:pPr>
        <w:pStyle w:val="CorpodoTexto"/>
        <w:rPr>
          <w:rFonts w:ascii="Arial" w:hAnsi="Arial" w:cs="Arial"/>
        </w:rPr>
      </w:pPr>
      <w:r>
        <w:rPr>
          <w:rFonts w:ascii="Arial" w:hAnsi="Arial" w:cs="Arial"/>
        </w:rPr>
        <w:lastRenderedPageBreak/>
        <w:t>Esses casos poderiam apenas ocorrer caso houvesse a desconexão do jogo, pois o tempo de duração m</w:t>
      </w:r>
      <w:r w:rsidR="001B370A">
        <w:rPr>
          <w:rFonts w:ascii="Arial" w:hAnsi="Arial" w:cs="Arial"/>
        </w:rPr>
        <w:t>édia</w:t>
      </w:r>
      <w:r>
        <w:rPr>
          <w:rFonts w:ascii="Arial" w:hAnsi="Arial" w:cs="Arial"/>
        </w:rPr>
        <w:t xml:space="preserve"> das partidas é de 33 minutos. Sendo assim, considerando que as variáveis envolvendo esses jogos não apresentam representatividade, elas serão retiradas da base.  O histograma com os dados com tempo maior que 5 minutos possui a seguinte distribuição de dados.</w:t>
      </w:r>
    </w:p>
    <w:p w:rsidR="00E91125" w:rsidRDefault="00E91125" w:rsidP="00B02A1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r w:rsidRPr="00E91125">
        <w:rPr>
          <w:rFonts w:ascii="Arial" w:hAnsi="Arial" w:cs="Arial"/>
          <w:bCs w:val="0"/>
          <w:sz w:val="24"/>
          <w:szCs w:val="22"/>
        </w:rPr>
        <w:t xml:space="preserve">Gráfico 3. </w:t>
      </w:r>
      <w:r w:rsidRPr="00E91125">
        <w:rPr>
          <w:rFonts w:ascii="Arial" w:hAnsi="Arial" w:cs="Arial"/>
          <w:b w:val="0"/>
          <w:bCs w:val="0"/>
          <w:sz w:val="24"/>
          <w:szCs w:val="22"/>
        </w:rPr>
        <w:t>Análise de distribuição da variável duracaoMin com duração maior que 5 minutos</w:t>
      </w:r>
    </w:p>
    <w:p w:rsidR="00E91125" w:rsidRPr="00E91125" w:rsidRDefault="00E91125" w:rsidP="00E91125"/>
    <w:p w:rsidR="00817531" w:rsidRDefault="00817531" w:rsidP="00817531">
      <w:pPr>
        <w:pStyle w:val="CorpodoTexto"/>
        <w:keepNext/>
      </w:pPr>
      <w:r>
        <w:rPr>
          <w:rFonts w:ascii="Arial" w:hAnsi="Arial" w:cs="Arial"/>
          <w:noProof/>
        </w:rPr>
        <w:drawing>
          <wp:inline distT="0" distB="0" distL="0" distR="0" wp14:anchorId="3BE7471E" wp14:editId="32A02A2F">
            <wp:extent cx="4986068" cy="3697125"/>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mais de 5 min.png"/>
                    <pic:cNvPicPr/>
                  </pic:nvPicPr>
                  <pic:blipFill>
                    <a:blip r:embed="rId11">
                      <a:extLst>
                        <a:ext uri="{28A0092B-C50C-407E-A947-70E740481C1C}">
                          <a14:useLocalDpi xmlns:a14="http://schemas.microsoft.com/office/drawing/2010/main" val="0"/>
                        </a:ext>
                      </a:extLst>
                    </a:blip>
                    <a:stretch>
                      <a:fillRect/>
                    </a:stretch>
                  </pic:blipFill>
                  <pic:spPr>
                    <a:xfrm>
                      <a:off x="0" y="0"/>
                      <a:ext cx="4993253" cy="3702453"/>
                    </a:xfrm>
                    <a:prstGeom prst="rect">
                      <a:avLst/>
                    </a:prstGeom>
                  </pic:spPr>
                </pic:pic>
              </a:graphicData>
            </a:graphic>
          </wp:inline>
        </w:drawing>
      </w:r>
    </w:p>
    <w:p w:rsidR="001E1811" w:rsidRDefault="001E1811" w:rsidP="00B02A15">
      <w:pPr>
        <w:pStyle w:val="CorpodoTexto"/>
        <w:rPr>
          <w:rFonts w:ascii="Arial" w:hAnsi="Arial" w:cs="Arial"/>
        </w:rPr>
      </w:pPr>
    </w:p>
    <w:p w:rsidR="00692CC2" w:rsidRDefault="00692CC2"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D849A5">
      <w:pPr>
        <w:pStyle w:val="CorpodoTexto"/>
        <w:ind w:firstLine="0"/>
        <w:rPr>
          <w:rFonts w:ascii="Arial" w:hAnsi="Arial" w:cs="Arial"/>
        </w:rPr>
      </w:pPr>
    </w:p>
    <w:p w:rsidR="00D849A5" w:rsidRDefault="00D849A5" w:rsidP="00D849A5">
      <w:pPr>
        <w:pStyle w:val="Ttulo2"/>
      </w:pPr>
      <w:bookmarkStart w:id="10" w:name="_Toc490000428"/>
      <w:r>
        <w:lastRenderedPageBreak/>
        <w:t xml:space="preserve">Variáveis </w:t>
      </w:r>
      <w:r w:rsidRPr="00D849A5">
        <w:t>teamBlue, teamPurpple</w:t>
      </w:r>
      <w:bookmarkEnd w:id="10"/>
    </w:p>
    <w:p w:rsidR="00D849A5" w:rsidRDefault="00D849A5" w:rsidP="00D849A5">
      <w:pPr>
        <w:pStyle w:val="CorpodoTexto"/>
      </w:pPr>
    </w:p>
    <w:p w:rsidR="00D849A5" w:rsidRDefault="00D849A5" w:rsidP="00D849A5">
      <w:pPr>
        <w:pStyle w:val="CorpodoTexto"/>
        <w:rPr>
          <w:rFonts w:ascii="Arial" w:hAnsi="Arial" w:cs="Arial"/>
        </w:rPr>
      </w:pPr>
      <w:r w:rsidRPr="00D849A5">
        <w:rPr>
          <w:rFonts w:ascii="Arial" w:hAnsi="Arial" w:cs="Arial"/>
        </w:rPr>
        <w:t>Referente às variáveis que informam o em qual lado do mapa os times jogaram, podemos verificar se há alguma vantagem para a vitória em algum desses lados</w:t>
      </w:r>
      <w:r>
        <w:rPr>
          <w:rFonts w:ascii="Arial" w:hAnsi="Arial" w:cs="Arial"/>
        </w:rPr>
        <w:t>.</w:t>
      </w:r>
    </w:p>
    <w:p w:rsidR="00D849A5" w:rsidRDefault="00D849A5" w:rsidP="00D849A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r w:rsidRPr="00E91125">
        <w:rPr>
          <w:rFonts w:ascii="Arial" w:hAnsi="Arial" w:cs="Arial"/>
          <w:bCs w:val="0"/>
          <w:sz w:val="24"/>
          <w:szCs w:val="22"/>
        </w:rPr>
        <w:t xml:space="preserve">Grafico 4. </w:t>
      </w:r>
      <w:r w:rsidRPr="00E91125">
        <w:rPr>
          <w:rFonts w:ascii="Arial" w:hAnsi="Arial" w:cs="Arial"/>
          <w:b w:val="0"/>
          <w:bCs w:val="0"/>
          <w:sz w:val="24"/>
          <w:szCs w:val="22"/>
        </w:rPr>
        <w:t>Frequência das variáveis teamBlue, teamPurpple por time vencedor</w:t>
      </w:r>
    </w:p>
    <w:p w:rsidR="00E91125" w:rsidRPr="00E91125" w:rsidRDefault="00E91125" w:rsidP="00E91125"/>
    <w:p w:rsidR="00D849A5" w:rsidRDefault="00D849A5" w:rsidP="00D849A5">
      <w:pPr>
        <w:pStyle w:val="CorpodoTexto"/>
        <w:keepNext/>
      </w:pPr>
      <w:r>
        <w:rPr>
          <w:rFonts w:ascii="Arial" w:hAnsi="Arial" w:cs="Arial"/>
          <w:noProof/>
        </w:rPr>
        <w:drawing>
          <wp:inline distT="0" distB="0" distL="0" distR="0" wp14:anchorId="1C2BC295" wp14:editId="55D480B4">
            <wp:extent cx="5236234" cy="3845032"/>
            <wp:effectExtent l="0" t="0" r="254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ng"/>
                    <pic:cNvPicPr/>
                  </pic:nvPicPr>
                  <pic:blipFill>
                    <a:blip r:embed="rId12">
                      <a:extLst>
                        <a:ext uri="{28A0092B-C50C-407E-A947-70E740481C1C}">
                          <a14:useLocalDpi xmlns:a14="http://schemas.microsoft.com/office/drawing/2010/main" val="0"/>
                        </a:ext>
                      </a:extLst>
                    </a:blip>
                    <a:stretch>
                      <a:fillRect/>
                    </a:stretch>
                  </pic:blipFill>
                  <pic:spPr>
                    <a:xfrm>
                      <a:off x="0" y="0"/>
                      <a:ext cx="5241937" cy="3849220"/>
                    </a:xfrm>
                    <a:prstGeom prst="rect">
                      <a:avLst/>
                    </a:prstGeom>
                  </pic:spPr>
                </pic:pic>
              </a:graphicData>
            </a:graphic>
          </wp:inline>
        </w:drawing>
      </w:r>
    </w:p>
    <w:p w:rsidR="00D849A5" w:rsidRDefault="00D849A5" w:rsidP="00D849A5">
      <w:pPr>
        <w:pStyle w:val="CorpodoTexto"/>
        <w:rPr>
          <w:rFonts w:ascii="Arial" w:hAnsi="Arial" w:cs="Arial"/>
        </w:rPr>
      </w:pPr>
    </w:p>
    <w:p w:rsidR="00D849A5" w:rsidRPr="00D849A5" w:rsidRDefault="00D849A5" w:rsidP="00D849A5">
      <w:pPr>
        <w:pStyle w:val="CorpodoTexto"/>
        <w:rPr>
          <w:rFonts w:ascii="Arial" w:hAnsi="Arial" w:cs="Arial"/>
        </w:rPr>
      </w:pPr>
      <w:r>
        <w:rPr>
          <w:rFonts w:ascii="Arial" w:hAnsi="Arial" w:cs="Arial"/>
        </w:rPr>
        <w:t>Como podemos ver, há pouca diferença em vitórias pelo lado do mapa em que os times jogaram, no entanto, os times que jogaram no lado azul do mapa (teamBlue) tiveram mais vitórias do que os times que jogaram no lado roxo (teamPurple).</w:t>
      </w:r>
    </w:p>
    <w:p w:rsidR="00D849A5" w:rsidRPr="00D849A5" w:rsidRDefault="00D849A5" w:rsidP="00D849A5">
      <w:pPr>
        <w:pStyle w:val="CorpodoTexto"/>
        <w:ind w:firstLine="0"/>
        <w:rPr>
          <w:rFonts w:ascii="Arial" w:hAnsi="Arial" w:cs="Arial"/>
        </w:rPr>
      </w:pPr>
    </w:p>
    <w:p w:rsidR="00D849A5" w:rsidRPr="00D849A5" w:rsidRDefault="00D849A5" w:rsidP="00AB5761">
      <w:pPr>
        <w:pStyle w:val="CorpodoTexto"/>
        <w:ind w:firstLine="0"/>
        <w:rPr>
          <w:rFonts w:ascii="Arial" w:hAnsi="Arial" w:cs="Arial"/>
        </w:rPr>
      </w:pPr>
    </w:p>
    <w:p w:rsidR="00692CC2" w:rsidRDefault="00692CC2" w:rsidP="00D849A5">
      <w:pPr>
        <w:pStyle w:val="CorpodoTexto"/>
        <w:ind w:firstLine="0"/>
        <w:rPr>
          <w:rFonts w:ascii="Arial" w:hAnsi="Arial" w:cs="Arial"/>
        </w:rPr>
      </w:pPr>
    </w:p>
    <w:p w:rsidR="00692CC2" w:rsidRPr="00281B58" w:rsidRDefault="00817531" w:rsidP="00817531">
      <w:pPr>
        <w:pStyle w:val="Ttulo2"/>
        <w:rPr>
          <w:lang w:val="en-US"/>
        </w:rPr>
      </w:pPr>
      <w:bookmarkStart w:id="11" w:name="_Toc490000429"/>
      <w:r w:rsidRPr="00281B58">
        <w:rPr>
          <w:lang w:val="en-US"/>
        </w:rPr>
        <w:lastRenderedPageBreak/>
        <w:t>Vari</w:t>
      </w:r>
      <w:r w:rsidR="0072439B" w:rsidRPr="00281B58">
        <w:rPr>
          <w:lang w:val="en-US"/>
        </w:rPr>
        <w:t>áveis</w:t>
      </w:r>
      <w:r w:rsidR="00692CC2" w:rsidRPr="00281B58">
        <w:rPr>
          <w:lang w:val="en-US"/>
        </w:rPr>
        <w:t xml:space="preserve"> f</w:t>
      </w:r>
      <w:r w:rsidRPr="00281B58">
        <w:rPr>
          <w:lang w:val="en-US"/>
        </w:rPr>
        <w:t>irstBlood</w:t>
      </w:r>
      <w:r w:rsidR="00692CC2" w:rsidRPr="00281B58">
        <w:rPr>
          <w:lang w:val="en-US"/>
        </w:rPr>
        <w:t>, firstTower, firstInhibitor, firstDragon e firstBaron</w:t>
      </w:r>
      <w:bookmarkEnd w:id="11"/>
    </w:p>
    <w:p w:rsidR="00692CC2" w:rsidRPr="00281B58" w:rsidRDefault="00692CC2" w:rsidP="00692CC2">
      <w:pPr>
        <w:pStyle w:val="Ttulo2"/>
        <w:numPr>
          <w:ilvl w:val="0"/>
          <w:numId w:val="0"/>
        </w:numPr>
        <w:ind w:left="576"/>
        <w:rPr>
          <w:lang w:val="en-US"/>
        </w:rPr>
      </w:pPr>
    </w:p>
    <w:p w:rsidR="00692CC2" w:rsidRDefault="00692CC2" w:rsidP="00692CC2">
      <w:pPr>
        <w:pStyle w:val="CorpodoTexto"/>
        <w:rPr>
          <w:rFonts w:ascii="Arial" w:hAnsi="Arial" w:cs="Arial"/>
        </w:rPr>
      </w:pPr>
      <w:r w:rsidRPr="00281B58">
        <w:rPr>
          <w:lang w:val="en-US"/>
        </w:rPr>
        <w:t xml:space="preserve"> </w:t>
      </w:r>
      <w:r w:rsidRPr="00692CC2">
        <w:rPr>
          <w:rFonts w:ascii="Arial" w:hAnsi="Arial" w:cs="Arial"/>
        </w:rPr>
        <w:t xml:space="preserve">As variáveis categóricas foram analisadas de acordo com </w:t>
      </w:r>
      <w:r>
        <w:rPr>
          <w:rFonts w:ascii="Arial" w:hAnsi="Arial" w:cs="Arial"/>
        </w:rPr>
        <w:t>su</w:t>
      </w:r>
      <w:r w:rsidRPr="00692CC2">
        <w:rPr>
          <w:rFonts w:ascii="Arial" w:hAnsi="Arial" w:cs="Arial"/>
        </w:rPr>
        <w:t>a</w:t>
      </w:r>
      <w:r>
        <w:rPr>
          <w:rFonts w:ascii="Arial" w:hAnsi="Arial" w:cs="Arial"/>
        </w:rPr>
        <w:t>s</w:t>
      </w:r>
      <w:r w:rsidRPr="00692CC2">
        <w:rPr>
          <w:rFonts w:ascii="Arial" w:hAnsi="Arial" w:cs="Arial"/>
        </w:rPr>
        <w:t xml:space="preserve"> frequência</w:t>
      </w:r>
      <w:r>
        <w:rPr>
          <w:rFonts w:ascii="Arial" w:hAnsi="Arial" w:cs="Arial"/>
        </w:rPr>
        <w:t>s e em comparação com o time vencedor, sendo 0 o time perdedor e 1 o time vencedor.</w:t>
      </w:r>
    </w:p>
    <w:p w:rsidR="00AB5761" w:rsidRDefault="00AB5761" w:rsidP="00692CC2">
      <w:pPr>
        <w:pStyle w:val="CorpodoTexto"/>
        <w:rPr>
          <w:rFonts w:ascii="Arial" w:hAnsi="Arial" w:cs="Arial"/>
        </w:rPr>
      </w:pPr>
    </w:p>
    <w:p w:rsidR="00AB5761" w:rsidRDefault="00AB5761" w:rsidP="00AB5761">
      <w:pPr>
        <w:pStyle w:val="Legenda"/>
        <w:jc w:val="center"/>
        <w:rPr>
          <w:rFonts w:ascii="Arial" w:hAnsi="Arial" w:cs="Arial"/>
          <w:b w:val="0"/>
          <w:bCs w:val="0"/>
          <w:sz w:val="24"/>
          <w:szCs w:val="22"/>
        </w:rPr>
      </w:pPr>
      <w:r w:rsidRPr="00AB5761">
        <w:rPr>
          <w:rFonts w:ascii="Arial" w:hAnsi="Arial" w:cs="Arial"/>
          <w:bCs w:val="0"/>
          <w:sz w:val="24"/>
          <w:szCs w:val="22"/>
        </w:rPr>
        <w:t xml:space="preserve">Gráfico 5. </w:t>
      </w:r>
      <w:r w:rsidRPr="00AB5761">
        <w:rPr>
          <w:rFonts w:ascii="Arial" w:hAnsi="Arial" w:cs="Arial"/>
          <w:b w:val="0"/>
          <w:bCs w:val="0"/>
          <w:sz w:val="24"/>
          <w:szCs w:val="22"/>
        </w:rPr>
        <w:t>Frequência de variáveis firstBlood, firstTower, firstInhibitor, firstDragon e firstBaron por time vencedor</w:t>
      </w:r>
    </w:p>
    <w:p w:rsidR="00AB5761" w:rsidRPr="00AB5761" w:rsidRDefault="00AB5761" w:rsidP="00AB5761"/>
    <w:p w:rsidR="00692CC2" w:rsidRDefault="00692CC2" w:rsidP="00692CC2">
      <w:pPr>
        <w:pStyle w:val="CorpodoTexto"/>
        <w:keepNext/>
      </w:pPr>
      <w:r>
        <w:rPr>
          <w:rFonts w:ascii="Arial" w:hAnsi="Arial" w:cs="Arial"/>
          <w:noProof/>
        </w:rPr>
        <w:drawing>
          <wp:inline distT="0" distB="0" distL="0" distR="0" wp14:anchorId="3DB9673A" wp14:editId="0CB9FA09">
            <wp:extent cx="5270740" cy="4442603"/>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binarias.png"/>
                    <pic:cNvPicPr/>
                  </pic:nvPicPr>
                  <pic:blipFill>
                    <a:blip r:embed="rId13">
                      <a:extLst>
                        <a:ext uri="{28A0092B-C50C-407E-A947-70E740481C1C}">
                          <a14:useLocalDpi xmlns:a14="http://schemas.microsoft.com/office/drawing/2010/main" val="0"/>
                        </a:ext>
                      </a:extLst>
                    </a:blip>
                    <a:stretch>
                      <a:fillRect/>
                    </a:stretch>
                  </pic:blipFill>
                  <pic:spPr>
                    <a:xfrm>
                      <a:off x="0" y="0"/>
                      <a:ext cx="5281250" cy="4451462"/>
                    </a:xfrm>
                    <a:prstGeom prst="rect">
                      <a:avLst/>
                    </a:prstGeom>
                  </pic:spPr>
                </pic:pic>
              </a:graphicData>
            </a:graphic>
          </wp:inline>
        </w:drawing>
      </w:r>
    </w:p>
    <w:p w:rsidR="00692CC2" w:rsidRDefault="00692CC2" w:rsidP="00692CC2"/>
    <w:p w:rsidR="00692CC2" w:rsidRPr="00692CC2" w:rsidRDefault="00692CC2" w:rsidP="00692CC2"/>
    <w:p w:rsidR="001E1811" w:rsidRPr="00692CC2" w:rsidRDefault="00692CC2" w:rsidP="00692CC2">
      <w:pPr>
        <w:pStyle w:val="CorpodoTexto"/>
        <w:rPr>
          <w:rFonts w:ascii="Arial" w:hAnsi="Arial" w:cs="Arial"/>
        </w:rPr>
      </w:pPr>
      <w:r w:rsidRPr="00692CC2">
        <w:rPr>
          <w:rFonts w:ascii="Arial" w:hAnsi="Arial" w:cs="Arial"/>
        </w:rPr>
        <w:t xml:space="preserve"> </w:t>
      </w:r>
      <w:r>
        <w:rPr>
          <w:rFonts w:ascii="Arial" w:hAnsi="Arial" w:cs="Arial"/>
        </w:rPr>
        <w:t>Como é possível visualizar a vari</w:t>
      </w:r>
      <w:r w:rsidR="00983E63">
        <w:rPr>
          <w:rFonts w:ascii="Arial" w:hAnsi="Arial" w:cs="Arial"/>
        </w:rPr>
        <w:t>ável firstBlood não apresenta variação entre os times vencedores e perdedores, o que nos leva a crer que essa variável não será relevante no modelo. As variáveis firstTower, firstInhibitor e firstDragon apresentam apenas diferenças pequenas em comparação com a variável firstBaron, onde podemos observar que é um objetivo que ocorre menos vezes nos jogos, no entanto não parece influenciar muito a questão de vitória de um time conforme o comprimento do objetivo.</w:t>
      </w:r>
    </w:p>
    <w:p w:rsidR="001E1811" w:rsidRPr="00BE3EC4" w:rsidRDefault="001E1811" w:rsidP="00AB5761">
      <w:pPr>
        <w:pStyle w:val="CorpodoTexto"/>
        <w:ind w:firstLine="0"/>
        <w:rPr>
          <w:rFonts w:ascii="Arial" w:hAnsi="Arial" w:cs="Arial"/>
        </w:rPr>
      </w:pPr>
    </w:p>
    <w:p w:rsidR="00E0449E" w:rsidRDefault="00E0449E" w:rsidP="003F26CB">
      <w:pPr>
        <w:pStyle w:val="CorpodoTexto"/>
        <w:ind w:firstLine="0"/>
        <w:rPr>
          <w:rFonts w:ascii="Arial" w:hAnsi="Arial" w:cs="Arial"/>
        </w:rPr>
      </w:pPr>
    </w:p>
    <w:p w:rsidR="008840D9" w:rsidRDefault="008840D9" w:rsidP="008840D9">
      <w:pPr>
        <w:pStyle w:val="Ttulo2"/>
      </w:pPr>
      <w:bookmarkStart w:id="12" w:name="_Toc490000430"/>
      <w:r>
        <w:t>Análise exploratória de dados quantitativos</w:t>
      </w:r>
      <w:bookmarkEnd w:id="12"/>
    </w:p>
    <w:p w:rsidR="00907C73" w:rsidRDefault="00907C73" w:rsidP="00907C73">
      <w:pPr>
        <w:pStyle w:val="CorpodoTexto"/>
      </w:pPr>
    </w:p>
    <w:p w:rsidR="00907C73" w:rsidRDefault="00907C73" w:rsidP="00907C73">
      <w:pPr>
        <w:pStyle w:val="CorpodoTexto"/>
        <w:rPr>
          <w:rFonts w:ascii="Arial" w:hAnsi="Arial" w:cs="Arial"/>
        </w:rPr>
      </w:pPr>
      <w:r>
        <w:rPr>
          <w:rFonts w:ascii="Arial" w:hAnsi="Arial" w:cs="Arial"/>
        </w:rPr>
        <w:t>Na análise exploratória das variáveis quantitativas foram utilizadas as métricas Média, Desvio Padrão, Mediana, Mínimo, Máximo, Quartil 1 e Quartil 3 conforme tabela abaixo.</w:t>
      </w:r>
    </w:p>
    <w:p w:rsidR="00907C73" w:rsidRDefault="00907C73" w:rsidP="00907C73">
      <w:pPr>
        <w:pStyle w:val="CorpodoTexto"/>
        <w:rPr>
          <w:rFonts w:ascii="Arial" w:hAnsi="Arial" w:cs="Arial"/>
        </w:rPr>
      </w:pPr>
    </w:p>
    <w:p w:rsidR="00907C73" w:rsidRPr="00907C73" w:rsidRDefault="00907C73" w:rsidP="00907C73">
      <w:pPr>
        <w:pStyle w:val="CorpodoTexto"/>
        <w:jc w:val="center"/>
        <w:rPr>
          <w:rFonts w:ascii="Arial" w:hAnsi="Arial" w:cs="Arial"/>
        </w:rPr>
      </w:pPr>
      <w:r>
        <w:rPr>
          <w:rFonts w:ascii="Arial" w:hAnsi="Arial" w:cs="Arial"/>
          <w:b/>
        </w:rPr>
        <w:t>Tabela 2</w:t>
      </w:r>
      <w:r w:rsidRPr="009C0546">
        <w:rPr>
          <w:rFonts w:ascii="Arial" w:hAnsi="Arial" w:cs="Arial"/>
          <w:b/>
        </w:rPr>
        <w:t xml:space="preserve">. </w:t>
      </w:r>
      <w:r>
        <w:rPr>
          <w:rFonts w:ascii="Arial" w:hAnsi="Arial" w:cs="Arial"/>
          <w:b/>
        </w:rPr>
        <w:t xml:space="preserve"> </w:t>
      </w:r>
      <w:r>
        <w:rPr>
          <w:rFonts w:ascii="Arial" w:hAnsi="Arial" w:cs="Arial"/>
        </w:rPr>
        <w:t>Tabela de estatísticas das variáveis quantitativas</w:t>
      </w:r>
    </w:p>
    <w:tbl>
      <w:tblPr>
        <w:tblpPr w:leftFromText="141" w:rightFromText="141" w:vertAnchor="text" w:horzAnchor="margin" w:tblpY="313"/>
        <w:tblW w:w="9362" w:type="dxa"/>
        <w:tblCellMar>
          <w:left w:w="70" w:type="dxa"/>
          <w:right w:w="70" w:type="dxa"/>
        </w:tblCellMar>
        <w:tblLook w:val="04A0" w:firstRow="1" w:lastRow="0" w:firstColumn="1" w:lastColumn="0" w:noHBand="0" w:noVBand="1"/>
      </w:tblPr>
      <w:tblGrid>
        <w:gridCol w:w="3173"/>
        <w:gridCol w:w="977"/>
        <w:gridCol w:w="977"/>
        <w:gridCol w:w="951"/>
        <w:gridCol w:w="856"/>
        <w:gridCol w:w="894"/>
        <w:gridCol w:w="698"/>
        <w:gridCol w:w="865"/>
      </w:tblGrid>
      <w:tr w:rsidR="00804F39" w:rsidRPr="00907C73" w:rsidTr="00804F39">
        <w:trPr>
          <w:trHeight w:val="42"/>
        </w:trPr>
        <w:tc>
          <w:tcPr>
            <w:tcW w:w="315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Variáveis</w:t>
            </w:r>
          </w:p>
        </w:tc>
        <w:tc>
          <w:tcPr>
            <w:tcW w:w="97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Média</w:t>
            </w:r>
          </w:p>
        </w:tc>
        <w:tc>
          <w:tcPr>
            <w:tcW w:w="97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Desvio Padrão</w:t>
            </w:r>
          </w:p>
        </w:tc>
        <w:tc>
          <w:tcPr>
            <w:tcW w:w="94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Mediana</w:t>
            </w:r>
          </w:p>
        </w:tc>
        <w:tc>
          <w:tcPr>
            <w:tcW w:w="854"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Mínimo</w:t>
            </w:r>
          </w:p>
        </w:tc>
        <w:tc>
          <w:tcPr>
            <w:tcW w:w="892"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Máximo</w:t>
            </w:r>
          </w:p>
        </w:tc>
        <w:tc>
          <w:tcPr>
            <w:tcW w:w="697"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Q1</w:t>
            </w:r>
          </w:p>
        </w:tc>
        <w:tc>
          <w:tcPr>
            <w:tcW w:w="863"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Q3</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towerKills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3.88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inhibitorKills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1.19</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dragonKills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baronKills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0.37</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0.58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27.11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17</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deaths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33.80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13.36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35.0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26</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assists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39.80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23.65</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minionsKilled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590.34</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206.97</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591.0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1383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470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715.0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83.63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39.39</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108.0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neutralMinionsKilledTeamJungle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61.26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28.24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168</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79.0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neutralMinionsKilledEnemyJungle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22.36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20.73</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18.0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142</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goldEarned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56026.61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19895.91</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56173.5</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3687</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114187</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43443</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68986.0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goldSpent</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51713.79</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19004.52</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52149.0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1500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120170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40045</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64004.5</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wardsPlaced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57.17</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24.78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wardsKilled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7.20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7.87</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visionWardsBoughtInGame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3.13</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doubleKills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tripleKills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0.64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quadraKills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0.04</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0.22</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pentaKills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804F39" w:rsidRPr="00907C73" w:rsidTr="00804F39">
        <w:trPr>
          <w:trHeight w:val="42"/>
        </w:trPr>
        <w:tc>
          <w:tcPr>
            <w:tcW w:w="315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killingSprees</w:t>
            </w:r>
          </w:p>
        </w:tc>
        <w:tc>
          <w:tcPr>
            <w:tcW w:w="97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6.25</w:t>
            </w:r>
          </w:p>
        </w:tc>
        <w:tc>
          <w:tcPr>
            <w:tcW w:w="97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3.66</w:t>
            </w:r>
          </w:p>
        </w:tc>
        <w:tc>
          <w:tcPr>
            <w:tcW w:w="94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6.0</w:t>
            </w:r>
          </w:p>
        </w:tc>
        <w:tc>
          <w:tcPr>
            <w:tcW w:w="854"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w:t>
            </w:r>
          </w:p>
        </w:tc>
        <w:tc>
          <w:tcPr>
            <w:tcW w:w="697"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w:t>
            </w:r>
          </w:p>
        </w:tc>
        <w:tc>
          <w:tcPr>
            <w:tcW w:w="863"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r>
    </w:tbl>
    <w:p w:rsidR="008840D9" w:rsidRDefault="008840D9" w:rsidP="008840D9">
      <w:pPr>
        <w:pStyle w:val="Ttulo2"/>
        <w:numPr>
          <w:ilvl w:val="0"/>
          <w:numId w:val="0"/>
        </w:numPr>
        <w:ind w:left="576"/>
      </w:pPr>
    </w:p>
    <w:p w:rsidR="005B4216" w:rsidRDefault="005B4216" w:rsidP="005B4216">
      <w:pPr>
        <w:pStyle w:val="CorpodoTexto"/>
        <w:rPr>
          <w:rFonts w:ascii="Arial" w:hAnsi="Arial" w:cs="Arial"/>
        </w:rPr>
      </w:pPr>
      <w:r>
        <w:rPr>
          <w:rFonts w:ascii="Arial" w:hAnsi="Arial" w:cs="Arial"/>
        </w:rPr>
        <w:t xml:space="preserve">A tabela mostra informações relevantes quanto a diferença entre as variáveis voltadas para o objetivo do jogo e as informações sobre as estatísticas dos times. Pode-se observar que as dimensões das variáveis são grandes, como por exemplo a variável towerKills que contem um máximo de 11 e a variável minionsKilled que tem o máximo de 1383, demonstrando a importância de realizar a normalização das variáveis para que todas possuam uma escala igual. </w:t>
      </w:r>
    </w:p>
    <w:p w:rsidR="005B4216" w:rsidRDefault="005B4216" w:rsidP="005B4216">
      <w:pPr>
        <w:pStyle w:val="CorpodoTexto"/>
        <w:rPr>
          <w:rFonts w:ascii="Arial" w:hAnsi="Arial" w:cs="Arial"/>
        </w:rPr>
      </w:pPr>
      <w:r>
        <w:rPr>
          <w:rFonts w:ascii="Arial" w:hAnsi="Arial" w:cs="Arial"/>
        </w:rPr>
        <w:t>É visível também que as variáveis goldPlaced e goldSpend possuem valores muito próximos entre as métricas, o que indica que essas variáveis são semelhantes a ponto de não ser necessário possuir ambas no modelo de dados.</w:t>
      </w:r>
    </w:p>
    <w:p w:rsidR="005B4216" w:rsidRDefault="005B4216" w:rsidP="005B4216">
      <w:pPr>
        <w:pStyle w:val="CorpodoTexto"/>
        <w:rPr>
          <w:rFonts w:ascii="Arial" w:hAnsi="Arial" w:cs="Arial"/>
        </w:rPr>
      </w:pPr>
    </w:p>
    <w:p w:rsidR="0072439B" w:rsidRDefault="0072439B" w:rsidP="0072439B">
      <w:pPr>
        <w:pStyle w:val="Ttulo2"/>
      </w:pPr>
      <w:bookmarkStart w:id="13" w:name="_Toc490000431"/>
      <w:r>
        <w:t xml:space="preserve">Variáveis </w:t>
      </w:r>
      <w:r w:rsidRPr="0072439B">
        <w:t>towerKills, inhibitorKills, dragonKills, baronKills</w:t>
      </w:r>
      <w:bookmarkEnd w:id="13"/>
    </w:p>
    <w:p w:rsidR="0072439B" w:rsidRDefault="0072439B" w:rsidP="0072439B">
      <w:pPr>
        <w:pStyle w:val="CorpodoTexto"/>
      </w:pPr>
    </w:p>
    <w:p w:rsidR="0072439B" w:rsidRDefault="0072439B" w:rsidP="0072439B">
      <w:pPr>
        <w:pStyle w:val="CorpodoTexto"/>
        <w:rPr>
          <w:rFonts w:ascii="Arial" w:hAnsi="Arial" w:cs="Arial"/>
        </w:rPr>
      </w:pPr>
      <w:r w:rsidRPr="0072439B">
        <w:rPr>
          <w:rFonts w:ascii="Arial" w:hAnsi="Arial" w:cs="Arial"/>
        </w:rPr>
        <w:t>As</w:t>
      </w:r>
      <w:r>
        <w:rPr>
          <w:rFonts w:ascii="Arial" w:hAnsi="Arial" w:cs="Arial"/>
        </w:rPr>
        <w:t xml:space="preserve"> variáveis quantitativas que se referem às quantidades de vezes que os objetivos foram realizados podem nos dar informações sobre a relevância das variáveis em relação ao target.</w:t>
      </w:r>
    </w:p>
    <w:p w:rsidR="0072439B" w:rsidRDefault="0072439B" w:rsidP="0072439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6. </w:t>
      </w:r>
      <w:r w:rsidRPr="00F55BB8">
        <w:rPr>
          <w:rFonts w:ascii="Arial" w:hAnsi="Arial" w:cs="Arial"/>
        </w:rPr>
        <w:t>Frequência de variáveis quantitativas por time vencedor</w:t>
      </w:r>
    </w:p>
    <w:p w:rsidR="00F55BB8" w:rsidRDefault="00F55BB8" w:rsidP="0072439B">
      <w:pPr>
        <w:pStyle w:val="CorpodoTexto"/>
        <w:rPr>
          <w:rFonts w:ascii="Arial" w:hAnsi="Arial" w:cs="Arial"/>
        </w:rPr>
      </w:pPr>
    </w:p>
    <w:p w:rsidR="0072439B" w:rsidRDefault="0072439B" w:rsidP="0072439B">
      <w:pPr>
        <w:pStyle w:val="CorpodoTexto"/>
        <w:keepNext/>
        <w:jc w:val="center"/>
      </w:pPr>
      <w:r>
        <w:rPr>
          <w:rFonts w:ascii="Arial" w:hAnsi="Arial" w:cs="Arial"/>
          <w:noProof/>
        </w:rPr>
        <w:drawing>
          <wp:inline distT="0" distB="0" distL="0" distR="0" wp14:anchorId="55B9D634" wp14:editId="555B65CD">
            <wp:extent cx="5115465" cy="32661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quantitativas.png"/>
                    <pic:cNvPicPr/>
                  </pic:nvPicPr>
                  <pic:blipFill>
                    <a:blip r:embed="rId14">
                      <a:extLst>
                        <a:ext uri="{28A0092B-C50C-407E-A947-70E740481C1C}">
                          <a14:useLocalDpi xmlns:a14="http://schemas.microsoft.com/office/drawing/2010/main" val="0"/>
                        </a:ext>
                      </a:extLst>
                    </a:blip>
                    <a:stretch>
                      <a:fillRect/>
                    </a:stretch>
                  </pic:blipFill>
                  <pic:spPr>
                    <a:xfrm>
                      <a:off x="0" y="0"/>
                      <a:ext cx="5123681" cy="3271413"/>
                    </a:xfrm>
                    <a:prstGeom prst="rect">
                      <a:avLst/>
                    </a:prstGeom>
                  </pic:spPr>
                </pic:pic>
              </a:graphicData>
            </a:graphic>
          </wp:inline>
        </w:drawing>
      </w:r>
    </w:p>
    <w:p w:rsidR="0072439B" w:rsidRPr="0072439B" w:rsidRDefault="0072439B" w:rsidP="0072439B">
      <w:pPr>
        <w:pStyle w:val="CorpodoTexto"/>
        <w:rPr>
          <w:rFonts w:ascii="Arial" w:hAnsi="Arial" w:cs="Arial"/>
        </w:rPr>
      </w:pPr>
    </w:p>
    <w:p w:rsidR="0072439B" w:rsidRPr="0072439B" w:rsidRDefault="0072439B" w:rsidP="0072439B">
      <w:pPr>
        <w:pStyle w:val="CorpodoTexto"/>
        <w:rPr>
          <w:rFonts w:ascii="Arial" w:hAnsi="Arial" w:cs="Arial"/>
        </w:rPr>
      </w:pPr>
    </w:p>
    <w:p w:rsidR="005B4216" w:rsidRDefault="0072439B" w:rsidP="005B4216">
      <w:pPr>
        <w:pStyle w:val="CorpodoTexto"/>
        <w:rPr>
          <w:rFonts w:ascii="Arial" w:hAnsi="Arial" w:cs="Arial"/>
        </w:rPr>
      </w:pPr>
      <w:r>
        <w:rPr>
          <w:rFonts w:ascii="Arial" w:hAnsi="Arial" w:cs="Arial"/>
        </w:rPr>
        <w:t>Como é possível verificar os times que destruíram mais torres e inibidores tendem a ser vencedores. Referente aos dragões e barões, não é possível fazer a mesma afirmação, pois os resultados são muito semelhantes, não levando a crer que essas variáveis são relevantes.</w:t>
      </w: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F55BB8">
      <w:pPr>
        <w:pStyle w:val="CorpodoTexto"/>
        <w:ind w:firstLine="0"/>
        <w:rPr>
          <w:rFonts w:ascii="Arial" w:hAnsi="Arial" w:cs="Arial"/>
        </w:rPr>
      </w:pPr>
    </w:p>
    <w:p w:rsidR="007331CE" w:rsidRPr="00F55BB8" w:rsidRDefault="00C94C3B" w:rsidP="007331CE">
      <w:pPr>
        <w:pStyle w:val="Ttulo2"/>
        <w:rPr>
          <w:lang w:val="en-US"/>
        </w:rPr>
      </w:pPr>
      <w:bookmarkStart w:id="14" w:name="_Toc490000432"/>
      <w:r w:rsidRPr="00F55BB8">
        <w:rPr>
          <w:lang w:val="en-US"/>
        </w:rPr>
        <w:lastRenderedPageBreak/>
        <w:t>Variáveis kills, deaths e assists</w:t>
      </w:r>
      <w:bookmarkEnd w:id="14"/>
    </w:p>
    <w:p w:rsidR="00C94C3B" w:rsidRPr="00F55BB8" w:rsidRDefault="00C94C3B" w:rsidP="00C94C3B">
      <w:pPr>
        <w:pStyle w:val="CorpodoTexto"/>
        <w:rPr>
          <w:rFonts w:ascii="Arial" w:hAnsi="Arial" w:cs="Arial"/>
          <w:lang w:val="en-US"/>
        </w:rPr>
      </w:pPr>
    </w:p>
    <w:p w:rsidR="00C94C3B" w:rsidRDefault="00C94C3B" w:rsidP="00C94C3B">
      <w:pPr>
        <w:pStyle w:val="CorpodoTexto"/>
        <w:rPr>
          <w:rFonts w:ascii="Arial" w:hAnsi="Arial" w:cs="Arial"/>
        </w:rPr>
      </w:pPr>
      <w:r w:rsidRPr="00C94C3B">
        <w:rPr>
          <w:rFonts w:ascii="Arial" w:hAnsi="Arial" w:cs="Arial"/>
        </w:rPr>
        <w:t>As</w:t>
      </w:r>
      <w:r>
        <w:rPr>
          <w:rFonts w:ascii="Arial" w:hAnsi="Arial" w:cs="Arial"/>
        </w:rPr>
        <w:t xml:space="preserve"> variáveis que envolvem o desempenho dos jogadores dentro da partida mostram uma relevância maior para identificar quem ganha ou perde o jogo.</w:t>
      </w:r>
    </w:p>
    <w:p w:rsidR="00F55BB8" w:rsidRDefault="00F55BB8" w:rsidP="00C94C3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7. </w:t>
      </w:r>
      <w:r w:rsidRPr="00F55BB8">
        <w:rPr>
          <w:rFonts w:ascii="Arial" w:hAnsi="Arial" w:cs="Arial"/>
        </w:rPr>
        <w:t>Frequência de variáveis kills, deaths e assists por time vencedor</w:t>
      </w:r>
    </w:p>
    <w:p w:rsidR="00C94C3B" w:rsidRDefault="00C94C3B" w:rsidP="00C94C3B">
      <w:pPr>
        <w:pStyle w:val="CorpodoTexto"/>
        <w:rPr>
          <w:rFonts w:ascii="Arial" w:hAnsi="Arial" w:cs="Arial"/>
        </w:rPr>
      </w:pPr>
    </w:p>
    <w:p w:rsidR="00C94C3B" w:rsidRDefault="00C94C3B" w:rsidP="00C94C3B">
      <w:pPr>
        <w:pStyle w:val="CorpodoTexto"/>
        <w:keepNext/>
      </w:pPr>
      <w:r>
        <w:rPr>
          <w:rFonts w:ascii="Arial" w:hAnsi="Arial" w:cs="Arial"/>
          <w:noProof/>
        </w:rPr>
        <w:drawing>
          <wp:inline distT="0" distB="0" distL="0" distR="0" wp14:anchorId="2E5D4C4E" wp14:editId="4C451637">
            <wp:extent cx="5270740" cy="4209128"/>
            <wp:effectExtent l="0" t="0" r="635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DeathsAssists.png"/>
                    <pic:cNvPicPr/>
                  </pic:nvPicPr>
                  <pic:blipFill>
                    <a:blip r:embed="rId15">
                      <a:extLst>
                        <a:ext uri="{28A0092B-C50C-407E-A947-70E740481C1C}">
                          <a14:useLocalDpi xmlns:a14="http://schemas.microsoft.com/office/drawing/2010/main" val="0"/>
                        </a:ext>
                      </a:extLst>
                    </a:blip>
                    <a:stretch>
                      <a:fillRect/>
                    </a:stretch>
                  </pic:blipFill>
                  <pic:spPr>
                    <a:xfrm>
                      <a:off x="0" y="0"/>
                      <a:ext cx="5269672" cy="4208275"/>
                    </a:xfrm>
                    <a:prstGeom prst="rect">
                      <a:avLst/>
                    </a:prstGeom>
                  </pic:spPr>
                </pic:pic>
              </a:graphicData>
            </a:graphic>
          </wp:inline>
        </w:drawing>
      </w:r>
    </w:p>
    <w:p w:rsidR="005B4216" w:rsidRDefault="005B4216" w:rsidP="005B4216">
      <w:pPr>
        <w:pStyle w:val="CorpodoTexto"/>
        <w:rPr>
          <w:rFonts w:ascii="Arial" w:hAnsi="Arial" w:cs="Arial"/>
        </w:rPr>
      </w:pPr>
    </w:p>
    <w:p w:rsidR="00F55BB8" w:rsidRDefault="00F55BB8" w:rsidP="005B4216">
      <w:pPr>
        <w:pStyle w:val="CorpodoTexto"/>
        <w:rPr>
          <w:rFonts w:ascii="Arial" w:hAnsi="Arial" w:cs="Arial"/>
        </w:rPr>
      </w:pPr>
    </w:p>
    <w:p w:rsidR="005B4216" w:rsidRDefault="00C94C3B" w:rsidP="005B4216">
      <w:pPr>
        <w:pStyle w:val="CorpodoTexto"/>
        <w:rPr>
          <w:rFonts w:ascii="Arial" w:hAnsi="Arial" w:cs="Arial"/>
        </w:rPr>
      </w:pPr>
      <w:r>
        <w:rPr>
          <w:rFonts w:ascii="Arial" w:hAnsi="Arial" w:cs="Arial"/>
        </w:rPr>
        <w:t>Como é possível verificar, times que mataram mais jogadores adversários (kills) tem maior propensão para a vitória. Da mesma forma, times que tiveram menos mortes (deaths) e obtiveram um maior número de assistências (assists) tem maior índice de vitórias, o que era esperado.</w:t>
      </w:r>
    </w:p>
    <w:p w:rsidR="005B4216" w:rsidRDefault="005B4216"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72439B" w:rsidRDefault="00D233DE" w:rsidP="00D233DE">
      <w:pPr>
        <w:pStyle w:val="Ttulo2"/>
      </w:pPr>
      <w:bookmarkStart w:id="15" w:name="_Toc490000433"/>
      <w:r>
        <w:lastRenderedPageBreak/>
        <w:t xml:space="preserve">Variáveis </w:t>
      </w:r>
      <w:r w:rsidRPr="00D233DE">
        <w:t>minionsKilled</w:t>
      </w:r>
      <w:r>
        <w:t xml:space="preserve">, </w:t>
      </w:r>
      <w:r w:rsidRPr="00D233DE">
        <w:t>neutralMinionsKilled</w:t>
      </w:r>
      <w:bookmarkEnd w:id="15"/>
    </w:p>
    <w:p w:rsidR="00332BBC" w:rsidRDefault="00332BBC" w:rsidP="00332BBC">
      <w:pPr>
        <w:pStyle w:val="CorpodoTexto"/>
        <w:rPr>
          <w:rFonts w:ascii="Arial" w:hAnsi="Arial" w:cs="Arial"/>
        </w:rPr>
      </w:pPr>
    </w:p>
    <w:p w:rsidR="00332BBC" w:rsidRDefault="00332BBC" w:rsidP="00332BBC">
      <w:pPr>
        <w:pStyle w:val="CorpodoTexto"/>
        <w:rPr>
          <w:rFonts w:ascii="Arial" w:hAnsi="Arial" w:cs="Arial"/>
        </w:rPr>
      </w:pPr>
      <w:r>
        <w:rPr>
          <w:rFonts w:ascii="Arial" w:hAnsi="Arial" w:cs="Arial"/>
        </w:rPr>
        <w:t>As variáveis relacionadas aos minions possuem uma grande amplitude</w:t>
      </w:r>
      <w:r w:rsidR="008E247A">
        <w:rPr>
          <w:rFonts w:ascii="Arial" w:hAnsi="Arial" w:cs="Arial"/>
        </w:rPr>
        <w:t xml:space="preserve"> e para esta análise, foi utilizado o gráfico de boxplot para uma melhor visualização.</w:t>
      </w:r>
    </w:p>
    <w:p w:rsidR="00F55BB8" w:rsidRDefault="00F55BB8" w:rsidP="00332BBC">
      <w:pPr>
        <w:pStyle w:val="CorpodoTexto"/>
        <w:rPr>
          <w:rFonts w:ascii="Arial" w:hAnsi="Arial" w:cs="Arial"/>
        </w:rPr>
      </w:pPr>
    </w:p>
    <w:p w:rsidR="00F55BB8" w:rsidRDefault="00F55BB8" w:rsidP="00F55BB8">
      <w:pPr>
        <w:pStyle w:val="CorpodoTexto"/>
        <w:jc w:val="center"/>
        <w:rPr>
          <w:rFonts w:ascii="Arial" w:hAnsi="Arial" w:cs="Arial"/>
        </w:rPr>
      </w:pPr>
      <w:r w:rsidRPr="00F55BB8">
        <w:rPr>
          <w:rFonts w:ascii="Arial" w:hAnsi="Arial" w:cs="Arial"/>
          <w:b/>
        </w:rPr>
        <w:t xml:space="preserve">Gráfico 8. </w:t>
      </w:r>
      <w:r w:rsidRPr="00F55BB8">
        <w:rPr>
          <w:rFonts w:ascii="Arial" w:hAnsi="Arial" w:cs="Arial"/>
        </w:rPr>
        <w:t>Boxplot das variáveis minionsKilled e neutalMinionsKilled</w:t>
      </w:r>
    </w:p>
    <w:p w:rsidR="008E247A" w:rsidRDefault="008E247A" w:rsidP="00332BBC">
      <w:pPr>
        <w:pStyle w:val="CorpodoTexto"/>
        <w:rPr>
          <w:rFonts w:ascii="Arial" w:hAnsi="Arial" w:cs="Arial"/>
        </w:rPr>
      </w:pPr>
    </w:p>
    <w:p w:rsidR="003E4903" w:rsidRDefault="00682CEB" w:rsidP="003E4903">
      <w:pPr>
        <w:pStyle w:val="CorpodoTexto"/>
        <w:keepNext/>
      </w:pPr>
      <w:r>
        <w:rPr>
          <w:rFonts w:ascii="Arial" w:hAnsi="Arial" w:cs="Arial"/>
          <w:noProof/>
        </w:rPr>
        <w:drawing>
          <wp:inline distT="0" distB="0" distL="0" distR="0" wp14:anchorId="11721992" wp14:editId="614BA47E">
            <wp:extent cx="5244861" cy="39077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minions.png"/>
                    <pic:cNvPicPr/>
                  </pic:nvPicPr>
                  <pic:blipFill>
                    <a:blip r:embed="rId16">
                      <a:extLst>
                        <a:ext uri="{28A0092B-C50C-407E-A947-70E740481C1C}">
                          <a14:useLocalDpi xmlns:a14="http://schemas.microsoft.com/office/drawing/2010/main" val="0"/>
                        </a:ext>
                      </a:extLst>
                    </a:blip>
                    <a:stretch>
                      <a:fillRect/>
                    </a:stretch>
                  </pic:blipFill>
                  <pic:spPr>
                    <a:xfrm>
                      <a:off x="0" y="0"/>
                      <a:ext cx="5254475" cy="3914929"/>
                    </a:xfrm>
                    <a:prstGeom prst="rect">
                      <a:avLst/>
                    </a:prstGeom>
                  </pic:spPr>
                </pic:pic>
              </a:graphicData>
            </a:graphic>
          </wp:inline>
        </w:drawing>
      </w:r>
    </w:p>
    <w:p w:rsidR="00332BBC" w:rsidRDefault="00332BBC" w:rsidP="00332BBC">
      <w:pPr>
        <w:pStyle w:val="CorpodoTexto"/>
        <w:rPr>
          <w:rFonts w:ascii="Arial" w:hAnsi="Arial" w:cs="Arial"/>
        </w:rPr>
      </w:pPr>
    </w:p>
    <w:p w:rsidR="00F55BB8" w:rsidRPr="00332BBC" w:rsidRDefault="00F55BB8" w:rsidP="00332BBC">
      <w:pPr>
        <w:pStyle w:val="CorpodoTexto"/>
        <w:rPr>
          <w:rFonts w:ascii="Arial" w:hAnsi="Arial" w:cs="Arial"/>
        </w:rPr>
      </w:pPr>
    </w:p>
    <w:p w:rsidR="00332BBC" w:rsidRDefault="00B846C5" w:rsidP="00332BBC">
      <w:pPr>
        <w:pStyle w:val="CorpodoTexto"/>
        <w:rPr>
          <w:rFonts w:ascii="Arial" w:hAnsi="Arial" w:cs="Arial"/>
        </w:rPr>
      </w:pPr>
      <w:r>
        <w:rPr>
          <w:rFonts w:ascii="Arial" w:hAnsi="Arial" w:cs="Arial"/>
        </w:rPr>
        <w:t>No gráfico acima é possível identificar que o time que mata mais minions tem maior possibilidade de vitória. Em relação aos minions da jungle o padrão se repete e é visível que em ambos os casos há outliers, ou seja, em determinados jogos houve resultados atípicos em relação a essas variáveis onde um número muito grande de minions ou minions da jungle foi morto.</w:t>
      </w: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Pr="00332BBC" w:rsidRDefault="00C26E39" w:rsidP="00C26E39">
      <w:pPr>
        <w:pStyle w:val="Ttulo2"/>
      </w:pPr>
      <w:bookmarkStart w:id="16" w:name="_Toc490000434"/>
      <w:r>
        <w:lastRenderedPageBreak/>
        <w:t xml:space="preserve">Variáveis </w:t>
      </w:r>
      <w:r w:rsidRPr="00C26E39">
        <w:t>neutralMinionsKilledTeamJungle</w:t>
      </w:r>
      <w:r>
        <w:t xml:space="preserve"> e </w:t>
      </w:r>
      <w:r w:rsidRPr="00C26E39">
        <w:t>neutralMinionsKilledEnemyJungle</w:t>
      </w:r>
      <w:bookmarkEnd w:id="16"/>
    </w:p>
    <w:p w:rsidR="0072439B" w:rsidRDefault="0072439B" w:rsidP="005B4216">
      <w:pPr>
        <w:pStyle w:val="CorpodoTexto"/>
        <w:rPr>
          <w:rFonts w:ascii="Arial" w:hAnsi="Arial" w:cs="Arial"/>
        </w:rPr>
      </w:pPr>
    </w:p>
    <w:p w:rsidR="00C26E39" w:rsidRDefault="00C26E39" w:rsidP="005B4216">
      <w:pPr>
        <w:pStyle w:val="CorpodoTexto"/>
        <w:rPr>
          <w:rFonts w:ascii="Arial" w:hAnsi="Arial" w:cs="Arial"/>
        </w:rPr>
      </w:pPr>
      <w:r>
        <w:rPr>
          <w:rFonts w:ascii="Arial" w:hAnsi="Arial" w:cs="Arial"/>
        </w:rPr>
        <w:t>As variáveis que envolvem os minions da jungle demonstram o controle dos times entre o mapa. Teoricamente, times que ganham tem um maior controle do mapa e assim da sua jungle e da jungle inimiga.</w:t>
      </w:r>
    </w:p>
    <w:p w:rsidR="00F55BB8" w:rsidRDefault="00F55BB8" w:rsidP="005B4216">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9. </w:t>
      </w:r>
      <w:r w:rsidRPr="00F55BB8">
        <w:rPr>
          <w:rFonts w:ascii="Arial" w:hAnsi="Arial" w:cs="Arial"/>
        </w:rPr>
        <w:t>Boxplot das variáveis neutralMinionsKilledTeamJungle e neutralMinionsKilledEnemyJungle</w:t>
      </w:r>
    </w:p>
    <w:p w:rsidR="00C26E39" w:rsidRDefault="00C26E39" w:rsidP="005B4216">
      <w:pPr>
        <w:pStyle w:val="CorpodoTexto"/>
        <w:rPr>
          <w:rFonts w:ascii="Arial" w:hAnsi="Arial" w:cs="Arial"/>
        </w:rPr>
      </w:pPr>
    </w:p>
    <w:p w:rsidR="00C26E39" w:rsidRDefault="00C26E39" w:rsidP="00C26E39">
      <w:pPr>
        <w:pStyle w:val="CorpodoTexto"/>
        <w:keepNext/>
      </w:pPr>
      <w:r>
        <w:rPr>
          <w:rFonts w:ascii="Arial" w:hAnsi="Arial" w:cs="Arial"/>
          <w:noProof/>
        </w:rPr>
        <w:drawing>
          <wp:inline distT="0" distB="0" distL="0" distR="0" wp14:anchorId="2DF2674B" wp14:editId="477162D7">
            <wp:extent cx="5201729" cy="3881539"/>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jungleminions.png"/>
                    <pic:cNvPicPr/>
                  </pic:nvPicPr>
                  <pic:blipFill>
                    <a:blip r:embed="rId17">
                      <a:extLst>
                        <a:ext uri="{28A0092B-C50C-407E-A947-70E740481C1C}">
                          <a14:useLocalDpi xmlns:a14="http://schemas.microsoft.com/office/drawing/2010/main" val="0"/>
                        </a:ext>
                      </a:extLst>
                    </a:blip>
                    <a:stretch>
                      <a:fillRect/>
                    </a:stretch>
                  </pic:blipFill>
                  <pic:spPr>
                    <a:xfrm>
                      <a:off x="0" y="0"/>
                      <a:ext cx="5204245" cy="3883417"/>
                    </a:xfrm>
                    <a:prstGeom prst="rect">
                      <a:avLst/>
                    </a:prstGeom>
                  </pic:spPr>
                </pic:pic>
              </a:graphicData>
            </a:graphic>
          </wp:inline>
        </w:drawing>
      </w:r>
    </w:p>
    <w:p w:rsidR="00C26E39" w:rsidRPr="00281B58" w:rsidRDefault="00C26E39" w:rsidP="00C26E39">
      <w:pPr>
        <w:pStyle w:val="Legenda"/>
        <w:jc w:val="center"/>
        <w:rPr>
          <w:rFonts w:ascii="Arial" w:hAnsi="Arial" w:cs="Arial"/>
          <w:lang w:val="en-US"/>
        </w:rPr>
      </w:pPr>
    </w:p>
    <w:p w:rsidR="00C26E39" w:rsidRPr="00281B58" w:rsidRDefault="00C26E39" w:rsidP="005B4216">
      <w:pPr>
        <w:pStyle w:val="CorpodoTexto"/>
        <w:rPr>
          <w:rFonts w:ascii="Arial" w:hAnsi="Arial" w:cs="Arial"/>
          <w:lang w:val="en-US"/>
        </w:rPr>
      </w:pPr>
    </w:p>
    <w:p w:rsidR="00610841" w:rsidRDefault="00C26E39" w:rsidP="005B4216">
      <w:pPr>
        <w:pStyle w:val="CorpodoTexto"/>
        <w:rPr>
          <w:rFonts w:ascii="Arial" w:hAnsi="Arial" w:cs="Arial"/>
        </w:rPr>
      </w:pPr>
      <w:r>
        <w:rPr>
          <w:rFonts w:ascii="Arial" w:hAnsi="Arial" w:cs="Arial"/>
        </w:rPr>
        <w:t xml:space="preserve">Como esperado, os times vencedores dominam tanto a sua própria jungle quanto a inimiga. Os boxplots também apresentam outiliers, mas é interessante verificar que a mediana do boxplot da variável </w:t>
      </w:r>
      <w:r w:rsidRPr="00C26E39">
        <w:rPr>
          <w:rFonts w:ascii="Arial" w:hAnsi="Arial" w:cs="Arial"/>
        </w:rPr>
        <w:t>neutralMinionsKilledEnemyJungle</w:t>
      </w:r>
      <w:r>
        <w:rPr>
          <w:rFonts w:ascii="Arial" w:hAnsi="Arial" w:cs="Arial"/>
        </w:rPr>
        <w:t xml:space="preserve"> do time perdedor, mesmo com a presença de outiliers </w:t>
      </w:r>
      <w:r w:rsidR="00610841">
        <w:rPr>
          <w:rFonts w:ascii="Arial" w:hAnsi="Arial" w:cs="Arial"/>
        </w:rPr>
        <w:t>é menor que o normal.</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F55BB8">
      <w:pPr>
        <w:pStyle w:val="CorpodoTexto"/>
        <w:ind w:firstLine="0"/>
        <w:rPr>
          <w:rFonts w:ascii="Arial" w:hAnsi="Arial" w:cs="Arial"/>
        </w:rPr>
      </w:pPr>
    </w:p>
    <w:p w:rsidR="00610841" w:rsidRDefault="00610841" w:rsidP="00610841">
      <w:pPr>
        <w:pStyle w:val="Ttulo2"/>
      </w:pPr>
      <w:bookmarkStart w:id="17" w:name="_Toc490000435"/>
      <w:r>
        <w:lastRenderedPageBreak/>
        <w:t xml:space="preserve">Variáveis </w:t>
      </w:r>
      <w:r w:rsidR="00EC5D77">
        <w:t>goldEarned e</w:t>
      </w:r>
      <w:r w:rsidRPr="00610841">
        <w:t xml:space="preserve"> goldSpent</w:t>
      </w:r>
      <w:bookmarkEnd w:id="17"/>
    </w:p>
    <w:p w:rsidR="00610841" w:rsidRDefault="00610841" w:rsidP="00610841">
      <w:pPr>
        <w:pStyle w:val="CorpodoTexto"/>
      </w:pPr>
    </w:p>
    <w:p w:rsidR="00610841" w:rsidRDefault="00610841" w:rsidP="00610841">
      <w:pPr>
        <w:pStyle w:val="CorpodoTexto"/>
        <w:rPr>
          <w:rFonts w:ascii="Arial" w:hAnsi="Arial" w:cs="Arial"/>
        </w:rPr>
      </w:pPr>
      <w:r w:rsidRPr="00610841">
        <w:rPr>
          <w:rFonts w:ascii="Arial" w:hAnsi="Arial" w:cs="Arial"/>
        </w:rPr>
        <w:t>As var</w:t>
      </w:r>
      <w:r>
        <w:rPr>
          <w:rFonts w:ascii="Arial" w:hAnsi="Arial" w:cs="Arial"/>
        </w:rPr>
        <w:t>iáveis que envolvem o ouro ganho e gasto na partida mostram a tendência esperada de quem tem mais ouro e gasta mais, ganha a partida.</w:t>
      </w:r>
    </w:p>
    <w:p w:rsidR="00F55BB8" w:rsidRDefault="00F55BB8" w:rsidP="00610841">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10. </w:t>
      </w:r>
      <w:r w:rsidRPr="00F55BB8">
        <w:rPr>
          <w:rFonts w:ascii="Arial" w:hAnsi="Arial" w:cs="Arial"/>
        </w:rPr>
        <w:t>Boxplot das variáveis goldEarned e goldSpent</w:t>
      </w:r>
    </w:p>
    <w:p w:rsidR="00610841" w:rsidRDefault="00610841" w:rsidP="00610841">
      <w:pPr>
        <w:pStyle w:val="CorpodoTexto"/>
        <w:rPr>
          <w:rFonts w:ascii="Arial" w:hAnsi="Arial" w:cs="Arial"/>
        </w:rPr>
      </w:pPr>
    </w:p>
    <w:p w:rsidR="00EC5D77" w:rsidRDefault="00610841" w:rsidP="00EC5D77">
      <w:pPr>
        <w:pStyle w:val="CorpodoTexto"/>
        <w:keepNext/>
      </w:pPr>
      <w:r>
        <w:rPr>
          <w:rFonts w:ascii="Arial" w:hAnsi="Arial" w:cs="Arial"/>
          <w:noProof/>
        </w:rPr>
        <w:drawing>
          <wp:inline distT="0" distB="0" distL="0" distR="0" wp14:anchorId="63E9AD97" wp14:editId="16B571BE">
            <wp:extent cx="5322499" cy="405441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gold.png"/>
                    <pic:cNvPicPr/>
                  </pic:nvPicPr>
                  <pic:blipFill>
                    <a:blip r:embed="rId18">
                      <a:extLst>
                        <a:ext uri="{28A0092B-C50C-407E-A947-70E740481C1C}">
                          <a14:useLocalDpi xmlns:a14="http://schemas.microsoft.com/office/drawing/2010/main" val="0"/>
                        </a:ext>
                      </a:extLst>
                    </a:blip>
                    <a:stretch>
                      <a:fillRect/>
                    </a:stretch>
                  </pic:blipFill>
                  <pic:spPr>
                    <a:xfrm>
                      <a:off x="0" y="0"/>
                      <a:ext cx="5321419" cy="4053592"/>
                    </a:xfrm>
                    <a:prstGeom prst="rect">
                      <a:avLst/>
                    </a:prstGeom>
                  </pic:spPr>
                </pic:pic>
              </a:graphicData>
            </a:graphic>
          </wp:inline>
        </w:drawing>
      </w:r>
    </w:p>
    <w:p w:rsidR="00610841" w:rsidRPr="00610841" w:rsidRDefault="00EC5D77" w:rsidP="00EC5D77">
      <w:pPr>
        <w:pStyle w:val="Legenda"/>
        <w:jc w:val="center"/>
        <w:rPr>
          <w:rFonts w:ascii="Arial" w:hAnsi="Arial" w:cs="Arial"/>
        </w:rPr>
      </w:pPr>
      <w:r>
        <w:t xml:space="preserve">          </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r>
        <w:rPr>
          <w:rFonts w:ascii="Arial" w:hAnsi="Arial" w:cs="Arial"/>
        </w:rPr>
        <w:t>Nos gráficos é possível identificar que ambas as variáveis tem uma tendência semelhante</w:t>
      </w:r>
      <w:r w:rsidR="00F55BB8">
        <w:rPr>
          <w:rFonts w:ascii="Arial" w:hAnsi="Arial" w:cs="Arial"/>
        </w:rPr>
        <w:t xml:space="preserve"> e provavelmente não há a necessidade da utilização das duas variáveis simultaneamente no modelo, pois pode ocorrer multicolinearidade</w:t>
      </w:r>
      <w:r>
        <w:rPr>
          <w:rFonts w:ascii="Arial" w:hAnsi="Arial" w:cs="Arial"/>
        </w:rPr>
        <w:t>.</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Pr="00F55BB8" w:rsidRDefault="00EC5D77" w:rsidP="00D849A5">
      <w:pPr>
        <w:pStyle w:val="Ttulo2"/>
        <w:rPr>
          <w:lang w:val="en-US"/>
        </w:rPr>
      </w:pPr>
      <w:bookmarkStart w:id="18" w:name="_Toc490000436"/>
      <w:r w:rsidRPr="00F55BB8">
        <w:rPr>
          <w:lang w:val="en-US"/>
        </w:rPr>
        <w:lastRenderedPageBreak/>
        <w:t>Variáveis wardsPlaced, wardsKilled e visionWardsBoughtInGame</w:t>
      </w:r>
      <w:bookmarkEnd w:id="18"/>
    </w:p>
    <w:p w:rsidR="00610841" w:rsidRPr="00F55BB8" w:rsidRDefault="00610841" w:rsidP="005B4216">
      <w:pPr>
        <w:pStyle w:val="CorpodoTexto"/>
        <w:rPr>
          <w:rFonts w:ascii="Arial" w:hAnsi="Arial" w:cs="Arial"/>
          <w:lang w:val="en-US"/>
        </w:rPr>
      </w:pPr>
    </w:p>
    <w:p w:rsidR="00610841" w:rsidRDefault="00EC5D77" w:rsidP="005B4216">
      <w:pPr>
        <w:pStyle w:val="CorpodoTexto"/>
        <w:rPr>
          <w:rFonts w:ascii="Arial" w:hAnsi="Arial" w:cs="Arial"/>
        </w:rPr>
      </w:pPr>
      <w:r>
        <w:rPr>
          <w:rFonts w:ascii="Arial" w:hAnsi="Arial" w:cs="Arial"/>
        </w:rPr>
        <w:t xml:space="preserve">As variáveis que envolvem wards nos informam sobre a visão de cada time no mapa. </w:t>
      </w:r>
    </w:p>
    <w:p w:rsidR="00EC5D77" w:rsidRDefault="00EC5D77" w:rsidP="005B4216">
      <w:pPr>
        <w:pStyle w:val="CorpodoTexto"/>
        <w:rPr>
          <w:rFonts w:ascii="Arial" w:hAnsi="Arial" w:cs="Arial"/>
        </w:rPr>
      </w:pPr>
    </w:p>
    <w:p w:rsidR="00F55BB8" w:rsidRDefault="00F55BB8" w:rsidP="00F55BB8">
      <w:pPr>
        <w:pStyle w:val="CorpodoTexto"/>
        <w:jc w:val="center"/>
        <w:rPr>
          <w:rFonts w:ascii="Arial" w:hAnsi="Arial" w:cs="Arial"/>
        </w:rPr>
      </w:pPr>
      <w:r w:rsidRPr="00F55BB8">
        <w:rPr>
          <w:rFonts w:ascii="Arial" w:hAnsi="Arial" w:cs="Arial"/>
          <w:b/>
        </w:rPr>
        <w:t xml:space="preserve">Gráfico 11. </w:t>
      </w:r>
      <w:r w:rsidRPr="00F55BB8">
        <w:rPr>
          <w:rFonts w:ascii="Arial" w:hAnsi="Arial" w:cs="Arial"/>
        </w:rPr>
        <w:t>Boxplot das variáveis wardsPlaced, wardsKilled e visionWardsBoughtInGame</w:t>
      </w:r>
    </w:p>
    <w:p w:rsidR="00F55BB8" w:rsidRPr="00F55BB8" w:rsidRDefault="00F55BB8" w:rsidP="00F55BB8">
      <w:pPr>
        <w:pStyle w:val="CorpodoTexto"/>
        <w:jc w:val="center"/>
        <w:rPr>
          <w:rFonts w:ascii="Arial" w:hAnsi="Arial" w:cs="Arial"/>
          <w:b/>
        </w:rPr>
      </w:pPr>
    </w:p>
    <w:p w:rsidR="00EC5D77" w:rsidRDefault="00EC5D77" w:rsidP="00EC5D77">
      <w:pPr>
        <w:pStyle w:val="CorpodoTexto"/>
        <w:keepNext/>
      </w:pPr>
      <w:r>
        <w:rPr>
          <w:rFonts w:ascii="Arial" w:hAnsi="Arial" w:cs="Arial"/>
          <w:noProof/>
        </w:rPr>
        <w:drawing>
          <wp:inline distT="0" distB="0" distL="0" distR="0" wp14:anchorId="49D9517A" wp14:editId="31178BCA">
            <wp:extent cx="5322499" cy="352508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wards.png"/>
                    <pic:cNvPicPr/>
                  </pic:nvPicPr>
                  <pic:blipFill>
                    <a:blip r:embed="rId19">
                      <a:extLst>
                        <a:ext uri="{28A0092B-C50C-407E-A947-70E740481C1C}">
                          <a14:useLocalDpi xmlns:a14="http://schemas.microsoft.com/office/drawing/2010/main" val="0"/>
                        </a:ext>
                      </a:extLst>
                    </a:blip>
                    <a:stretch>
                      <a:fillRect/>
                    </a:stretch>
                  </pic:blipFill>
                  <pic:spPr>
                    <a:xfrm>
                      <a:off x="0" y="0"/>
                      <a:ext cx="5325520" cy="3527090"/>
                    </a:xfrm>
                    <a:prstGeom prst="rect">
                      <a:avLst/>
                    </a:prstGeom>
                  </pic:spPr>
                </pic:pic>
              </a:graphicData>
            </a:graphic>
          </wp:inline>
        </w:drawing>
      </w:r>
    </w:p>
    <w:p w:rsidR="00EC5D77" w:rsidRPr="00281B58" w:rsidRDefault="00EC5D77" w:rsidP="00EC5D77">
      <w:pPr>
        <w:pStyle w:val="Legenda"/>
        <w:rPr>
          <w:rFonts w:ascii="Arial" w:hAnsi="Arial" w:cs="Arial"/>
          <w:lang w:val="en-US"/>
        </w:rPr>
      </w:pPr>
      <w:r w:rsidRPr="00281B58">
        <w:rPr>
          <w:lang w:val="en-US"/>
        </w:rPr>
        <w:t xml:space="preserve">                      </w:t>
      </w:r>
    </w:p>
    <w:p w:rsidR="00610841" w:rsidRPr="00281B58" w:rsidRDefault="00610841" w:rsidP="005B4216">
      <w:pPr>
        <w:pStyle w:val="CorpodoTexto"/>
        <w:rPr>
          <w:rFonts w:ascii="Arial" w:hAnsi="Arial" w:cs="Arial"/>
          <w:lang w:val="en-US"/>
        </w:rPr>
      </w:pPr>
    </w:p>
    <w:p w:rsidR="00EC5D77" w:rsidRDefault="00EC5D77" w:rsidP="005B4216">
      <w:pPr>
        <w:pStyle w:val="CorpodoTexto"/>
        <w:rPr>
          <w:rFonts w:ascii="Arial" w:hAnsi="Arial" w:cs="Arial"/>
        </w:rPr>
      </w:pPr>
      <w:r>
        <w:rPr>
          <w:rFonts w:ascii="Arial" w:hAnsi="Arial" w:cs="Arial"/>
        </w:rPr>
        <w:t xml:space="preserve">Os gráficos nos confirmam a teoria de que quem tem mais visão do mapa tem maior possibilidade de serem vencedores, mas é possível verificar a existência de outliers e uma diferença pequena entre o poder de visão dos times pela quantidade de wards colocadas </w:t>
      </w:r>
      <w:r w:rsidR="00DE739F">
        <w:rPr>
          <w:rFonts w:ascii="Arial" w:hAnsi="Arial" w:cs="Arial"/>
        </w:rPr>
        <w:t>no jogo, destruídas ou compradas.</w:t>
      </w: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Pr="00281B58" w:rsidRDefault="00AC0AFA" w:rsidP="00D849A5">
      <w:pPr>
        <w:pStyle w:val="Ttulo2"/>
        <w:rPr>
          <w:lang w:val="en-US"/>
        </w:rPr>
      </w:pPr>
      <w:bookmarkStart w:id="19" w:name="_Toc490000437"/>
      <w:r w:rsidRPr="00281B58">
        <w:rPr>
          <w:lang w:val="en-US"/>
        </w:rPr>
        <w:lastRenderedPageBreak/>
        <w:t>Variáveis doubleKills, tripleKills, quadraKills, pentaKills e killingSprees</w:t>
      </w:r>
      <w:bookmarkEnd w:id="19"/>
    </w:p>
    <w:p w:rsidR="00DE739F" w:rsidRPr="00281B58" w:rsidRDefault="00DE739F" w:rsidP="00DE739F">
      <w:pPr>
        <w:pStyle w:val="CorpodoTexto"/>
        <w:rPr>
          <w:rFonts w:ascii="Arial" w:hAnsi="Arial" w:cs="Arial"/>
          <w:lang w:val="en-US"/>
        </w:rPr>
      </w:pPr>
    </w:p>
    <w:p w:rsidR="00DE739F" w:rsidRDefault="00AC0AFA" w:rsidP="00DE739F">
      <w:pPr>
        <w:pStyle w:val="CorpodoTexto"/>
        <w:rPr>
          <w:rFonts w:ascii="Arial" w:hAnsi="Arial" w:cs="Arial"/>
        </w:rPr>
      </w:pPr>
      <w:r>
        <w:rPr>
          <w:rFonts w:ascii="Arial" w:hAnsi="Arial" w:cs="Arial"/>
        </w:rPr>
        <w:t>As seguintes variáveis tem relação com a quantidade de vezes que foi feito um abate sequencial. Elas devem mostrar a relevância entre matar oponentes de forma acumulativa.</w:t>
      </w:r>
    </w:p>
    <w:p w:rsidR="00AC0AFA" w:rsidRDefault="00AC0AFA" w:rsidP="00DE739F">
      <w:pPr>
        <w:pStyle w:val="CorpodoTexto"/>
        <w:rPr>
          <w:rFonts w:ascii="Arial" w:hAnsi="Arial" w:cs="Arial"/>
        </w:rPr>
      </w:pPr>
    </w:p>
    <w:p w:rsidR="00033DE8" w:rsidRDefault="00033DE8" w:rsidP="00033DE8">
      <w:pPr>
        <w:pStyle w:val="CorpodoTexto"/>
        <w:jc w:val="center"/>
        <w:rPr>
          <w:rFonts w:ascii="Arial" w:hAnsi="Arial" w:cs="Arial"/>
        </w:rPr>
      </w:pPr>
      <w:r w:rsidRPr="00033DE8">
        <w:rPr>
          <w:rFonts w:ascii="Arial" w:hAnsi="Arial" w:cs="Arial"/>
          <w:b/>
        </w:rPr>
        <w:t xml:space="preserve">Gráfico 12. </w:t>
      </w:r>
      <w:r w:rsidRPr="00033DE8">
        <w:rPr>
          <w:rFonts w:ascii="Arial" w:hAnsi="Arial" w:cs="Arial"/>
        </w:rPr>
        <w:t>Frequência das variáveis doubleKills, tripleKills, quadraKills, pentaKills, killingSprees</w:t>
      </w:r>
    </w:p>
    <w:p w:rsidR="00033DE8" w:rsidRPr="00033DE8" w:rsidRDefault="00033DE8" w:rsidP="00033DE8">
      <w:pPr>
        <w:pStyle w:val="CorpodoTexto"/>
        <w:jc w:val="center"/>
        <w:rPr>
          <w:rFonts w:ascii="Arial" w:hAnsi="Arial" w:cs="Arial"/>
          <w:b/>
        </w:rPr>
      </w:pPr>
    </w:p>
    <w:p w:rsidR="00D4651A" w:rsidRDefault="00AC0AFA" w:rsidP="00D4651A">
      <w:pPr>
        <w:pStyle w:val="CorpodoTexto"/>
        <w:keepNext/>
      </w:pPr>
      <w:r>
        <w:rPr>
          <w:rFonts w:ascii="Arial" w:hAnsi="Arial" w:cs="Arial"/>
          <w:noProof/>
        </w:rPr>
        <w:drawing>
          <wp:inline distT="0" distB="0" distL="0" distR="0" wp14:anchorId="4537C0E1" wp14:editId="06EF58C6">
            <wp:extent cx="5370671" cy="4071668"/>
            <wp:effectExtent l="0" t="0" r="190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2.png"/>
                    <pic:cNvPicPr/>
                  </pic:nvPicPr>
                  <pic:blipFill>
                    <a:blip r:embed="rId20">
                      <a:extLst>
                        <a:ext uri="{28A0092B-C50C-407E-A947-70E740481C1C}">
                          <a14:useLocalDpi xmlns:a14="http://schemas.microsoft.com/office/drawing/2010/main" val="0"/>
                        </a:ext>
                      </a:extLst>
                    </a:blip>
                    <a:stretch>
                      <a:fillRect/>
                    </a:stretch>
                  </pic:blipFill>
                  <pic:spPr>
                    <a:xfrm>
                      <a:off x="0" y="0"/>
                      <a:ext cx="5379196" cy="4078131"/>
                    </a:xfrm>
                    <a:prstGeom prst="rect">
                      <a:avLst/>
                    </a:prstGeom>
                  </pic:spPr>
                </pic:pic>
              </a:graphicData>
            </a:graphic>
          </wp:inline>
        </w:drawing>
      </w:r>
    </w:p>
    <w:p w:rsidR="00610841" w:rsidRDefault="00610841" w:rsidP="005B4216">
      <w:pPr>
        <w:pStyle w:val="CorpodoTexto"/>
        <w:rPr>
          <w:rFonts w:ascii="Arial" w:hAnsi="Arial" w:cs="Arial"/>
        </w:rPr>
      </w:pPr>
    </w:p>
    <w:p w:rsidR="00D4651A" w:rsidRDefault="00D4651A" w:rsidP="005B4216">
      <w:pPr>
        <w:pStyle w:val="CorpodoTexto"/>
        <w:rPr>
          <w:rFonts w:ascii="Arial" w:hAnsi="Arial" w:cs="Arial"/>
        </w:rPr>
      </w:pPr>
    </w:p>
    <w:p w:rsidR="00610841" w:rsidRDefault="00AC0AFA" w:rsidP="005B4216">
      <w:pPr>
        <w:pStyle w:val="CorpodoTexto"/>
        <w:rPr>
          <w:rFonts w:ascii="Arial" w:hAnsi="Arial" w:cs="Arial"/>
        </w:rPr>
      </w:pPr>
      <w:r>
        <w:rPr>
          <w:rFonts w:ascii="Arial" w:hAnsi="Arial" w:cs="Arial"/>
        </w:rPr>
        <w:t>Como esperado as variáveis demonstram que quanto mais abates sequenciais são feitos, maior a possibilidade de vitória dos times.</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5B4216" w:rsidRDefault="00610841" w:rsidP="00D4651A">
      <w:pPr>
        <w:pStyle w:val="CorpodoTexto"/>
        <w:ind w:firstLine="0"/>
        <w:rPr>
          <w:rFonts w:ascii="Arial" w:hAnsi="Arial" w:cs="Arial"/>
        </w:rPr>
      </w:pPr>
      <w:r>
        <w:rPr>
          <w:rFonts w:ascii="Arial" w:hAnsi="Arial" w:cs="Arial"/>
        </w:rPr>
        <w:t xml:space="preserve"> </w:t>
      </w:r>
    </w:p>
    <w:p w:rsidR="005B4216" w:rsidRDefault="005B4216" w:rsidP="005B4216">
      <w:pPr>
        <w:pStyle w:val="Ttulo1"/>
      </w:pPr>
      <w:bookmarkStart w:id="20" w:name="_Toc490000438"/>
      <w:r>
        <w:lastRenderedPageBreak/>
        <w:t>Modelagem</w:t>
      </w:r>
      <w:bookmarkEnd w:id="20"/>
    </w:p>
    <w:p w:rsidR="005B4216" w:rsidRDefault="005B4216" w:rsidP="005B4216">
      <w:pPr>
        <w:pStyle w:val="CorpodoTexto"/>
      </w:pPr>
    </w:p>
    <w:p w:rsidR="005B4216" w:rsidRDefault="00722A99" w:rsidP="005B4216">
      <w:pPr>
        <w:pStyle w:val="CorpodoTexto"/>
        <w:rPr>
          <w:rFonts w:ascii="Arial" w:hAnsi="Arial" w:cs="Arial"/>
        </w:rPr>
      </w:pPr>
      <w:r>
        <w:rPr>
          <w:rFonts w:ascii="Arial" w:hAnsi="Arial" w:cs="Arial"/>
        </w:rPr>
        <w:t xml:space="preserve">Com o intuito de identificar a chance de uma equipe vencer ou perder uma partida com base nos dados descritos, </w:t>
      </w:r>
      <w:r w:rsidR="00A1497F">
        <w:rPr>
          <w:rFonts w:ascii="Arial" w:hAnsi="Arial" w:cs="Arial"/>
        </w:rPr>
        <w:t>uma</w:t>
      </w:r>
      <w:r>
        <w:rPr>
          <w:rFonts w:ascii="Arial" w:hAnsi="Arial" w:cs="Arial"/>
        </w:rPr>
        <w:t xml:space="preserve"> opção de modelagem é a regressão logística, pois a variável resposta é uma variável binária. A variável teamWinner será a variável resposta e o evento de interesse será prever a vitória, sendo que na codificação da base de dados a opção 1 está relacionada ao time vencedor.</w:t>
      </w:r>
      <w:r w:rsidR="00551747">
        <w:rPr>
          <w:rFonts w:ascii="Arial" w:hAnsi="Arial" w:cs="Arial"/>
        </w:rPr>
        <w:t xml:space="preserve"> </w:t>
      </w:r>
    </w:p>
    <w:p w:rsidR="00A53406" w:rsidRDefault="00A53406" w:rsidP="005B4216">
      <w:pPr>
        <w:pStyle w:val="CorpodoTexto"/>
        <w:rPr>
          <w:rFonts w:ascii="Arial" w:hAnsi="Arial" w:cs="Arial"/>
        </w:rPr>
      </w:pPr>
      <w:r>
        <w:rPr>
          <w:rFonts w:ascii="Arial" w:hAnsi="Arial" w:cs="Arial"/>
        </w:rPr>
        <w:t>Nesta análise a base de dados final contém 2650 observações, sendo metade das variáveis resposta sendo 0 e metade sendo 1. Foi feita a divisão da base entre treinamento e teste, onde a base de treino representa 75% da base total e a base de testes possui 25% das observações finais. As bases foram distribuídas com target proporcional, ou seja, tanto na base teste, quanto na base de treinamento existem 50% de variáveis com target 0 e 1.</w:t>
      </w:r>
    </w:p>
    <w:p w:rsidR="00A53406" w:rsidRDefault="00A53406" w:rsidP="003973FF">
      <w:pPr>
        <w:pStyle w:val="CorpodoTexto"/>
        <w:rPr>
          <w:rFonts w:ascii="Arial" w:hAnsi="Arial" w:cs="Arial"/>
        </w:rPr>
      </w:pPr>
    </w:p>
    <w:p w:rsidR="00A53406" w:rsidRDefault="00A53406" w:rsidP="00A53406">
      <w:pPr>
        <w:pStyle w:val="Ttulo2"/>
      </w:pPr>
      <w:bookmarkStart w:id="21" w:name="_Toc490000439"/>
      <w:r>
        <w:t>Seleção de variáveis</w:t>
      </w:r>
      <w:bookmarkEnd w:id="21"/>
    </w:p>
    <w:p w:rsidR="00A53406" w:rsidRDefault="00A53406" w:rsidP="00A53406">
      <w:pPr>
        <w:pStyle w:val="CorpodoTexto"/>
      </w:pPr>
    </w:p>
    <w:p w:rsidR="00A53406" w:rsidRPr="00C664E8" w:rsidRDefault="00A71BC0" w:rsidP="00A53406">
      <w:pPr>
        <w:pStyle w:val="CorpodoTexto"/>
        <w:rPr>
          <w:rFonts w:ascii="Arial" w:hAnsi="Arial" w:cs="Arial"/>
        </w:rPr>
      </w:pPr>
      <w:r w:rsidRPr="00C664E8">
        <w:rPr>
          <w:rFonts w:ascii="Arial" w:hAnsi="Arial" w:cs="Arial"/>
        </w:rPr>
        <w:t>Para identificar quais variáveis são relevantes no modelo foi utilizado o método Stepwise</w:t>
      </w:r>
      <w:r w:rsidR="001D2030">
        <w:rPr>
          <w:rFonts w:ascii="Arial" w:hAnsi="Arial" w:cs="Arial"/>
        </w:rPr>
        <w:t xml:space="preserve"> do software R</w:t>
      </w:r>
      <w:r w:rsidRPr="00C664E8">
        <w:rPr>
          <w:rFonts w:ascii="Arial" w:hAnsi="Arial" w:cs="Arial"/>
        </w:rPr>
        <w:t xml:space="preserve"> e as variáveis com</w:t>
      </w:r>
      <w:r w:rsidR="00D4651A">
        <w:rPr>
          <w:rFonts w:ascii="Arial" w:hAnsi="Arial" w:cs="Arial"/>
        </w:rPr>
        <w:t xml:space="preserve"> menor</w:t>
      </w:r>
      <w:r w:rsidRPr="00C664E8">
        <w:rPr>
          <w:rFonts w:ascii="Arial" w:hAnsi="Arial" w:cs="Arial"/>
        </w:rPr>
        <w:t xml:space="preserve"> nível de significância são as variáveis que melhor explicam a variável target</w:t>
      </w:r>
      <w:r w:rsidR="00C664E8">
        <w:rPr>
          <w:rFonts w:ascii="Arial" w:hAnsi="Arial" w:cs="Arial"/>
        </w:rPr>
        <w:t>. O stepwise constrói iterativamente uma sequência de modelos de regressão pela adição ou remoção de variáveis em cada etapa. Para definir se a variável deve permanecer no modelo ela utiliza o teste F. As variáveis que possuem maior correlação com a variável resposta (target) permanecerão no modelo.</w:t>
      </w:r>
    </w:p>
    <w:p w:rsidR="00A71BC0" w:rsidRDefault="00A71BC0"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033DE8" w:rsidRDefault="00033DE8"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Pr="00C664E8" w:rsidRDefault="00C97BA1" w:rsidP="00D4651A">
      <w:pPr>
        <w:pStyle w:val="CorpodoTexto"/>
        <w:ind w:firstLine="0"/>
        <w:rPr>
          <w:rFonts w:ascii="Arial" w:hAnsi="Arial" w:cs="Arial"/>
        </w:rPr>
      </w:pPr>
    </w:p>
    <w:p w:rsidR="003973FF" w:rsidRDefault="00F958FC" w:rsidP="00F958FC">
      <w:pPr>
        <w:pStyle w:val="Ttulo2"/>
      </w:pPr>
      <w:bookmarkStart w:id="22" w:name="_Toc490000440"/>
      <w:r>
        <w:lastRenderedPageBreak/>
        <w:t>Regressão Logística</w:t>
      </w:r>
      <w:bookmarkEnd w:id="22"/>
      <w:r>
        <w:t xml:space="preserve"> </w:t>
      </w:r>
    </w:p>
    <w:p w:rsidR="00F958FC" w:rsidRDefault="00F958FC" w:rsidP="00F958FC">
      <w:pPr>
        <w:pStyle w:val="CorpodoTexto"/>
      </w:pPr>
    </w:p>
    <w:p w:rsidR="00804F39" w:rsidRDefault="00A57FDD" w:rsidP="00F958FC">
      <w:pPr>
        <w:pStyle w:val="CorpodoTexto"/>
        <w:rPr>
          <w:rFonts w:ascii="Arial" w:hAnsi="Arial" w:cs="Arial"/>
        </w:rPr>
      </w:pPr>
      <w:r>
        <w:rPr>
          <w:rFonts w:ascii="Arial" w:hAnsi="Arial" w:cs="Arial"/>
        </w:rPr>
        <w:t>A regressão logística é um algoritmo estatístico que possibilita saber se existe relação entre um conjunto de variáveis e uma variável resposta, ou seja, ela permite identificar qual a probabilidade de um evento ocorrer de acordo com as vari</w:t>
      </w:r>
      <w:r w:rsidR="00601E3C">
        <w:rPr>
          <w:rFonts w:ascii="Arial" w:hAnsi="Arial" w:cs="Arial"/>
        </w:rPr>
        <w:t xml:space="preserve">áveis informadas. </w:t>
      </w:r>
      <w:r w:rsidR="007A2C81">
        <w:rPr>
          <w:rFonts w:ascii="Arial" w:hAnsi="Arial" w:cs="Arial"/>
        </w:rPr>
        <w:t xml:space="preserve">Sendo assim, a regressão logística binária estima a probabilidade de ocorrência do evento em estudo (FÁVERO, BELFIORE, </w:t>
      </w:r>
      <w:r w:rsidR="007A2C81" w:rsidRPr="007A2C81">
        <w:rPr>
          <w:rFonts w:ascii="Arial" w:hAnsi="Arial" w:cs="Arial"/>
        </w:rPr>
        <w:t>20</w:t>
      </w:r>
      <w:r w:rsidR="007A2C81">
        <w:rPr>
          <w:rFonts w:ascii="Arial" w:hAnsi="Arial" w:cs="Arial"/>
        </w:rPr>
        <w:t>17)</w:t>
      </w:r>
      <w:r w:rsidR="00BB02F8">
        <w:rPr>
          <w:rFonts w:ascii="Arial" w:hAnsi="Arial" w:cs="Arial"/>
        </w:rPr>
        <w:t xml:space="preserve"> e não estima os valores previstos da variável dependente.</w:t>
      </w:r>
    </w:p>
    <w:p w:rsidR="00804F39" w:rsidRDefault="00804F39"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A fó</w:t>
      </w:r>
      <w:r w:rsidR="00A57FDD">
        <w:rPr>
          <w:rFonts w:ascii="Arial" w:hAnsi="Arial" w:cs="Arial"/>
        </w:rPr>
        <w:t>rmula da regressão logística é:</w:t>
      </w:r>
    </w:p>
    <w:p w:rsidR="00601E3C" w:rsidRDefault="00601E3C" w:rsidP="00F958FC">
      <w:pPr>
        <w:pStyle w:val="CorpodoTexto"/>
        <w:rPr>
          <w:rFonts w:ascii="Arial" w:hAnsi="Arial" w:cs="Arial"/>
        </w:rPr>
      </w:pPr>
    </w:p>
    <w:p w:rsidR="00A57FDD" w:rsidRPr="00601E3C" w:rsidRDefault="00A57FDD" w:rsidP="00F958FC">
      <w:pPr>
        <w:pStyle w:val="CorpodoTex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1+ </m:t>
              </m:r>
              <m:sSup>
                <m:sSupPr>
                  <m:ctrlPr>
                    <w:rPr>
                      <w:rFonts w:ascii="Cambria Math" w:hAnsi="Cambria Math" w:cs="Arial"/>
                      <w:i/>
                    </w:rPr>
                  </m:ctrlPr>
                </m:sSupPr>
                <m:e>
                  <m:r>
                    <w:rPr>
                      <w:rFonts w:ascii="Cambria Math" w:hAnsi="Cambria Math" w:cs="Arial"/>
                    </w:rPr>
                    <m:t>e</m:t>
                  </m:r>
                </m:e>
                <m:sup>
                  <m:r>
                    <w:rPr>
                      <w:rFonts w:ascii="Cambria Math" w:hAnsi="Cambria Math" w:cs="Arial"/>
                    </w:rPr>
                    <m:t>-(α+ ∑</m:t>
                  </m:r>
                  <m:sSub>
                    <m:sSubPr>
                      <m:ctrlPr>
                        <w:rPr>
                          <w:rFonts w:ascii="Cambria Math" w:hAnsi="Cambria Math" w:cs="Arial"/>
                          <w:i/>
                        </w:rPr>
                      </m:ctrlPr>
                    </m:sSubPr>
                    <m:e>
                      <m:r>
                        <w:rPr>
                          <w:rFonts w:ascii="Cambria Math" w:hAnsi="Cambria Math" w:cs="Arial"/>
                        </w:rPr>
                        <m:t xml:space="preserve"> β</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up>
              </m:sSup>
              <m:r>
                <w:rPr>
                  <w:rFonts w:ascii="Cambria Math" w:hAnsi="Cambria Math" w:cs="Arial"/>
                </w:rPr>
                <m:t xml:space="preserve"> </m:t>
              </m:r>
            </m:den>
          </m:f>
        </m:oMath>
      </m:oMathPara>
    </w:p>
    <w:p w:rsidR="00601E3C" w:rsidRPr="00F958FC" w:rsidRDefault="00601E3C"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 xml:space="preserve">Na regressão logística a probabilidade de um evento ocorrer sempre será entre 0 e 1. Sendo assim, após a execução do algoritmo será possível identificar qual a probabilidade de uma equipe vencer uma partida ranqueada conforme as variáveis indicadas. Após a execução do algoritmo é necessário realizar o resultado do P-Valor de cada variável para identificar se ela é relevante ou não no modelo. </w:t>
      </w:r>
    </w:p>
    <w:p w:rsidR="00E377C3" w:rsidRDefault="00601E3C" w:rsidP="00F958FC">
      <w:pPr>
        <w:pStyle w:val="CorpodoTexto"/>
        <w:rPr>
          <w:rFonts w:ascii="Arial" w:hAnsi="Arial" w:cs="Arial"/>
        </w:rPr>
      </w:pPr>
      <w:r>
        <w:rPr>
          <w:rFonts w:ascii="Arial" w:hAnsi="Arial" w:cs="Arial"/>
        </w:rPr>
        <w:t>O modelo estatístico foi processado na linguagem R, utilizando a função “gml”. Essa função possui diversos parâmetros de entrada e executa diversos tipos de algoritmos de acordo com a família selecionada. Para a análise de</w:t>
      </w:r>
      <w:r w:rsidR="00281B58">
        <w:rPr>
          <w:rFonts w:ascii="Arial" w:hAnsi="Arial" w:cs="Arial"/>
        </w:rPr>
        <w:t xml:space="preserve"> regressão logística a família a</w:t>
      </w:r>
      <w:r>
        <w:rPr>
          <w:rFonts w:ascii="Arial" w:hAnsi="Arial" w:cs="Arial"/>
        </w:rPr>
        <w:t xml:space="preserve"> ser utilizada é “Binomial”.</w:t>
      </w:r>
      <w:r w:rsidR="00E377C3">
        <w:rPr>
          <w:rFonts w:ascii="Arial" w:hAnsi="Arial" w:cs="Arial"/>
        </w:rPr>
        <w:t xml:space="preserve"> </w:t>
      </w:r>
      <w:r w:rsidR="00862C56">
        <w:rPr>
          <w:rFonts w:ascii="Arial" w:hAnsi="Arial" w:cs="Arial"/>
        </w:rPr>
        <w:t xml:space="preserve">Nessa etapa do processo será </w:t>
      </w:r>
      <w:r w:rsidR="00281B58">
        <w:rPr>
          <w:rFonts w:ascii="Arial" w:hAnsi="Arial" w:cs="Arial"/>
        </w:rPr>
        <w:t>utilizada</w:t>
      </w:r>
      <w:r w:rsidR="00862C56">
        <w:rPr>
          <w:rFonts w:ascii="Arial" w:hAnsi="Arial" w:cs="Arial"/>
        </w:rPr>
        <w:t xml:space="preserve"> a base de treinamento que contém 1988 observações com metade das observações sendo de times vencedores e metade de times perdedores.</w:t>
      </w:r>
    </w:p>
    <w:p w:rsidR="00D4651A" w:rsidRDefault="00D4651A" w:rsidP="00862C56">
      <w:pPr>
        <w:pStyle w:val="CorpodoTexto"/>
        <w:ind w:firstLine="0"/>
        <w:rPr>
          <w:rFonts w:ascii="Arial" w:hAnsi="Arial" w:cs="Arial"/>
        </w:rPr>
      </w:pPr>
    </w:p>
    <w:p w:rsidR="00E377C3" w:rsidRDefault="00D4651A" w:rsidP="00F958FC">
      <w:pPr>
        <w:pStyle w:val="CorpodoTexto"/>
        <w:rPr>
          <w:rFonts w:ascii="Arial" w:hAnsi="Arial" w:cs="Arial"/>
        </w:rPr>
      </w:pPr>
      <w:r>
        <w:rPr>
          <w:rFonts w:ascii="Arial" w:hAnsi="Arial" w:cs="Arial"/>
        </w:rPr>
        <w:t xml:space="preserve">Para aplicação do modelo foi utilizado o método de seleção </w:t>
      </w:r>
      <w:r w:rsidR="00281B58">
        <w:rPr>
          <w:rFonts w:ascii="Arial" w:hAnsi="Arial" w:cs="Arial"/>
        </w:rPr>
        <w:t>Stepwise</w:t>
      </w:r>
      <w:r>
        <w:rPr>
          <w:rFonts w:ascii="Arial" w:hAnsi="Arial" w:cs="Arial"/>
        </w:rPr>
        <w:t xml:space="preserve"> e o resultado pode ser apresentado pela tabela abaixo.</w:t>
      </w: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BF6F04" w:rsidRDefault="00BF6F04" w:rsidP="00BB02F8">
      <w:pPr>
        <w:pStyle w:val="CorpodoTexto"/>
        <w:ind w:firstLine="0"/>
        <w:rPr>
          <w:rFonts w:ascii="Arial" w:hAnsi="Arial" w:cs="Arial"/>
          <w:b/>
        </w:rPr>
      </w:pPr>
    </w:p>
    <w:p w:rsidR="00D4651A" w:rsidRPr="009C0546" w:rsidRDefault="00D4651A" w:rsidP="00D4651A">
      <w:pPr>
        <w:pStyle w:val="CorpodoTexto"/>
        <w:jc w:val="center"/>
        <w:rPr>
          <w:rFonts w:ascii="Arial" w:hAnsi="Arial" w:cs="Arial"/>
        </w:rPr>
      </w:pPr>
      <w:r>
        <w:rPr>
          <w:rFonts w:ascii="Arial" w:hAnsi="Arial" w:cs="Arial"/>
          <w:b/>
        </w:rPr>
        <w:lastRenderedPageBreak/>
        <w:t>Tabela 3</w:t>
      </w:r>
      <w:r w:rsidRPr="009C0546">
        <w:rPr>
          <w:rFonts w:ascii="Arial" w:hAnsi="Arial" w:cs="Arial"/>
          <w:b/>
        </w:rPr>
        <w:t xml:space="preserve">. </w:t>
      </w:r>
      <w:r>
        <w:rPr>
          <w:rFonts w:ascii="Arial" w:hAnsi="Arial" w:cs="Arial"/>
          <w:b/>
        </w:rPr>
        <w:t xml:space="preserve"> </w:t>
      </w:r>
      <w:r>
        <w:rPr>
          <w:rFonts w:ascii="Arial" w:hAnsi="Arial" w:cs="Arial"/>
        </w:rPr>
        <w:t>Tabela com resultados da regressão logística com método de seleção Stepwise</w:t>
      </w:r>
    </w:p>
    <w:p w:rsidR="00D4651A" w:rsidRDefault="00D4651A" w:rsidP="00D4651A">
      <w:pPr>
        <w:pStyle w:val="CorpodoTexto"/>
        <w:jc w:val="center"/>
        <w:rPr>
          <w:rFonts w:ascii="Arial" w:hAnsi="Arial" w:cs="Arial"/>
        </w:rPr>
      </w:pPr>
    </w:p>
    <w:tbl>
      <w:tblPr>
        <w:tblW w:w="8366" w:type="dxa"/>
        <w:tblInd w:w="55" w:type="dxa"/>
        <w:tblCellMar>
          <w:left w:w="70" w:type="dxa"/>
          <w:right w:w="70" w:type="dxa"/>
        </w:tblCellMar>
        <w:tblLook w:val="04A0" w:firstRow="1" w:lastRow="0" w:firstColumn="1" w:lastColumn="0" w:noHBand="0" w:noVBand="1"/>
      </w:tblPr>
      <w:tblGrid>
        <w:gridCol w:w="1737"/>
        <w:gridCol w:w="1293"/>
        <w:gridCol w:w="1236"/>
        <w:gridCol w:w="783"/>
        <w:gridCol w:w="2328"/>
        <w:gridCol w:w="989"/>
      </w:tblGrid>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center"/>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Coefficients:</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Estimate</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Std. Error</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z value</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Pr(&gt;|z|)</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color w:val="000000"/>
                <w:sz w:val="22"/>
              </w:rPr>
            </w:pPr>
            <w:r w:rsidRPr="00004278">
              <w:rPr>
                <w:rFonts w:ascii="Calibri" w:eastAsia="Times New Roman" w:hAnsi="Calibri" w:cs="Calibri"/>
                <w:b/>
                <w:bCs/>
                <w:color w:val="000000"/>
                <w:sz w:val="22"/>
              </w:rPr>
              <w:t>Code</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(Intercept)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-234859532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0.67084440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0.000464</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duration_10_201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173.059.676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0.48239808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3.587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0.000334</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duration_20_301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167119140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0.32347274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5.166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0.000000238639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duration_30_401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102812685</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0.20972759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4.902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0.000000947686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teamBlue1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0.64153000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0.23749969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2.701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0.006909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firstTower1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-0.26087622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0.12882948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-2.025</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0.042870</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firstBaron1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0.67803669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0.25137044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2.697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0.006989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towerKills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-0.18776386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0.03822578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0.000000901661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dragonKills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-0.10872804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0.05944025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-1.829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0.067370</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baronKills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-0.64329164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0.20361350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-3.159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0.001581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0.07548039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0.01743994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4.328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0.000015045671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deaths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-0.10587019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0.00737444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-14.356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minionsKilled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-0.00448724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0.00103633</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-4.330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0.000014914563</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goldEarned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0.00029880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0.00003068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9.738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goldSpent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-0.00015709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0.00002489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-6.312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0.000000000276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wardsPlaced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-0.01651531</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0.00436742</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-3.781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wardsKilled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-0.01485457</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0.00853875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-1.740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0.081918</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killingSprees</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-0.15510623</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0.04069232</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right"/>
              <w:rPr>
                <w:rFonts w:ascii="Calibri" w:eastAsia="Times New Roman" w:hAnsi="Calibri" w:cs="Calibri"/>
                <w:color w:val="000000"/>
                <w:sz w:val="22"/>
              </w:rPr>
            </w:pPr>
            <w:r w:rsidRPr="00004278">
              <w:rPr>
                <w:rFonts w:ascii="Calibri" w:eastAsia="Times New Roman" w:hAnsi="Calibri" w:cs="Calibri"/>
                <w:color w:val="000000"/>
                <w:sz w:val="22"/>
              </w:rPr>
              <w:t>-3812</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0.000138</w:t>
            </w:r>
          </w:p>
        </w:tc>
        <w:tc>
          <w:tcPr>
            <w:tcW w:w="989" w:type="dxa"/>
            <w:tcBorders>
              <w:top w:val="nil"/>
              <w:left w:val="nil"/>
              <w:bottom w:val="single" w:sz="8" w:space="0" w:color="auto"/>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Signif. codes: </w:t>
            </w:r>
          </w:p>
        </w:tc>
        <w:tc>
          <w:tcPr>
            <w:tcW w:w="5640" w:type="dxa"/>
            <w:gridSpan w:val="4"/>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 0 ‘***’ 0.001 ‘**’ 0.01 ‘*’ 0.05 ‘.’ 0.1 ‘ ’ 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 </w:t>
            </w:r>
          </w:p>
        </w:tc>
      </w:tr>
    </w:tbl>
    <w:p w:rsidR="00D4651A" w:rsidRDefault="00D4651A" w:rsidP="00F958FC">
      <w:pPr>
        <w:pStyle w:val="CorpodoTexto"/>
        <w:rPr>
          <w:rFonts w:ascii="Arial" w:hAnsi="Arial" w:cs="Arial"/>
        </w:rPr>
      </w:pPr>
    </w:p>
    <w:p w:rsidR="00601E3C" w:rsidRDefault="00601E3C" w:rsidP="00F958FC">
      <w:pPr>
        <w:pStyle w:val="CorpodoTexto"/>
        <w:rPr>
          <w:rFonts w:ascii="Arial" w:hAnsi="Arial" w:cs="Arial"/>
        </w:rPr>
      </w:pPr>
    </w:p>
    <w:p w:rsidR="00CB5EB9" w:rsidRDefault="001F5362" w:rsidP="00BB02F8">
      <w:pPr>
        <w:pStyle w:val="CorpodoTexto"/>
        <w:rPr>
          <w:rFonts w:ascii="Arial" w:hAnsi="Arial" w:cs="Arial"/>
        </w:rPr>
      </w:pPr>
      <w:r>
        <w:rPr>
          <w:rFonts w:ascii="Arial" w:hAnsi="Arial" w:cs="Arial"/>
        </w:rPr>
        <w:t xml:space="preserve">Verificando os resultados é possível ver que </w:t>
      </w:r>
      <w:r w:rsidR="00D4651A">
        <w:rPr>
          <w:rFonts w:ascii="Arial" w:hAnsi="Arial" w:cs="Arial"/>
        </w:rPr>
        <w:t xml:space="preserve">o método de seleção de variáveis reduziu </w:t>
      </w:r>
      <w:r w:rsidR="00862C56">
        <w:rPr>
          <w:rFonts w:ascii="Arial" w:hAnsi="Arial" w:cs="Arial"/>
        </w:rPr>
        <w:t>a</w:t>
      </w:r>
      <w:r w:rsidR="00D4651A">
        <w:rPr>
          <w:rFonts w:ascii="Arial" w:hAnsi="Arial" w:cs="Arial"/>
        </w:rPr>
        <w:t xml:space="preserve"> quantidade de variáveis para 1</w:t>
      </w:r>
      <w:r w:rsidR="00281B58">
        <w:rPr>
          <w:rFonts w:ascii="Arial" w:hAnsi="Arial" w:cs="Arial"/>
        </w:rPr>
        <w:t>7</w:t>
      </w:r>
      <w:r w:rsidR="00D4651A">
        <w:rPr>
          <w:rFonts w:ascii="Arial" w:hAnsi="Arial" w:cs="Arial"/>
        </w:rPr>
        <w:t xml:space="preserve">. </w:t>
      </w:r>
      <w:r w:rsidR="005C0510">
        <w:rPr>
          <w:rFonts w:ascii="Arial" w:hAnsi="Arial" w:cs="Arial"/>
        </w:rPr>
        <w:t>Algumas das</w:t>
      </w:r>
      <w:r w:rsidR="00D4651A">
        <w:rPr>
          <w:rFonts w:ascii="Arial" w:hAnsi="Arial" w:cs="Arial"/>
        </w:rPr>
        <w:t xml:space="preserve"> variáveis que foram analisadas na fase de análise exploratória de dados </w:t>
      </w:r>
      <w:r w:rsidR="005C0510">
        <w:rPr>
          <w:rFonts w:ascii="Arial" w:hAnsi="Arial" w:cs="Arial"/>
        </w:rPr>
        <w:t xml:space="preserve">e que foram apontadas como variáveis que não discriminam a vitória de um time foram retiradas do modelo, o que reforça a análise já realizada. </w:t>
      </w:r>
      <w:r w:rsidR="00A54C50">
        <w:rPr>
          <w:rFonts w:ascii="Arial" w:hAnsi="Arial" w:cs="Arial"/>
        </w:rPr>
        <w:t>De acordo com os</w:t>
      </w:r>
      <w:r w:rsidR="005C0510">
        <w:rPr>
          <w:rFonts w:ascii="Arial" w:hAnsi="Arial" w:cs="Arial"/>
        </w:rPr>
        <w:t xml:space="preserve"> resultados ainda é possível identificar duas variáveis que possuem um P-valor maior que 0.05, sendo elas as variá</w:t>
      </w:r>
      <w:r w:rsidR="00862C56">
        <w:rPr>
          <w:rFonts w:ascii="Arial" w:hAnsi="Arial" w:cs="Arial"/>
        </w:rPr>
        <w:t xml:space="preserve">veis dragonKills e wardsKilled. </w:t>
      </w:r>
      <w:r w:rsidR="00CB5EB9">
        <w:rPr>
          <w:rFonts w:ascii="Arial" w:hAnsi="Arial" w:cs="Arial"/>
        </w:rPr>
        <w:t xml:space="preserve">Utilizando os resultados obtidos </w:t>
      </w:r>
      <w:r w:rsidR="00862C56">
        <w:rPr>
          <w:rFonts w:ascii="Arial" w:hAnsi="Arial" w:cs="Arial"/>
        </w:rPr>
        <w:t>pela regressão logística como o Stepwise na base de treinamento, será feito uma matriz de confusão para demonstrar a efetividade do modelo apresentado.</w:t>
      </w:r>
      <w:r w:rsidR="00BB02F8">
        <w:rPr>
          <w:rFonts w:ascii="Arial" w:hAnsi="Arial" w:cs="Arial"/>
        </w:rPr>
        <w:t xml:space="preserve"> Nesse trabalho, será necessário estabelecer um </w:t>
      </w:r>
      <w:r w:rsidR="00BB02F8" w:rsidRPr="00BB02F8">
        <w:rPr>
          <w:rFonts w:ascii="Arial" w:hAnsi="Arial" w:cs="Arial"/>
          <w:i/>
        </w:rPr>
        <w:t>cutoff</w:t>
      </w:r>
      <w:r w:rsidR="00BB02F8">
        <w:rPr>
          <w:rFonts w:ascii="Arial" w:hAnsi="Arial" w:cs="Arial"/>
          <w:i/>
        </w:rPr>
        <w:t xml:space="preserve"> </w:t>
      </w:r>
      <w:r w:rsidR="00BB02F8" w:rsidRPr="00BB02F8">
        <w:rPr>
          <w:rFonts w:ascii="Arial" w:hAnsi="Arial" w:cs="Arial"/>
        </w:rPr>
        <w:t>para definir</w:t>
      </w:r>
      <w:r w:rsidR="00BB02F8">
        <w:rPr>
          <w:rFonts w:ascii="Arial" w:hAnsi="Arial" w:cs="Arial"/>
          <w:i/>
        </w:rPr>
        <w:t xml:space="preserve"> </w:t>
      </w:r>
      <w:r w:rsidR="00BB02F8">
        <w:rPr>
          <w:rFonts w:ascii="Arial" w:hAnsi="Arial" w:cs="Arial"/>
        </w:rPr>
        <w:t xml:space="preserve">quando será considerado que o time venceu ou perdeu. </w:t>
      </w:r>
    </w:p>
    <w:p w:rsidR="00BB02F8" w:rsidRDefault="00BB02F8" w:rsidP="00BB02F8">
      <w:pPr>
        <w:pStyle w:val="CorpodoTexto"/>
        <w:rPr>
          <w:rFonts w:ascii="Arial" w:hAnsi="Arial" w:cs="Arial"/>
        </w:rPr>
      </w:pPr>
      <w:r>
        <w:rPr>
          <w:rFonts w:ascii="Arial" w:hAnsi="Arial" w:cs="Arial"/>
        </w:rPr>
        <w:t xml:space="preserve">Segundo Fávero (2017), “O </w:t>
      </w:r>
      <w:r w:rsidRPr="00BB02F8">
        <w:rPr>
          <w:rFonts w:ascii="Arial" w:hAnsi="Arial" w:cs="Arial"/>
          <w:i/>
        </w:rPr>
        <w:t>cutoff</w:t>
      </w:r>
      <w:r>
        <w:rPr>
          <w:rFonts w:ascii="Arial" w:hAnsi="Arial" w:cs="Arial"/>
          <w:i/>
        </w:rPr>
        <w:t xml:space="preserve">, </w:t>
      </w:r>
      <w:r w:rsidR="00D522A9">
        <w:rPr>
          <w:rFonts w:ascii="Arial" w:hAnsi="Arial" w:cs="Arial"/>
        </w:rPr>
        <w:t xml:space="preserve">que nada mais é do que um ponto de corte que o pesquisador escolhe, é definido para que sejam classificadas as observações em função das suas probabilidades calculadas, e, desta forma, é utilizado quando há </w:t>
      </w:r>
      <w:r w:rsidR="00D522A9">
        <w:rPr>
          <w:rFonts w:ascii="Arial" w:hAnsi="Arial" w:cs="Arial"/>
        </w:rPr>
        <w:lastRenderedPageBreak/>
        <w:t>o intuito de se elaborarem previsões de ocorrência do evento para observações não presentes na amostra com base nas probabilidades das observações presentes na amostra.”.</w:t>
      </w:r>
    </w:p>
    <w:p w:rsidR="00D522A9" w:rsidRDefault="00D522A9" w:rsidP="00D522A9">
      <w:pPr>
        <w:pStyle w:val="CorpodoTexto"/>
        <w:ind w:firstLine="576"/>
        <w:rPr>
          <w:rFonts w:ascii="Arial" w:hAnsi="Arial" w:cs="Arial"/>
        </w:rPr>
      </w:pPr>
      <w:r>
        <w:rPr>
          <w:rFonts w:ascii="Arial" w:hAnsi="Arial" w:cs="Arial"/>
        </w:rPr>
        <w:t xml:space="preserve">Na modelagem em questão será definido um </w:t>
      </w:r>
      <w:r w:rsidRPr="00D522A9">
        <w:rPr>
          <w:rFonts w:ascii="Arial" w:hAnsi="Arial" w:cs="Arial"/>
          <w:i/>
        </w:rPr>
        <w:t>cutoff</w:t>
      </w:r>
      <w:r>
        <w:rPr>
          <w:rFonts w:ascii="Arial" w:hAnsi="Arial" w:cs="Arial"/>
        </w:rPr>
        <w:t xml:space="preserve"> conforme abaixo:</w:t>
      </w:r>
    </w:p>
    <w:p w:rsidR="00D522A9" w:rsidRPr="00BB02F8" w:rsidRDefault="00D522A9" w:rsidP="00BB02F8">
      <w:pPr>
        <w:pStyle w:val="CorpodoTexto"/>
        <w:rPr>
          <w:rFonts w:ascii="Arial" w:hAnsi="Arial" w:cs="Arial"/>
        </w:rPr>
      </w:pPr>
    </w:p>
    <w:p w:rsidR="00BB02F8" w:rsidRPr="00D522A9" w:rsidRDefault="002E17E2" w:rsidP="00BB02F8">
      <w:pPr>
        <w:pStyle w:val="CorpodoTexto"/>
        <w:ind w:firstLine="576"/>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&gt;0,5 →O time venceu a partida</m:t>
          </m:r>
        </m:oMath>
      </m:oMathPara>
    </w:p>
    <w:p w:rsidR="00D522A9" w:rsidRDefault="002E17E2" w:rsidP="00BB02F8">
      <w:pPr>
        <w:pStyle w:val="CorpodoTexto"/>
        <w:ind w:firstLine="576"/>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≤0,5 →O time perdeu a partida</m:t>
          </m:r>
        </m:oMath>
      </m:oMathPara>
    </w:p>
    <w:p w:rsidR="00BB02F8" w:rsidRDefault="00BB02F8" w:rsidP="00BB02F8">
      <w:pPr>
        <w:pStyle w:val="CorpodoTexto"/>
        <w:ind w:firstLine="576"/>
        <w:rPr>
          <w:rFonts w:ascii="Arial" w:hAnsi="Arial" w:cs="Arial"/>
        </w:rPr>
      </w:pPr>
    </w:p>
    <w:p w:rsidR="00BB02F8" w:rsidRDefault="00D522A9" w:rsidP="00BB02F8">
      <w:pPr>
        <w:pStyle w:val="CorpodoTexto"/>
        <w:ind w:firstLine="576"/>
        <w:rPr>
          <w:rFonts w:ascii="Arial" w:hAnsi="Arial" w:cs="Arial"/>
        </w:rPr>
      </w:pPr>
      <w:r>
        <w:rPr>
          <w:rFonts w:ascii="Arial" w:hAnsi="Arial" w:cs="Arial"/>
        </w:rPr>
        <w:t xml:space="preserve">Com o </w:t>
      </w:r>
      <w:r w:rsidRPr="00D522A9">
        <w:rPr>
          <w:rFonts w:ascii="Arial" w:hAnsi="Arial" w:cs="Arial"/>
          <w:i/>
        </w:rPr>
        <w:t>cutoff</w:t>
      </w:r>
      <w:r>
        <w:rPr>
          <w:rFonts w:ascii="Arial" w:hAnsi="Arial" w:cs="Arial"/>
        </w:rPr>
        <w:t xml:space="preserve"> definido, foi feito a previsão dos dados na tabela de treinamento para avaliar a acurácia do modelo.</w:t>
      </w:r>
    </w:p>
    <w:p w:rsidR="0032065C" w:rsidRDefault="0032065C" w:rsidP="00F958FC">
      <w:pPr>
        <w:pStyle w:val="CorpodoTexto"/>
        <w:rPr>
          <w:rFonts w:ascii="Arial" w:hAnsi="Arial" w:cs="Arial"/>
        </w:rPr>
      </w:pPr>
    </w:p>
    <w:p w:rsidR="00281B58" w:rsidRDefault="00281B58" w:rsidP="00281B58">
      <w:pPr>
        <w:pStyle w:val="Ttulo2"/>
      </w:pPr>
      <w:bookmarkStart w:id="23" w:name="_Toc490000441"/>
      <w:r>
        <w:t>Matriz de confusão</w:t>
      </w:r>
      <w:bookmarkEnd w:id="23"/>
    </w:p>
    <w:p w:rsidR="00281B58" w:rsidRDefault="00281B58" w:rsidP="0032065C">
      <w:pPr>
        <w:pStyle w:val="CorpodoTexto"/>
        <w:rPr>
          <w:rFonts w:ascii="Arial" w:hAnsi="Arial" w:cs="Arial"/>
        </w:rPr>
      </w:pPr>
    </w:p>
    <w:p w:rsidR="00281B58" w:rsidRDefault="0090012D" w:rsidP="0032065C">
      <w:pPr>
        <w:pStyle w:val="CorpodoTexto"/>
        <w:rPr>
          <w:rFonts w:ascii="Arial" w:hAnsi="Arial" w:cs="Arial"/>
        </w:rPr>
      </w:pPr>
      <w:r w:rsidRPr="0090012D">
        <w:rPr>
          <w:rFonts w:ascii="Arial" w:hAnsi="Arial" w:cs="Arial"/>
        </w:rPr>
        <w:t>Matriz de confusão é um tipo de tabela que permite a visualização do desempenho de um algoritmo de aprendizado, tipicamente em um algoritmo supervisionado. Cada coluna da matriz representa as instâncias de uma classe prevista, enquanto as linhas representam os casos de uma classe real.</w:t>
      </w:r>
      <w:r>
        <w:rPr>
          <w:rFonts w:ascii="Arial" w:hAnsi="Arial" w:cs="Arial"/>
        </w:rPr>
        <w:t xml:space="preserve"> Com essa tabela podemos avaliar a eficiência global do modelo, a sensitividade e a especificidade.</w:t>
      </w:r>
    </w:p>
    <w:p w:rsidR="00281B58" w:rsidRDefault="00281B58" w:rsidP="0032065C">
      <w:pPr>
        <w:pStyle w:val="CorpodoTexto"/>
        <w:rPr>
          <w:rFonts w:ascii="Arial" w:hAnsi="Arial" w:cs="Arial"/>
        </w:rPr>
      </w:pPr>
    </w:p>
    <w:p w:rsidR="0032065C" w:rsidRPr="009C0546" w:rsidRDefault="0032065C" w:rsidP="001109CD">
      <w:pPr>
        <w:pStyle w:val="CorpodoTexto"/>
        <w:jc w:val="center"/>
        <w:rPr>
          <w:rFonts w:ascii="Arial" w:hAnsi="Arial" w:cs="Arial"/>
        </w:rPr>
      </w:pPr>
      <w:r>
        <w:rPr>
          <w:rFonts w:ascii="Arial" w:hAnsi="Arial" w:cs="Arial"/>
          <w:b/>
        </w:rPr>
        <w:t>Tabela 4</w:t>
      </w:r>
      <w:r w:rsidRPr="009C0546">
        <w:rPr>
          <w:rFonts w:ascii="Arial" w:hAnsi="Arial" w:cs="Arial"/>
          <w:b/>
        </w:rPr>
        <w:t xml:space="preserve">. </w:t>
      </w:r>
      <w:r>
        <w:rPr>
          <w:rFonts w:ascii="Arial" w:hAnsi="Arial" w:cs="Arial"/>
          <w:b/>
        </w:rPr>
        <w:t xml:space="preserve"> </w:t>
      </w:r>
      <w:r w:rsidR="00C70F32">
        <w:rPr>
          <w:rFonts w:ascii="Arial" w:hAnsi="Arial" w:cs="Arial"/>
        </w:rPr>
        <w:t>Matriz de confusão</w:t>
      </w:r>
      <w:r w:rsidR="0090012D">
        <w:rPr>
          <w:rFonts w:ascii="Arial" w:hAnsi="Arial" w:cs="Arial"/>
        </w:rPr>
        <w:t xml:space="preserve"> base de treinamento</w:t>
      </w:r>
      <w:r w:rsidR="00F3127F">
        <w:rPr>
          <w:rFonts w:ascii="Arial" w:hAnsi="Arial" w:cs="Arial"/>
        </w:rPr>
        <w:t xml:space="preserve"> com </w:t>
      </w:r>
      <w:r w:rsidR="00F3127F" w:rsidRPr="00F3127F">
        <w:rPr>
          <w:rFonts w:ascii="Arial" w:hAnsi="Arial" w:cs="Arial"/>
          <w:i/>
        </w:rPr>
        <w:t>cutoff</w:t>
      </w:r>
      <w:r w:rsidR="00F3127F">
        <w:rPr>
          <w:rFonts w:ascii="Arial" w:hAnsi="Arial" w:cs="Arial"/>
        </w:rPr>
        <w:t xml:space="preserve"> de 0,5</w:t>
      </w:r>
    </w:p>
    <w:p w:rsidR="0032065C" w:rsidRDefault="0032065C" w:rsidP="00F958FC">
      <w:pPr>
        <w:pStyle w:val="CorpodoTexto"/>
        <w:rPr>
          <w:rFonts w:ascii="Arial" w:hAnsi="Arial" w:cs="Arial"/>
        </w:rPr>
      </w:pPr>
    </w:p>
    <w:tbl>
      <w:tblPr>
        <w:tblW w:w="8582" w:type="dxa"/>
        <w:tblInd w:w="55" w:type="dxa"/>
        <w:tblCellMar>
          <w:left w:w="70" w:type="dxa"/>
          <w:right w:w="70" w:type="dxa"/>
        </w:tblCellMar>
        <w:tblLook w:val="04A0" w:firstRow="1" w:lastRow="0" w:firstColumn="1" w:lastColumn="0" w:noHBand="0" w:noVBand="1"/>
      </w:tblPr>
      <w:tblGrid>
        <w:gridCol w:w="1222"/>
        <w:gridCol w:w="1780"/>
        <w:gridCol w:w="422"/>
        <w:gridCol w:w="2156"/>
        <w:gridCol w:w="1222"/>
        <w:gridCol w:w="1780"/>
      </w:tblGrid>
      <w:tr w:rsidR="0032065C" w:rsidRPr="0032065C" w:rsidTr="0032065C">
        <w:trPr>
          <w:trHeight w:val="462"/>
        </w:trPr>
        <w:tc>
          <w:tcPr>
            <w:tcW w:w="8582" w:type="dxa"/>
            <w:gridSpan w:val="6"/>
            <w:tcBorders>
              <w:top w:val="nil"/>
              <w:left w:val="nil"/>
              <w:bottom w:val="single" w:sz="8" w:space="0" w:color="auto"/>
              <w:right w:val="nil"/>
            </w:tcBorders>
            <w:shd w:val="clear" w:color="000000" w:fill="FFFFFF"/>
            <w:noWrap/>
            <w:vAlign w:val="bottom"/>
            <w:hideMark/>
          </w:tcPr>
          <w:p w:rsidR="0032065C" w:rsidRPr="0032065C" w:rsidRDefault="0032065C" w:rsidP="0032065C">
            <w:pPr>
              <w:jc w:val="center"/>
              <w:rPr>
                <w:rFonts w:ascii="Calibri" w:eastAsia="Times New Roman" w:hAnsi="Calibri" w:cs="Calibri"/>
                <w:b/>
                <w:bCs/>
                <w:sz w:val="22"/>
              </w:rPr>
            </w:pPr>
            <w:r>
              <w:rPr>
                <w:rFonts w:ascii="Calibri" w:eastAsia="Times New Roman" w:hAnsi="Calibri" w:cs="Calibri"/>
                <w:b/>
                <w:bCs/>
                <w:sz w:val="22"/>
              </w:rPr>
              <w:t xml:space="preserve">                                                                  </w:t>
            </w:r>
            <w:r w:rsidRPr="0032065C">
              <w:rPr>
                <w:rFonts w:ascii="Calibri" w:eastAsia="Times New Roman" w:hAnsi="Calibri" w:cs="Calibri"/>
                <w:b/>
                <w:bCs/>
                <w:sz w:val="22"/>
              </w:rPr>
              <w:t>Predito</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left"/>
              <w:rPr>
                <w:rFonts w:ascii="Calibri" w:eastAsia="Times New Roman" w:hAnsi="Calibri" w:cs="Calibri"/>
                <w:b/>
                <w:bCs/>
                <w:sz w:val="22"/>
              </w:rPr>
            </w:pPr>
            <w:r w:rsidRPr="0032065C">
              <w:rPr>
                <w:rFonts w:ascii="Calibri" w:eastAsia="Times New Roman" w:hAnsi="Calibri" w:cs="Calibri"/>
                <w:b/>
                <w:bCs/>
                <w:sz w:val="22"/>
              </w:rPr>
              <w:t>Observado</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0</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0</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718</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251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969</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276</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743</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1.019</w:t>
            </w:r>
          </w:p>
        </w:tc>
      </w:tr>
      <w:tr w:rsidR="0032065C" w:rsidRPr="0032065C" w:rsidTr="0032065C">
        <w:trPr>
          <w:trHeight w:val="462"/>
        </w:trPr>
        <w:tc>
          <w:tcPr>
            <w:tcW w:w="3424" w:type="dxa"/>
            <w:gridSpan w:val="3"/>
            <w:tcBorders>
              <w:top w:val="nil"/>
              <w:left w:val="nil"/>
              <w:bottom w:val="single" w:sz="8" w:space="0" w:color="auto"/>
              <w:right w:val="nil"/>
            </w:tcBorders>
            <w:shd w:val="clear" w:color="000000" w:fill="FFFFFF"/>
            <w:noWrap/>
            <w:vAlign w:val="center"/>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2156"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222"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780"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1.988</w:t>
            </w:r>
          </w:p>
        </w:tc>
      </w:tr>
      <w:tr w:rsidR="008C3F3C" w:rsidRPr="0032065C" w:rsidTr="0090012D">
        <w:trPr>
          <w:gridAfter w:val="4"/>
          <w:wAfter w:w="5580" w:type="dxa"/>
          <w:trHeight w:val="440"/>
        </w:trPr>
        <w:tc>
          <w:tcPr>
            <w:tcW w:w="1222" w:type="dxa"/>
            <w:tcBorders>
              <w:top w:val="nil"/>
              <w:left w:val="nil"/>
              <w:bottom w:val="nil"/>
              <w:right w:val="nil"/>
            </w:tcBorders>
            <w:shd w:val="clear" w:color="000000" w:fill="FFFFFF"/>
            <w:noWrap/>
            <w:vAlign w:val="bottom"/>
          </w:tcPr>
          <w:p w:rsidR="008C3F3C" w:rsidRPr="0032065C" w:rsidRDefault="008C3F3C" w:rsidP="0032065C">
            <w:pPr>
              <w:jc w:val="left"/>
              <w:rPr>
                <w:rFonts w:ascii="Calibri" w:eastAsia="Times New Roman" w:hAnsi="Calibri" w:cs="Calibri"/>
                <w:sz w:val="22"/>
              </w:rPr>
            </w:pPr>
          </w:p>
        </w:tc>
        <w:tc>
          <w:tcPr>
            <w:tcW w:w="1780" w:type="dxa"/>
            <w:tcBorders>
              <w:top w:val="nil"/>
              <w:left w:val="nil"/>
              <w:bottom w:val="nil"/>
              <w:right w:val="nil"/>
            </w:tcBorders>
            <w:shd w:val="clear" w:color="000000" w:fill="FFFFFF"/>
            <w:noWrap/>
            <w:vAlign w:val="bottom"/>
          </w:tcPr>
          <w:p w:rsidR="008C3F3C" w:rsidRPr="0032065C" w:rsidRDefault="008C3F3C" w:rsidP="0032065C">
            <w:pPr>
              <w:jc w:val="left"/>
              <w:rPr>
                <w:rFonts w:ascii="Calibri" w:eastAsia="Times New Roman" w:hAnsi="Calibri" w:cs="Calibri"/>
                <w:sz w:val="22"/>
              </w:rPr>
            </w:pPr>
          </w:p>
        </w:tc>
      </w:tr>
    </w:tbl>
    <w:p w:rsidR="00DC54D2" w:rsidRDefault="00DC54D2" w:rsidP="00DC54D2">
      <w:pPr>
        <w:pStyle w:val="CorpodoTexto"/>
        <w:rPr>
          <w:rFonts w:ascii="Arial" w:hAnsi="Arial" w:cs="Arial"/>
        </w:rPr>
      </w:pPr>
    </w:p>
    <w:p w:rsidR="0090012D" w:rsidRDefault="0090012D" w:rsidP="00DC54D2">
      <w:pPr>
        <w:pStyle w:val="CorpodoTexto"/>
        <w:rPr>
          <w:rFonts w:ascii="Arial" w:hAnsi="Arial" w:cs="Arial"/>
        </w:rPr>
      </w:pPr>
      <w:r>
        <w:rPr>
          <w:rFonts w:ascii="Arial" w:hAnsi="Arial" w:cs="Arial"/>
        </w:rPr>
        <w:t xml:space="preserve">A eficiência global do modelo ou acurácia </w:t>
      </w:r>
      <w:r w:rsidR="00D1205D">
        <w:rPr>
          <w:rFonts w:ascii="Arial" w:hAnsi="Arial" w:cs="Arial"/>
        </w:rPr>
        <w:t xml:space="preserve">é medida pelo percentual de acerto de classificação para o </w:t>
      </w:r>
      <w:r w:rsidR="00D1205D" w:rsidRPr="00D1205D">
        <w:rPr>
          <w:rFonts w:ascii="Arial" w:hAnsi="Arial" w:cs="Arial"/>
          <w:i/>
        </w:rPr>
        <w:t>cutoff</w:t>
      </w:r>
      <w:r w:rsidR="00D1205D">
        <w:rPr>
          <w:rFonts w:ascii="Arial" w:hAnsi="Arial" w:cs="Arial"/>
        </w:rPr>
        <w:t xml:space="preserve"> definido. A sensitividade está relacionada com o percentual de eventos positivos, no caso, seriam considerados os times que </w:t>
      </w:r>
      <w:r w:rsidR="00D1205D">
        <w:rPr>
          <w:rFonts w:ascii="Arial" w:hAnsi="Arial" w:cs="Arial"/>
        </w:rPr>
        <w:lastRenderedPageBreak/>
        <w:t>venceram e a especificidade refere-se ao percentual de acerto dos times que perderam. Sendo assim, a tabela abaixo exibe essas 3 análises.</w:t>
      </w:r>
    </w:p>
    <w:p w:rsidR="00D1205D" w:rsidRDefault="00D1205D" w:rsidP="00DC54D2">
      <w:pPr>
        <w:pStyle w:val="CorpodoTexto"/>
        <w:rPr>
          <w:rFonts w:ascii="Arial" w:hAnsi="Arial" w:cs="Arial"/>
        </w:rPr>
      </w:pPr>
    </w:p>
    <w:p w:rsidR="00D1205D" w:rsidRDefault="00D1205D" w:rsidP="00D1205D">
      <w:pPr>
        <w:pStyle w:val="CorpodoTexto"/>
        <w:jc w:val="center"/>
        <w:rPr>
          <w:rFonts w:ascii="Arial" w:hAnsi="Arial" w:cs="Arial"/>
        </w:rPr>
      </w:pPr>
      <w:r>
        <w:rPr>
          <w:rFonts w:ascii="Arial" w:hAnsi="Arial" w:cs="Arial"/>
          <w:b/>
        </w:rPr>
        <w:t>Tabela 5</w:t>
      </w:r>
      <w:r w:rsidRPr="009C0546">
        <w:rPr>
          <w:rFonts w:ascii="Arial" w:hAnsi="Arial" w:cs="Arial"/>
          <w:b/>
        </w:rPr>
        <w:t xml:space="preserve">. </w:t>
      </w:r>
      <w:r>
        <w:rPr>
          <w:rFonts w:ascii="Arial" w:hAnsi="Arial" w:cs="Arial"/>
          <w:b/>
        </w:rPr>
        <w:t xml:space="preserve"> </w:t>
      </w:r>
      <w:r>
        <w:rPr>
          <w:rFonts w:ascii="Arial" w:hAnsi="Arial" w:cs="Arial"/>
        </w:rPr>
        <w:t>Análise da tabela de confusão</w:t>
      </w:r>
      <w:r w:rsidR="00F3127F">
        <w:rPr>
          <w:rFonts w:ascii="Arial" w:hAnsi="Arial" w:cs="Arial"/>
        </w:rPr>
        <w:t xml:space="preserve"> com </w:t>
      </w:r>
      <w:r w:rsidR="00F3127F" w:rsidRPr="00F3127F">
        <w:rPr>
          <w:rFonts w:ascii="Arial" w:hAnsi="Arial" w:cs="Arial"/>
          <w:i/>
        </w:rPr>
        <w:t>cutoff</w:t>
      </w:r>
      <w:r w:rsidR="00F3127F">
        <w:rPr>
          <w:rFonts w:ascii="Arial" w:hAnsi="Arial" w:cs="Arial"/>
        </w:rPr>
        <w:t xml:space="preserve"> 0,5</w:t>
      </w:r>
    </w:p>
    <w:p w:rsidR="00D1205D" w:rsidRDefault="00D1205D" w:rsidP="00DC54D2">
      <w:pPr>
        <w:pStyle w:val="CorpodoTexto"/>
        <w:rPr>
          <w:rFonts w:ascii="Arial" w:hAnsi="Arial" w:cs="Arial"/>
        </w:rPr>
      </w:pPr>
    </w:p>
    <w:tbl>
      <w:tblPr>
        <w:tblW w:w="3348" w:type="dxa"/>
        <w:tblInd w:w="2588" w:type="dxa"/>
        <w:tblCellMar>
          <w:left w:w="70" w:type="dxa"/>
          <w:right w:w="70" w:type="dxa"/>
        </w:tblCellMar>
        <w:tblLook w:val="04A0" w:firstRow="1" w:lastRow="0" w:firstColumn="1" w:lastColumn="0" w:noHBand="0" w:noVBand="1"/>
      </w:tblPr>
      <w:tblGrid>
        <w:gridCol w:w="2042"/>
        <w:gridCol w:w="1306"/>
      </w:tblGrid>
      <w:tr w:rsidR="00D1205D" w:rsidRPr="00D1205D" w:rsidTr="00D1205D">
        <w:trPr>
          <w:trHeight w:val="473"/>
        </w:trPr>
        <w:tc>
          <w:tcPr>
            <w:tcW w:w="3348" w:type="dxa"/>
            <w:gridSpan w:val="2"/>
            <w:tcBorders>
              <w:top w:val="nil"/>
              <w:left w:val="nil"/>
              <w:bottom w:val="single" w:sz="8" w:space="0" w:color="auto"/>
              <w:right w:val="nil"/>
            </w:tcBorders>
            <w:shd w:val="clear" w:color="000000" w:fill="FFFFFF"/>
            <w:noWrap/>
            <w:vAlign w:val="center"/>
            <w:hideMark/>
          </w:tcPr>
          <w:p w:rsidR="00D1205D" w:rsidRPr="00D1205D" w:rsidRDefault="00D1205D" w:rsidP="00D1205D">
            <w:pPr>
              <w:jc w:val="center"/>
              <w:rPr>
                <w:rFonts w:ascii="Calibri" w:eastAsia="Times New Roman" w:hAnsi="Calibri" w:cs="Calibri"/>
                <w:b/>
                <w:bCs/>
                <w:sz w:val="22"/>
              </w:rPr>
            </w:pPr>
            <w:r w:rsidRPr="00D1205D">
              <w:rPr>
                <w:rFonts w:ascii="Calibri" w:eastAsia="Times New Roman" w:hAnsi="Calibri" w:cs="Calibri"/>
                <w:b/>
                <w:bCs/>
                <w:sz w:val="22"/>
              </w:rPr>
              <w:t>Eficiência do Modelo</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Acurácia:</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0,734909</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Sensitividade:</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0,747485</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Especificidade:</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0,722334</w:t>
            </w:r>
          </w:p>
        </w:tc>
      </w:tr>
    </w:tbl>
    <w:p w:rsidR="00D1205D" w:rsidRPr="00DC54D2" w:rsidRDefault="00D1205D" w:rsidP="00DC54D2">
      <w:pPr>
        <w:pStyle w:val="CorpodoTexto"/>
        <w:rPr>
          <w:rFonts w:ascii="Arial" w:hAnsi="Arial" w:cs="Arial"/>
        </w:rPr>
      </w:pPr>
    </w:p>
    <w:p w:rsidR="00DC54D2" w:rsidRDefault="00DC54D2" w:rsidP="003C78EC">
      <w:pPr>
        <w:pStyle w:val="CorpodoTexto"/>
        <w:rPr>
          <w:rFonts w:ascii="Arial" w:hAnsi="Arial" w:cs="Arial"/>
        </w:rPr>
      </w:pPr>
    </w:p>
    <w:p w:rsidR="004F33DC" w:rsidRDefault="003E5DBB" w:rsidP="00F3127F">
      <w:pPr>
        <w:pStyle w:val="CorpodoTexto"/>
        <w:rPr>
          <w:rFonts w:ascii="Arial" w:hAnsi="Arial" w:cs="Arial"/>
        </w:rPr>
      </w:pPr>
      <w:r>
        <w:rPr>
          <w:rFonts w:ascii="Arial" w:hAnsi="Arial" w:cs="Arial"/>
        </w:rPr>
        <w:t>O modelo teve acurácia de 73,5</w:t>
      </w:r>
      <w:r w:rsidR="00A54C50">
        <w:rPr>
          <w:rFonts w:ascii="Arial" w:hAnsi="Arial" w:cs="Arial"/>
        </w:rPr>
        <w:t xml:space="preserve">% de acerto na base treinamento, considerando as variáveis analisadas pela regressão logística. </w:t>
      </w:r>
      <w:r w:rsidR="00F3127F">
        <w:rPr>
          <w:rFonts w:ascii="Arial" w:hAnsi="Arial" w:cs="Arial"/>
        </w:rPr>
        <w:t xml:space="preserve">O modelo acerta mais quem ganhará os jogos e erra uma pouco menos para quem perde. Fazendo a alteração do </w:t>
      </w:r>
      <w:r w:rsidR="00F3127F" w:rsidRPr="00F3127F">
        <w:rPr>
          <w:rFonts w:ascii="Arial" w:hAnsi="Arial" w:cs="Arial"/>
          <w:i/>
        </w:rPr>
        <w:t>cutoff</w:t>
      </w:r>
      <w:r w:rsidR="00F3127F">
        <w:rPr>
          <w:rFonts w:ascii="Arial" w:hAnsi="Arial" w:cs="Arial"/>
        </w:rPr>
        <w:t xml:space="preserve"> para 0,60 é possível observar que a acurácia </w:t>
      </w:r>
      <w:r w:rsidR="004F33DC">
        <w:rPr>
          <w:rFonts w:ascii="Arial" w:hAnsi="Arial" w:cs="Arial"/>
        </w:rPr>
        <w:t>e a sensibilidade são reduzidos enquanto a especificidade tem um grande aumento.</w:t>
      </w:r>
    </w:p>
    <w:p w:rsidR="004F33DC" w:rsidRDefault="004F33DC" w:rsidP="00F3127F">
      <w:pPr>
        <w:pStyle w:val="CorpodoTexto"/>
        <w:rPr>
          <w:rFonts w:ascii="Arial" w:hAnsi="Arial" w:cs="Arial"/>
        </w:rPr>
      </w:pPr>
    </w:p>
    <w:p w:rsidR="004F33DC" w:rsidRDefault="004F33DC" w:rsidP="004F33DC">
      <w:pPr>
        <w:pStyle w:val="CorpodoTexto"/>
        <w:jc w:val="center"/>
        <w:rPr>
          <w:rFonts w:ascii="Arial" w:hAnsi="Arial" w:cs="Arial"/>
        </w:rPr>
      </w:pPr>
      <w:r>
        <w:rPr>
          <w:rFonts w:ascii="Arial" w:hAnsi="Arial" w:cs="Arial"/>
          <w:b/>
        </w:rPr>
        <w:t>Tabela 6</w:t>
      </w:r>
      <w:r w:rsidRPr="009C0546">
        <w:rPr>
          <w:rFonts w:ascii="Arial" w:hAnsi="Arial" w:cs="Arial"/>
          <w:b/>
        </w:rPr>
        <w:t xml:space="preserve">. </w:t>
      </w:r>
      <w:r>
        <w:rPr>
          <w:rFonts w:ascii="Arial" w:hAnsi="Arial" w:cs="Arial"/>
          <w:b/>
        </w:rPr>
        <w:t xml:space="preserve"> </w:t>
      </w:r>
      <w:r>
        <w:rPr>
          <w:rFonts w:ascii="Arial" w:hAnsi="Arial" w:cs="Arial"/>
        </w:rPr>
        <w:t xml:space="preserve">Matriz de confusão base de treinamento com </w:t>
      </w:r>
      <w:r w:rsidRPr="00F3127F">
        <w:rPr>
          <w:rFonts w:ascii="Arial" w:hAnsi="Arial" w:cs="Arial"/>
          <w:i/>
        </w:rPr>
        <w:t>cutoff</w:t>
      </w:r>
      <w:r>
        <w:rPr>
          <w:rFonts w:ascii="Arial" w:hAnsi="Arial" w:cs="Arial"/>
        </w:rPr>
        <w:t xml:space="preserve"> de 0,6</w:t>
      </w:r>
    </w:p>
    <w:tbl>
      <w:tblPr>
        <w:tblW w:w="9114" w:type="dxa"/>
        <w:tblInd w:w="55" w:type="dxa"/>
        <w:tblCellMar>
          <w:left w:w="70" w:type="dxa"/>
          <w:right w:w="70" w:type="dxa"/>
        </w:tblCellMar>
        <w:tblLook w:val="04A0" w:firstRow="1" w:lastRow="0" w:firstColumn="1" w:lastColumn="0" w:noHBand="0" w:noVBand="1"/>
      </w:tblPr>
      <w:tblGrid>
        <w:gridCol w:w="4080"/>
        <w:gridCol w:w="1456"/>
        <w:gridCol w:w="1456"/>
        <w:gridCol w:w="2122"/>
      </w:tblGrid>
      <w:tr w:rsidR="004F33DC" w:rsidRPr="004F33DC" w:rsidTr="004F33DC">
        <w:trPr>
          <w:trHeight w:val="502"/>
        </w:trPr>
        <w:tc>
          <w:tcPr>
            <w:tcW w:w="9114" w:type="dxa"/>
            <w:gridSpan w:val="4"/>
            <w:tcBorders>
              <w:top w:val="nil"/>
              <w:left w:val="nil"/>
              <w:bottom w:val="single" w:sz="8" w:space="0" w:color="auto"/>
              <w:right w:val="nil"/>
            </w:tcBorders>
            <w:shd w:val="clear" w:color="000000" w:fill="FFFFFF"/>
            <w:noWrap/>
            <w:vAlign w:val="bottom"/>
            <w:hideMark/>
          </w:tcPr>
          <w:p w:rsidR="004F33DC" w:rsidRPr="004F33DC" w:rsidRDefault="004F33DC" w:rsidP="004F33DC">
            <w:pPr>
              <w:jc w:val="center"/>
              <w:rPr>
                <w:rFonts w:ascii="Calibri" w:eastAsia="Times New Roman" w:hAnsi="Calibri" w:cs="Calibri"/>
                <w:b/>
                <w:bCs/>
                <w:sz w:val="22"/>
              </w:rPr>
            </w:pPr>
            <w:r>
              <w:rPr>
                <w:rFonts w:ascii="Calibri" w:eastAsia="Times New Roman" w:hAnsi="Calibri" w:cs="Calibri"/>
                <w:b/>
                <w:bCs/>
                <w:sz w:val="22"/>
              </w:rPr>
              <w:t xml:space="preserve">                                                                  </w:t>
            </w:r>
            <w:r w:rsidRPr="004F33DC">
              <w:rPr>
                <w:rFonts w:ascii="Calibri" w:eastAsia="Times New Roman" w:hAnsi="Calibri" w:cs="Calibri"/>
                <w:b/>
                <w:bCs/>
                <w:sz w:val="22"/>
              </w:rPr>
              <w:t>Predito</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Observado</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811</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361</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1.172</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183</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633</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816</w:t>
            </w:r>
          </w:p>
        </w:tc>
      </w:tr>
      <w:tr w:rsidR="004F33DC" w:rsidRPr="004F33DC" w:rsidTr="004F33DC">
        <w:trPr>
          <w:trHeight w:val="502"/>
        </w:trPr>
        <w:tc>
          <w:tcPr>
            <w:tcW w:w="4080" w:type="dxa"/>
            <w:tcBorders>
              <w:top w:val="nil"/>
              <w:left w:val="nil"/>
              <w:bottom w:val="single" w:sz="8" w:space="0" w:color="auto"/>
              <w:right w:val="nil"/>
            </w:tcBorders>
            <w:shd w:val="clear" w:color="000000" w:fill="FFFFFF"/>
            <w:noWrap/>
            <w:vAlign w:val="center"/>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c>
          <w:tcPr>
            <w:tcW w:w="1456"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994</w:t>
            </w:r>
          </w:p>
        </w:tc>
        <w:tc>
          <w:tcPr>
            <w:tcW w:w="1456"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994</w:t>
            </w:r>
          </w:p>
        </w:tc>
        <w:tc>
          <w:tcPr>
            <w:tcW w:w="2122"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1.988</w:t>
            </w:r>
          </w:p>
        </w:tc>
      </w:tr>
      <w:tr w:rsidR="004F33DC" w:rsidRPr="004F33DC" w:rsidTr="004F33DC">
        <w:trPr>
          <w:trHeight w:val="478"/>
        </w:trPr>
        <w:tc>
          <w:tcPr>
            <w:tcW w:w="4080" w:type="dxa"/>
            <w:tcBorders>
              <w:top w:val="nil"/>
              <w:left w:val="nil"/>
              <w:bottom w:val="nil"/>
              <w:right w:val="nil"/>
            </w:tcBorders>
            <w:shd w:val="clear" w:color="auto" w:fill="auto"/>
            <w:noWrap/>
            <w:vAlign w:val="bottom"/>
            <w:hideMark/>
          </w:tcPr>
          <w:p w:rsidR="004F33DC" w:rsidRPr="004F33DC" w:rsidRDefault="004F33DC" w:rsidP="004F33DC">
            <w:pPr>
              <w:jc w:val="left"/>
              <w:rPr>
                <w:rFonts w:ascii="Calibri" w:eastAsia="Times New Roman" w:hAnsi="Calibri" w:cs="Calibri"/>
                <w:color w:val="000000"/>
                <w:sz w:val="22"/>
              </w:rPr>
            </w:pPr>
          </w:p>
        </w:tc>
        <w:tc>
          <w:tcPr>
            <w:tcW w:w="1456" w:type="dxa"/>
            <w:tcBorders>
              <w:top w:val="nil"/>
              <w:left w:val="nil"/>
              <w:bottom w:val="nil"/>
              <w:right w:val="nil"/>
            </w:tcBorders>
            <w:shd w:val="clear" w:color="auto" w:fill="auto"/>
            <w:noWrap/>
            <w:vAlign w:val="bottom"/>
            <w:hideMark/>
          </w:tcPr>
          <w:p w:rsidR="004F33DC" w:rsidRPr="004F33DC" w:rsidRDefault="004F33DC" w:rsidP="004F33DC">
            <w:pPr>
              <w:jc w:val="left"/>
              <w:rPr>
                <w:rFonts w:ascii="Calibri" w:eastAsia="Times New Roman" w:hAnsi="Calibri" w:cs="Calibri"/>
                <w:color w:val="000000"/>
                <w:sz w:val="22"/>
              </w:rPr>
            </w:pP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r>
    </w:tbl>
    <w:p w:rsidR="00F3127F" w:rsidRDefault="00F3127F" w:rsidP="00F3127F">
      <w:pPr>
        <w:pStyle w:val="CorpodoTexto"/>
        <w:rPr>
          <w:rFonts w:ascii="Arial" w:hAnsi="Arial" w:cs="Arial"/>
        </w:rPr>
      </w:pPr>
      <w:r>
        <w:rPr>
          <w:rFonts w:ascii="Arial" w:hAnsi="Arial" w:cs="Arial"/>
        </w:rPr>
        <w:t xml:space="preserve"> </w:t>
      </w:r>
    </w:p>
    <w:p w:rsidR="004F33DC" w:rsidRPr="003C78EC" w:rsidRDefault="004F33DC" w:rsidP="004F33DC">
      <w:pPr>
        <w:pStyle w:val="CorpodoTexto"/>
        <w:jc w:val="center"/>
        <w:rPr>
          <w:rFonts w:ascii="Arial" w:hAnsi="Arial" w:cs="Arial"/>
        </w:rPr>
      </w:pPr>
      <w:r>
        <w:rPr>
          <w:rFonts w:ascii="Arial" w:hAnsi="Arial" w:cs="Arial"/>
          <w:b/>
        </w:rPr>
        <w:t>Tabela 7</w:t>
      </w:r>
      <w:r w:rsidRPr="009C0546">
        <w:rPr>
          <w:rFonts w:ascii="Arial" w:hAnsi="Arial" w:cs="Arial"/>
          <w:b/>
        </w:rPr>
        <w:t xml:space="preserve">. </w:t>
      </w:r>
      <w:r>
        <w:rPr>
          <w:rFonts w:ascii="Arial" w:hAnsi="Arial" w:cs="Arial"/>
          <w:b/>
        </w:rPr>
        <w:t xml:space="preserve"> </w:t>
      </w:r>
      <w:r>
        <w:rPr>
          <w:rFonts w:ascii="Arial" w:hAnsi="Arial" w:cs="Arial"/>
        </w:rPr>
        <w:t xml:space="preserve">Análise da tabela de confusão com </w:t>
      </w:r>
      <w:r w:rsidRPr="00F3127F">
        <w:rPr>
          <w:rFonts w:ascii="Arial" w:hAnsi="Arial" w:cs="Arial"/>
          <w:i/>
        </w:rPr>
        <w:t>cutoff</w:t>
      </w:r>
      <w:r>
        <w:rPr>
          <w:rFonts w:ascii="Arial" w:hAnsi="Arial" w:cs="Arial"/>
        </w:rPr>
        <w:t xml:space="preserve"> 0,6</w:t>
      </w:r>
    </w:p>
    <w:tbl>
      <w:tblPr>
        <w:tblpPr w:leftFromText="141" w:rightFromText="141" w:vertAnchor="text" w:horzAnchor="margin" w:tblpXSpec="center" w:tblpY="254"/>
        <w:tblW w:w="3948" w:type="dxa"/>
        <w:tblCellMar>
          <w:left w:w="70" w:type="dxa"/>
          <w:right w:w="70" w:type="dxa"/>
        </w:tblCellMar>
        <w:tblLook w:val="04A0" w:firstRow="1" w:lastRow="0" w:firstColumn="1" w:lastColumn="0" w:noHBand="0" w:noVBand="1"/>
      </w:tblPr>
      <w:tblGrid>
        <w:gridCol w:w="2407"/>
        <w:gridCol w:w="1541"/>
      </w:tblGrid>
      <w:tr w:rsidR="004F33DC" w:rsidRPr="004F33DC" w:rsidTr="004F33DC">
        <w:trPr>
          <w:trHeight w:val="398"/>
        </w:trPr>
        <w:tc>
          <w:tcPr>
            <w:tcW w:w="3948" w:type="dxa"/>
            <w:gridSpan w:val="2"/>
            <w:tcBorders>
              <w:top w:val="nil"/>
              <w:left w:val="nil"/>
              <w:bottom w:val="single" w:sz="8" w:space="0" w:color="auto"/>
              <w:right w:val="nil"/>
            </w:tcBorders>
            <w:shd w:val="clear" w:color="000000" w:fill="FFFFFF"/>
            <w:noWrap/>
            <w:vAlign w:val="center"/>
            <w:hideMark/>
          </w:tcPr>
          <w:p w:rsidR="004F33DC" w:rsidRPr="004F33DC" w:rsidRDefault="004F33DC" w:rsidP="004F33DC">
            <w:pPr>
              <w:jc w:val="center"/>
              <w:rPr>
                <w:rFonts w:ascii="Calibri" w:eastAsia="Times New Roman" w:hAnsi="Calibri" w:cs="Calibri"/>
                <w:b/>
                <w:bCs/>
                <w:sz w:val="22"/>
              </w:rPr>
            </w:pPr>
            <w:r w:rsidRPr="004F33DC">
              <w:rPr>
                <w:rFonts w:ascii="Calibri" w:eastAsia="Times New Roman" w:hAnsi="Calibri" w:cs="Calibri"/>
                <w:b/>
                <w:bCs/>
                <w:sz w:val="22"/>
              </w:rPr>
              <w:t>Eficiência do Modelo</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Acurácia:</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0,726358</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Sensitividade:</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0,636821</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Especificidade:</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0,815895</w:t>
            </w:r>
          </w:p>
        </w:tc>
      </w:tr>
    </w:tbl>
    <w:p w:rsidR="003C78EC" w:rsidRPr="003C78EC" w:rsidRDefault="003C78EC" w:rsidP="003C78EC">
      <w:pPr>
        <w:pStyle w:val="CorpodoTexto"/>
      </w:pPr>
    </w:p>
    <w:p w:rsidR="003C78EC" w:rsidRPr="003C78EC" w:rsidRDefault="003C78EC" w:rsidP="003C78EC">
      <w:pPr>
        <w:pStyle w:val="Ttulo2"/>
        <w:numPr>
          <w:ilvl w:val="0"/>
          <w:numId w:val="0"/>
        </w:numPr>
        <w:ind w:left="576"/>
      </w:pPr>
    </w:p>
    <w:p w:rsidR="001859D3" w:rsidRPr="001859D3" w:rsidRDefault="001859D3" w:rsidP="00E0449E">
      <w:pPr>
        <w:pStyle w:val="Ttulo3"/>
      </w:pPr>
    </w:p>
    <w:p w:rsidR="004F33DC" w:rsidRDefault="004F33DC" w:rsidP="004F33DC">
      <w:pPr>
        <w:pStyle w:val="Ttulo2"/>
        <w:numPr>
          <w:ilvl w:val="0"/>
          <w:numId w:val="0"/>
        </w:numPr>
        <w:rPr>
          <w:rFonts w:ascii="Times New Roman" w:hAnsi="Times New Roman"/>
          <w:b w:val="0"/>
          <w:bCs w:val="0"/>
          <w:szCs w:val="22"/>
        </w:rPr>
      </w:pPr>
    </w:p>
    <w:p w:rsidR="004F33DC" w:rsidRPr="004F33DC" w:rsidRDefault="004F33DC" w:rsidP="004F33DC">
      <w:pPr>
        <w:pStyle w:val="CorpodoTexto"/>
      </w:pPr>
    </w:p>
    <w:p w:rsidR="00947139" w:rsidRDefault="004F33DC" w:rsidP="004F33DC">
      <w:pPr>
        <w:pStyle w:val="Ttulo2"/>
      </w:pPr>
      <w:bookmarkStart w:id="24" w:name="_Toc490000442"/>
      <w:r>
        <w:lastRenderedPageBreak/>
        <w:t>Teste do modelo</w:t>
      </w:r>
      <w:bookmarkEnd w:id="24"/>
    </w:p>
    <w:p w:rsidR="004F33DC" w:rsidRDefault="004F33DC" w:rsidP="004F33DC">
      <w:pPr>
        <w:pStyle w:val="CorpodoTexto"/>
      </w:pPr>
    </w:p>
    <w:p w:rsidR="004F33DC" w:rsidRDefault="00513426" w:rsidP="004F33DC">
      <w:pPr>
        <w:pStyle w:val="CorpodoTexto"/>
        <w:rPr>
          <w:rFonts w:ascii="Arial" w:hAnsi="Arial" w:cs="Arial"/>
        </w:rPr>
      </w:pPr>
      <w:r>
        <w:rPr>
          <w:rFonts w:ascii="Arial" w:hAnsi="Arial" w:cs="Arial"/>
        </w:rPr>
        <w:t xml:space="preserve">Após a análise dos resultados da modelagem feita na base de treinamento, foi </w:t>
      </w:r>
      <w:r w:rsidR="006476B3">
        <w:rPr>
          <w:rFonts w:ascii="Arial" w:hAnsi="Arial" w:cs="Arial"/>
        </w:rPr>
        <w:t>realizada a aplicação</w:t>
      </w:r>
      <w:r>
        <w:rPr>
          <w:rFonts w:ascii="Arial" w:hAnsi="Arial" w:cs="Arial"/>
        </w:rPr>
        <w:t xml:space="preserve"> </w:t>
      </w:r>
      <w:r w:rsidR="006476B3">
        <w:rPr>
          <w:rFonts w:ascii="Arial" w:hAnsi="Arial" w:cs="Arial"/>
        </w:rPr>
        <w:t xml:space="preserve">da regressão logística utilizando as variáveis selecionadas pelo método de seleção </w:t>
      </w:r>
      <w:r>
        <w:rPr>
          <w:rFonts w:ascii="Arial" w:hAnsi="Arial" w:cs="Arial"/>
        </w:rPr>
        <w:t xml:space="preserve">na base de testes, que neste trabalho será a base final. A base de testes contém </w:t>
      </w:r>
      <w:r w:rsidR="009A734C">
        <w:rPr>
          <w:rFonts w:ascii="Arial" w:hAnsi="Arial" w:cs="Arial"/>
        </w:rPr>
        <w:t>662 jogos e foram obtidos os seguintes resultados:</w:t>
      </w:r>
    </w:p>
    <w:p w:rsidR="009A734C" w:rsidRDefault="009A734C" w:rsidP="004F33DC">
      <w:pPr>
        <w:pStyle w:val="CorpodoTexto"/>
        <w:rPr>
          <w:rFonts w:ascii="Arial" w:hAnsi="Arial" w:cs="Arial"/>
        </w:rPr>
      </w:pPr>
    </w:p>
    <w:p w:rsidR="009A734C" w:rsidRDefault="009A734C" w:rsidP="009A734C">
      <w:pPr>
        <w:pStyle w:val="CorpodoTexto"/>
        <w:jc w:val="center"/>
        <w:rPr>
          <w:rFonts w:ascii="Arial" w:hAnsi="Arial" w:cs="Arial"/>
        </w:rPr>
      </w:pPr>
      <w:r>
        <w:rPr>
          <w:rFonts w:ascii="Arial" w:hAnsi="Arial" w:cs="Arial"/>
          <w:b/>
        </w:rPr>
        <w:t>Tabela 8</w:t>
      </w:r>
      <w:r w:rsidRPr="009C0546">
        <w:rPr>
          <w:rFonts w:ascii="Arial" w:hAnsi="Arial" w:cs="Arial"/>
          <w:b/>
        </w:rPr>
        <w:t xml:space="preserve">. </w:t>
      </w:r>
      <w:r>
        <w:rPr>
          <w:rFonts w:ascii="Arial" w:hAnsi="Arial" w:cs="Arial"/>
          <w:b/>
        </w:rPr>
        <w:t xml:space="preserve"> </w:t>
      </w:r>
      <w:r>
        <w:rPr>
          <w:rFonts w:ascii="Arial" w:hAnsi="Arial" w:cs="Arial"/>
        </w:rPr>
        <w:t xml:space="preserve">Matriz de confusão base de teste com </w:t>
      </w:r>
      <w:r w:rsidRPr="00F3127F">
        <w:rPr>
          <w:rFonts w:ascii="Arial" w:hAnsi="Arial" w:cs="Arial"/>
          <w:i/>
        </w:rPr>
        <w:t>cutoff</w:t>
      </w:r>
      <w:r>
        <w:rPr>
          <w:rFonts w:ascii="Arial" w:hAnsi="Arial" w:cs="Arial"/>
        </w:rPr>
        <w:t xml:space="preserve"> de 0,6</w:t>
      </w:r>
    </w:p>
    <w:tbl>
      <w:tblPr>
        <w:tblW w:w="8883" w:type="dxa"/>
        <w:tblInd w:w="55" w:type="dxa"/>
        <w:tblCellMar>
          <w:left w:w="70" w:type="dxa"/>
          <w:right w:w="70" w:type="dxa"/>
        </w:tblCellMar>
        <w:tblLook w:val="04A0" w:firstRow="1" w:lastRow="0" w:firstColumn="1" w:lastColumn="0" w:noHBand="0" w:noVBand="1"/>
      </w:tblPr>
      <w:tblGrid>
        <w:gridCol w:w="4292"/>
        <w:gridCol w:w="1530"/>
        <w:gridCol w:w="1530"/>
        <w:gridCol w:w="1531"/>
      </w:tblGrid>
      <w:tr w:rsidR="009A734C" w:rsidRPr="009A734C" w:rsidTr="009A734C">
        <w:trPr>
          <w:trHeight w:val="449"/>
        </w:trPr>
        <w:tc>
          <w:tcPr>
            <w:tcW w:w="8883" w:type="dxa"/>
            <w:gridSpan w:val="4"/>
            <w:tcBorders>
              <w:top w:val="nil"/>
              <w:left w:val="nil"/>
              <w:bottom w:val="single" w:sz="8" w:space="0" w:color="auto"/>
              <w:right w:val="nil"/>
            </w:tcBorders>
            <w:shd w:val="clear" w:color="000000" w:fill="FFFFFF"/>
            <w:noWrap/>
            <w:vAlign w:val="bottom"/>
            <w:hideMark/>
          </w:tcPr>
          <w:p w:rsidR="009A734C" w:rsidRDefault="009A734C" w:rsidP="009A734C">
            <w:pPr>
              <w:jc w:val="center"/>
              <w:rPr>
                <w:rFonts w:ascii="Calibri" w:eastAsia="Times New Roman" w:hAnsi="Calibri" w:cs="Calibri"/>
                <w:b/>
                <w:bCs/>
                <w:sz w:val="22"/>
              </w:rPr>
            </w:pPr>
          </w:p>
          <w:p w:rsidR="009A734C" w:rsidRPr="009A734C" w:rsidRDefault="009A734C" w:rsidP="009A734C">
            <w:pPr>
              <w:jc w:val="center"/>
              <w:rPr>
                <w:rFonts w:ascii="Calibri" w:eastAsia="Times New Roman" w:hAnsi="Calibri" w:cs="Calibri"/>
                <w:b/>
                <w:bCs/>
                <w:sz w:val="22"/>
              </w:rPr>
            </w:pPr>
            <w:r w:rsidRPr="009A734C">
              <w:rPr>
                <w:rFonts w:ascii="Calibri" w:eastAsia="Times New Roman" w:hAnsi="Calibri" w:cs="Calibri"/>
                <w:b/>
                <w:bCs/>
                <w:sz w:val="22"/>
              </w:rPr>
              <w:t>Predito</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Observado</w:t>
            </w:r>
          </w:p>
        </w:tc>
        <w:tc>
          <w:tcPr>
            <w:tcW w:w="1530" w:type="dxa"/>
            <w:tcBorders>
              <w:top w:val="nil"/>
              <w:left w:val="nil"/>
              <w:bottom w:val="nil"/>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w:t>
            </w:r>
          </w:p>
        </w:tc>
        <w:tc>
          <w:tcPr>
            <w:tcW w:w="1530" w:type="dxa"/>
            <w:tcBorders>
              <w:top w:val="nil"/>
              <w:left w:val="nil"/>
              <w:bottom w:val="nil"/>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w:t>
            </w:r>
          </w:p>
        </w:tc>
        <w:tc>
          <w:tcPr>
            <w:tcW w:w="1531" w:type="dxa"/>
            <w:tcBorders>
              <w:top w:val="nil"/>
              <w:left w:val="nil"/>
              <w:bottom w:val="nil"/>
              <w:right w:val="nil"/>
            </w:tcBorders>
            <w:shd w:val="clear" w:color="000000" w:fill="FFFFFF"/>
            <w:noWrap/>
            <w:vAlign w:val="bottom"/>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270</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127</w:t>
            </w:r>
          </w:p>
        </w:tc>
        <w:tc>
          <w:tcPr>
            <w:tcW w:w="1531"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397</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61</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204</w:t>
            </w:r>
          </w:p>
        </w:tc>
        <w:tc>
          <w:tcPr>
            <w:tcW w:w="1531"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265</w:t>
            </w:r>
          </w:p>
        </w:tc>
      </w:tr>
      <w:tr w:rsidR="009A734C" w:rsidRPr="009A734C" w:rsidTr="009A734C">
        <w:trPr>
          <w:trHeight w:val="449"/>
        </w:trPr>
        <w:tc>
          <w:tcPr>
            <w:tcW w:w="4292" w:type="dxa"/>
            <w:tcBorders>
              <w:top w:val="nil"/>
              <w:left w:val="nil"/>
              <w:bottom w:val="single" w:sz="8" w:space="0" w:color="auto"/>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331</w:t>
            </w:r>
          </w:p>
        </w:tc>
        <w:tc>
          <w:tcPr>
            <w:tcW w:w="1530"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331</w:t>
            </w:r>
          </w:p>
        </w:tc>
        <w:tc>
          <w:tcPr>
            <w:tcW w:w="1531"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662</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1" w:type="dxa"/>
            <w:tcBorders>
              <w:top w:val="nil"/>
              <w:left w:val="nil"/>
              <w:bottom w:val="nil"/>
              <w:right w:val="nil"/>
            </w:tcBorders>
            <w:shd w:val="clear" w:color="000000" w:fill="FFFFFF"/>
            <w:noWrap/>
            <w:vAlign w:val="bottom"/>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r>
    </w:tbl>
    <w:p w:rsidR="009A734C" w:rsidRDefault="009A734C" w:rsidP="009A734C">
      <w:pPr>
        <w:pStyle w:val="CorpodoTexto"/>
        <w:jc w:val="center"/>
        <w:rPr>
          <w:rFonts w:ascii="Arial" w:hAnsi="Arial" w:cs="Arial"/>
        </w:rPr>
      </w:pPr>
    </w:p>
    <w:p w:rsidR="009A734C" w:rsidRDefault="009A734C" w:rsidP="009A734C">
      <w:pPr>
        <w:pStyle w:val="CorpodoTexto"/>
        <w:rPr>
          <w:rFonts w:ascii="Arial" w:hAnsi="Arial" w:cs="Arial"/>
        </w:rPr>
      </w:pPr>
    </w:p>
    <w:p w:rsidR="009A734C" w:rsidRDefault="009A734C" w:rsidP="009A734C">
      <w:pPr>
        <w:pStyle w:val="CorpodoTexto"/>
        <w:rPr>
          <w:rFonts w:ascii="Arial" w:hAnsi="Arial" w:cs="Arial"/>
        </w:rPr>
      </w:pPr>
      <w:r>
        <w:rPr>
          <w:rFonts w:ascii="Arial" w:hAnsi="Arial" w:cs="Arial"/>
          <w:b/>
        </w:rPr>
        <w:t>Tabela 7</w:t>
      </w:r>
      <w:r w:rsidRPr="009C0546">
        <w:rPr>
          <w:rFonts w:ascii="Arial" w:hAnsi="Arial" w:cs="Arial"/>
          <w:b/>
        </w:rPr>
        <w:t xml:space="preserve">. </w:t>
      </w:r>
      <w:r>
        <w:rPr>
          <w:rFonts w:ascii="Arial" w:hAnsi="Arial" w:cs="Arial"/>
          <w:b/>
        </w:rPr>
        <w:t xml:space="preserve"> </w:t>
      </w:r>
      <w:r>
        <w:rPr>
          <w:rFonts w:ascii="Arial" w:hAnsi="Arial" w:cs="Arial"/>
        </w:rPr>
        <w:t xml:space="preserve">Análise da tabela de confusão com </w:t>
      </w:r>
      <w:r w:rsidRPr="00F3127F">
        <w:rPr>
          <w:rFonts w:ascii="Arial" w:hAnsi="Arial" w:cs="Arial"/>
          <w:i/>
        </w:rPr>
        <w:t>cutoff</w:t>
      </w:r>
      <w:r>
        <w:rPr>
          <w:rFonts w:ascii="Arial" w:hAnsi="Arial" w:cs="Arial"/>
        </w:rPr>
        <w:t xml:space="preserve"> 0,6 da base teste</w:t>
      </w:r>
    </w:p>
    <w:p w:rsidR="009A734C" w:rsidRPr="003C78EC" w:rsidRDefault="009A734C" w:rsidP="009A734C">
      <w:pPr>
        <w:pStyle w:val="CorpodoTexto"/>
        <w:rPr>
          <w:rFonts w:ascii="Arial" w:hAnsi="Arial" w:cs="Arial"/>
        </w:rPr>
      </w:pPr>
    </w:p>
    <w:tbl>
      <w:tblPr>
        <w:tblW w:w="3526" w:type="dxa"/>
        <w:tblInd w:w="2932" w:type="dxa"/>
        <w:tblCellMar>
          <w:left w:w="70" w:type="dxa"/>
          <w:right w:w="70" w:type="dxa"/>
        </w:tblCellMar>
        <w:tblLook w:val="04A0" w:firstRow="1" w:lastRow="0" w:firstColumn="1" w:lastColumn="0" w:noHBand="0" w:noVBand="1"/>
      </w:tblPr>
      <w:tblGrid>
        <w:gridCol w:w="2149"/>
        <w:gridCol w:w="1377"/>
      </w:tblGrid>
      <w:tr w:rsidR="009A734C" w:rsidRPr="009A734C" w:rsidTr="007E6811">
        <w:trPr>
          <w:trHeight w:val="439"/>
        </w:trPr>
        <w:tc>
          <w:tcPr>
            <w:tcW w:w="3526" w:type="dxa"/>
            <w:gridSpan w:val="2"/>
            <w:tcBorders>
              <w:top w:val="nil"/>
              <w:left w:val="nil"/>
              <w:bottom w:val="single" w:sz="8" w:space="0" w:color="auto"/>
              <w:right w:val="nil"/>
            </w:tcBorders>
            <w:shd w:val="clear" w:color="000000" w:fill="FFFFFF"/>
            <w:noWrap/>
            <w:vAlign w:val="center"/>
            <w:hideMark/>
          </w:tcPr>
          <w:p w:rsidR="009A734C" w:rsidRDefault="009A734C" w:rsidP="009A734C">
            <w:pPr>
              <w:jc w:val="center"/>
              <w:rPr>
                <w:rFonts w:ascii="Calibri" w:eastAsia="Times New Roman" w:hAnsi="Calibri" w:cs="Calibri"/>
                <w:b/>
                <w:bCs/>
                <w:sz w:val="22"/>
              </w:rPr>
            </w:pPr>
          </w:p>
          <w:p w:rsidR="009A734C" w:rsidRPr="009A734C" w:rsidRDefault="009A734C" w:rsidP="009A734C">
            <w:pPr>
              <w:jc w:val="center"/>
              <w:rPr>
                <w:rFonts w:ascii="Calibri" w:eastAsia="Times New Roman" w:hAnsi="Calibri" w:cs="Calibri"/>
                <w:b/>
                <w:bCs/>
                <w:sz w:val="22"/>
              </w:rPr>
            </w:pPr>
            <w:r w:rsidRPr="009A734C">
              <w:rPr>
                <w:rFonts w:ascii="Calibri" w:eastAsia="Times New Roman" w:hAnsi="Calibri" w:cs="Calibri"/>
                <w:b/>
                <w:bCs/>
                <w:sz w:val="22"/>
              </w:rPr>
              <w:t>Eficiência do Modelo</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Acurácia:</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0,716012</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Sensitividade:</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0,616314</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Especificidade:</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0,81571</w:t>
            </w:r>
          </w:p>
        </w:tc>
      </w:tr>
    </w:tbl>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r>
        <w:rPr>
          <w:rFonts w:ascii="Arial" w:hAnsi="Arial" w:cs="Arial"/>
        </w:rPr>
        <w:t>O resultado apresentado na base de testes foi muito satisfatório, pois, não houve uma grande perda de desempenho entre a base de treinamento e de testes, de acordo com as tabelas de confusão, o que indica que esse modelo é relevante para identificar a chance de um determinado evento ocorrer. No caso exposto, é visível que o modelo tem boa capacidade para identificar a chance de um time perder uma partida.</w:t>
      </w: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9A734C">
      <w:pPr>
        <w:pStyle w:val="Ttulo1"/>
      </w:pPr>
      <w:bookmarkStart w:id="25" w:name="_Toc490000443"/>
      <w:r>
        <w:lastRenderedPageBreak/>
        <w:t>CONCLUSÃO</w:t>
      </w:r>
      <w:bookmarkEnd w:id="25"/>
    </w:p>
    <w:p w:rsidR="009A734C" w:rsidRDefault="009A734C" w:rsidP="009A734C">
      <w:pPr>
        <w:pStyle w:val="CorpodoTexto"/>
      </w:pPr>
    </w:p>
    <w:p w:rsidR="007B1932" w:rsidRDefault="007B1932" w:rsidP="009A734C">
      <w:pPr>
        <w:pStyle w:val="CorpodoTexto"/>
        <w:rPr>
          <w:rFonts w:ascii="Arial" w:hAnsi="Arial" w:cs="Arial"/>
        </w:rPr>
      </w:pPr>
      <w:r>
        <w:rPr>
          <w:rFonts w:ascii="Arial" w:hAnsi="Arial" w:cs="Arial"/>
        </w:rPr>
        <w:t>As análises realizadas durante esse trabalho apresentaram um resultado interessante e positivo, demonstrando que é possível prever a chance de um time ganhar ou perder utilizando a técnica de regressão logística binária. É importante também lembrar que os jogos eletrônicos como League of Legends possuem uma quantidade de variáveis muito grande, e com isso, a utilização de métodos de seleção de variáveis é imprescindível para se obter um resultado mais assertivo e menos moroso.</w:t>
      </w:r>
    </w:p>
    <w:p w:rsidR="009A734C" w:rsidRDefault="007B1932" w:rsidP="009A734C">
      <w:pPr>
        <w:pStyle w:val="CorpodoTexto"/>
        <w:rPr>
          <w:rFonts w:ascii="Arial" w:hAnsi="Arial" w:cs="Arial"/>
        </w:rPr>
      </w:pPr>
      <w:r>
        <w:rPr>
          <w:rFonts w:ascii="Arial" w:hAnsi="Arial" w:cs="Arial"/>
        </w:rPr>
        <w:t xml:space="preserve">O ajuste do </w:t>
      </w:r>
      <w:r w:rsidRPr="007B1932">
        <w:rPr>
          <w:rFonts w:ascii="Arial" w:hAnsi="Arial" w:cs="Arial"/>
          <w:i/>
        </w:rPr>
        <w:t>cutoff</w:t>
      </w:r>
      <w:r>
        <w:rPr>
          <w:rFonts w:ascii="Arial" w:hAnsi="Arial" w:cs="Arial"/>
        </w:rPr>
        <w:t xml:space="preserve"> faz uma grande diferença nos resultados, com ele foi possível identificar um gr</w:t>
      </w:r>
      <w:r w:rsidR="00A80230">
        <w:rPr>
          <w:rFonts w:ascii="Arial" w:hAnsi="Arial" w:cs="Arial"/>
        </w:rPr>
        <w:t>ande aumento de especificidade, o que mostra que é possível prever a chance de um time perder de forma mais eficaz.</w:t>
      </w:r>
    </w:p>
    <w:p w:rsidR="00A80230" w:rsidRDefault="00A80230" w:rsidP="009A734C">
      <w:pPr>
        <w:pStyle w:val="CorpodoTexto"/>
        <w:rPr>
          <w:rFonts w:ascii="Arial" w:hAnsi="Arial" w:cs="Arial"/>
        </w:rPr>
      </w:pPr>
      <w:r>
        <w:rPr>
          <w:rFonts w:ascii="Arial" w:hAnsi="Arial" w:cs="Arial"/>
        </w:rPr>
        <w:t>Levando em consideração o modelo apresentado, o pesquisador acredita que é possível realizar novas análises similares a essa com o mesmo objetivo, no entanto, fazendo o incremento de variáveis específicas de cada jogador, podendo assim tentar localizar variáveis individuais que expliquem ainda mais o modelo proposto.</w:t>
      </w: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Pr="007B1932" w:rsidRDefault="00A80230" w:rsidP="009A734C">
      <w:pPr>
        <w:pStyle w:val="CorpodoTexto"/>
        <w:rPr>
          <w:rFonts w:ascii="Arial" w:hAnsi="Arial" w:cs="Arial"/>
        </w:rPr>
      </w:pPr>
    </w:p>
    <w:p w:rsidR="00947139" w:rsidRPr="00513426" w:rsidRDefault="00947139" w:rsidP="00E0449E">
      <w:pPr>
        <w:pStyle w:val="Ttulo3"/>
        <w:rPr>
          <w:rFonts w:cs="Arial"/>
          <w:b w:val="0"/>
          <w:bCs w:val="0"/>
          <w:szCs w:val="22"/>
        </w:rPr>
      </w:pPr>
    </w:p>
    <w:p w:rsidR="00AB489C" w:rsidRPr="007B1932" w:rsidRDefault="00AB489C" w:rsidP="00E0449E">
      <w:pPr>
        <w:pStyle w:val="Ttulo3"/>
        <w:rPr>
          <w:rFonts w:cs="Arial"/>
          <w:b w:val="0"/>
          <w:bCs w:val="0"/>
          <w:szCs w:val="22"/>
        </w:rPr>
      </w:pPr>
    </w:p>
    <w:p w:rsidR="000D2C84" w:rsidRPr="002743F9" w:rsidRDefault="000D2C84" w:rsidP="000D2C84">
      <w:pPr>
        <w:pStyle w:val="CorpodoTexto"/>
        <w:rPr>
          <w:rFonts w:ascii="Arial" w:hAnsi="Arial" w:cs="Arial"/>
        </w:rPr>
      </w:pPr>
    </w:p>
    <w:p w:rsidR="000D2C84" w:rsidRPr="002743F9" w:rsidRDefault="000D2C84" w:rsidP="000D2C84">
      <w:pPr>
        <w:pStyle w:val="CorpodoTexto"/>
        <w:rPr>
          <w:rFonts w:ascii="Arial" w:hAnsi="Arial" w:cs="Arial"/>
        </w:rPr>
      </w:pPr>
    </w:p>
    <w:p w:rsidR="00C026DD" w:rsidRDefault="00A80230" w:rsidP="00A80230">
      <w:pPr>
        <w:pStyle w:val="Ttulo1"/>
      </w:pPr>
      <w:bookmarkStart w:id="26" w:name="_Toc490000444"/>
      <w:r>
        <w:lastRenderedPageBreak/>
        <w:t>Referências</w:t>
      </w:r>
      <w:bookmarkEnd w:id="26"/>
      <w:r>
        <w:t xml:space="preserve"> </w:t>
      </w:r>
    </w:p>
    <w:p w:rsidR="00A80230" w:rsidRDefault="00A80230" w:rsidP="00A80230">
      <w:pPr>
        <w:pStyle w:val="CorpodoTexto"/>
      </w:pPr>
    </w:p>
    <w:p w:rsidR="00A80230" w:rsidRDefault="00A80230" w:rsidP="00A80230">
      <w:pPr>
        <w:pStyle w:val="CorpodoTexto"/>
        <w:rPr>
          <w:rFonts w:ascii="Arial" w:hAnsi="Arial" w:cs="Arial"/>
        </w:rPr>
      </w:pPr>
      <w:r w:rsidRPr="00A80230">
        <w:rPr>
          <w:rFonts w:ascii="Arial" w:hAnsi="Arial" w:cs="Arial"/>
        </w:rPr>
        <w:t xml:space="preserve">FÁVERO, L. P.; BELFIORE, P.; </w:t>
      </w:r>
      <w:r w:rsidRPr="00A80230">
        <w:rPr>
          <w:rFonts w:ascii="Arial" w:hAnsi="Arial" w:cs="Arial"/>
          <w:b/>
        </w:rPr>
        <w:t>Manual de Análise de dados, Estatística e Modelagem Multivariada com Excel, SPSS e Stata</w:t>
      </w:r>
      <w:r w:rsidRPr="00A80230">
        <w:rPr>
          <w:rFonts w:ascii="Arial" w:hAnsi="Arial" w:cs="Arial"/>
        </w:rPr>
        <w:t>, 1. ed. Rio de Janeiro:</w:t>
      </w:r>
      <w:r w:rsidR="00C35AF9">
        <w:rPr>
          <w:rFonts w:ascii="Arial" w:hAnsi="Arial" w:cs="Arial"/>
        </w:rPr>
        <w:t xml:space="preserve"> </w:t>
      </w:r>
      <w:r w:rsidRPr="00A80230">
        <w:rPr>
          <w:rFonts w:ascii="Arial" w:hAnsi="Arial" w:cs="Arial"/>
        </w:rPr>
        <w:t>Elsevier, 2017.</w:t>
      </w:r>
    </w:p>
    <w:p w:rsidR="00A80230" w:rsidRPr="00A80230" w:rsidRDefault="00A80230" w:rsidP="00A80230">
      <w:pPr>
        <w:pStyle w:val="CorpodoTexto"/>
        <w:rPr>
          <w:rFonts w:ascii="Arial" w:hAnsi="Arial" w:cs="Arial"/>
        </w:rPr>
      </w:pPr>
      <w:r w:rsidRPr="00A80230">
        <w:rPr>
          <w:rFonts w:ascii="Arial" w:hAnsi="Arial" w:cs="Arial"/>
        </w:rPr>
        <w:t xml:space="preserve">WICKHAM, H.;GROLEMUND, G.; </w:t>
      </w:r>
      <w:r w:rsidRPr="00A80230">
        <w:rPr>
          <w:rFonts w:ascii="Arial" w:hAnsi="Arial" w:cs="Arial"/>
          <w:b/>
        </w:rPr>
        <w:t>R for Data Science</w:t>
      </w:r>
      <w:r w:rsidRPr="00A80230">
        <w:rPr>
          <w:rFonts w:ascii="Arial" w:hAnsi="Arial" w:cs="Arial"/>
        </w:rPr>
        <w:t>, 2017; Disponível em http://r4ds.had.co.nz/</w:t>
      </w:r>
    </w:p>
    <w:p w:rsidR="00C026DD" w:rsidRDefault="00C026DD" w:rsidP="00C026DD">
      <w:pPr>
        <w:pStyle w:val="CorpodoTexto"/>
        <w:rPr>
          <w:rFonts w:ascii="Arial" w:hAnsi="Arial" w:cs="Arial"/>
        </w:rPr>
      </w:pPr>
    </w:p>
    <w:p w:rsidR="00C35AF9" w:rsidRPr="00A80230" w:rsidRDefault="00C35AF9" w:rsidP="00C026DD">
      <w:pPr>
        <w:pStyle w:val="CorpodoTexto"/>
        <w:rPr>
          <w:rFonts w:ascii="Arial" w:hAnsi="Arial" w:cs="Arial"/>
        </w:rPr>
      </w:pPr>
      <w:r>
        <w:rPr>
          <w:rFonts w:ascii="Arial" w:hAnsi="Arial" w:cs="Arial"/>
        </w:rPr>
        <w:t xml:space="preserve">PINHEIRO, C. A. R.; Inteligência Analítica, </w:t>
      </w:r>
      <w:bookmarkStart w:id="27" w:name="_GoBack"/>
      <w:r w:rsidRPr="004D15EC">
        <w:rPr>
          <w:rFonts w:ascii="Arial" w:hAnsi="Arial" w:cs="Arial"/>
          <w:b/>
        </w:rPr>
        <w:t>Mineração de Dados e Descoberta de Conhecimento</w:t>
      </w:r>
      <w:bookmarkEnd w:id="27"/>
      <w:r>
        <w:rPr>
          <w:rFonts w:ascii="Arial" w:hAnsi="Arial" w:cs="Arial"/>
        </w:rPr>
        <w:t>, 1. ed. Editora Ciência Moderna, 2008.</w:t>
      </w:r>
    </w:p>
    <w:p w:rsidR="000D2CBC" w:rsidRPr="00A80230" w:rsidRDefault="000D2CBC" w:rsidP="000D2CBC">
      <w:pPr>
        <w:pStyle w:val="CorpodoTexto"/>
        <w:rPr>
          <w:rFonts w:ascii="Arial" w:hAnsi="Arial" w:cs="Arial"/>
        </w:rPr>
      </w:pPr>
    </w:p>
    <w:p w:rsidR="000D2CBC" w:rsidRPr="00A80230" w:rsidRDefault="000D2CBC" w:rsidP="000D2CBC">
      <w:pPr>
        <w:pStyle w:val="CorpodoTexto"/>
        <w:rPr>
          <w:rFonts w:ascii="Arial" w:hAnsi="Arial" w:cs="Arial"/>
        </w:rPr>
      </w:pPr>
    </w:p>
    <w:p w:rsidR="0071387A" w:rsidRDefault="0071387A" w:rsidP="0071387A">
      <w:pPr>
        <w:ind w:firstLine="708"/>
        <w:rPr>
          <w:rFonts w:ascii="Arial" w:hAnsi="Arial" w:cs="Arial"/>
          <w:szCs w:val="24"/>
        </w:rPr>
      </w:pPr>
    </w:p>
    <w:p w:rsidR="0071387A" w:rsidRPr="00993680" w:rsidRDefault="0071387A" w:rsidP="0071387A">
      <w:pPr>
        <w:ind w:firstLine="708"/>
        <w:rPr>
          <w:rFonts w:ascii="Arial" w:hAnsi="Arial" w:cs="Arial"/>
          <w:szCs w:val="24"/>
        </w:rPr>
      </w:pPr>
    </w:p>
    <w:p w:rsidR="00993680" w:rsidRDefault="00993680" w:rsidP="00993680"/>
    <w:p w:rsidR="00993680" w:rsidRPr="00993680" w:rsidRDefault="00993680" w:rsidP="00993680">
      <w:pPr>
        <w:rPr>
          <w:rFonts w:ascii="Arial" w:hAnsi="Arial" w:cs="Arial"/>
          <w:szCs w:val="24"/>
        </w:rPr>
      </w:pPr>
    </w:p>
    <w:sectPr w:rsidR="00993680" w:rsidRPr="00993680" w:rsidSect="00E11A95">
      <w:headerReference w:type="default" r:id="rId21"/>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7E2" w:rsidRDefault="002E17E2" w:rsidP="00670DF9">
      <w:r>
        <w:separator/>
      </w:r>
    </w:p>
  </w:endnote>
  <w:endnote w:type="continuationSeparator" w:id="0">
    <w:p w:rsidR="002E17E2" w:rsidRDefault="002E17E2" w:rsidP="0067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7E2" w:rsidRDefault="002E17E2" w:rsidP="00670DF9">
      <w:r>
        <w:separator/>
      </w:r>
    </w:p>
  </w:footnote>
  <w:footnote w:type="continuationSeparator" w:id="0">
    <w:p w:rsidR="002E17E2" w:rsidRDefault="002E17E2" w:rsidP="00670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932" w:rsidRDefault="007B1932">
    <w:pPr>
      <w:pStyle w:val="Cabealho"/>
      <w:jc w:val="right"/>
    </w:pPr>
    <w:r>
      <w:fldChar w:fldCharType="begin"/>
    </w:r>
    <w:r>
      <w:instrText>PAGE   \* MERGEFORMAT</w:instrText>
    </w:r>
    <w:r>
      <w:fldChar w:fldCharType="separate"/>
    </w:r>
    <w:r w:rsidR="004D15EC">
      <w:rPr>
        <w:noProof/>
      </w:rPr>
      <w:t>31</w:t>
    </w:r>
    <w:r>
      <w:fldChar w:fldCharType="end"/>
    </w:r>
  </w:p>
  <w:p w:rsidR="007B1932" w:rsidRDefault="007B193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E78"/>
    <w:multiLevelType w:val="hybridMultilevel"/>
    <w:tmpl w:val="4BD6D726"/>
    <w:lvl w:ilvl="0" w:tplc="254E7B7E">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9017CD"/>
    <w:multiLevelType w:val="hybridMultilevel"/>
    <w:tmpl w:val="93886274"/>
    <w:lvl w:ilvl="0" w:tplc="04D0EE00">
      <w:start w:val="1"/>
      <w:numFmt w:val="decimal"/>
      <w:lvlText w:val="%1.1.1"/>
      <w:lvlJc w:val="left"/>
      <w:pPr>
        <w:ind w:left="108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9B4222C"/>
    <w:multiLevelType w:val="hybridMultilevel"/>
    <w:tmpl w:val="54629792"/>
    <w:lvl w:ilvl="0" w:tplc="56AECA66">
      <w:start w:val="1"/>
      <w:numFmt w:val="decimal"/>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3251B7E"/>
    <w:multiLevelType w:val="hybridMultilevel"/>
    <w:tmpl w:val="25EACF48"/>
    <w:lvl w:ilvl="0" w:tplc="D2BAE1DA">
      <w:start w:val="1"/>
      <w:numFmt w:val="decimal"/>
      <w:lvlText w:val="%1.1.1"/>
      <w:lvlJc w:val="left"/>
      <w:pPr>
        <w:ind w:left="1080" w:hanging="360"/>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CF91376"/>
    <w:multiLevelType w:val="hybridMultilevel"/>
    <w:tmpl w:val="778E22BA"/>
    <w:lvl w:ilvl="0" w:tplc="1DE89D58">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7492CE2"/>
    <w:multiLevelType w:val="multilevel"/>
    <w:tmpl w:val="9672FA8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734141"/>
    <w:multiLevelType w:val="hybridMultilevel"/>
    <w:tmpl w:val="94D8B25C"/>
    <w:lvl w:ilvl="0" w:tplc="45343542">
      <w:start w:val="1"/>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11"/>
    <w:rsid w:val="000039E7"/>
    <w:rsid w:val="00004278"/>
    <w:rsid w:val="000229F3"/>
    <w:rsid w:val="00030E85"/>
    <w:rsid w:val="00033DE8"/>
    <w:rsid w:val="00070901"/>
    <w:rsid w:val="00071011"/>
    <w:rsid w:val="000D2C84"/>
    <w:rsid w:val="000D2CBC"/>
    <w:rsid w:val="000D3B9C"/>
    <w:rsid w:val="000E3466"/>
    <w:rsid w:val="000F0192"/>
    <w:rsid w:val="000F0A25"/>
    <w:rsid w:val="000F5FB6"/>
    <w:rsid w:val="001109CD"/>
    <w:rsid w:val="001341F9"/>
    <w:rsid w:val="001859BD"/>
    <w:rsid w:val="001859D3"/>
    <w:rsid w:val="001B370A"/>
    <w:rsid w:val="001C00EE"/>
    <w:rsid w:val="001C18AB"/>
    <w:rsid w:val="001D0C45"/>
    <w:rsid w:val="001D2030"/>
    <w:rsid w:val="001E1811"/>
    <w:rsid w:val="001F5362"/>
    <w:rsid w:val="00215743"/>
    <w:rsid w:val="0024629C"/>
    <w:rsid w:val="00264496"/>
    <w:rsid w:val="00265A5F"/>
    <w:rsid w:val="002743F9"/>
    <w:rsid w:val="00281B58"/>
    <w:rsid w:val="002B1562"/>
    <w:rsid w:val="002C5832"/>
    <w:rsid w:val="002C7A70"/>
    <w:rsid w:val="002E0146"/>
    <w:rsid w:val="002E17E2"/>
    <w:rsid w:val="002E2902"/>
    <w:rsid w:val="002E305C"/>
    <w:rsid w:val="002E6137"/>
    <w:rsid w:val="0032065C"/>
    <w:rsid w:val="003314FF"/>
    <w:rsid w:val="00332BBC"/>
    <w:rsid w:val="003449AB"/>
    <w:rsid w:val="00365F94"/>
    <w:rsid w:val="00374437"/>
    <w:rsid w:val="00381CEB"/>
    <w:rsid w:val="00385887"/>
    <w:rsid w:val="00393CB9"/>
    <w:rsid w:val="003973FF"/>
    <w:rsid w:val="003A4242"/>
    <w:rsid w:val="003B784D"/>
    <w:rsid w:val="003C78EC"/>
    <w:rsid w:val="003D0A18"/>
    <w:rsid w:val="003E4903"/>
    <w:rsid w:val="003E5DBB"/>
    <w:rsid w:val="003F102A"/>
    <w:rsid w:val="003F26CB"/>
    <w:rsid w:val="004255D8"/>
    <w:rsid w:val="00454463"/>
    <w:rsid w:val="00462980"/>
    <w:rsid w:val="00497B3B"/>
    <w:rsid w:val="004D0E93"/>
    <w:rsid w:val="004D15EC"/>
    <w:rsid w:val="004F33DC"/>
    <w:rsid w:val="005123D8"/>
    <w:rsid w:val="00513426"/>
    <w:rsid w:val="00532B04"/>
    <w:rsid w:val="00541C11"/>
    <w:rsid w:val="00541DE3"/>
    <w:rsid w:val="00551747"/>
    <w:rsid w:val="00575DA0"/>
    <w:rsid w:val="005B4216"/>
    <w:rsid w:val="005C0510"/>
    <w:rsid w:val="005D14C8"/>
    <w:rsid w:val="005D5A53"/>
    <w:rsid w:val="005E409E"/>
    <w:rsid w:val="00601E3C"/>
    <w:rsid w:val="00610570"/>
    <w:rsid w:val="00610841"/>
    <w:rsid w:val="006476B3"/>
    <w:rsid w:val="0065797B"/>
    <w:rsid w:val="0066505B"/>
    <w:rsid w:val="00670DF9"/>
    <w:rsid w:val="00672CA2"/>
    <w:rsid w:val="00676FB9"/>
    <w:rsid w:val="00682CEB"/>
    <w:rsid w:val="00685A7F"/>
    <w:rsid w:val="00690165"/>
    <w:rsid w:val="00692CC2"/>
    <w:rsid w:val="00692FA3"/>
    <w:rsid w:val="006C568F"/>
    <w:rsid w:val="006D00D2"/>
    <w:rsid w:val="006D31F1"/>
    <w:rsid w:val="006D6E25"/>
    <w:rsid w:val="006E3693"/>
    <w:rsid w:val="007061E4"/>
    <w:rsid w:val="0071387A"/>
    <w:rsid w:val="00722A99"/>
    <w:rsid w:val="00723D1C"/>
    <w:rsid w:val="0072439B"/>
    <w:rsid w:val="007331CE"/>
    <w:rsid w:val="00736690"/>
    <w:rsid w:val="00746C9C"/>
    <w:rsid w:val="00757243"/>
    <w:rsid w:val="00766AC0"/>
    <w:rsid w:val="00775878"/>
    <w:rsid w:val="00783F28"/>
    <w:rsid w:val="00794013"/>
    <w:rsid w:val="007948AF"/>
    <w:rsid w:val="007A2C81"/>
    <w:rsid w:val="007B1932"/>
    <w:rsid w:val="007E6811"/>
    <w:rsid w:val="00804F39"/>
    <w:rsid w:val="00817531"/>
    <w:rsid w:val="008331A7"/>
    <w:rsid w:val="00846AA3"/>
    <w:rsid w:val="00853B46"/>
    <w:rsid w:val="00862C56"/>
    <w:rsid w:val="008656D5"/>
    <w:rsid w:val="00865785"/>
    <w:rsid w:val="00875B9C"/>
    <w:rsid w:val="008812DA"/>
    <w:rsid w:val="008840D9"/>
    <w:rsid w:val="00895C54"/>
    <w:rsid w:val="008B58AA"/>
    <w:rsid w:val="008C298E"/>
    <w:rsid w:val="008C3F3C"/>
    <w:rsid w:val="008D6106"/>
    <w:rsid w:val="008E247A"/>
    <w:rsid w:val="008F7A94"/>
    <w:rsid w:val="0090012D"/>
    <w:rsid w:val="00902244"/>
    <w:rsid w:val="00907C73"/>
    <w:rsid w:val="009343E3"/>
    <w:rsid w:val="00947139"/>
    <w:rsid w:val="00950578"/>
    <w:rsid w:val="00954840"/>
    <w:rsid w:val="00957A7F"/>
    <w:rsid w:val="00972135"/>
    <w:rsid w:val="00983E63"/>
    <w:rsid w:val="00993680"/>
    <w:rsid w:val="00994062"/>
    <w:rsid w:val="0099681D"/>
    <w:rsid w:val="009A734C"/>
    <w:rsid w:val="009C0546"/>
    <w:rsid w:val="009F33AA"/>
    <w:rsid w:val="00A07602"/>
    <w:rsid w:val="00A11BD4"/>
    <w:rsid w:val="00A1497F"/>
    <w:rsid w:val="00A33B65"/>
    <w:rsid w:val="00A45E08"/>
    <w:rsid w:val="00A53406"/>
    <w:rsid w:val="00A54C50"/>
    <w:rsid w:val="00A57FDD"/>
    <w:rsid w:val="00A65B50"/>
    <w:rsid w:val="00A71BC0"/>
    <w:rsid w:val="00A80230"/>
    <w:rsid w:val="00A82738"/>
    <w:rsid w:val="00AB489C"/>
    <w:rsid w:val="00AB5761"/>
    <w:rsid w:val="00AC0AFA"/>
    <w:rsid w:val="00AC4F35"/>
    <w:rsid w:val="00AD7334"/>
    <w:rsid w:val="00AE2421"/>
    <w:rsid w:val="00AF58F7"/>
    <w:rsid w:val="00B02A15"/>
    <w:rsid w:val="00B16D61"/>
    <w:rsid w:val="00B17150"/>
    <w:rsid w:val="00B17355"/>
    <w:rsid w:val="00B21055"/>
    <w:rsid w:val="00B267C7"/>
    <w:rsid w:val="00B47C1E"/>
    <w:rsid w:val="00B60016"/>
    <w:rsid w:val="00B6111E"/>
    <w:rsid w:val="00B639E6"/>
    <w:rsid w:val="00B846C5"/>
    <w:rsid w:val="00B91C3B"/>
    <w:rsid w:val="00BB02F8"/>
    <w:rsid w:val="00BC29F2"/>
    <w:rsid w:val="00BE39B1"/>
    <w:rsid w:val="00BE3EC4"/>
    <w:rsid w:val="00BE7204"/>
    <w:rsid w:val="00BF079D"/>
    <w:rsid w:val="00BF6F04"/>
    <w:rsid w:val="00C026DD"/>
    <w:rsid w:val="00C11283"/>
    <w:rsid w:val="00C16BC7"/>
    <w:rsid w:val="00C26E39"/>
    <w:rsid w:val="00C32291"/>
    <w:rsid w:val="00C35AF9"/>
    <w:rsid w:val="00C438A9"/>
    <w:rsid w:val="00C52D65"/>
    <w:rsid w:val="00C664E8"/>
    <w:rsid w:val="00C70F32"/>
    <w:rsid w:val="00C84669"/>
    <w:rsid w:val="00C94C3B"/>
    <w:rsid w:val="00C95141"/>
    <w:rsid w:val="00C97BA1"/>
    <w:rsid w:val="00CA142B"/>
    <w:rsid w:val="00CA3456"/>
    <w:rsid w:val="00CA6728"/>
    <w:rsid w:val="00CB5EB9"/>
    <w:rsid w:val="00CB6260"/>
    <w:rsid w:val="00CC2F0F"/>
    <w:rsid w:val="00CC7C41"/>
    <w:rsid w:val="00CE315E"/>
    <w:rsid w:val="00CF5AC2"/>
    <w:rsid w:val="00D1205D"/>
    <w:rsid w:val="00D22D78"/>
    <w:rsid w:val="00D233DE"/>
    <w:rsid w:val="00D4651A"/>
    <w:rsid w:val="00D522A9"/>
    <w:rsid w:val="00D800D1"/>
    <w:rsid w:val="00D849A5"/>
    <w:rsid w:val="00D84B09"/>
    <w:rsid w:val="00DA4562"/>
    <w:rsid w:val="00DA7836"/>
    <w:rsid w:val="00DC54D2"/>
    <w:rsid w:val="00DE10EA"/>
    <w:rsid w:val="00DE739F"/>
    <w:rsid w:val="00E0449E"/>
    <w:rsid w:val="00E115C5"/>
    <w:rsid w:val="00E11A95"/>
    <w:rsid w:val="00E163BF"/>
    <w:rsid w:val="00E34040"/>
    <w:rsid w:val="00E377C3"/>
    <w:rsid w:val="00E52DD1"/>
    <w:rsid w:val="00E67CEB"/>
    <w:rsid w:val="00E80D00"/>
    <w:rsid w:val="00E91125"/>
    <w:rsid w:val="00E92E37"/>
    <w:rsid w:val="00EC5D77"/>
    <w:rsid w:val="00F2518C"/>
    <w:rsid w:val="00F26D30"/>
    <w:rsid w:val="00F3127F"/>
    <w:rsid w:val="00F43570"/>
    <w:rsid w:val="00F439FB"/>
    <w:rsid w:val="00F533C5"/>
    <w:rsid w:val="00F55BB8"/>
    <w:rsid w:val="00F641A3"/>
    <w:rsid w:val="00F67B94"/>
    <w:rsid w:val="00F72376"/>
    <w:rsid w:val="00F83154"/>
    <w:rsid w:val="00F958FC"/>
    <w:rsid w:val="00FD57C3"/>
    <w:rsid w:val="00FE7E31"/>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32">
      <w:marLeft w:val="0"/>
      <w:marRight w:val="0"/>
      <w:marTop w:val="0"/>
      <w:marBottom w:val="0"/>
      <w:divBdr>
        <w:top w:val="none" w:sz="0" w:space="0" w:color="auto"/>
        <w:left w:val="none" w:sz="0" w:space="0" w:color="auto"/>
        <w:bottom w:val="none" w:sz="0" w:space="0" w:color="auto"/>
        <w:right w:val="none" w:sz="0" w:space="0" w:color="auto"/>
      </w:divBdr>
    </w:div>
    <w:div w:id="16394280">
      <w:marLeft w:val="0"/>
      <w:marRight w:val="0"/>
      <w:marTop w:val="0"/>
      <w:marBottom w:val="0"/>
      <w:divBdr>
        <w:top w:val="none" w:sz="0" w:space="0" w:color="auto"/>
        <w:left w:val="none" w:sz="0" w:space="0" w:color="auto"/>
        <w:bottom w:val="none" w:sz="0" w:space="0" w:color="auto"/>
        <w:right w:val="none" w:sz="0" w:space="0" w:color="auto"/>
      </w:divBdr>
    </w:div>
    <w:div w:id="18362674">
      <w:marLeft w:val="0"/>
      <w:marRight w:val="0"/>
      <w:marTop w:val="0"/>
      <w:marBottom w:val="0"/>
      <w:divBdr>
        <w:top w:val="none" w:sz="0" w:space="0" w:color="auto"/>
        <w:left w:val="none" w:sz="0" w:space="0" w:color="auto"/>
        <w:bottom w:val="none" w:sz="0" w:space="0" w:color="auto"/>
        <w:right w:val="none" w:sz="0" w:space="0" w:color="auto"/>
      </w:divBdr>
    </w:div>
    <w:div w:id="19477271">
      <w:marLeft w:val="0"/>
      <w:marRight w:val="0"/>
      <w:marTop w:val="0"/>
      <w:marBottom w:val="0"/>
      <w:divBdr>
        <w:top w:val="none" w:sz="0" w:space="0" w:color="auto"/>
        <w:left w:val="none" w:sz="0" w:space="0" w:color="auto"/>
        <w:bottom w:val="none" w:sz="0" w:space="0" w:color="auto"/>
        <w:right w:val="none" w:sz="0" w:space="0" w:color="auto"/>
      </w:divBdr>
    </w:div>
    <w:div w:id="20471837">
      <w:marLeft w:val="0"/>
      <w:marRight w:val="0"/>
      <w:marTop w:val="0"/>
      <w:marBottom w:val="0"/>
      <w:divBdr>
        <w:top w:val="none" w:sz="0" w:space="0" w:color="auto"/>
        <w:left w:val="none" w:sz="0" w:space="0" w:color="auto"/>
        <w:bottom w:val="none" w:sz="0" w:space="0" w:color="auto"/>
        <w:right w:val="none" w:sz="0" w:space="0" w:color="auto"/>
      </w:divBdr>
    </w:div>
    <w:div w:id="23865312">
      <w:marLeft w:val="0"/>
      <w:marRight w:val="0"/>
      <w:marTop w:val="0"/>
      <w:marBottom w:val="0"/>
      <w:divBdr>
        <w:top w:val="none" w:sz="0" w:space="0" w:color="auto"/>
        <w:left w:val="none" w:sz="0" w:space="0" w:color="auto"/>
        <w:bottom w:val="none" w:sz="0" w:space="0" w:color="auto"/>
        <w:right w:val="none" w:sz="0" w:space="0" w:color="auto"/>
      </w:divBdr>
    </w:div>
    <w:div w:id="29646730">
      <w:marLeft w:val="0"/>
      <w:marRight w:val="0"/>
      <w:marTop w:val="0"/>
      <w:marBottom w:val="0"/>
      <w:divBdr>
        <w:top w:val="none" w:sz="0" w:space="0" w:color="auto"/>
        <w:left w:val="none" w:sz="0" w:space="0" w:color="auto"/>
        <w:bottom w:val="none" w:sz="0" w:space="0" w:color="auto"/>
        <w:right w:val="none" w:sz="0" w:space="0" w:color="auto"/>
      </w:divBdr>
    </w:div>
    <w:div w:id="35467512">
      <w:marLeft w:val="0"/>
      <w:marRight w:val="0"/>
      <w:marTop w:val="0"/>
      <w:marBottom w:val="0"/>
      <w:divBdr>
        <w:top w:val="none" w:sz="0" w:space="0" w:color="auto"/>
        <w:left w:val="none" w:sz="0" w:space="0" w:color="auto"/>
        <w:bottom w:val="none" w:sz="0" w:space="0" w:color="auto"/>
        <w:right w:val="none" w:sz="0" w:space="0" w:color="auto"/>
      </w:divBdr>
    </w:div>
    <w:div w:id="36439454">
      <w:marLeft w:val="0"/>
      <w:marRight w:val="0"/>
      <w:marTop w:val="0"/>
      <w:marBottom w:val="0"/>
      <w:divBdr>
        <w:top w:val="none" w:sz="0" w:space="0" w:color="auto"/>
        <w:left w:val="none" w:sz="0" w:space="0" w:color="auto"/>
        <w:bottom w:val="none" w:sz="0" w:space="0" w:color="auto"/>
        <w:right w:val="none" w:sz="0" w:space="0" w:color="auto"/>
      </w:divBdr>
    </w:div>
    <w:div w:id="39670582">
      <w:marLeft w:val="0"/>
      <w:marRight w:val="0"/>
      <w:marTop w:val="0"/>
      <w:marBottom w:val="0"/>
      <w:divBdr>
        <w:top w:val="none" w:sz="0" w:space="0" w:color="auto"/>
        <w:left w:val="none" w:sz="0" w:space="0" w:color="auto"/>
        <w:bottom w:val="none" w:sz="0" w:space="0" w:color="auto"/>
        <w:right w:val="none" w:sz="0" w:space="0" w:color="auto"/>
      </w:divBdr>
    </w:div>
    <w:div w:id="51777404">
      <w:marLeft w:val="0"/>
      <w:marRight w:val="0"/>
      <w:marTop w:val="0"/>
      <w:marBottom w:val="0"/>
      <w:divBdr>
        <w:top w:val="none" w:sz="0" w:space="0" w:color="auto"/>
        <w:left w:val="none" w:sz="0" w:space="0" w:color="auto"/>
        <w:bottom w:val="none" w:sz="0" w:space="0" w:color="auto"/>
        <w:right w:val="none" w:sz="0" w:space="0" w:color="auto"/>
      </w:divBdr>
    </w:div>
    <w:div w:id="54354316">
      <w:marLeft w:val="0"/>
      <w:marRight w:val="0"/>
      <w:marTop w:val="0"/>
      <w:marBottom w:val="0"/>
      <w:divBdr>
        <w:top w:val="none" w:sz="0" w:space="0" w:color="auto"/>
        <w:left w:val="none" w:sz="0" w:space="0" w:color="auto"/>
        <w:bottom w:val="none" w:sz="0" w:space="0" w:color="auto"/>
        <w:right w:val="none" w:sz="0" w:space="0" w:color="auto"/>
      </w:divBdr>
    </w:div>
    <w:div w:id="55934183">
      <w:marLeft w:val="0"/>
      <w:marRight w:val="0"/>
      <w:marTop w:val="0"/>
      <w:marBottom w:val="0"/>
      <w:divBdr>
        <w:top w:val="none" w:sz="0" w:space="0" w:color="auto"/>
        <w:left w:val="none" w:sz="0" w:space="0" w:color="auto"/>
        <w:bottom w:val="none" w:sz="0" w:space="0" w:color="auto"/>
        <w:right w:val="none" w:sz="0" w:space="0" w:color="auto"/>
      </w:divBdr>
    </w:div>
    <w:div w:id="61411828">
      <w:marLeft w:val="0"/>
      <w:marRight w:val="0"/>
      <w:marTop w:val="0"/>
      <w:marBottom w:val="0"/>
      <w:divBdr>
        <w:top w:val="none" w:sz="0" w:space="0" w:color="auto"/>
        <w:left w:val="none" w:sz="0" w:space="0" w:color="auto"/>
        <w:bottom w:val="none" w:sz="0" w:space="0" w:color="auto"/>
        <w:right w:val="none" w:sz="0" w:space="0" w:color="auto"/>
      </w:divBdr>
    </w:div>
    <w:div w:id="61413145">
      <w:marLeft w:val="0"/>
      <w:marRight w:val="0"/>
      <w:marTop w:val="0"/>
      <w:marBottom w:val="0"/>
      <w:divBdr>
        <w:top w:val="none" w:sz="0" w:space="0" w:color="auto"/>
        <w:left w:val="none" w:sz="0" w:space="0" w:color="auto"/>
        <w:bottom w:val="none" w:sz="0" w:space="0" w:color="auto"/>
        <w:right w:val="none" w:sz="0" w:space="0" w:color="auto"/>
      </w:divBdr>
    </w:div>
    <w:div w:id="63073236">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65494906">
      <w:marLeft w:val="0"/>
      <w:marRight w:val="0"/>
      <w:marTop w:val="0"/>
      <w:marBottom w:val="0"/>
      <w:divBdr>
        <w:top w:val="none" w:sz="0" w:space="0" w:color="auto"/>
        <w:left w:val="none" w:sz="0" w:space="0" w:color="auto"/>
        <w:bottom w:val="none" w:sz="0" w:space="0" w:color="auto"/>
        <w:right w:val="none" w:sz="0" w:space="0" w:color="auto"/>
      </w:divBdr>
    </w:div>
    <w:div w:id="69353784">
      <w:marLeft w:val="0"/>
      <w:marRight w:val="0"/>
      <w:marTop w:val="0"/>
      <w:marBottom w:val="0"/>
      <w:divBdr>
        <w:top w:val="none" w:sz="0" w:space="0" w:color="auto"/>
        <w:left w:val="none" w:sz="0" w:space="0" w:color="auto"/>
        <w:bottom w:val="none" w:sz="0" w:space="0" w:color="auto"/>
        <w:right w:val="none" w:sz="0" w:space="0" w:color="auto"/>
      </w:divBdr>
    </w:div>
    <w:div w:id="73741406">
      <w:marLeft w:val="0"/>
      <w:marRight w:val="0"/>
      <w:marTop w:val="0"/>
      <w:marBottom w:val="0"/>
      <w:divBdr>
        <w:top w:val="none" w:sz="0" w:space="0" w:color="auto"/>
        <w:left w:val="none" w:sz="0" w:space="0" w:color="auto"/>
        <w:bottom w:val="none" w:sz="0" w:space="0" w:color="auto"/>
        <w:right w:val="none" w:sz="0" w:space="0" w:color="auto"/>
      </w:divBdr>
    </w:div>
    <w:div w:id="78916002">
      <w:marLeft w:val="0"/>
      <w:marRight w:val="0"/>
      <w:marTop w:val="0"/>
      <w:marBottom w:val="0"/>
      <w:divBdr>
        <w:top w:val="none" w:sz="0" w:space="0" w:color="auto"/>
        <w:left w:val="none" w:sz="0" w:space="0" w:color="auto"/>
        <w:bottom w:val="none" w:sz="0" w:space="0" w:color="auto"/>
        <w:right w:val="none" w:sz="0" w:space="0" w:color="auto"/>
      </w:divBdr>
    </w:div>
    <w:div w:id="84813772">
      <w:marLeft w:val="0"/>
      <w:marRight w:val="0"/>
      <w:marTop w:val="0"/>
      <w:marBottom w:val="0"/>
      <w:divBdr>
        <w:top w:val="none" w:sz="0" w:space="0" w:color="auto"/>
        <w:left w:val="none" w:sz="0" w:space="0" w:color="auto"/>
        <w:bottom w:val="none" w:sz="0" w:space="0" w:color="auto"/>
        <w:right w:val="none" w:sz="0" w:space="0" w:color="auto"/>
      </w:divBdr>
    </w:div>
    <w:div w:id="92357580">
      <w:marLeft w:val="0"/>
      <w:marRight w:val="0"/>
      <w:marTop w:val="0"/>
      <w:marBottom w:val="0"/>
      <w:divBdr>
        <w:top w:val="none" w:sz="0" w:space="0" w:color="auto"/>
        <w:left w:val="none" w:sz="0" w:space="0" w:color="auto"/>
        <w:bottom w:val="none" w:sz="0" w:space="0" w:color="auto"/>
        <w:right w:val="none" w:sz="0" w:space="0" w:color="auto"/>
      </w:divBdr>
    </w:div>
    <w:div w:id="99959776">
      <w:marLeft w:val="0"/>
      <w:marRight w:val="0"/>
      <w:marTop w:val="0"/>
      <w:marBottom w:val="0"/>
      <w:divBdr>
        <w:top w:val="none" w:sz="0" w:space="0" w:color="auto"/>
        <w:left w:val="none" w:sz="0" w:space="0" w:color="auto"/>
        <w:bottom w:val="none" w:sz="0" w:space="0" w:color="auto"/>
        <w:right w:val="none" w:sz="0" w:space="0" w:color="auto"/>
      </w:divBdr>
    </w:div>
    <w:div w:id="100882300">
      <w:marLeft w:val="0"/>
      <w:marRight w:val="0"/>
      <w:marTop w:val="0"/>
      <w:marBottom w:val="0"/>
      <w:divBdr>
        <w:top w:val="none" w:sz="0" w:space="0" w:color="auto"/>
        <w:left w:val="none" w:sz="0" w:space="0" w:color="auto"/>
        <w:bottom w:val="none" w:sz="0" w:space="0" w:color="auto"/>
        <w:right w:val="none" w:sz="0" w:space="0" w:color="auto"/>
      </w:divBdr>
    </w:div>
    <w:div w:id="103890121">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117259049">
      <w:marLeft w:val="0"/>
      <w:marRight w:val="0"/>
      <w:marTop w:val="0"/>
      <w:marBottom w:val="0"/>
      <w:divBdr>
        <w:top w:val="none" w:sz="0" w:space="0" w:color="auto"/>
        <w:left w:val="none" w:sz="0" w:space="0" w:color="auto"/>
        <w:bottom w:val="none" w:sz="0" w:space="0" w:color="auto"/>
        <w:right w:val="none" w:sz="0" w:space="0" w:color="auto"/>
      </w:divBdr>
    </w:div>
    <w:div w:id="117727803">
      <w:marLeft w:val="0"/>
      <w:marRight w:val="0"/>
      <w:marTop w:val="0"/>
      <w:marBottom w:val="0"/>
      <w:divBdr>
        <w:top w:val="none" w:sz="0" w:space="0" w:color="auto"/>
        <w:left w:val="none" w:sz="0" w:space="0" w:color="auto"/>
        <w:bottom w:val="none" w:sz="0" w:space="0" w:color="auto"/>
        <w:right w:val="none" w:sz="0" w:space="0" w:color="auto"/>
      </w:divBdr>
    </w:div>
    <w:div w:id="124668520">
      <w:marLeft w:val="0"/>
      <w:marRight w:val="0"/>
      <w:marTop w:val="0"/>
      <w:marBottom w:val="0"/>
      <w:divBdr>
        <w:top w:val="none" w:sz="0" w:space="0" w:color="auto"/>
        <w:left w:val="none" w:sz="0" w:space="0" w:color="auto"/>
        <w:bottom w:val="none" w:sz="0" w:space="0" w:color="auto"/>
        <w:right w:val="none" w:sz="0" w:space="0" w:color="auto"/>
      </w:divBdr>
    </w:div>
    <w:div w:id="130637896">
      <w:marLeft w:val="0"/>
      <w:marRight w:val="0"/>
      <w:marTop w:val="0"/>
      <w:marBottom w:val="0"/>
      <w:divBdr>
        <w:top w:val="none" w:sz="0" w:space="0" w:color="auto"/>
        <w:left w:val="none" w:sz="0" w:space="0" w:color="auto"/>
        <w:bottom w:val="none" w:sz="0" w:space="0" w:color="auto"/>
        <w:right w:val="none" w:sz="0" w:space="0" w:color="auto"/>
      </w:divBdr>
    </w:div>
    <w:div w:id="136192696">
      <w:marLeft w:val="0"/>
      <w:marRight w:val="0"/>
      <w:marTop w:val="0"/>
      <w:marBottom w:val="0"/>
      <w:divBdr>
        <w:top w:val="none" w:sz="0" w:space="0" w:color="auto"/>
        <w:left w:val="none" w:sz="0" w:space="0" w:color="auto"/>
        <w:bottom w:val="none" w:sz="0" w:space="0" w:color="auto"/>
        <w:right w:val="none" w:sz="0" w:space="0" w:color="auto"/>
      </w:divBdr>
    </w:div>
    <w:div w:id="136578806">
      <w:marLeft w:val="0"/>
      <w:marRight w:val="0"/>
      <w:marTop w:val="0"/>
      <w:marBottom w:val="0"/>
      <w:divBdr>
        <w:top w:val="none" w:sz="0" w:space="0" w:color="auto"/>
        <w:left w:val="none" w:sz="0" w:space="0" w:color="auto"/>
        <w:bottom w:val="none" w:sz="0" w:space="0" w:color="auto"/>
        <w:right w:val="none" w:sz="0" w:space="0" w:color="auto"/>
      </w:divBdr>
    </w:div>
    <w:div w:id="143739546">
      <w:marLeft w:val="0"/>
      <w:marRight w:val="0"/>
      <w:marTop w:val="0"/>
      <w:marBottom w:val="0"/>
      <w:divBdr>
        <w:top w:val="none" w:sz="0" w:space="0" w:color="auto"/>
        <w:left w:val="none" w:sz="0" w:space="0" w:color="auto"/>
        <w:bottom w:val="none" w:sz="0" w:space="0" w:color="auto"/>
        <w:right w:val="none" w:sz="0" w:space="0" w:color="auto"/>
      </w:divBdr>
    </w:div>
    <w:div w:id="157231160">
      <w:marLeft w:val="0"/>
      <w:marRight w:val="0"/>
      <w:marTop w:val="0"/>
      <w:marBottom w:val="0"/>
      <w:divBdr>
        <w:top w:val="none" w:sz="0" w:space="0" w:color="auto"/>
        <w:left w:val="none" w:sz="0" w:space="0" w:color="auto"/>
        <w:bottom w:val="none" w:sz="0" w:space="0" w:color="auto"/>
        <w:right w:val="none" w:sz="0" w:space="0" w:color="auto"/>
      </w:divBdr>
    </w:div>
    <w:div w:id="158275519">
      <w:marLeft w:val="0"/>
      <w:marRight w:val="0"/>
      <w:marTop w:val="0"/>
      <w:marBottom w:val="0"/>
      <w:divBdr>
        <w:top w:val="none" w:sz="0" w:space="0" w:color="auto"/>
        <w:left w:val="none" w:sz="0" w:space="0" w:color="auto"/>
        <w:bottom w:val="none" w:sz="0" w:space="0" w:color="auto"/>
        <w:right w:val="none" w:sz="0" w:space="0" w:color="auto"/>
      </w:divBdr>
    </w:div>
    <w:div w:id="160236921">
      <w:marLeft w:val="0"/>
      <w:marRight w:val="0"/>
      <w:marTop w:val="0"/>
      <w:marBottom w:val="0"/>
      <w:divBdr>
        <w:top w:val="none" w:sz="0" w:space="0" w:color="auto"/>
        <w:left w:val="none" w:sz="0" w:space="0" w:color="auto"/>
        <w:bottom w:val="none" w:sz="0" w:space="0" w:color="auto"/>
        <w:right w:val="none" w:sz="0" w:space="0" w:color="auto"/>
      </w:divBdr>
    </w:div>
    <w:div w:id="167790486">
      <w:marLeft w:val="0"/>
      <w:marRight w:val="0"/>
      <w:marTop w:val="0"/>
      <w:marBottom w:val="0"/>
      <w:divBdr>
        <w:top w:val="none" w:sz="0" w:space="0" w:color="auto"/>
        <w:left w:val="none" w:sz="0" w:space="0" w:color="auto"/>
        <w:bottom w:val="none" w:sz="0" w:space="0" w:color="auto"/>
        <w:right w:val="none" w:sz="0" w:space="0" w:color="auto"/>
      </w:divBdr>
    </w:div>
    <w:div w:id="168912175">
      <w:marLeft w:val="0"/>
      <w:marRight w:val="0"/>
      <w:marTop w:val="0"/>
      <w:marBottom w:val="0"/>
      <w:divBdr>
        <w:top w:val="none" w:sz="0" w:space="0" w:color="auto"/>
        <w:left w:val="none" w:sz="0" w:space="0" w:color="auto"/>
        <w:bottom w:val="none" w:sz="0" w:space="0" w:color="auto"/>
        <w:right w:val="none" w:sz="0" w:space="0" w:color="auto"/>
      </w:divBdr>
    </w:div>
    <w:div w:id="169564880">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86601483">
      <w:marLeft w:val="0"/>
      <w:marRight w:val="0"/>
      <w:marTop w:val="0"/>
      <w:marBottom w:val="0"/>
      <w:divBdr>
        <w:top w:val="none" w:sz="0" w:space="0" w:color="auto"/>
        <w:left w:val="none" w:sz="0" w:space="0" w:color="auto"/>
        <w:bottom w:val="none" w:sz="0" w:space="0" w:color="auto"/>
        <w:right w:val="none" w:sz="0" w:space="0" w:color="auto"/>
      </w:divBdr>
    </w:div>
    <w:div w:id="190842833">
      <w:marLeft w:val="0"/>
      <w:marRight w:val="0"/>
      <w:marTop w:val="0"/>
      <w:marBottom w:val="0"/>
      <w:divBdr>
        <w:top w:val="none" w:sz="0" w:space="0" w:color="auto"/>
        <w:left w:val="none" w:sz="0" w:space="0" w:color="auto"/>
        <w:bottom w:val="none" w:sz="0" w:space="0" w:color="auto"/>
        <w:right w:val="none" w:sz="0" w:space="0" w:color="auto"/>
      </w:divBdr>
    </w:div>
    <w:div w:id="194540948">
      <w:marLeft w:val="0"/>
      <w:marRight w:val="0"/>
      <w:marTop w:val="0"/>
      <w:marBottom w:val="0"/>
      <w:divBdr>
        <w:top w:val="none" w:sz="0" w:space="0" w:color="auto"/>
        <w:left w:val="none" w:sz="0" w:space="0" w:color="auto"/>
        <w:bottom w:val="none" w:sz="0" w:space="0" w:color="auto"/>
        <w:right w:val="none" w:sz="0" w:space="0" w:color="auto"/>
      </w:divBdr>
    </w:div>
    <w:div w:id="202640814">
      <w:marLeft w:val="0"/>
      <w:marRight w:val="0"/>
      <w:marTop w:val="0"/>
      <w:marBottom w:val="0"/>
      <w:divBdr>
        <w:top w:val="none" w:sz="0" w:space="0" w:color="auto"/>
        <w:left w:val="none" w:sz="0" w:space="0" w:color="auto"/>
        <w:bottom w:val="none" w:sz="0" w:space="0" w:color="auto"/>
        <w:right w:val="none" w:sz="0" w:space="0" w:color="auto"/>
      </w:divBdr>
    </w:div>
    <w:div w:id="211039450">
      <w:marLeft w:val="0"/>
      <w:marRight w:val="0"/>
      <w:marTop w:val="0"/>
      <w:marBottom w:val="0"/>
      <w:divBdr>
        <w:top w:val="none" w:sz="0" w:space="0" w:color="auto"/>
        <w:left w:val="none" w:sz="0" w:space="0" w:color="auto"/>
        <w:bottom w:val="none" w:sz="0" w:space="0" w:color="auto"/>
        <w:right w:val="none" w:sz="0" w:space="0" w:color="auto"/>
      </w:divBdr>
    </w:div>
    <w:div w:id="217786633">
      <w:marLeft w:val="0"/>
      <w:marRight w:val="0"/>
      <w:marTop w:val="0"/>
      <w:marBottom w:val="0"/>
      <w:divBdr>
        <w:top w:val="none" w:sz="0" w:space="0" w:color="auto"/>
        <w:left w:val="none" w:sz="0" w:space="0" w:color="auto"/>
        <w:bottom w:val="none" w:sz="0" w:space="0" w:color="auto"/>
        <w:right w:val="none" w:sz="0" w:space="0" w:color="auto"/>
      </w:divBdr>
    </w:div>
    <w:div w:id="235287724">
      <w:bodyDiv w:val="1"/>
      <w:marLeft w:val="0"/>
      <w:marRight w:val="0"/>
      <w:marTop w:val="0"/>
      <w:marBottom w:val="0"/>
      <w:divBdr>
        <w:top w:val="none" w:sz="0" w:space="0" w:color="auto"/>
        <w:left w:val="none" w:sz="0" w:space="0" w:color="auto"/>
        <w:bottom w:val="none" w:sz="0" w:space="0" w:color="auto"/>
        <w:right w:val="none" w:sz="0" w:space="0" w:color="auto"/>
      </w:divBdr>
    </w:div>
    <w:div w:id="237519665">
      <w:bodyDiv w:val="1"/>
      <w:marLeft w:val="0"/>
      <w:marRight w:val="0"/>
      <w:marTop w:val="0"/>
      <w:marBottom w:val="0"/>
      <w:divBdr>
        <w:top w:val="none" w:sz="0" w:space="0" w:color="auto"/>
        <w:left w:val="none" w:sz="0" w:space="0" w:color="auto"/>
        <w:bottom w:val="none" w:sz="0" w:space="0" w:color="auto"/>
        <w:right w:val="none" w:sz="0" w:space="0" w:color="auto"/>
      </w:divBdr>
    </w:div>
    <w:div w:id="239557449">
      <w:marLeft w:val="0"/>
      <w:marRight w:val="0"/>
      <w:marTop w:val="0"/>
      <w:marBottom w:val="0"/>
      <w:divBdr>
        <w:top w:val="none" w:sz="0" w:space="0" w:color="auto"/>
        <w:left w:val="none" w:sz="0" w:space="0" w:color="auto"/>
        <w:bottom w:val="none" w:sz="0" w:space="0" w:color="auto"/>
        <w:right w:val="none" w:sz="0" w:space="0" w:color="auto"/>
      </w:divBdr>
    </w:div>
    <w:div w:id="239676012">
      <w:marLeft w:val="0"/>
      <w:marRight w:val="0"/>
      <w:marTop w:val="0"/>
      <w:marBottom w:val="0"/>
      <w:divBdr>
        <w:top w:val="none" w:sz="0" w:space="0" w:color="auto"/>
        <w:left w:val="none" w:sz="0" w:space="0" w:color="auto"/>
        <w:bottom w:val="none" w:sz="0" w:space="0" w:color="auto"/>
        <w:right w:val="none" w:sz="0" w:space="0" w:color="auto"/>
      </w:divBdr>
    </w:div>
    <w:div w:id="243879820">
      <w:marLeft w:val="0"/>
      <w:marRight w:val="0"/>
      <w:marTop w:val="0"/>
      <w:marBottom w:val="0"/>
      <w:divBdr>
        <w:top w:val="none" w:sz="0" w:space="0" w:color="auto"/>
        <w:left w:val="none" w:sz="0" w:space="0" w:color="auto"/>
        <w:bottom w:val="none" w:sz="0" w:space="0" w:color="auto"/>
        <w:right w:val="none" w:sz="0" w:space="0" w:color="auto"/>
      </w:divBdr>
    </w:div>
    <w:div w:id="246425243">
      <w:marLeft w:val="0"/>
      <w:marRight w:val="0"/>
      <w:marTop w:val="0"/>
      <w:marBottom w:val="0"/>
      <w:divBdr>
        <w:top w:val="none" w:sz="0" w:space="0" w:color="auto"/>
        <w:left w:val="none" w:sz="0" w:space="0" w:color="auto"/>
        <w:bottom w:val="none" w:sz="0" w:space="0" w:color="auto"/>
        <w:right w:val="none" w:sz="0" w:space="0" w:color="auto"/>
      </w:divBdr>
    </w:div>
    <w:div w:id="251475566">
      <w:marLeft w:val="0"/>
      <w:marRight w:val="0"/>
      <w:marTop w:val="0"/>
      <w:marBottom w:val="0"/>
      <w:divBdr>
        <w:top w:val="none" w:sz="0" w:space="0" w:color="auto"/>
        <w:left w:val="none" w:sz="0" w:space="0" w:color="auto"/>
        <w:bottom w:val="none" w:sz="0" w:space="0" w:color="auto"/>
        <w:right w:val="none" w:sz="0" w:space="0" w:color="auto"/>
      </w:divBdr>
    </w:div>
    <w:div w:id="251742388">
      <w:marLeft w:val="0"/>
      <w:marRight w:val="0"/>
      <w:marTop w:val="0"/>
      <w:marBottom w:val="0"/>
      <w:divBdr>
        <w:top w:val="none" w:sz="0" w:space="0" w:color="auto"/>
        <w:left w:val="none" w:sz="0" w:space="0" w:color="auto"/>
        <w:bottom w:val="none" w:sz="0" w:space="0" w:color="auto"/>
        <w:right w:val="none" w:sz="0" w:space="0" w:color="auto"/>
      </w:divBdr>
    </w:div>
    <w:div w:id="252201170">
      <w:marLeft w:val="0"/>
      <w:marRight w:val="0"/>
      <w:marTop w:val="0"/>
      <w:marBottom w:val="0"/>
      <w:divBdr>
        <w:top w:val="none" w:sz="0" w:space="0" w:color="auto"/>
        <w:left w:val="none" w:sz="0" w:space="0" w:color="auto"/>
        <w:bottom w:val="none" w:sz="0" w:space="0" w:color="auto"/>
        <w:right w:val="none" w:sz="0" w:space="0" w:color="auto"/>
      </w:divBdr>
    </w:div>
    <w:div w:id="256211077">
      <w:bodyDiv w:val="1"/>
      <w:marLeft w:val="0"/>
      <w:marRight w:val="0"/>
      <w:marTop w:val="0"/>
      <w:marBottom w:val="0"/>
      <w:divBdr>
        <w:top w:val="none" w:sz="0" w:space="0" w:color="auto"/>
        <w:left w:val="none" w:sz="0" w:space="0" w:color="auto"/>
        <w:bottom w:val="none" w:sz="0" w:space="0" w:color="auto"/>
        <w:right w:val="none" w:sz="0" w:space="0" w:color="auto"/>
      </w:divBdr>
    </w:div>
    <w:div w:id="258683128">
      <w:marLeft w:val="0"/>
      <w:marRight w:val="0"/>
      <w:marTop w:val="0"/>
      <w:marBottom w:val="0"/>
      <w:divBdr>
        <w:top w:val="none" w:sz="0" w:space="0" w:color="auto"/>
        <w:left w:val="none" w:sz="0" w:space="0" w:color="auto"/>
        <w:bottom w:val="none" w:sz="0" w:space="0" w:color="auto"/>
        <w:right w:val="none" w:sz="0" w:space="0" w:color="auto"/>
      </w:divBdr>
    </w:div>
    <w:div w:id="262305578">
      <w:marLeft w:val="0"/>
      <w:marRight w:val="0"/>
      <w:marTop w:val="0"/>
      <w:marBottom w:val="0"/>
      <w:divBdr>
        <w:top w:val="none" w:sz="0" w:space="0" w:color="auto"/>
        <w:left w:val="none" w:sz="0" w:space="0" w:color="auto"/>
        <w:bottom w:val="none" w:sz="0" w:space="0" w:color="auto"/>
        <w:right w:val="none" w:sz="0" w:space="0" w:color="auto"/>
      </w:divBdr>
    </w:div>
    <w:div w:id="263079334">
      <w:marLeft w:val="0"/>
      <w:marRight w:val="0"/>
      <w:marTop w:val="0"/>
      <w:marBottom w:val="0"/>
      <w:divBdr>
        <w:top w:val="none" w:sz="0" w:space="0" w:color="auto"/>
        <w:left w:val="none" w:sz="0" w:space="0" w:color="auto"/>
        <w:bottom w:val="none" w:sz="0" w:space="0" w:color="auto"/>
        <w:right w:val="none" w:sz="0" w:space="0" w:color="auto"/>
      </w:divBdr>
    </w:div>
    <w:div w:id="268002247">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72715825">
      <w:marLeft w:val="0"/>
      <w:marRight w:val="0"/>
      <w:marTop w:val="0"/>
      <w:marBottom w:val="0"/>
      <w:divBdr>
        <w:top w:val="none" w:sz="0" w:space="0" w:color="auto"/>
        <w:left w:val="none" w:sz="0" w:space="0" w:color="auto"/>
        <w:bottom w:val="none" w:sz="0" w:space="0" w:color="auto"/>
        <w:right w:val="none" w:sz="0" w:space="0" w:color="auto"/>
      </w:divBdr>
    </w:div>
    <w:div w:id="281766784">
      <w:marLeft w:val="0"/>
      <w:marRight w:val="0"/>
      <w:marTop w:val="0"/>
      <w:marBottom w:val="0"/>
      <w:divBdr>
        <w:top w:val="none" w:sz="0" w:space="0" w:color="auto"/>
        <w:left w:val="none" w:sz="0" w:space="0" w:color="auto"/>
        <w:bottom w:val="none" w:sz="0" w:space="0" w:color="auto"/>
        <w:right w:val="none" w:sz="0" w:space="0" w:color="auto"/>
      </w:divBdr>
    </w:div>
    <w:div w:id="289750511">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295380485">
      <w:marLeft w:val="0"/>
      <w:marRight w:val="0"/>
      <w:marTop w:val="0"/>
      <w:marBottom w:val="0"/>
      <w:divBdr>
        <w:top w:val="none" w:sz="0" w:space="0" w:color="auto"/>
        <w:left w:val="none" w:sz="0" w:space="0" w:color="auto"/>
        <w:bottom w:val="none" w:sz="0" w:space="0" w:color="auto"/>
        <w:right w:val="none" w:sz="0" w:space="0" w:color="auto"/>
      </w:divBdr>
    </w:div>
    <w:div w:id="295793059">
      <w:marLeft w:val="0"/>
      <w:marRight w:val="0"/>
      <w:marTop w:val="0"/>
      <w:marBottom w:val="0"/>
      <w:divBdr>
        <w:top w:val="none" w:sz="0" w:space="0" w:color="auto"/>
        <w:left w:val="none" w:sz="0" w:space="0" w:color="auto"/>
        <w:bottom w:val="none" w:sz="0" w:space="0" w:color="auto"/>
        <w:right w:val="none" w:sz="0" w:space="0" w:color="auto"/>
      </w:divBdr>
    </w:div>
    <w:div w:id="297926782">
      <w:marLeft w:val="0"/>
      <w:marRight w:val="0"/>
      <w:marTop w:val="0"/>
      <w:marBottom w:val="0"/>
      <w:divBdr>
        <w:top w:val="none" w:sz="0" w:space="0" w:color="auto"/>
        <w:left w:val="none" w:sz="0" w:space="0" w:color="auto"/>
        <w:bottom w:val="none" w:sz="0" w:space="0" w:color="auto"/>
        <w:right w:val="none" w:sz="0" w:space="0" w:color="auto"/>
      </w:divBdr>
    </w:div>
    <w:div w:id="299460877">
      <w:marLeft w:val="0"/>
      <w:marRight w:val="0"/>
      <w:marTop w:val="0"/>
      <w:marBottom w:val="0"/>
      <w:divBdr>
        <w:top w:val="none" w:sz="0" w:space="0" w:color="auto"/>
        <w:left w:val="none" w:sz="0" w:space="0" w:color="auto"/>
        <w:bottom w:val="none" w:sz="0" w:space="0" w:color="auto"/>
        <w:right w:val="none" w:sz="0" w:space="0" w:color="auto"/>
      </w:divBdr>
    </w:div>
    <w:div w:id="305625715">
      <w:marLeft w:val="0"/>
      <w:marRight w:val="0"/>
      <w:marTop w:val="0"/>
      <w:marBottom w:val="0"/>
      <w:divBdr>
        <w:top w:val="none" w:sz="0" w:space="0" w:color="auto"/>
        <w:left w:val="none" w:sz="0" w:space="0" w:color="auto"/>
        <w:bottom w:val="none" w:sz="0" w:space="0" w:color="auto"/>
        <w:right w:val="none" w:sz="0" w:space="0" w:color="auto"/>
      </w:divBdr>
    </w:div>
    <w:div w:id="308945634">
      <w:marLeft w:val="0"/>
      <w:marRight w:val="0"/>
      <w:marTop w:val="0"/>
      <w:marBottom w:val="0"/>
      <w:divBdr>
        <w:top w:val="none" w:sz="0" w:space="0" w:color="auto"/>
        <w:left w:val="none" w:sz="0" w:space="0" w:color="auto"/>
        <w:bottom w:val="none" w:sz="0" w:space="0" w:color="auto"/>
        <w:right w:val="none" w:sz="0" w:space="0" w:color="auto"/>
      </w:divBdr>
    </w:div>
    <w:div w:id="318505671">
      <w:marLeft w:val="0"/>
      <w:marRight w:val="0"/>
      <w:marTop w:val="0"/>
      <w:marBottom w:val="0"/>
      <w:divBdr>
        <w:top w:val="none" w:sz="0" w:space="0" w:color="auto"/>
        <w:left w:val="none" w:sz="0" w:space="0" w:color="auto"/>
        <w:bottom w:val="none" w:sz="0" w:space="0" w:color="auto"/>
        <w:right w:val="none" w:sz="0" w:space="0" w:color="auto"/>
      </w:divBdr>
    </w:div>
    <w:div w:id="319968734">
      <w:marLeft w:val="0"/>
      <w:marRight w:val="0"/>
      <w:marTop w:val="0"/>
      <w:marBottom w:val="0"/>
      <w:divBdr>
        <w:top w:val="none" w:sz="0" w:space="0" w:color="auto"/>
        <w:left w:val="none" w:sz="0" w:space="0" w:color="auto"/>
        <w:bottom w:val="none" w:sz="0" w:space="0" w:color="auto"/>
        <w:right w:val="none" w:sz="0" w:space="0" w:color="auto"/>
      </w:divBdr>
    </w:div>
    <w:div w:id="326832505">
      <w:marLeft w:val="0"/>
      <w:marRight w:val="0"/>
      <w:marTop w:val="0"/>
      <w:marBottom w:val="0"/>
      <w:divBdr>
        <w:top w:val="none" w:sz="0" w:space="0" w:color="auto"/>
        <w:left w:val="none" w:sz="0" w:space="0" w:color="auto"/>
        <w:bottom w:val="none" w:sz="0" w:space="0" w:color="auto"/>
        <w:right w:val="none" w:sz="0" w:space="0" w:color="auto"/>
      </w:divBdr>
    </w:div>
    <w:div w:id="331180683">
      <w:marLeft w:val="0"/>
      <w:marRight w:val="0"/>
      <w:marTop w:val="0"/>
      <w:marBottom w:val="0"/>
      <w:divBdr>
        <w:top w:val="none" w:sz="0" w:space="0" w:color="auto"/>
        <w:left w:val="none" w:sz="0" w:space="0" w:color="auto"/>
        <w:bottom w:val="none" w:sz="0" w:space="0" w:color="auto"/>
        <w:right w:val="none" w:sz="0" w:space="0" w:color="auto"/>
      </w:divBdr>
    </w:div>
    <w:div w:id="333384553">
      <w:marLeft w:val="0"/>
      <w:marRight w:val="0"/>
      <w:marTop w:val="0"/>
      <w:marBottom w:val="0"/>
      <w:divBdr>
        <w:top w:val="none" w:sz="0" w:space="0" w:color="auto"/>
        <w:left w:val="none" w:sz="0" w:space="0" w:color="auto"/>
        <w:bottom w:val="none" w:sz="0" w:space="0" w:color="auto"/>
        <w:right w:val="none" w:sz="0" w:space="0" w:color="auto"/>
      </w:divBdr>
    </w:div>
    <w:div w:id="341930463">
      <w:marLeft w:val="0"/>
      <w:marRight w:val="0"/>
      <w:marTop w:val="0"/>
      <w:marBottom w:val="0"/>
      <w:divBdr>
        <w:top w:val="none" w:sz="0" w:space="0" w:color="auto"/>
        <w:left w:val="none" w:sz="0" w:space="0" w:color="auto"/>
        <w:bottom w:val="none" w:sz="0" w:space="0" w:color="auto"/>
        <w:right w:val="none" w:sz="0" w:space="0" w:color="auto"/>
      </w:divBdr>
    </w:div>
    <w:div w:id="346909104">
      <w:marLeft w:val="0"/>
      <w:marRight w:val="0"/>
      <w:marTop w:val="0"/>
      <w:marBottom w:val="0"/>
      <w:divBdr>
        <w:top w:val="none" w:sz="0" w:space="0" w:color="auto"/>
        <w:left w:val="none" w:sz="0" w:space="0" w:color="auto"/>
        <w:bottom w:val="none" w:sz="0" w:space="0" w:color="auto"/>
        <w:right w:val="none" w:sz="0" w:space="0" w:color="auto"/>
      </w:divBdr>
    </w:div>
    <w:div w:id="347028614">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351995965">
      <w:marLeft w:val="0"/>
      <w:marRight w:val="0"/>
      <w:marTop w:val="0"/>
      <w:marBottom w:val="0"/>
      <w:divBdr>
        <w:top w:val="none" w:sz="0" w:space="0" w:color="auto"/>
        <w:left w:val="none" w:sz="0" w:space="0" w:color="auto"/>
        <w:bottom w:val="none" w:sz="0" w:space="0" w:color="auto"/>
        <w:right w:val="none" w:sz="0" w:space="0" w:color="auto"/>
      </w:divBdr>
    </w:div>
    <w:div w:id="353459051">
      <w:marLeft w:val="0"/>
      <w:marRight w:val="0"/>
      <w:marTop w:val="0"/>
      <w:marBottom w:val="0"/>
      <w:divBdr>
        <w:top w:val="none" w:sz="0" w:space="0" w:color="auto"/>
        <w:left w:val="none" w:sz="0" w:space="0" w:color="auto"/>
        <w:bottom w:val="none" w:sz="0" w:space="0" w:color="auto"/>
        <w:right w:val="none" w:sz="0" w:space="0" w:color="auto"/>
      </w:divBdr>
    </w:div>
    <w:div w:id="355084866">
      <w:marLeft w:val="0"/>
      <w:marRight w:val="0"/>
      <w:marTop w:val="0"/>
      <w:marBottom w:val="0"/>
      <w:divBdr>
        <w:top w:val="none" w:sz="0" w:space="0" w:color="auto"/>
        <w:left w:val="none" w:sz="0" w:space="0" w:color="auto"/>
        <w:bottom w:val="none" w:sz="0" w:space="0" w:color="auto"/>
        <w:right w:val="none" w:sz="0" w:space="0" w:color="auto"/>
      </w:divBdr>
    </w:div>
    <w:div w:id="355085035">
      <w:marLeft w:val="0"/>
      <w:marRight w:val="0"/>
      <w:marTop w:val="0"/>
      <w:marBottom w:val="0"/>
      <w:divBdr>
        <w:top w:val="none" w:sz="0" w:space="0" w:color="auto"/>
        <w:left w:val="none" w:sz="0" w:space="0" w:color="auto"/>
        <w:bottom w:val="none" w:sz="0" w:space="0" w:color="auto"/>
        <w:right w:val="none" w:sz="0" w:space="0" w:color="auto"/>
      </w:divBdr>
    </w:div>
    <w:div w:id="356128346">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365448538">
      <w:marLeft w:val="0"/>
      <w:marRight w:val="0"/>
      <w:marTop w:val="0"/>
      <w:marBottom w:val="0"/>
      <w:divBdr>
        <w:top w:val="none" w:sz="0" w:space="0" w:color="auto"/>
        <w:left w:val="none" w:sz="0" w:space="0" w:color="auto"/>
        <w:bottom w:val="none" w:sz="0" w:space="0" w:color="auto"/>
        <w:right w:val="none" w:sz="0" w:space="0" w:color="auto"/>
      </w:divBdr>
    </w:div>
    <w:div w:id="365715075">
      <w:marLeft w:val="0"/>
      <w:marRight w:val="0"/>
      <w:marTop w:val="0"/>
      <w:marBottom w:val="0"/>
      <w:divBdr>
        <w:top w:val="none" w:sz="0" w:space="0" w:color="auto"/>
        <w:left w:val="none" w:sz="0" w:space="0" w:color="auto"/>
        <w:bottom w:val="none" w:sz="0" w:space="0" w:color="auto"/>
        <w:right w:val="none" w:sz="0" w:space="0" w:color="auto"/>
      </w:divBdr>
    </w:div>
    <w:div w:id="369112597">
      <w:marLeft w:val="0"/>
      <w:marRight w:val="0"/>
      <w:marTop w:val="0"/>
      <w:marBottom w:val="0"/>
      <w:divBdr>
        <w:top w:val="none" w:sz="0" w:space="0" w:color="auto"/>
        <w:left w:val="none" w:sz="0" w:space="0" w:color="auto"/>
        <w:bottom w:val="none" w:sz="0" w:space="0" w:color="auto"/>
        <w:right w:val="none" w:sz="0" w:space="0" w:color="auto"/>
      </w:divBdr>
    </w:div>
    <w:div w:id="371002295">
      <w:marLeft w:val="0"/>
      <w:marRight w:val="0"/>
      <w:marTop w:val="0"/>
      <w:marBottom w:val="0"/>
      <w:divBdr>
        <w:top w:val="none" w:sz="0" w:space="0" w:color="auto"/>
        <w:left w:val="none" w:sz="0" w:space="0" w:color="auto"/>
        <w:bottom w:val="none" w:sz="0" w:space="0" w:color="auto"/>
        <w:right w:val="none" w:sz="0" w:space="0" w:color="auto"/>
      </w:divBdr>
    </w:div>
    <w:div w:id="373310998">
      <w:bodyDiv w:val="1"/>
      <w:marLeft w:val="0"/>
      <w:marRight w:val="0"/>
      <w:marTop w:val="0"/>
      <w:marBottom w:val="0"/>
      <w:divBdr>
        <w:top w:val="none" w:sz="0" w:space="0" w:color="auto"/>
        <w:left w:val="none" w:sz="0" w:space="0" w:color="auto"/>
        <w:bottom w:val="none" w:sz="0" w:space="0" w:color="auto"/>
        <w:right w:val="none" w:sz="0" w:space="0" w:color="auto"/>
      </w:divBdr>
    </w:div>
    <w:div w:id="381908199">
      <w:marLeft w:val="0"/>
      <w:marRight w:val="0"/>
      <w:marTop w:val="0"/>
      <w:marBottom w:val="0"/>
      <w:divBdr>
        <w:top w:val="none" w:sz="0" w:space="0" w:color="auto"/>
        <w:left w:val="none" w:sz="0" w:space="0" w:color="auto"/>
        <w:bottom w:val="none" w:sz="0" w:space="0" w:color="auto"/>
        <w:right w:val="none" w:sz="0" w:space="0" w:color="auto"/>
      </w:divBdr>
    </w:div>
    <w:div w:id="386145582">
      <w:marLeft w:val="0"/>
      <w:marRight w:val="0"/>
      <w:marTop w:val="0"/>
      <w:marBottom w:val="0"/>
      <w:divBdr>
        <w:top w:val="none" w:sz="0" w:space="0" w:color="auto"/>
        <w:left w:val="none" w:sz="0" w:space="0" w:color="auto"/>
        <w:bottom w:val="none" w:sz="0" w:space="0" w:color="auto"/>
        <w:right w:val="none" w:sz="0" w:space="0" w:color="auto"/>
      </w:divBdr>
    </w:div>
    <w:div w:id="387920720">
      <w:marLeft w:val="0"/>
      <w:marRight w:val="0"/>
      <w:marTop w:val="0"/>
      <w:marBottom w:val="0"/>
      <w:divBdr>
        <w:top w:val="none" w:sz="0" w:space="0" w:color="auto"/>
        <w:left w:val="none" w:sz="0" w:space="0" w:color="auto"/>
        <w:bottom w:val="none" w:sz="0" w:space="0" w:color="auto"/>
        <w:right w:val="none" w:sz="0" w:space="0" w:color="auto"/>
      </w:divBdr>
    </w:div>
    <w:div w:id="391540707">
      <w:marLeft w:val="0"/>
      <w:marRight w:val="0"/>
      <w:marTop w:val="0"/>
      <w:marBottom w:val="0"/>
      <w:divBdr>
        <w:top w:val="none" w:sz="0" w:space="0" w:color="auto"/>
        <w:left w:val="none" w:sz="0" w:space="0" w:color="auto"/>
        <w:bottom w:val="none" w:sz="0" w:space="0" w:color="auto"/>
        <w:right w:val="none" w:sz="0" w:space="0" w:color="auto"/>
      </w:divBdr>
    </w:div>
    <w:div w:id="401374467">
      <w:marLeft w:val="0"/>
      <w:marRight w:val="0"/>
      <w:marTop w:val="0"/>
      <w:marBottom w:val="0"/>
      <w:divBdr>
        <w:top w:val="none" w:sz="0" w:space="0" w:color="auto"/>
        <w:left w:val="none" w:sz="0" w:space="0" w:color="auto"/>
        <w:bottom w:val="none" w:sz="0" w:space="0" w:color="auto"/>
        <w:right w:val="none" w:sz="0" w:space="0" w:color="auto"/>
      </w:divBdr>
    </w:div>
    <w:div w:id="405500126">
      <w:marLeft w:val="0"/>
      <w:marRight w:val="0"/>
      <w:marTop w:val="0"/>
      <w:marBottom w:val="0"/>
      <w:divBdr>
        <w:top w:val="none" w:sz="0" w:space="0" w:color="auto"/>
        <w:left w:val="none" w:sz="0" w:space="0" w:color="auto"/>
        <w:bottom w:val="none" w:sz="0" w:space="0" w:color="auto"/>
        <w:right w:val="none" w:sz="0" w:space="0" w:color="auto"/>
      </w:divBdr>
    </w:div>
    <w:div w:id="406804772">
      <w:marLeft w:val="0"/>
      <w:marRight w:val="0"/>
      <w:marTop w:val="0"/>
      <w:marBottom w:val="0"/>
      <w:divBdr>
        <w:top w:val="none" w:sz="0" w:space="0" w:color="auto"/>
        <w:left w:val="none" w:sz="0" w:space="0" w:color="auto"/>
        <w:bottom w:val="none" w:sz="0" w:space="0" w:color="auto"/>
        <w:right w:val="none" w:sz="0" w:space="0" w:color="auto"/>
      </w:divBdr>
    </w:div>
    <w:div w:id="406809478">
      <w:marLeft w:val="0"/>
      <w:marRight w:val="0"/>
      <w:marTop w:val="0"/>
      <w:marBottom w:val="0"/>
      <w:divBdr>
        <w:top w:val="none" w:sz="0" w:space="0" w:color="auto"/>
        <w:left w:val="none" w:sz="0" w:space="0" w:color="auto"/>
        <w:bottom w:val="none" w:sz="0" w:space="0" w:color="auto"/>
        <w:right w:val="none" w:sz="0" w:space="0" w:color="auto"/>
      </w:divBdr>
    </w:div>
    <w:div w:id="410935325">
      <w:marLeft w:val="0"/>
      <w:marRight w:val="0"/>
      <w:marTop w:val="0"/>
      <w:marBottom w:val="0"/>
      <w:divBdr>
        <w:top w:val="none" w:sz="0" w:space="0" w:color="auto"/>
        <w:left w:val="none" w:sz="0" w:space="0" w:color="auto"/>
        <w:bottom w:val="none" w:sz="0" w:space="0" w:color="auto"/>
        <w:right w:val="none" w:sz="0" w:space="0" w:color="auto"/>
      </w:divBdr>
    </w:div>
    <w:div w:id="413355252">
      <w:marLeft w:val="0"/>
      <w:marRight w:val="0"/>
      <w:marTop w:val="0"/>
      <w:marBottom w:val="0"/>
      <w:divBdr>
        <w:top w:val="none" w:sz="0" w:space="0" w:color="auto"/>
        <w:left w:val="none" w:sz="0" w:space="0" w:color="auto"/>
        <w:bottom w:val="none" w:sz="0" w:space="0" w:color="auto"/>
        <w:right w:val="none" w:sz="0" w:space="0" w:color="auto"/>
      </w:divBdr>
    </w:div>
    <w:div w:id="421725807">
      <w:marLeft w:val="0"/>
      <w:marRight w:val="0"/>
      <w:marTop w:val="0"/>
      <w:marBottom w:val="0"/>
      <w:divBdr>
        <w:top w:val="none" w:sz="0" w:space="0" w:color="auto"/>
        <w:left w:val="none" w:sz="0" w:space="0" w:color="auto"/>
        <w:bottom w:val="none" w:sz="0" w:space="0" w:color="auto"/>
        <w:right w:val="none" w:sz="0" w:space="0" w:color="auto"/>
      </w:divBdr>
    </w:div>
    <w:div w:id="426778975">
      <w:marLeft w:val="0"/>
      <w:marRight w:val="0"/>
      <w:marTop w:val="0"/>
      <w:marBottom w:val="0"/>
      <w:divBdr>
        <w:top w:val="none" w:sz="0" w:space="0" w:color="auto"/>
        <w:left w:val="none" w:sz="0" w:space="0" w:color="auto"/>
        <w:bottom w:val="none" w:sz="0" w:space="0" w:color="auto"/>
        <w:right w:val="none" w:sz="0" w:space="0" w:color="auto"/>
      </w:divBdr>
    </w:div>
    <w:div w:id="429349619">
      <w:marLeft w:val="0"/>
      <w:marRight w:val="0"/>
      <w:marTop w:val="0"/>
      <w:marBottom w:val="0"/>
      <w:divBdr>
        <w:top w:val="none" w:sz="0" w:space="0" w:color="auto"/>
        <w:left w:val="none" w:sz="0" w:space="0" w:color="auto"/>
        <w:bottom w:val="none" w:sz="0" w:space="0" w:color="auto"/>
        <w:right w:val="none" w:sz="0" w:space="0" w:color="auto"/>
      </w:divBdr>
    </w:div>
    <w:div w:id="438262280">
      <w:marLeft w:val="0"/>
      <w:marRight w:val="0"/>
      <w:marTop w:val="0"/>
      <w:marBottom w:val="0"/>
      <w:divBdr>
        <w:top w:val="none" w:sz="0" w:space="0" w:color="auto"/>
        <w:left w:val="none" w:sz="0" w:space="0" w:color="auto"/>
        <w:bottom w:val="none" w:sz="0" w:space="0" w:color="auto"/>
        <w:right w:val="none" w:sz="0" w:space="0" w:color="auto"/>
      </w:divBdr>
    </w:div>
    <w:div w:id="443619052">
      <w:marLeft w:val="0"/>
      <w:marRight w:val="0"/>
      <w:marTop w:val="0"/>
      <w:marBottom w:val="0"/>
      <w:divBdr>
        <w:top w:val="none" w:sz="0" w:space="0" w:color="auto"/>
        <w:left w:val="none" w:sz="0" w:space="0" w:color="auto"/>
        <w:bottom w:val="none" w:sz="0" w:space="0" w:color="auto"/>
        <w:right w:val="none" w:sz="0" w:space="0" w:color="auto"/>
      </w:divBdr>
    </w:div>
    <w:div w:id="445123367">
      <w:marLeft w:val="0"/>
      <w:marRight w:val="0"/>
      <w:marTop w:val="0"/>
      <w:marBottom w:val="0"/>
      <w:divBdr>
        <w:top w:val="none" w:sz="0" w:space="0" w:color="auto"/>
        <w:left w:val="none" w:sz="0" w:space="0" w:color="auto"/>
        <w:bottom w:val="none" w:sz="0" w:space="0" w:color="auto"/>
        <w:right w:val="none" w:sz="0" w:space="0" w:color="auto"/>
      </w:divBdr>
    </w:div>
    <w:div w:id="454183408">
      <w:marLeft w:val="0"/>
      <w:marRight w:val="0"/>
      <w:marTop w:val="0"/>
      <w:marBottom w:val="0"/>
      <w:divBdr>
        <w:top w:val="none" w:sz="0" w:space="0" w:color="auto"/>
        <w:left w:val="none" w:sz="0" w:space="0" w:color="auto"/>
        <w:bottom w:val="none" w:sz="0" w:space="0" w:color="auto"/>
        <w:right w:val="none" w:sz="0" w:space="0" w:color="auto"/>
      </w:divBdr>
    </w:div>
    <w:div w:id="455875036">
      <w:marLeft w:val="0"/>
      <w:marRight w:val="0"/>
      <w:marTop w:val="0"/>
      <w:marBottom w:val="0"/>
      <w:divBdr>
        <w:top w:val="none" w:sz="0" w:space="0" w:color="auto"/>
        <w:left w:val="none" w:sz="0" w:space="0" w:color="auto"/>
        <w:bottom w:val="none" w:sz="0" w:space="0" w:color="auto"/>
        <w:right w:val="none" w:sz="0" w:space="0" w:color="auto"/>
      </w:divBdr>
    </w:div>
    <w:div w:id="456679447">
      <w:marLeft w:val="0"/>
      <w:marRight w:val="0"/>
      <w:marTop w:val="0"/>
      <w:marBottom w:val="0"/>
      <w:divBdr>
        <w:top w:val="none" w:sz="0" w:space="0" w:color="auto"/>
        <w:left w:val="none" w:sz="0" w:space="0" w:color="auto"/>
        <w:bottom w:val="none" w:sz="0" w:space="0" w:color="auto"/>
        <w:right w:val="none" w:sz="0" w:space="0" w:color="auto"/>
      </w:divBdr>
    </w:div>
    <w:div w:id="457070119">
      <w:bodyDiv w:val="1"/>
      <w:marLeft w:val="0"/>
      <w:marRight w:val="0"/>
      <w:marTop w:val="0"/>
      <w:marBottom w:val="0"/>
      <w:divBdr>
        <w:top w:val="none" w:sz="0" w:space="0" w:color="auto"/>
        <w:left w:val="none" w:sz="0" w:space="0" w:color="auto"/>
        <w:bottom w:val="none" w:sz="0" w:space="0" w:color="auto"/>
        <w:right w:val="none" w:sz="0" w:space="0" w:color="auto"/>
      </w:divBdr>
    </w:div>
    <w:div w:id="463155138">
      <w:marLeft w:val="0"/>
      <w:marRight w:val="0"/>
      <w:marTop w:val="0"/>
      <w:marBottom w:val="0"/>
      <w:divBdr>
        <w:top w:val="none" w:sz="0" w:space="0" w:color="auto"/>
        <w:left w:val="none" w:sz="0" w:space="0" w:color="auto"/>
        <w:bottom w:val="none" w:sz="0" w:space="0" w:color="auto"/>
        <w:right w:val="none" w:sz="0" w:space="0" w:color="auto"/>
      </w:divBdr>
    </w:div>
    <w:div w:id="466239575">
      <w:marLeft w:val="0"/>
      <w:marRight w:val="0"/>
      <w:marTop w:val="0"/>
      <w:marBottom w:val="0"/>
      <w:divBdr>
        <w:top w:val="none" w:sz="0" w:space="0" w:color="auto"/>
        <w:left w:val="none" w:sz="0" w:space="0" w:color="auto"/>
        <w:bottom w:val="none" w:sz="0" w:space="0" w:color="auto"/>
        <w:right w:val="none" w:sz="0" w:space="0" w:color="auto"/>
      </w:divBdr>
    </w:div>
    <w:div w:id="470833391">
      <w:marLeft w:val="0"/>
      <w:marRight w:val="0"/>
      <w:marTop w:val="0"/>
      <w:marBottom w:val="0"/>
      <w:divBdr>
        <w:top w:val="none" w:sz="0" w:space="0" w:color="auto"/>
        <w:left w:val="none" w:sz="0" w:space="0" w:color="auto"/>
        <w:bottom w:val="none" w:sz="0" w:space="0" w:color="auto"/>
        <w:right w:val="none" w:sz="0" w:space="0" w:color="auto"/>
      </w:divBdr>
    </w:div>
    <w:div w:id="472672891">
      <w:marLeft w:val="0"/>
      <w:marRight w:val="0"/>
      <w:marTop w:val="0"/>
      <w:marBottom w:val="0"/>
      <w:divBdr>
        <w:top w:val="none" w:sz="0" w:space="0" w:color="auto"/>
        <w:left w:val="none" w:sz="0" w:space="0" w:color="auto"/>
        <w:bottom w:val="none" w:sz="0" w:space="0" w:color="auto"/>
        <w:right w:val="none" w:sz="0" w:space="0" w:color="auto"/>
      </w:divBdr>
    </w:div>
    <w:div w:id="478772431">
      <w:marLeft w:val="0"/>
      <w:marRight w:val="0"/>
      <w:marTop w:val="0"/>
      <w:marBottom w:val="0"/>
      <w:divBdr>
        <w:top w:val="none" w:sz="0" w:space="0" w:color="auto"/>
        <w:left w:val="none" w:sz="0" w:space="0" w:color="auto"/>
        <w:bottom w:val="none" w:sz="0" w:space="0" w:color="auto"/>
        <w:right w:val="none" w:sz="0" w:space="0" w:color="auto"/>
      </w:divBdr>
    </w:div>
    <w:div w:id="498036594">
      <w:marLeft w:val="0"/>
      <w:marRight w:val="0"/>
      <w:marTop w:val="0"/>
      <w:marBottom w:val="0"/>
      <w:divBdr>
        <w:top w:val="none" w:sz="0" w:space="0" w:color="auto"/>
        <w:left w:val="none" w:sz="0" w:space="0" w:color="auto"/>
        <w:bottom w:val="none" w:sz="0" w:space="0" w:color="auto"/>
        <w:right w:val="none" w:sz="0" w:space="0" w:color="auto"/>
      </w:divBdr>
    </w:div>
    <w:div w:id="500584654">
      <w:marLeft w:val="0"/>
      <w:marRight w:val="0"/>
      <w:marTop w:val="0"/>
      <w:marBottom w:val="0"/>
      <w:divBdr>
        <w:top w:val="none" w:sz="0" w:space="0" w:color="auto"/>
        <w:left w:val="none" w:sz="0" w:space="0" w:color="auto"/>
        <w:bottom w:val="none" w:sz="0" w:space="0" w:color="auto"/>
        <w:right w:val="none" w:sz="0" w:space="0" w:color="auto"/>
      </w:divBdr>
    </w:div>
    <w:div w:id="505091771">
      <w:marLeft w:val="0"/>
      <w:marRight w:val="0"/>
      <w:marTop w:val="0"/>
      <w:marBottom w:val="0"/>
      <w:divBdr>
        <w:top w:val="none" w:sz="0" w:space="0" w:color="auto"/>
        <w:left w:val="none" w:sz="0" w:space="0" w:color="auto"/>
        <w:bottom w:val="none" w:sz="0" w:space="0" w:color="auto"/>
        <w:right w:val="none" w:sz="0" w:space="0" w:color="auto"/>
      </w:divBdr>
    </w:div>
    <w:div w:id="517894675">
      <w:marLeft w:val="0"/>
      <w:marRight w:val="0"/>
      <w:marTop w:val="0"/>
      <w:marBottom w:val="0"/>
      <w:divBdr>
        <w:top w:val="none" w:sz="0" w:space="0" w:color="auto"/>
        <w:left w:val="none" w:sz="0" w:space="0" w:color="auto"/>
        <w:bottom w:val="none" w:sz="0" w:space="0" w:color="auto"/>
        <w:right w:val="none" w:sz="0" w:space="0" w:color="auto"/>
      </w:divBdr>
    </w:div>
    <w:div w:id="518812861">
      <w:marLeft w:val="0"/>
      <w:marRight w:val="0"/>
      <w:marTop w:val="0"/>
      <w:marBottom w:val="0"/>
      <w:divBdr>
        <w:top w:val="none" w:sz="0" w:space="0" w:color="auto"/>
        <w:left w:val="none" w:sz="0" w:space="0" w:color="auto"/>
        <w:bottom w:val="none" w:sz="0" w:space="0" w:color="auto"/>
        <w:right w:val="none" w:sz="0" w:space="0" w:color="auto"/>
      </w:divBdr>
    </w:div>
    <w:div w:id="519658975">
      <w:marLeft w:val="0"/>
      <w:marRight w:val="0"/>
      <w:marTop w:val="0"/>
      <w:marBottom w:val="0"/>
      <w:divBdr>
        <w:top w:val="none" w:sz="0" w:space="0" w:color="auto"/>
        <w:left w:val="none" w:sz="0" w:space="0" w:color="auto"/>
        <w:bottom w:val="none" w:sz="0" w:space="0" w:color="auto"/>
        <w:right w:val="none" w:sz="0" w:space="0" w:color="auto"/>
      </w:divBdr>
    </w:div>
    <w:div w:id="526915471">
      <w:marLeft w:val="0"/>
      <w:marRight w:val="0"/>
      <w:marTop w:val="0"/>
      <w:marBottom w:val="0"/>
      <w:divBdr>
        <w:top w:val="none" w:sz="0" w:space="0" w:color="auto"/>
        <w:left w:val="none" w:sz="0" w:space="0" w:color="auto"/>
        <w:bottom w:val="none" w:sz="0" w:space="0" w:color="auto"/>
        <w:right w:val="none" w:sz="0" w:space="0" w:color="auto"/>
      </w:divBdr>
    </w:div>
    <w:div w:id="536049341">
      <w:marLeft w:val="0"/>
      <w:marRight w:val="0"/>
      <w:marTop w:val="0"/>
      <w:marBottom w:val="0"/>
      <w:divBdr>
        <w:top w:val="none" w:sz="0" w:space="0" w:color="auto"/>
        <w:left w:val="none" w:sz="0" w:space="0" w:color="auto"/>
        <w:bottom w:val="none" w:sz="0" w:space="0" w:color="auto"/>
        <w:right w:val="none" w:sz="0" w:space="0" w:color="auto"/>
      </w:divBdr>
    </w:div>
    <w:div w:id="537470339">
      <w:marLeft w:val="0"/>
      <w:marRight w:val="0"/>
      <w:marTop w:val="0"/>
      <w:marBottom w:val="0"/>
      <w:divBdr>
        <w:top w:val="none" w:sz="0" w:space="0" w:color="auto"/>
        <w:left w:val="none" w:sz="0" w:space="0" w:color="auto"/>
        <w:bottom w:val="none" w:sz="0" w:space="0" w:color="auto"/>
        <w:right w:val="none" w:sz="0" w:space="0" w:color="auto"/>
      </w:divBdr>
    </w:div>
    <w:div w:id="539443488">
      <w:marLeft w:val="0"/>
      <w:marRight w:val="0"/>
      <w:marTop w:val="0"/>
      <w:marBottom w:val="0"/>
      <w:divBdr>
        <w:top w:val="none" w:sz="0" w:space="0" w:color="auto"/>
        <w:left w:val="none" w:sz="0" w:space="0" w:color="auto"/>
        <w:bottom w:val="none" w:sz="0" w:space="0" w:color="auto"/>
        <w:right w:val="none" w:sz="0" w:space="0" w:color="auto"/>
      </w:divBdr>
    </w:div>
    <w:div w:id="543638293">
      <w:marLeft w:val="0"/>
      <w:marRight w:val="0"/>
      <w:marTop w:val="0"/>
      <w:marBottom w:val="0"/>
      <w:divBdr>
        <w:top w:val="none" w:sz="0" w:space="0" w:color="auto"/>
        <w:left w:val="none" w:sz="0" w:space="0" w:color="auto"/>
        <w:bottom w:val="none" w:sz="0" w:space="0" w:color="auto"/>
        <w:right w:val="none" w:sz="0" w:space="0" w:color="auto"/>
      </w:divBdr>
    </w:div>
    <w:div w:id="545070208">
      <w:marLeft w:val="0"/>
      <w:marRight w:val="0"/>
      <w:marTop w:val="0"/>
      <w:marBottom w:val="0"/>
      <w:divBdr>
        <w:top w:val="none" w:sz="0" w:space="0" w:color="auto"/>
        <w:left w:val="none" w:sz="0" w:space="0" w:color="auto"/>
        <w:bottom w:val="none" w:sz="0" w:space="0" w:color="auto"/>
        <w:right w:val="none" w:sz="0" w:space="0" w:color="auto"/>
      </w:divBdr>
    </w:div>
    <w:div w:id="554315112">
      <w:marLeft w:val="0"/>
      <w:marRight w:val="0"/>
      <w:marTop w:val="0"/>
      <w:marBottom w:val="0"/>
      <w:divBdr>
        <w:top w:val="none" w:sz="0" w:space="0" w:color="auto"/>
        <w:left w:val="none" w:sz="0" w:space="0" w:color="auto"/>
        <w:bottom w:val="none" w:sz="0" w:space="0" w:color="auto"/>
        <w:right w:val="none" w:sz="0" w:space="0" w:color="auto"/>
      </w:divBdr>
    </w:div>
    <w:div w:id="574631819">
      <w:marLeft w:val="0"/>
      <w:marRight w:val="0"/>
      <w:marTop w:val="0"/>
      <w:marBottom w:val="0"/>
      <w:divBdr>
        <w:top w:val="none" w:sz="0" w:space="0" w:color="auto"/>
        <w:left w:val="none" w:sz="0" w:space="0" w:color="auto"/>
        <w:bottom w:val="none" w:sz="0" w:space="0" w:color="auto"/>
        <w:right w:val="none" w:sz="0" w:space="0" w:color="auto"/>
      </w:divBdr>
    </w:div>
    <w:div w:id="578369295">
      <w:marLeft w:val="0"/>
      <w:marRight w:val="0"/>
      <w:marTop w:val="0"/>
      <w:marBottom w:val="0"/>
      <w:divBdr>
        <w:top w:val="none" w:sz="0" w:space="0" w:color="auto"/>
        <w:left w:val="none" w:sz="0" w:space="0" w:color="auto"/>
        <w:bottom w:val="none" w:sz="0" w:space="0" w:color="auto"/>
        <w:right w:val="none" w:sz="0" w:space="0" w:color="auto"/>
      </w:divBdr>
    </w:div>
    <w:div w:id="586966852">
      <w:marLeft w:val="0"/>
      <w:marRight w:val="0"/>
      <w:marTop w:val="0"/>
      <w:marBottom w:val="0"/>
      <w:divBdr>
        <w:top w:val="none" w:sz="0" w:space="0" w:color="auto"/>
        <w:left w:val="none" w:sz="0" w:space="0" w:color="auto"/>
        <w:bottom w:val="none" w:sz="0" w:space="0" w:color="auto"/>
        <w:right w:val="none" w:sz="0" w:space="0" w:color="auto"/>
      </w:divBdr>
    </w:div>
    <w:div w:id="591015401">
      <w:marLeft w:val="0"/>
      <w:marRight w:val="0"/>
      <w:marTop w:val="0"/>
      <w:marBottom w:val="0"/>
      <w:divBdr>
        <w:top w:val="none" w:sz="0" w:space="0" w:color="auto"/>
        <w:left w:val="none" w:sz="0" w:space="0" w:color="auto"/>
        <w:bottom w:val="none" w:sz="0" w:space="0" w:color="auto"/>
        <w:right w:val="none" w:sz="0" w:space="0" w:color="auto"/>
      </w:divBdr>
    </w:div>
    <w:div w:id="591814257">
      <w:marLeft w:val="0"/>
      <w:marRight w:val="0"/>
      <w:marTop w:val="0"/>
      <w:marBottom w:val="0"/>
      <w:divBdr>
        <w:top w:val="none" w:sz="0" w:space="0" w:color="auto"/>
        <w:left w:val="none" w:sz="0" w:space="0" w:color="auto"/>
        <w:bottom w:val="none" w:sz="0" w:space="0" w:color="auto"/>
        <w:right w:val="none" w:sz="0" w:space="0" w:color="auto"/>
      </w:divBdr>
    </w:div>
    <w:div w:id="593830672">
      <w:marLeft w:val="0"/>
      <w:marRight w:val="0"/>
      <w:marTop w:val="0"/>
      <w:marBottom w:val="0"/>
      <w:divBdr>
        <w:top w:val="none" w:sz="0" w:space="0" w:color="auto"/>
        <w:left w:val="none" w:sz="0" w:space="0" w:color="auto"/>
        <w:bottom w:val="none" w:sz="0" w:space="0" w:color="auto"/>
        <w:right w:val="none" w:sz="0" w:space="0" w:color="auto"/>
      </w:divBdr>
    </w:div>
    <w:div w:id="598370117">
      <w:marLeft w:val="0"/>
      <w:marRight w:val="0"/>
      <w:marTop w:val="0"/>
      <w:marBottom w:val="0"/>
      <w:divBdr>
        <w:top w:val="none" w:sz="0" w:space="0" w:color="auto"/>
        <w:left w:val="none" w:sz="0" w:space="0" w:color="auto"/>
        <w:bottom w:val="none" w:sz="0" w:space="0" w:color="auto"/>
        <w:right w:val="none" w:sz="0" w:space="0" w:color="auto"/>
      </w:divBdr>
    </w:div>
    <w:div w:id="602960761">
      <w:marLeft w:val="0"/>
      <w:marRight w:val="0"/>
      <w:marTop w:val="0"/>
      <w:marBottom w:val="0"/>
      <w:divBdr>
        <w:top w:val="none" w:sz="0" w:space="0" w:color="auto"/>
        <w:left w:val="none" w:sz="0" w:space="0" w:color="auto"/>
        <w:bottom w:val="none" w:sz="0" w:space="0" w:color="auto"/>
        <w:right w:val="none" w:sz="0" w:space="0" w:color="auto"/>
      </w:divBdr>
    </w:div>
    <w:div w:id="604122275">
      <w:marLeft w:val="0"/>
      <w:marRight w:val="0"/>
      <w:marTop w:val="0"/>
      <w:marBottom w:val="0"/>
      <w:divBdr>
        <w:top w:val="none" w:sz="0" w:space="0" w:color="auto"/>
        <w:left w:val="none" w:sz="0" w:space="0" w:color="auto"/>
        <w:bottom w:val="none" w:sz="0" w:space="0" w:color="auto"/>
        <w:right w:val="none" w:sz="0" w:space="0" w:color="auto"/>
      </w:divBdr>
    </w:div>
    <w:div w:id="607856344">
      <w:marLeft w:val="0"/>
      <w:marRight w:val="0"/>
      <w:marTop w:val="0"/>
      <w:marBottom w:val="0"/>
      <w:divBdr>
        <w:top w:val="none" w:sz="0" w:space="0" w:color="auto"/>
        <w:left w:val="none" w:sz="0" w:space="0" w:color="auto"/>
        <w:bottom w:val="none" w:sz="0" w:space="0" w:color="auto"/>
        <w:right w:val="none" w:sz="0" w:space="0" w:color="auto"/>
      </w:divBdr>
    </w:div>
    <w:div w:id="609507344">
      <w:marLeft w:val="0"/>
      <w:marRight w:val="0"/>
      <w:marTop w:val="0"/>
      <w:marBottom w:val="0"/>
      <w:divBdr>
        <w:top w:val="none" w:sz="0" w:space="0" w:color="auto"/>
        <w:left w:val="none" w:sz="0" w:space="0" w:color="auto"/>
        <w:bottom w:val="none" w:sz="0" w:space="0" w:color="auto"/>
        <w:right w:val="none" w:sz="0" w:space="0" w:color="auto"/>
      </w:divBdr>
    </w:div>
    <w:div w:id="624963486">
      <w:marLeft w:val="0"/>
      <w:marRight w:val="0"/>
      <w:marTop w:val="0"/>
      <w:marBottom w:val="0"/>
      <w:divBdr>
        <w:top w:val="none" w:sz="0" w:space="0" w:color="auto"/>
        <w:left w:val="none" w:sz="0" w:space="0" w:color="auto"/>
        <w:bottom w:val="none" w:sz="0" w:space="0" w:color="auto"/>
        <w:right w:val="none" w:sz="0" w:space="0" w:color="auto"/>
      </w:divBdr>
    </w:div>
    <w:div w:id="631255720">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638337803">
      <w:marLeft w:val="0"/>
      <w:marRight w:val="0"/>
      <w:marTop w:val="0"/>
      <w:marBottom w:val="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
    <w:div w:id="643126252">
      <w:bodyDiv w:val="1"/>
      <w:marLeft w:val="0"/>
      <w:marRight w:val="0"/>
      <w:marTop w:val="0"/>
      <w:marBottom w:val="0"/>
      <w:divBdr>
        <w:top w:val="none" w:sz="0" w:space="0" w:color="auto"/>
        <w:left w:val="none" w:sz="0" w:space="0" w:color="auto"/>
        <w:bottom w:val="none" w:sz="0" w:space="0" w:color="auto"/>
        <w:right w:val="none" w:sz="0" w:space="0" w:color="auto"/>
      </w:divBdr>
    </w:div>
    <w:div w:id="655035785">
      <w:marLeft w:val="0"/>
      <w:marRight w:val="0"/>
      <w:marTop w:val="0"/>
      <w:marBottom w:val="0"/>
      <w:divBdr>
        <w:top w:val="none" w:sz="0" w:space="0" w:color="auto"/>
        <w:left w:val="none" w:sz="0" w:space="0" w:color="auto"/>
        <w:bottom w:val="none" w:sz="0" w:space="0" w:color="auto"/>
        <w:right w:val="none" w:sz="0" w:space="0" w:color="auto"/>
      </w:divBdr>
    </w:div>
    <w:div w:id="660349766">
      <w:marLeft w:val="0"/>
      <w:marRight w:val="0"/>
      <w:marTop w:val="0"/>
      <w:marBottom w:val="0"/>
      <w:divBdr>
        <w:top w:val="none" w:sz="0" w:space="0" w:color="auto"/>
        <w:left w:val="none" w:sz="0" w:space="0" w:color="auto"/>
        <w:bottom w:val="none" w:sz="0" w:space="0" w:color="auto"/>
        <w:right w:val="none" w:sz="0" w:space="0" w:color="auto"/>
      </w:divBdr>
    </w:div>
    <w:div w:id="660700216">
      <w:marLeft w:val="0"/>
      <w:marRight w:val="0"/>
      <w:marTop w:val="0"/>
      <w:marBottom w:val="0"/>
      <w:divBdr>
        <w:top w:val="none" w:sz="0" w:space="0" w:color="auto"/>
        <w:left w:val="none" w:sz="0" w:space="0" w:color="auto"/>
        <w:bottom w:val="none" w:sz="0" w:space="0" w:color="auto"/>
        <w:right w:val="none" w:sz="0" w:space="0" w:color="auto"/>
      </w:divBdr>
    </w:div>
    <w:div w:id="664020085">
      <w:marLeft w:val="0"/>
      <w:marRight w:val="0"/>
      <w:marTop w:val="0"/>
      <w:marBottom w:val="0"/>
      <w:divBdr>
        <w:top w:val="none" w:sz="0" w:space="0" w:color="auto"/>
        <w:left w:val="none" w:sz="0" w:space="0" w:color="auto"/>
        <w:bottom w:val="none" w:sz="0" w:space="0" w:color="auto"/>
        <w:right w:val="none" w:sz="0" w:space="0" w:color="auto"/>
      </w:divBdr>
    </w:div>
    <w:div w:id="671106604">
      <w:marLeft w:val="0"/>
      <w:marRight w:val="0"/>
      <w:marTop w:val="0"/>
      <w:marBottom w:val="0"/>
      <w:divBdr>
        <w:top w:val="none" w:sz="0" w:space="0" w:color="auto"/>
        <w:left w:val="none" w:sz="0" w:space="0" w:color="auto"/>
        <w:bottom w:val="none" w:sz="0" w:space="0" w:color="auto"/>
        <w:right w:val="none" w:sz="0" w:space="0" w:color="auto"/>
      </w:divBdr>
    </w:div>
    <w:div w:id="678846433">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85324704">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689838329">
      <w:marLeft w:val="0"/>
      <w:marRight w:val="0"/>
      <w:marTop w:val="0"/>
      <w:marBottom w:val="0"/>
      <w:divBdr>
        <w:top w:val="none" w:sz="0" w:space="0" w:color="auto"/>
        <w:left w:val="none" w:sz="0" w:space="0" w:color="auto"/>
        <w:bottom w:val="none" w:sz="0" w:space="0" w:color="auto"/>
        <w:right w:val="none" w:sz="0" w:space="0" w:color="auto"/>
      </w:divBdr>
    </w:div>
    <w:div w:id="697238506">
      <w:marLeft w:val="0"/>
      <w:marRight w:val="0"/>
      <w:marTop w:val="0"/>
      <w:marBottom w:val="0"/>
      <w:divBdr>
        <w:top w:val="none" w:sz="0" w:space="0" w:color="auto"/>
        <w:left w:val="none" w:sz="0" w:space="0" w:color="auto"/>
        <w:bottom w:val="none" w:sz="0" w:space="0" w:color="auto"/>
        <w:right w:val="none" w:sz="0" w:space="0" w:color="auto"/>
      </w:divBdr>
    </w:div>
    <w:div w:id="708380971">
      <w:marLeft w:val="0"/>
      <w:marRight w:val="0"/>
      <w:marTop w:val="0"/>
      <w:marBottom w:val="0"/>
      <w:divBdr>
        <w:top w:val="none" w:sz="0" w:space="0" w:color="auto"/>
        <w:left w:val="none" w:sz="0" w:space="0" w:color="auto"/>
        <w:bottom w:val="none" w:sz="0" w:space="0" w:color="auto"/>
        <w:right w:val="none" w:sz="0" w:space="0" w:color="auto"/>
      </w:divBdr>
    </w:div>
    <w:div w:id="727805821">
      <w:marLeft w:val="0"/>
      <w:marRight w:val="0"/>
      <w:marTop w:val="0"/>
      <w:marBottom w:val="0"/>
      <w:divBdr>
        <w:top w:val="none" w:sz="0" w:space="0" w:color="auto"/>
        <w:left w:val="none" w:sz="0" w:space="0" w:color="auto"/>
        <w:bottom w:val="none" w:sz="0" w:space="0" w:color="auto"/>
        <w:right w:val="none" w:sz="0" w:space="0" w:color="auto"/>
      </w:divBdr>
    </w:div>
    <w:div w:id="733550466">
      <w:marLeft w:val="0"/>
      <w:marRight w:val="0"/>
      <w:marTop w:val="0"/>
      <w:marBottom w:val="0"/>
      <w:divBdr>
        <w:top w:val="none" w:sz="0" w:space="0" w:color="auto"/>
        <w:left w:val="none" w:sz="0" w:space="0" w:color="auto"/>
        <w:bottom w:val="none" w:sz="0" w:space="0" w:color="auto"/>
        <w:right w:val="none" w:sz="0" w:space="0" w:color="auto"/>
      </w:divBdr>
    </w:div>
    <w:div w:id="739908670">
      <w:marLeft w:val="0"/>
      <w:marRight w:val="0"/>
      <w:marTop w:val="0"/>
      <w:marBottom w:val="0"/>
      <w:divBdr>
        <w:top w:val="none" w:sz="0" w:space="0" w:color="auto"/>
        <w:left w:val="none" w:sz="0" w:space="0" w:color="auto"/>
        <w:bottom w:val="none" w:sz="0" w:space="0" w:color="auto"/>
        <w:right w:val="none" w:sz="0" w:space="0" w:color="auto"/>
      </w:divBdr>
    </w:div>
    <w:div w:id="744687166">
      <w:marLeft w:val="0"/>
      <w:marRight w:val="0"/>
      <w:marTop w:val="0"/>
      <w:marBottom w:val="0"/>
      <w:divBdr>
        <w:top w:val="none" w:sz="0" w:space="0" w:color="auto"/>
        <w:left w:val="none" w:sz="0" w:space="0" w:color="auto"/>
        <w:bottom w:val="none" w:sz="0" w:space="0" w:color="auto"/>
        <w:right w:val="none" w:sz="0" w:space="0" w:color="auto"/>
      </w:divBdr>
    </w:div>
    <w:div w:id="755520645">
      <w:marLeft w:val="0"/>
      <w:marRight w:val="0"/>
      <w:marTop w:val="0"/>
      <w:marBottom w:val="0"/>
      <w:divBdr>
        <w:top w:val="none" w:sz="0" w:space="0" w:color="auto"/>
        <w:left w:val="none" w:sz="0" w:space="0" w:color="auto"/>
        <w:bottom w:val="none" w:sz="0" w:space="0" w:color="auto"/>
        <w:right w:val="none" w:sz="0" w:space="0" w:color="auto"/>
      </w:divBdr>
    </w:div>
    <w:div w:id="758452334">
      <w:marLeft w:val="0"/>
      <w:marRight w:val="0"/>
      <w:marTop w:val="0"/>
      <w:marBottom w:val="0"/>
      <w:divBdr>
        <w:top w:val="none" w:sz="0" w:space="0" w:color="auto"/>
        <w:left w:val="none" w:sz="0" w:space="0" w:color="auto"/>
        <w:bottom w:val="none" w:sz="0" w:space="0" w:color="auto"/>
        <w:right w:val="none" w:sz="0" w:space="0" w:color="auto"/>
      </w:divBdr>
    </w:div>
    <w:div w:id="763653660">
      <w:marLeft w:val="0"/>
      <w:marRight w:val="0"/>
      <w:marTop w:val="0"/>
      <w:marBottom w:val="0"/>
      <w:divBdr>
        <w:top w:val="none" w:sz="0" w:space="0" w:color="auto"/>
        <w:left w:val="none" w:sz="0" w:space="0" w:color="auto"/>
        <w:bottom w:val="none" w:sz="0" w:space="0" w:color="auto"/>
        <w:right w:val="none" w:sz="0" w:space="0" w:color="auto"/>
      </w:divBdr>
    </w:div>
    <w:div w:id="770975709">
      <w:marLeft w:val="0"/>
      <w:marRight w:val="0"/>
      <w:marTop w:val="0"/>
      <w:marBottom w:val="0"/>
      <w:divBdr>
        <w:top w:val="none" w:sz="0" w:space="0" w:color="auto"/>
        <w:left w:val="none" w:sz="0" w:space="0" w:color="auto"/>
        <w:bottom w:val="none" w:sz="0" w:space="0" w:color="auto"/>
        <w:right w:val="none" w:sz="0" w:space="0" w:color="auto"/>
      </w:divBdr>
    </w:div>
    <w:div w:id="779104051">
      <w:marLeft w:val="0"/>
      <w:marRight w:val="0"/>
      <w:marTop w:val="0"/>
      <w:marBottom w:val="0"/>
      <w:divBdr>
        <w:top w:val="none" w:sz="0" w:space="0" w:color="auto"/>
        <w:left w:val="none" w:sz="0" w:space="0" w:color="auto"/>
        <w:bottom w:val="none" w:sz="0" w:space="0" w:color="auto"/>
        <w:right w:val="none" w:sz="0" w:space="0" w:color="auto"/>
      </w:divBdr>
    </w:div>
    <w:div w:id="786046393">
      <w:marLeft w:val="0"/>
      <w:marRight w:val="0"/>
      <w:marTop w:val="0"/>
      <w:marBottom w:val="0"/>
      <w:divBdr>
        <w:top w:val="none" w:sz="0" w:space="0" w:color="auto"/>
        <w:left w:val="none" w:sz="0" w:space="0" w:color="auto"/>
        <w:bottom w:val="none" w:sz="0" w:space="0" w:color="auto"/>
        <w:right w:val="none" w:sz="0" w:space="0" w:color="auto"/>
      </w:divBdr>
    </w:div>
    <w:div w:id="789054956">
      <w:marLeft w:val="0"/>
      <w:marRight w:val="0"/>
      <w:marTop w:val="0"/>
      <w:marBottom w:val="0"/>
      <w:divBdr>
        <w:top w:val="none" w:sz="0" w:space="0" w:color="auto"/>
        <w:left w:val="none" w:sz="0" w:space="0" w:color="auto"/>
        <w:bottom w:val="none" w:sz="0" w:space="0" w:color="auto"/>
        <w:right w:val="none" w:sz="0" w:space="0" w:color="auto"/>
      </w:divBdr>
    </w:div>
    <w:div w:id="792558888">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800346757">
      <w:bodyDiv w:val="1"/>
      <w:marLeft w:val="0"/>
      <w:marRight w:val="0"/>
      <w:marTop w:val="0"/>
      <w:marBottom w:val="0"/>
      <w:divBdr>
        <w:top w:val="none" w:sz="0" w:space="0" w:color="auto"/>
        <w:left w:val="none" w:sz="0" w:space="0" w:color="auto"/>
        <w:bottom w:val="none" w:sz="0" w:space="0" w:color="auto"/>
        <w:right w:val="none" w:sz="0" w:space="0" w:color="auto"/>
      </w:divBdr>
    </w:div>
    <w:div w:id="809132829">
      <w:marLeft w:val="0"/>
      <w:marRight w:val="0"/>
      <w:marTop w:val="0"/>
      <w:marBottom w:val="0"/>
      <w:divBdr>
        <w:top w:val="none" w:sz="0" w:space="0" w:color="auto"/>
        <w:left w:val="none" w:sz="0" w:space="0" w:color="auto"/>
        <w:bottom w:val="none" w:sz="0" w:space="0" w:color="auto"/>
        <w:right w:val="none" w:sz="0" w:space="0" w:color="auto"/>
      </w:divBdr>
    </w:div>
    <w:div w:id="823083063">
      <w:marLeft w:val="0"/>
      <w:marRight w:val="0"/>
      <w:marTop w:val="0"/>
      <w:marBottom w:val="0"/>
      <w:divBdr>
        <w:top w:val="none" w:sz="0" w:space="0" w:color="auto"/>
        <w:left w:val="none" w:sz="0" w:space="0" w:color="auto"/>
        <w:bottom w:val="none" w:sz="0" w:space="0" w:color="auto"/>
        <w:right w:val="none" w:sz="0" w:space="0" w:color="auto"/>
      </w:divBdr>
    </w:div>
    <w:div w:id="823158480">
      <w:marLeft w:val="0"/>
      <w:marRight w:val="0"/>
      <w:marTop w:val="0"/>
      <w:marBottom w:val="0"/>
      <w:divBdr>
        <w:top w:val="none" w:sz="0" w:space="0" w:color="auto"/>
        <w:left w:val="none" w:sz="0" w:space="0" w:color="auto"/>
        <w:bottom w:val="none" w:sz="0" w:space="0" w:color="auto"/>
        <w:right w:val="none" w:sz="0" w:space="0" w:color="auto"/>
      </w:divBdr>
    </w:div>
    <w:div w:id="827208508">
      <w:marLeft w:val="0"/>
      <w:marRight w:val="0"/>
      <w:marTop w:val="0"/>
      <w:marBottom w:val="0"/>
      <w:divBdr>
        <w:top w:val="none" w:sz="0" w:space="0" w:color="auto"/>
        <w:left w:val="none" w:sz="0" w:space="0" w:color="auto"/>
        <w:bottom w:val="none" w:sz="0" w:space="0" w:color="auto"/>
        <w:right w:val="none" w:sz="0" w:space="0" w:color="auto"/>
      </w:divBdr>
    </w:div>
    <w:div w:id="834413675">
      <w:marLeft w:val="0"/>
      <w:marRight w:val="0"/>
      <w:marTop w:val="0"/>
      <w:marBottom w:val="0"/>
      <w:divBdr>
        <w:top w:val="none" w:sz="0" w:space="0" w:color="auto"/>
        <w:left w:val="none" w:sz="0" w:space="0" w:color="auto"/>
        <w:bottom w:val="none" w:sz="0" w:space="0" w:color="auto"/>
        <w:right w:val="none" w:sz="0" w:space="0" w:color="auto"/>
      </w:divBdr>
    </w:div>
    <w:div w:id="835268932">
      <w:marLeft w:val="0"/>
      <w:marRight w:val="0"/>
      <w:marTop w:val="0"/>
      <w:marBottom w:val="0"/>
      <w:divBdr>
        <w:top w:val="none" w:sz="0" w:space="0" w:color="auto"/>
        <w:left w:val="none" w:sz="0" w:space="0" w:color="auto"/>
        <w:bottom w:val="none" w:sz="0" w:space="0" w:color="auto"/>
        <w:right w:val="none" w:sz="0" w:space="0" w:color="auto"/>
      </w:divBdr>
    </w:div>
    <w:div w:id="837306819">
      <w:marLeft w:val="0"/>
      <w:marRight w:val="0"/>
      <w:marTop w:val="0"/>
      <w:marBottom w:val="0"/>
      <w:divBdr>
        <w:top w:val="none" w:sz="0" w:space="0" w:color="auto"/>
        <w:left w:val="none" w:sz="0" w:space="0" w:color="auto"/>
        <w:bottom w:val="none" w:sz="0" w:space="0" w:color="auto"/>
        <w:right w:val="none" w:sz="0" w:space="0" w:color="auto"/>
      </w:divBdr>
    </w:div>
    <w:div w:id="838271240">
      <w:marLeft w:val="0"/>
      <w:marRight w:val="0"/>
      <w:marTop w:val="0"/>
      <w:marBottom w:val="0"/>
      <w:divBdr>
        <w:top w:val="none" w:sz="0" w:space="0" w:color="auto"/>
        <w:left w:val="none" w:sz="0" w:space="0" w:color="auto"/>
        <w:bottom w:val="none" w:sz="0" w:space="0" w:color="auto"/>
        <w:right w:val="none" w:sz="0" w:space="0" w:color="auto"/>
      </w:divBdr>
    </w:div>
    <w:div w:id="852689202">
      <w:marLeft w:val="0"/>
      <w:marRight w:val="0"/>
      <w:marTop w:val="0"/>
      <w:marBottom w:val="0"/>
      <w:divBdr>
        <w:top w:val="none" w:sz="0" w:space="0" w:color="auto"/>
        <w:left w:val="none" w:sz="0" w:space="0" w:color="auto"/>
        <w:bottom w:val="none" w:sz="0" w:space="0" w:color="auto"/>
        <w:right w:val="none" w:sz="0" w:space="0" w:color="auto"/>
      </w:divBdr>
    </w:div>
    <w:div w:id="854343061">
      <w:marLeft w:val="0"/>
      <w:marRight w:val="0"/>
      <w:marTop w:val="0"/>
      <w:marBottom w:val="0"/>
      <w:divBdr>
        <w:top w:val="none" w:sz="0" w:space="0" w:color="auto"/>
        <w:left w:val="none" w:sz="0" w:space="0" w:color="auto"/>
        <w:bottom w:val="none" w:sz="0" w:space="0" w:color="auto"/>
        <w:right w:val="none" w:sz="0" w:space="0" w:color="auto"/>
      </w:divBdr>
    </w:div>
    <w:div w:id="856771733">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863639951">
      <w:marLeft w:val="0"/>
      <w:marRight w:val="0"/>
      <w:marTop w:val="0"/>
      <w:marBottom w:val="0"/>
      <w:divBdr>
        <w:top w:val="none" w:sz="0" w:space="0" w:color="auto"/>
        <w:left w:val="none" w:sz="0" w:space="0" w:color="auto"/>
        <w:bottom w:val="none" w:sz="0" w:space="0" w:color="auto"/>
        <w:right w:val="none" w:sz="0" w:space="0" w:color="auto"/>
      </w:divBdr>
    </w:div>
    <w:div w:id="879316334">
      <w:marLeft w:val="0"/>
      <w:marRight w:val="0"/>
      <w:marTop w:val="0"/>
      <w:marBottom w:val="0"/>
      <w:divBdr>
        <w:top w:val="none" w:sz="0" w:space="0" w:color="auto"/>
        <w:left w:val="none" w:sz="0" w:space="0" w:color="auto"/>
        <w:bottom w:val="none" w:sz="0" w:space="0" w:color="auto"/>
        <w:right w:val="none" w:sz="0" w:space="0" w:color="auto"/>
      </w:divBdr>
    </w:div>
    <w:div w:id="887184949">
      <w:marLeft w:val="0"/>
      <w:marRight w:val="0"/>
      <w:marTop w:val="0"/>
      <w:marBottom w:val="0"/>
      <w:divBdr>
        <w:top w:val="none" w:sz="0" w:space="0" w:color="auto"/>
        <w:left w:val="none" w:sz="0" w:space="0" w:color="auto"/>
        <w:bottom w:val="none" w:sz="0" w:space="0" w:color="auto"/>
        <w:right w:val="none" w:sz="0" w:space="0" w:color="auto"/>
      </w:divBdr>
    </w:div>
    <w:div w:id="887885445">
      <w:marLeft w:val="0"/>
      <w:marRight w:val="0"/>
      <w:marTop w:val="0"/>
      <w:marBottom w:val="0"/>
      <w:divBdr>
        <w:top w:val="none" w:sz="0" w:space="0" w:color="auto"/>
        <w:left w:val="none" w:sz="0" w:space="0" w:color="auto"/>
        <w:bottom w:val="none" w:sz="0" w:space="0" w:color="auto"/>
        <w:right w:val="none" w:sz="0" w:space="0" w:color="auto"/>
      </w:divBdr>
    </w:div>
    <w:div w:id="899901133">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916016350">
      <w:marLeft w:val="0"/>
      <w:marRight w:val="0"/>
      <w:marTop w:val="0"/>
      <w:marBottom w:val="0"/>
      <w:divBdr>
        <w:top w:val="none" w:sz="0" w:space="0" w:color="auto"/>
        <w:left w:val="none" w:sz="0" w:space="0" w:color="auto"/>
        <w:bottom w:val="none" w:sz="0" w:space="0" w:color="auto"/>
        <w:right w:val="none" w:sz="0" w:space="0" w:color="auto"/>
      </w:divBdr>
    </w:div>
    <w:div w:id="921523303">
      <w:bodyDiv w:val="1"/>
      <w:marLeft w:val="0"/>
      <w:marRight w:val="0"/>
      <w:marTop w:val="0"/>
      <w:marBottom w:val="0"/>
      <w:divBdr>
        <w:top w:val="none" w:sz="0" w:space="0" w:color="auto"/>
        <w:left w:val="none" w:sz="0" w:space="0" w:color="auto"/>
        <w:bottom w:val="none" w:sz="0" w:space="0" w:color="auto"/>
        <w:right w:val="none" w:sz="0" w:space="0" w:color="auto"/>
      </w:divBdr>
    </w:div>
    <w:div w:id="923033541">
      <w:marLeft w:val="0"/>
      <w:marRight w:val="0"/>
      <w:marTop w:val="0"/>
      <w:marBottom w:val="0"/>
      <w:divBdr>
        <w:top w:val="none" w:sz="0" w:space="0" w:color="auto"/>
        <w:left w:val="none" w:sz="0" w:space="0" w:color="auto"/>
        <w:bottom w:val="none" w:sz="0" w:space="0" w:color="auto"/>
        <w:right w:val="none" w:sz="0" w:space="0" w:color="auto"/>
      </w:divBdr>
    </w:div>
    <w:div w:id="924651160">
      <w:marLeft w:val="0"/>
      <w:marRight w:val="0"/>
      <w:marTop w:val="0"/>
      <w:marBottom w:val="0"/>
      <w:divBdr>
        <w:top w:val="none" w:sz="0" w:space="0" w:color="auto"/>
        <w:left w:val="none" w:sz="0" w:space="0" w:color="auto"/>
        <w:bottom w:val="none" w:sz="0" w:space="0" w:color="auto"/>
        <w:right w:val="none" w:sz="0" w:space="0" w:color="auto"/>
      </w:divBdr>
    </w:div>
    <w:div w:id="926573511">
      <w:marLeft w:val="0"/>
      <w:marRight w:val="0"/>
      <w:marTop w:val="0"/>
      <w:marBottom w:val="0"/>
      <w:divBdr>
        <w:top w:val="none" w:sz="0" w:space="0" w:color="auto"/>
        <w:left w:val="none" w:sz="0" w:space="0" w:color="auto"/>
        <w:bottom w:val="none" w:sz="0" w:space="0" w:color="auto"/>
        <w:right w:val="none" w:sz="0" w:space="0" w:color="auto"/>
      </w:divBdr>
    </w:div>
    <w:div w:id="935750966">
      <w:marLeft w:val="0"/>
      <w:marRight w:val="0"/>
      <w:marTop w:val="0"/>
      <w:marBottom w:val="0"/>
      <w:divBdr>
        <w:top w:val="none" w:sz="0" w:space="0" w:color="auto"/>
        <w:left w:val="none" w:sz="0" w:space="0" w:color="auto"/>
        <w:bottom w:val="none" w:sz="0" w:space="0" w:color="auto"/>
        <w:right w:val="none" w:sz="0" w:space="0" w:color="auto"/>
      </w:divBdr>
    </w:div>
    <w:div w:id="939071036">
      <w:marLeft w:val="0"/>
      <w:marRight w:val="0"/>
      <w:marTop w:val="0"/>
      <w:marBottom w:val="0"/>
      <w:divBdr>
        <w:top w:val="none" w:sz="0" w:space="0" w:color="auto"/>
        <w:left w:val="none" w:sz="0" w:space="0" w:color="auto"/>
        <w:bottom w:val="none" w:sz="0" w:space="0" w:color="auto"/>
        <w:right w:val="none" w:sz="0" w:space="0" w:color="auto"/>
      </w:divBdr>
    </w:div>
    <w:div w:id="939144816">
      <w:marLeft w:val="0"/>
      <w:marRight w:val="0"/>
      <w:marTop w:val="0"/>
      <w:marBottom w:val="0"/>
      <w:divBdr>
        <w:top w:val="none" w:sz="0" w:space="0" w:color="auto"/>
        <w:left w:val="none" w:sz="0" w:space="0" w:color="auto"/>
        <w:bottom w:val="none" w:sz="0" w:space="0" w:color="auto"/>
        <w:right w:val="none" w:sz="0" w:space="0" w:color="auto"/>
      </w:divBdr>
    </w:div>
    <w:div w:id="939678525">
      <w:marLeft w:val="0"/>
      <w:marRight w:val="0"/>
      <w:marTop w:val="0"/>
      <w:marBottom w:val="0"/>
      <w:divBdr>
        <w:top w:val="none" w:sz="0" w:space="0" w:color="auto"/>
        <w:left w:val="none" w:sz="0" w:space="0" w:color="auto"/>
        <w:bottom w:val="none" w:sz="0" w:space="0" w:color="auto"/>
        <w:right w:val="none" w:sz="0" w:space="0" w:color="auto"/>
      </w:divBdr>
    </w:div>
    <w:div w:id="940527394">
      <w:marLeft w:val="0"/>
      <w:marRight w:val="0"/>
      <w:marTop w:val="0"/>
      <w:marBottom w:val="0"/>
      <w:divBdr>
        <w:top w:val="none" w:sz="0" w:space="0" w:color="auto"/>
        <w:left w:val="none" w:sz="0" w:space="0" w:color="auto"/>
        <w:bottom w:val="none" w:sz="0" w:space="0" w:color="auto"/>
        <w:right w:val="none" w:sz="0" w:space="0" w:color="auto"/>
      </w:divBdr>
    </w:div>
    <w:div w:id="945428483">
      <w:marLeft w:val="0"/>
      <w:marRight w:val="0"/>
      <w:marTop w:val="0"/>
      <w:marBottom w:val="0"/>
      <w:divBdr>
        <w:top w:val="none" w:sz="0" w:space="0" w:color="auto"/>
        <w:left w:val="none" w:sz="0" w:space="0" w:color="auto"/>
        <w:bottom w:val="none" w:sz="0" w:space="0" w:color="auto"/>
        <w:right w:val="none" w:sz="0" w:space="0" w:color="auto"/>
      </w:divBdr>
    </w:div>
    <w:div w:id="951060012">
      <w:marLeft w:val="0"/>
      <w:marRight w:val="0"/>
      <w:marTop w:val="0"/>
      <w:marBottom w:val="0"/>
      <w:divBdr>
        <w:top w:val="none" w:sz="0" w:space="0" w:color="auto"/>
        <w:left w:val="none" w:sz="0" w:space="0" w:color="auto"/>
        <w:bottom w:val="none" w:sz="0" w:space="0" w:color="auto"/>
        <w:right w:val="none" w:sz="0" w:space="0" w:color="auto"/>
      </w:divBdr>
    </w:div>
    <w:div w:id="957950481">
      <w:marLeft w:val="0"/>
      <w:marRight w:val="0"/>
      <w:marTop w:val="0"/>
      <w:marBottom w:val="0"/>
      <w:divBdr>
        <w:top w:val="none" w:sz="0" w:space="0" w:color="auto"/>
        <w:left w:val="none" w:sz="0" w:space="0" w:color="auto"/>
        <w:bottom w:val="none" w:sz="0" w:space="0" w:color="auto"/>
        <w:right w:val="none" w:sz="0" w:space="0" w:color="auto"/>
      </w:divBdr>
    </w:div>
    <w:div w:id="964236190">
      <w:marLeft w:val="0"/>
      <w:marRight w:val="0"/>
      <w:marTop w:val="0"/>
      <w:marBottom w:val="0"/>
      <w:divBdr>
        <w:top w:val="none" w:sz="0" w:space="0" w:color="auto"/>
        <w:left w:val="none" w:sz="0" w:space="0" w:color="auto"/>
        <w:bottom w:val="none" w:sz="0" w:space="0" w:color="auto"/>
        <w:right w:val="none" w:sz="0" w:space="0" w:color="auto"/>
      </w:divBdr>
    </w:div>
    <w:div w:id="966742350">
      <w:marLeft w:val="0"/>
      <w:marRight w:val="0"/>
      <w:marTop w:val="0"/>
      <w:marBottom w:val="0"/>
      <w:divBdr>
        <w:top w:val="none" w:sz="0" w:space="0" w:color="auto"/>
        <w:left w:val="none" w:sz="0" w:space="0" w:color="auto"/>
        <w:bottom w:val="none" w:sz="0" w:space="0" w:color="auto"/>
        <w:right w:val="none" w:sz="0" w:space="0" w:color="auto"/>
      </w:divBdr>
    </w:div>
    <w:div w:id="968516330">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971640949">
      <w:marLeft w:val="0"/>
      <w:marRight w:val="0"/>
      <w:marTop w:val="0"/>
      <w:marBottom w:val="0"/>
      <w:divBdr>
        <w:top w:val="none" w:sz="0" w:space="0" w:color="auto"/>
        <w:left w:val="none" w:sz="0" w:space="0" w:color="auto"/>
        <w:bottom w:val="none" w:sz="0" w:space="0" w:color="auto"/>
        <w:right w:val="none" w:sz="0" w:space="0" w:color="auto"/>
      </w:divBdr>
    </w:div>
    <w:div w:id="975335781">
      <w:marLeft w:val="0"/>
      <w:marRight w:val="0"/>
      <w:marTop w:val="0"/>
      <w:marBottom w:val="0"/>
      <w:divBdr>
        <w:top w:val="none" w:sz="0" w:space="0" w:color="auto"/>
        <w:left w:val="none" w:sz="0" w:space="0" w:color="auto"/>
        <w:bottom w:val="none" w:sz="0" w:space="0" w:color="auto"/>
        <w:right w:val="none" w:sz="0" w:space="0" w:color="auto"/>
      </w:divBdr>
    </w:div>
    <w:div w:id="983001464">
      <w:marLeft w:val="0"/>
      <w:marRight w:val="0"/>
      <w:marTop w:val="0"/>
      <w:marBottom w:val="0"/>
      <w:divBdr>
        <w:top w:val="none" w:sz="0" w:space="0" w:color="auto"/>
        <w:left w:val="none" w:sz="0" w:space="0" w:color="auto"/>
        <w:bottom w:val="none" w:sz="0" w:space="0" w:color="auto"/>
        <w:right w:val="none" w:sz="0" w:space="0" w:color="auto"/>
      </w:divBdr>
    </w:div>
    <w:div w:id="988169877">
      <w:marLeft w:val="0"/>
      <w:marRight w:val="0"/>
      <w:marTop w:val="0"/>
      <w:marBottom w:val="0"/>
      <w:divBdr>
        <w:top w:val="none" w:sz="0" w:space="0" w:color="auto"/>
        <w:left w:val="none" w:sz="0" w:space="0" w:color="auto"/>
        <w:bottom w:val="none" w:sz="0" w:space="0" w:color="auto"/>
        <w:right w:val="none" w:sz="0" w:space="0" w:color="auto"/>
      </w:divBdr>
    </w:div>
    <w:div w:id="990518702">
      <w:marLeft w:val="0"/>
      <w:marRight w:val="0"/>
      <w:marTop w:val="0"/>
      <w:marBottom w:val="0"/>
      <w:divBdr>
        <w:top w:val="none" w:sz="0" w:space="0" w:color="auto"/>
        <w:left w:val="none" w:sz="0" w:space="0" w:color="auto"/>
        <w:bottom w:val="none" w:sz="0" w:space="0" w:color="auto"/>
        <w:right w:val="none" w:sz="0" w:space="0" w:color="auto"/>
      </w:divBdr>
    </w:div>
    <w:div w:id="994067837">
      <w:bodyDiv w:val="1"/>
      <w:marLeft w:val="0"/>
      <w:marRight w:val="0"/>
      <w:marTop w:val="0"/>
      <w:marBottom w:val="0"/>
      <w:divBdr>
        <w:top w:val="none" w:sz="0" w:space="0" w:color="auto"/>
        <w:left w:val="none" w:sz="0" w:space="0" w:color="auto"/>
        <w:bottom w:val="none" w:sz="0" w:space="0" w:color="auto"/>
        <w:right w:val="none" w:sz="0" w:space="0" w:color="auto"/>
      </w:divBdr>
    </w:div>
    <w:div w:id="996687697">
      <w:marLeft w:val="0"/>
      <w:marRight w:val="0"/>
      <w:marTop w:val="0"/>
      <w:marBottom w:val="0"/>
      <w:divBdr>
        <w:top w:val="none" w:sz="0" w:space="0" w:color="auto"/>
        <w:left w:val="none" w:sz="0" w:space="0" w:color="auto"/>
        <w:bottom w:val="none" w:sz="0" w:space="0" w:color="auto"/>
        <w:right w:val="none" w:sz="0" w:space="0" w:color="auto"/>
      </w:divBdr>
    </w:div>
    <w:div w:id="997422869">
      <w:marLeft w:val="0"/>
      <w:marRight w:val="0"/>
      <w:marTop w:val="0"/>
      <w:marBottom w:val="0"/>
      <w:divBdr>
        <w:top w:val="none" w:sz="0" w:space="0" w:color="auto"/>
        <w:left w:val="none" w:sz="0" w:space="0" w:color="auto"/>
        <w:bottom w:val="none" w:sz="0" w:space="0" w:color="auto"/>
        <w:right w:val="none" w:sz="0" w:space="0" w:color="auto"/>
      </w:divBdr>
    </w:div>
    <w:div w:id="1005521100">
      <w:marLeft w:val="0"/>
      <w:marRight w:val="0"/>
      <w:marTop w:val="0"/>
      <w:marBottom w:val="0"/>
      <w:divBdr>
        <w:top w:val="none" w:sz="0" w:space="0" w:color="auto"/>
        <w:left w:val="none" w:sz="0" w:space="0" w:color="auto"/>
        <w:bottom w:val="none" w:sz="0" w:space="0" w:color="auto"/>
        <w:right w:val="none" w:sz="0" w:space="0" w:color="auto"/>
      </w:divBdr>
    </w:div>
    <w:div w:id="1013261197">
      <w:marLeft w:val="0"/>
      <w:marRight w:val="0"/>
      <w:marTop w:val="0"/>
      <w:marBottom w:val="0"/>
      <w:divBdr>
        <w:top w:val="none" w:sz="0" w:space="0" w:color="auto"/>
        <w:left w:val="none" w:sz="0" w:space="0" w:color="auto"/>
        <w:bottom w:val="none" w:sz="0" w:space="0" w:color="auto"/>
        <w:right w:val="none" w:sz="0" w:space="0" w:color="auto"/>
      </w:divBdr>
    </w:div>
    <w:div w:id="1016231987">
      <w:marLeft w:val="0"/>
      <w:marRight w:val="0"/>
      <w:marTop w:val="0"/>
      <w:marBottom w:val="0"/>
      <w:divBdr>
        <w:top w:val="none" w:sz="0" w:space="0" w:color="auto"/>
        <w:left w:val="none" w:sz="0" w:space="0" w:color="auto"/>
        <w:bottom w:val="none" w:sz="0" w:space="0" w:color="auto"/>
        <w:right w:val="none" w:sz="0" w:space="0" w:color="auto"/>
      </w:divBdr>
    </w:div>
    <w:div w:id="1062559671">
      <w:marLeft w:val="0"/>
      <w:marRight w:val="0"/>
      <w:marTop w:val="0"/>
      <w:marBottom w:val="0"/>
      <w:divBdr>
        <w:top w:val="none" w:sz="0" w:space="0" w:color="auto"/>
        <w:left w:val="none" w:sz="0" w:space="0" w:color="auto"/>
        <w:bottom w:val="none" w:sz="0" w:space="0" w:color="auto"/>
        <w:right w:val="none" w:sz="0" w:space="0" w:color="auto"/>
      </w:divBdr>
    </w:div>
    <w:div w:id="1075200427">
      <w:marLeft w:val="0"/>
      <w:marRight w:val="0"/>
      <w:marTop w:val="0"/>
      <w:marBottom w:val="0"/>
      <w:divBdr>
        <w:top w:val="none" w:sz="0" w:space="0" w:color="auto"/>
        <w:left w:val="none" w:sz="0" w:space="0" w:color="auto"/>
        <w:bottom w:val="none" w:sz="0" w:space="0" w:color="auto"/>
        <w:right w:val="none" w:sz="0" w:space="0" w:color="auto"/>
      </w:divBdr>
    </w:div>
    <w:div w:id="1084179519">
      <w:marLeft w:val="0"/>
      <w:marRight w:val="0"/>
      <w:marTop w:val="0"/>
      <w:marBottom w:val="0"/>
      <w:divBdr>
        <w:top w:val="none" w:sz="0" w:space="0" w:color="auto"/>
        <w:left w:val="none" w:sz="0" w:space="0" w:color="auto"/>
        <w:bottom w:val="none" w:sz="0" w:space="0" w:color="auto"/>
        <w:right w:val="none" w:sz="0" w:space="0" w:color="auto"/>
      </w:divBdr>
    </w:div>
    <w:div w:id="1084181718">
      <w:bodyDiv w:val="1"/>
      <w:marLeft w:val="0"/>
      <w:marRight w:val="0"/>
      <w:marTop w:val="0"/>
      <w:marBottom w:val="0"/>
      <w:divBdr>
        <w:top w:val="none" w:sz="0" w:space="0" w:color="auto"/>
        <w:left w:val="none" w:sz="0" w:space="0" w:color="auto"/>
        <w:bottom w:val="none" w:sz="0" w:space="0" w:color="auto"/>
        <w:right w:val="none" w:sz="0" w:space="0" w:color="auto"/>
      </w:divBdr>
    </w:div>
    <w:div w:id="1088188532">
      <w:marLeft w:val="0"/>
      <w:marRight w:val="0"/>
      <w:marTop w:val="0"/>
      <w:marBottom w:val="0"/>
      <w:divBdr>
        <w:top w:val="none" w:sz="0" w:space="0" w:color="auto"/>
        <w:left w:val="none" w:sz="0" w:space="0" w:color="auto"/>
        <w:bottom w:val="none" w:sz="0" w:space="0" w:color="auto"/>
        <w:right w:val="none" w:sz="0" w:space="0" w:color="auto"/>
      </w:divBdr>
    </w:div>
    <w:div w:id="1090467373">
      <w:marLeft w:val="0"/>
      <w:marRight w:val="0"/>
      <w:marTop w:val="0"/>
      <w:marBottom w:val="0"/>
      <w:divBdr>
        <w:top w:val="none" w:sz="0" w:space="0" w:color="auto"/>
        <w:left w:val="none" w:sz="0" w:space="0" w:color="auto"/>
        <w:bottom w:val="none" w:sz="0" w:space="0" w:color="auto"/>
        <w:right w:val="none" w:sz="0" w:space="0" w:color="auto"/>
      </w:divBdr>
    </w:div>
    <w:div w:id="1108550152">
      <w:marLeft w:val="0"/>
      <w:marRight w:val="0"/>
      <w:marTop w:val="0"/>
      <w:marBottom w:val="0"/>
      <w:divBdr>
        <w:top w:val="none" w:sz="0" w:space="0" w:color="auto"/>
        <w:left w:val="none" w:sz="0" w:space="0" w:color="auto"/>
        <w:bottom w:val="none" w:sz="0" w:space="0" w:color="auto"/>
        <w:right w:val="none" w:sz="0" w:space="0" w:color="auto"/>
      </w:divBdr>
    </w:div>
    <w:div w:id="1109472909">
      <w:marLeft w:val="0"/>
      <w:marRight w:val="0"/>
      <w:marTop w:val="0"/>
      <w:marBottom w:val="0"/>
      <w:divBdr>
        <w:top w:val="none" w:sz="0" w:space="0" w:color="auto"/>
        <w:left w:val="none" w:sz="0" w:space="0" w:color="auto"/>
        <w:bottom w:val="none" w:sz="0" w:space="0" w:color="auto"/>
        <w:right w:val="none" w:sz="0" w:space="0" w:color="auto"/>
      </w:divBdr>
    </w:div>
    <w:div w:id="1117525571">
      <w:marLeft w:val="0"/>
      <w:marRight w:val="0"/>
      <w:marTop w:val="0"/>
      <w:marBottom w:val="0"/>
      <w:divBdr>
        <w:top w:val="none" w:sz="0" w:space="0" w:color="auto"/>
        <w:left w:val="none" w:sz="0" w:space="0" w:color="auto"/>
        <w:bottom w:val="none" w:sz="0" w:space="0" w:color="auto"/>
        <w:right w:val="none" w:sz="0" w:space="0" w:color="auto"/>
      </w:divBdr>
    </w:div>
    <w:div w:id="1125274534">
      <w:marLeft w:val="0"/>
      <w:marRight w:val="0"/>
      <w:marTop w:val="0"/>
      <w:marBottom w:val="0"/>
      <w:divBdr>
        <w:top w:val="none" w:sz="0" w:space="0" w:color="auto"/>
        <w:left w:val="none" w:sz="0" w:space="0" w:color="auto"/>
        <w:bottom w:val="none" w:sz="0" w:space="0" w:color="auto"/>
        <w:right w:val="none" w:sz="0" w:space="0" w:color="auto"/>
      </w:divBdr>
    </w:div>
    <w:div w:id="1129977873">
      <w:marLeft w:val="0"/>
      <w:marRight w:val="0"/>
      <w:marTop w:val="0"/>
      <w:marBottom w:val="0"/>
      <w:divBdr>
        <w:top w:val="none" w:sz="0" w:space="0" w:color="auto"/>
        <w:left w:val="none" w:sz="0" w:space="0" w:color="auto"/>
        <w:bottom w:val="none" w:sz="0" w:space="0" w:color="auto"/>
        <w:right w:val="none" w:sz="0" w:space="0" w:color="auto"/>
      </w:divBdr>
    </w:div>
    <w:div w:id="1133256200">
      <w:marLeft w:val="0"/>
      <w:marRight w:val="0"/>
      <w:marTop w:val="0"/>
      <w:marBottom w:val="0"/>
      <w:divBdr>
        <w:top w:val="none" w:sz="0" w:space="0" w:color="auto"/>
        <w:left w:val="none" w:sz="0" w:space="0" w:color="auto"/>
        <w:bottom w:val="none" w:sz="0" w:space="0" w:color="auto"/>
        <w:right w:val="none" w:sz="0" w:space="0" w:color="auto"/>
      </w:divBdr>
    </w:div>
    <w:div w:id="1139689349">
      <w:marLeft w:val="0"/>
      <w:marRight w:val="0"/>
      <w:marTop w:val="0"/>
      <w:marBottom w:val="0"/>
      <w:divBdr>
        <w:top w:val="none" w:sz="0" w:space="0" w:color="auto"/>
        <w:left w:val="none" w:sz="0" w:space="0" w:color="auto"/>
        <w:bottom w:val="none" w:sz="0" w:space="0" w:color="auto"/>
        <w:right w:val="none" w:sz="0" w:space="0" w:color="auto"/>
      </w:divBdr>
    </w:div>
    <w:div w:id="1139956998">
      <w:marLeft w:val="0"/>
      <w:marRight w:val="0"/>
      <w:marTop w:val="0"/>
      <w:marBottom w:val="0"/>
      <w:divBdr>
        <w:top w:val="none" w:sz="0" w:space="0" w:color="auto"/>
        <w:left w:val="none" w:sz="0" w:space="0" w:color="auto"/>
        <w:bottom w:val="none" w:sz="0" w:space="0" w:color="auto"/>
        <w:right w:val="none" w:sz="0" w:space="0" w:color="auto"/>
      </w:divBdr>
    </w:div>
    <w:div w:id="1148474554">
      <w:marLeft w:val="0"/>
      <w:marRight w:val="0"/>
      <w:marTop w:val="0"/>
      <w:marBottom w:val="0"/>
      <w:divBdr>
        <w:top w:val="none" w:sz="0" w:space="0" w:color="auto"/>
        <w:left w:val="none" w:sz="0" w:space="0" w:color="auto"/>
        <w:bottom w:val="none" w:sz="0" w:space="0" w:color="auto"/>
        <w:right w:val="none" w:sz="0" w:space="0" w:color="auto"/>
      </w:divBdr>
    </w:div>
    <w:div w:id="1154637424">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
    <w:div w:id="1158377832">
      <w:marLeft w:val="0"/>
      <w:marRight w:val="0"/>
      <w:marTop w:val="0"/>
      <w:marBottom w:val="0"/>
      <w:divBdr>
        <w:top w:val="none" w:sz="0" w:space="0" w:color="auto"/>
        <w:left w:val="none" w:sz="0" w:space="0" w:color="auto"/>
        <w:bottom w:val="none" w:sz="0" w:space="0" w:color="auto"/>
        <w:right w:val="none" w:sz="0" w:space="0" w:color="auto"/>
      </w:divBdr>
    </w:div>
    <w:div w:id="1171291678">
      <w:marLeft w:val="0"/>
      <w:marRight w:val="0"/>
      <w:marTop w:val="0"/>
      <w:marBottom w:val="0"/>
      <w:divBdr>
        <w:top w:val="none" w:sz="0" w:space="0" w:color="auto"/>
        <w:left w:val="none" w:sz="0" w:space="0" w:color="auto"/>
        <w:bottom w:val="none" w:sz="0" w:space="0" w:color="auto"/>
        <w:right w:val="none" w:sz="0" w:space="0" w:color="auto"/>
      </w:divBdr>
    </w:div>
    <w:div w:id="1172529556">
      <w:marLeft w:val="0"/>
      <w:marRight w:val="0"/>
      <w:marTop w:val="0"/>
      <w:marBottom w:val="0"/>
      <w:divBdr>
        <w:top w:val="none" w:sz="0" w:space="0" w:color="auto"/>
        <w:left w:val="none" w:sz="0" w:space="0" w:color="auto"/>
        <w:bottom w:val="none" w:sz="0" w:space="0" w:color="auto"/>
        <w:right w:val="none" w:sz="0" w:space="0" w:color="auto"/>
      </w:divBdr>
    </w:div>
    <w:div w:id="1174224131">
      <w:marLeft w:val="0"/>
      <w:marRight w:val="0"/>
      <w:marTop w:val="0"/>
      <w:marBottom w:val="0"/>
      <w:divBdr>
        <w:top w:val="none" w:sz="0" w:space="0" w:color="auto"/>
        <w:left w:val="none" w:sz="0" w:space="0" w:color="auto"/>
        <w:bottom w:val="none" w:sz="0" w:space="0" w:color="auto"/>
        <w:right w:val="none" w:sz="0" w:space="0" w:color="auto"/>
      </w:divBdr>
    </w:div>
    <w:div w:id="1176113429">
      <w:marLeft w:val="0"/>
      <w:marRight w:val="0"/>
      <w:marTop w:val="0"/>
      <w:marBottom w:val="0"/>
      <w:divBdr>
        <w:top w:val="none" w:sz="0" w:space="0" w:color="auto"/>
        <w:left w:val="none" w:sz="0" w:space="0" w:color="auto"/>
        <w:bottom w:val="none" w:sz="0" w:space="0" w:color="auto"/>
        <w:right w:val="none" w:sz="0" w:space="0" w:color="auto"/>
      </w:divBdr>
    </w:div>
    <w:div w:id="1176307136">
      <w:marLeft w:val="0"/>
      <w:marRight w:val="0"/>
      <w:marTop w:val="0"/>
      <w:marBottom w:val="0"/>
      <w:divBdr>
        <w:top w:val="none" w:sz="0" w:space="0" w:color="auto"/>
        <w:left w:val="none" w:sz="0" w:space="0" w:color="auto"/>
        <w:bottom w:val="none" w:sz="0" w:space="0" w:color="auto"/>
        <w:right w:val="none" w:sz="0" w:space="0" w:color="auto"/>
      </w:divBdr>
    </w:div>
    <w:div w:id="1178740685">
      <w:marLeft w:val="0"/>
      <w:marRight w:val="0"/>
      <w:marTop w:val="0"/>
      <w:marBottom w:val="0"/>
      <w:divBdr>
        <w:top w:val="none" w:sz="0" w:space="0" w:color="auto"/>
        <w:left w:val="none" w:sz="0" w:space="0" w:color="auto"/>
        <w:bottom w:val="none" w:sz="0" w:space="0" w:color="auto"/>
        <w:right w:val="none" w:sz="0" w:space="0" w:color="auto"/>
      </w:divBdr>
    </w:div>
    <w:div w:id="1180314249">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201210760">
      <w:marLeft w:val="0"/>
      <w:marRight w:val="0"/>
      <w:marTop w:val="0"/>
      <w:marBottom w:val="0"/>
      <w:divBdr>
        <w:top w:val="none" w:sz="0" w:space="0" w:color="auto"/>
        <w:left w:val="none" w:sz="0" w:space="0" w:color="auto"/>
        <w:bottom w:val="none" w:sz="0" w:space="0" w:color="auto"/>
        <w:right w:val="none" w:sz="0" w:space="0" w:color="auto"/>
      </w:divBdr>
    </w:div>
    <w:div w:id="1202014722">
      <w:marLeft w:val="0"/>
      <w:marRight w:val="0"/>
      <w:marTop w:val="0"/>
      <w:marBottom w:val="0"/>
      <w:divBdr>
        <w:top w:val="none" w:sz="0" w:space="0" w:color="auto"/>
        <w:left w:val="none" w:sz="0" w:space="0" w:color="auto"/>
        <w:bottom w:val="none" w:sz="0" w:space="0" w:color="auto"/>
        <w:right w:val="none" w:sz="0" w:space="0" w:color="auto"/>
      </w:divBdr>
    </w:div>
    <w:div w:id="1206677129">
      <w:marLeft w:val="0"/>
      <w:marRight w:val="0"/>
      <w:marTop w:val="0"/>
      <w:marBottom w:val="0"/>
      <w:divBdr>
        <w:top w:val="none" w:sz="0" w:space="0" w:color="auto"/>
        <w:left w:val="none" w:sz="0" w:space="0" w:color="auto"/>
        <w:bottom w:val="none" w:sz="0" w:space="0" w:color="auto"/>
        <w:right w:val="none" w:sz="0" w:space="0" w:color="auto"/>
      </w:divBdr>
    </w:div>
    <w:div w:id="1213425030">
      <w:bodyDiv w:val="1"/>
      <w:marLeft w:val="0"/>
      <w:marRight w:val="0"/>
      <w:marTop w:val="0"/>
      <w:marBottom w:val="0"/>
      <w:divBdr>
        <w:top w:val="none" w:sz="0" w:space="0" w:color="auto"/>
        <w:left w:val="none" w:sz="0" w:space="0" w:color="auto"/>
        <w:bottom w:val="none" w:sz="0" w:space="0" w:color="auto"/>
        <w:right w:val="none" w:sz="0" w:space="0" w:color="auto"/>
      </w:divBdr>
    </w:div>
    <w:div w:id="1213730383">
      <w:marLeft w:val="0"/>
      <w:marRight w:val="0"/>
      <w:marTop w:val="0"/>
      <w:marBottom w:val="0"/>
      <w:divBdr>
        <w:top w:val="none" w:sz="0" w:space="0" w:color="auto"/>
        <w:left w:val="none" w:sz="0" w:space="0" w:color="auto"/>
        <w:bottom w:val="none" w:sz="0" w:space="0" w:color="auto"/>
        <w:right w:val="none" w:sz="0" w:space="0" w:color="auto"/>
      </w:divBdr>
    </w:div>
    <w:div w:id="1230967553">
      <w:marLeft w:val="0"/>
      <w:marRight w:val="0"/>
      <w:marTop w:val="0"/>
      <w:marBottom w:val="0"/>
      <w:divBdr>
        <w:top w:val="none" w:sz="0" w:space="0" w:color="auto"/>
        <w:left w:val="none" w:sz="0" w:space="0" w:color="auto"/>
        <w:bottom w:val="none" w:sz="0" w:space="0" w:color="auto"/>
        <w:right w:val="none" w:sz="0" w:space="0" w:color="auto"/>
      </w:divBdr>
    </w:div>
    <w:div w:id="1241915205">
      <w:marLeft w:val="0"/>
      <w:marRight w:val="0"/>
      <w:marTop w:val="0"/>
      <w:marBottom w:val="0"/>
      <w:divBdr>
        <w:top w:val="none" w:sz="0" w:space="0" w:color="auto"/>
        <w:left w:val="none" w:sz="0" w:space="0" w:color="auto"/>
        <w:bottom w:val="none" w:sz="0" w:space="0" w:color="auto"/>
        <w:right w:val="none" w:sz="0" w:space="0" w:color="auto"/>
      </w:divBdr>
    </w:div>
    <w:div w:id="1243099215">
      <w:marLeft w:val="0"/>
      <w:marRight w:val="0"/>
      <w:marTop w:val="0"/>
      <w:marBottom w:val="0"/>
      <w:divBdr>
        <w:top w:val="none" w:sz="0" w:space="0" w:color="auto"/>
        <w:left w:val="none" w:sz="0" w:space="0" w:color="auto"/>
        <w:bottom w:val="none" w:sz="0" w:space="0" w:color="auto"/>
        <w:right w:val="none" w:sz="0" w:space="0" w:color="auto"/>
      </w:divBdr>
    </w:div>
    <w:div w:id="1256670217">
      <w:marLeft w:val="0"/>
      <w:marRight w:val="0"/>
      <w:marTop w:val="0"/>
      <w:marBottom w:val="0"/>
      <w:divBdr>
        <w:top w:val="none" w:sz="0" w:space="0" w:color="auto"/>
        <w:left w:val="none" w:sz="0" w:space="0" w:color="auto"/>
        <w:bottom w:val="none" w:sz="0" w:space="0" w:color="auto"/>
        <w:right w:val="none" w:sz="0" w:space="0" w:color="auto"/>
      </w:divBdr>
    </w:div>
    <w:div w:id="1262757848">
      <w:marLeft w:val="0"/>
      <w:marRight w:val="0"/>
      <w:marTop w:val="0"/>
      <w:marBottom w:val="0"/>
      <w:divBdr>
        <w:top w:val="none" w:sz="0" w:space="0" w:color="auto"/>
        <w:left w:val="none" w:sz="0" w:space="0" w:color="auto"/>
        <w:bottom w:val="none" w:sz="0" w:space="0" w:color="auto"/>
        <w:right w:val="none" w:sz="0" w:space="0" w:color="auto"/>
      </w:divBdr>
    </w:div>
    <w:div w:id="1263031012">
      <w:marLeft w:val="0"/>
      <w:marRight w:val="0"/>
      <w:marTop w:val="0"/>
      <w:marBottom w:val="0"/>
      <w:divBdr>
        <w:top w:val="none" w:sz="0" w:space="0" w:color="auto"/>
        <w:left w:val="none" w:sz="0" w:space="0" w:color="auto"/>
        <w:bottom w:val="none" w:sz="0" w:space="0" w:color="auto"/>
        <w:right w:val="none" w:sz="0" w:space="0" w:color="auto"/>
      </w:divBdr>
    </w:div>
    <w:div w:id="1265571284">
      <w:marLeft w:val="0"/>
      <w:marRight w:val="0"/>
      <w:marTop w:val="0"/>
      <w:marBottom w:val="0"/>
      <w:divBdr>
        <w:top w:val="none" w:sz="0" w:space="0" w:color="auto"/>
        <w:left w:val="none" w:sz="0" w:space="0" w:color="auto"/>
        <w:bottom w:val="none" w:sz="0" w:space="0" w:color="auto"/>
        <w:right w:val="none" w:sz="0" w:space="0" w:color="auto"/>
      </w:divBdr>
    </w:div>
    <w:div w:id="1267352375">
      <w:marLeft w:val="0"/>
      <w:marRight w:val="0"/>
      <w:marTop w:val="0"/>
      <w:marBottom w:val="0"/>
      <w:divBdr>
        <w:top w:val="none" w:sz="0" w:space="0" w:color="auto"/>
        <w:left w:val="none" w:sz="0" w:space="0" w:color="auto"/>
        <w:bottom w:val="none" w:sz="0" w:space="0" w:color="auto"/>
        <w:right w:val="none" w:sz="0" w:space="0" w:color="auto"/>
      </w:divBdr>
    </w:div>
    <w:div w:id="1271158075">
      <w:marLeft w:val="0"/>
      <w:marRight w:val="0"/>
      <w:marTop w:val="0"/>
      <w:marBottom w:val="0"/>
      <w:divBdr>
        <w:top w:val="none" w:sz="0" w:space="0" w:color="auto"/>
        <w:left w:val="none" w:sz="0" w:space="0" w:color="auto"/>
        <w:bottom w:val="none" w:sz="0" w:space="0" w:color="auto"/>
        <w:right w:val="none" w:sz="0" w:space="0" w:color="auto"/>
      </w:divBdr>
    </w:div>
    <w:div w:id="1271353957">
      <w:marLeft w:val="0"/>
      <w:marRight w:val="0"/>
      <w:marTop w:val="0"/>
      <w:marBottom w:val="0"/>
      <w:divBdr>
        <w:top w:val="none" w:sz="0" w:space="0" w:color="auto"/>
        <w:left w:val="none" w:sz="0" w:space="0" w:color="auto"/>
        <w:bottom w:val="none" w:sz="0" w:space="0" w:color="auto"/>
        <w:right w:val="none" w:sz="0" w:space="0" w:color="auto"/>
      </w:divBdr>
    </w:div>
    <w:div w:id="1272201809">
      <w:marLeft w:val="0"/>
      <w:marRight w:val="0"/>
      <w:marTop w:val="0"/>
      <w:marBottom w:val="0"/>
      <w:divBdr>
        <w:top w:val="none" w:sz="0" w:space="0" w:color="auto"/>
        <w:left w:val="none" w:sz="0" w:space="0" w:color="auto"/>
        <w:bottom w:val="none" w:sz="0" w:space="0" w:color="auto"/>
        <w:right w:val="none" w:sz="0" w:space="0" w:color="auto"/>
      </w:divBdr>
    </w:div>
    <w:div w:id="1272860878">
      <w:marLeft w:val="0"/>
      <w:marRight w:val="0"/>
      <w:marTop w:val="0"/>
      <w:marBottom w:val="0"/>
      <w:divBdr>
        <w:top w:val="none" w:sz="0" w:space="0" w:color="auto"/>
        <w:left w:val="none" w:sz="0" w:space="0" w:color="auto"/>
        <w:bottom w:val="none" w:sz="0" w:space="0" w:color="auto"/>
        <w:right w:val="none" w:sz="0" w:space="0" w:color="auto"/>
      </w:divBdr>
    </w:div>
    <w:div w:id="1275135472">
      <w:marLeft w:val="0"/>
      <w:marRight w:val="0"/>
      <w:marTop w:val="0"/>
      <w:marBottom w:val="0"/>
      <w:divBdr>
        <w:top w:val="none" w:sz="0" w:space="0" w:color="auto"/>
        <w:left w:val="none" w:sz="0" w:space="0" w:color="auto"/>
        <w:bottom w:val="none" w:sz="0" w:space="0" w:color="auto"/>
        <w:right w:val="none" w:sz="0" w:space="0" w:color="auto"/>
      </w:divBdr>
    </w:div>
    <w:div w:id="1286892123">
      <w:marLeft w:val="0"/>
      <w:marRight w:val="0"/>
      <w:marTop w:val="0"/>
      <w:marBottom w:val="0"/>
      <w:divBdr>
        <w:top w:val="none" w:sz="0" w:space="0" w:color="auto"/>
        <w:left w:val="none" w:sz="0" w:space="0" w:color="auto"/>
        <w:bottom w:val="none" w:sz="0" w:space="0" w:color="auto"/>
        <w:right w:val="none" w:sz="0" w:space="0" w:color="auto"/>
      </w:divBdr>
    </w:div>
    <w:div w:id="1289555984">
      <w:marLeft w:val="0"/>
      <w:marRight w:val="0"/>
      <w:marTop w:val="0"/>
      <w:marBottom w:val="0"/>
      <w:divBdr>
        <w:top w:val="none" w:sz="0" w:space="0" w:color="auto"/>
        <w:left w:val="none" w:sz="0" w:space="0" w:color="auto"/>
        <w:bottom w:val="none" w:sz="0" w:space="0" w:color="auto"/>
        <w:right w:val="none" w:sz="0" w:space="0" w:color="auto"/>
      </w:divBdr>
    </w:div>
    <w:div w:id="1299187894">
      <w:marLeft w:val="0"/>
      <w:marRight w:val="0"/>
      <w:marTop w:val="0"/>
      <w:marBottom w:val="0"/>
      <w:divBdr>
        <w:top w:val="none" w:sz="0" w:space="0" w:color="auto"/>
        <w:left w:val="none" w:sz="0" w:space="0" w:color="auto"/>
        <w:bottom w:val="none" w:sz="0" w:space="0" w:color="auto"/>
        <w:right w:val="none" w:sz="0" w:space="0" w:color="auto"/>
      </w:divBdr>
    </w:div>
    <w:div w:id="1301106520">
      <w:marLeft w:val="0"/>
      <w:marRight w:val="0"/>
      <w:marTop w:val="0"/>
      <w:marBottom w:val="0"/>
      <w:divBdr>
        <w:top w:val="none" w:sz="0" w:space="0" w:color="auto"/>
        <w:left w:val="none" w:sz="0" w:space="0" w:color="auto"/>
        <w:bottom w:val="none" w:sz="0" w:space="0" w:color="auto"/>
        <w:right w:val="none" w:sz="0" w:space="0" w:color="auto"/>
      </w:divBdr>
    </w:div>
    <w:div w:id="1307510877">
      <w:marLeft w:val="0"/>
      <w:marRight w:val="0"/>
      <w:marTop w:val="0"/>
      <w:marBottom w:val="0"/>
      <w:divBdr>
        <w:top w:val="none" w:sz="0" w:space="0" w:color="auto"/>
        <w:left w:val="none" w:sz="0" w:space="0" w:color="auto"/>
        <w:bottom w:val="none" w:sz="0" w:space="0" w:color="auto"/>
        <w:right w:val="none" w:sz="0" w:space="0" w:color="auto"/>
      </w:divBdr>
    </w:div>
    <w:div w:id="1315838264">
      <w:bodyDiv w:val="1"/>
      <w:marLeft w:val="0"/>
      <w:marRight w:val="0"/>
      <w:marTop w:val="0"/>
      <w:marBottom w:val="0"/>
      <w:divBdr>
        <w:top w:val="none" w:sz="0" w:space="0" w:color="auto"/>
        <w:left w:val="none" w:sz="0" w:space="0" w:color="auto"/>
        <w:bottom w:val="none" w:sz="0" w:space="0" w:color="auto"/>
        <w:right w:val="none" w:sz="0" w:space="0" w:color="auto"/>
      </w:divBdr>
    </w:div>
    <w:div w:id="1317107543">
      <w:marLeft w:val="0"/>
      <w:marRight w:val="0"/>
      <w:marTop w:val="0"/>
      <w:marBottom w:val="0"/>
      <w:divBdr>
        <w:top w:val="none" w:sz="0" w:space="0" w:color="auto"/>
        <w:left w:val="none" w:sz="0" w:space="0" w:color="auto"/>
        <w:bottom w:val="none" w:sz="0" w:space="0" w:color="auto"/>
        <w:right w:val="none" w:sz="0" w:space="0" w:color="auto"/>
      </w:divBdr>
    </w:div>
    <w:div w:id="1321273928">
      <w:marLeft w:val="0"/>
      <w:marRight w:val="0"/>
      <w:marTop w:val="0"/>
      <w:marBottom w:val="0"/>
      <w:divBdr>
        <w:top w:val="none" w:sz="0" w:space="0" w:color="auto"/>
        <w:left w:val="none" w:sz="0" w:space="0" w:color="auto"/>
        <w:bottom w:val="none" w:sz="0" w:space="0" w:color="auto"/>
        <w:right w:val="none" w:sz="0" w:space="0" w:color="auto"/>
      </w:divBdr>
    </w:div>
    <w:div w:id="1337803667">
      <w:marLeft w:val="0"/>
      <w:marRight w:val="0"/>
      <w:marTop w:val="0"/>
      <w:marBottom w:val="0"/>
      <w:divBdr>
        <w:top w:val="none" w:sz="0" w:space="0" w:color="auto"/>
        <w:left w:val="none" w:sz="0" w:space="0" w:color="auto"/>
        <w:bottom w:val="none" w:sz="0" w:space="0" w:color="auto"/>
        <w:right w:val="none" w:sz="0" w:space="0" w:color="auto"/>
      </w:divBdr>
    </w:div>
    <w:div w:id="1343434400">
      <w:marLeft w:val="0"/>
      <w:marRight w:val="0"/>
      <w:marTop w:val="0"/>
      <w:marBottom w:val="0"/>
      <w:divBdr>
        <w:top w:val="none" w:sz="0" w:space="0" w:color="auto"/>
        <w:left w:val="none" w:sz="0" w:space="0" w:color="auto"/>
        <w:bottom w:val="none" w:sz="0" w:space="0" w:color="auto"/>
        <w:right w:val="none" w:sz="0" w:space="0" w:color="auto"/>
      </w:divBdr>
    </w:div>
    <w:div w:id="1344212077">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346057721">
      <w:marLeft w:val="0"/>
      <w:marRight w:val="0"/>
      <w:marTop w:val="0"/>
      <w:marBottom w:val="0"/>
      <w:divBdr>
        <w:top w:val="none" w:sz="0" w:space="0" w:color="auto"/>
        <w:left w:val="none" w:sz="0" w:space="0" w:color="auto"/>
        <w:bottom w:val="none" w:sz="0" w:space="0" w:color="auto"/>
        <w:right w:val="none" w:sz="0" w:space="0" w:color="auto"/>
      </w:divBdr>
    </w:div>
    <w:div w:id="1348098505">
      <w:marLeft w:val="0"/>
      <w:marRight w:val="0"/>
      <w:marTop w:val="0"/>
      <w:marBottom w:val="0"/>
      <w:divBdr>
        <w:top w:val="none" w:sz="0" w:space="0" w:color="auto"/>
        <w:left w:val="none" w:sz="0" w:space="0" w:color="auto"/>
        <w:bottom w:val="none" w:sz="0" w:space="0" w:color="auto"/>
        <w:right w:val="none" w:sz="0" w:space="0" w:color="auto"/>
      </w:divBdr>
    </w:div>
    <w:div w:id="1350909032">
      <w:marLeft w:val="0"/>
      <w:marRight w:val="0"/>
      <w:marTop w:val="0"/>
      <w:marBottom w:val="0"/>
      <w:divBdr>
        <w:top w:val="none" w:sz="0" w:space="0" w:color="auto"/>
        <w:left w:val="none" w:sz="0" w:space="0" w:color="auto"/>
        <w:bottom w:val="none" w:sz="0" w:space="0" w:color="auto"/>
        <w:right w:val="none" w:sz="0" w:space="0" w:color="auto"/>
      </w:divBdr>
    </w:div>
    <w:div w:id="1354381916">
      <w:marLeft w:val="0"/>
      <w:marRight w:val="0"/>
      <w:marTop w:val="0"/>
      <w:marBottom w:val="0"/>
      <w:divBdr>
        <w:top w:val="none" w:sz="0" w:space="0" w:color="auto"/>
        <w:left w:val="none" w:sz="0" w:space="0" w:color="auto"/>
        <w:bottom w:val="none" w:sz="0" w:space="0" w:color="auto"/>
        <w:right w:val="none" w:sz="0" w:space="0" w:color="auto"/>
      </w:divBdr>
    </w:div>
    <w:div w:id="1355575800">
      <w:marLeft w:val="0"/>
      <w:marRight w:val="0"/>
      <w:marTop w:val="0"/>
      <w:marBottom w:val="0"/>
      <w:divBdr>
        <w:top w:val="none" w:sz="0" w:space="0" w:color="auto"/>
        <w:left w:val="none" w:sz="0" w:space="0" w:color="auto"/>
        <w:bottom w:val="none" w:sz="0" w:space="0" w:color="auto"/>
        <w:right w:val="none" w:sz="0" w:space="0" w:color="auto"/>
      </w:divBdr>
    </w:div>
    <w:div w:id="1356494041">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 w:id="1358893478">
      <w:bodyDiv w:val="1"/>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380547608">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396126161">
      <w:marLeft w:val="0"/>
      <w:marRight w:val="0"/>
      <w:marTop w:val="0"/>
      <w:marBottom w:val="0"/>
      <w:divBdr>
        <w:top w:val="none" w:sz="0" w:space="0" w:color="auto"/>
        <w:left w:val="none" w:sz="0" w:space="0" w:color="auto"/>
        <w:bottom w:val="none" w:sz="0" w:space="0" w:color="auto"/>
        <w:right w:val="none" w:sz="0" w:space="0" w:color="auto"/>
      </w:divBdr>
    </w:div>
    <w:div w:id="1396322586">
      <w:marLeft w:val="0"/>
      <w:marRight w:val="0"/>
      <w:marTop w:val="0"/>
      <w:marBottom w:val="0"/>
      <w:divBdr>
        <w:top w:val="none" w:sz="0" w:space="0" w:color="auto"/>
        <w:left w:val="none" w:sz="0" w:space="0" w:color="auto"/>
        <w:bottom w:val="none" w:sz="0" w:space="0" w:color="auto"/>
        <w:right w:val="none" w:sz="0" w:space="0" w:color="auto"/>
      </w:divBdr>
    </w:div>
    <w:div w:id="1398476327">
      <w:marLeft w:val="0"/>
      <w:marRight w:val="0"/>
      <w:marTop w:val="0"/>
      <w:marBottom w:val="0"/>
      <w:divBdr>
        <w:top w:val="none" w:sz="0" w:space="0" w:color="auto"/>
        <w:left w:val="none" w:sz="0" w:space="0" w:color="auto"/>
        <w:bottom w:val="none" w:sz="0" w:space="0" w:color="auto"/>
        <w:right w:val="none" w:sz="0" w:space="0" w:color="auto"/>
      </w:divBdr>
    </w:div>
    <w:div w:id="1408452488">
      <w:marLeft w:val="0"/>
      <w:marRight w:val="0"/>
      <w:marTop w:val="0"/>
      <w:marBottom w:val="0"/>
      <w:divBdr>
        <w:top w:val="none" w:sz="0" w:space="0" w:color="auto"/>
        <w:left w:val="none" w:sz="0" w:space="0" w:color="auto"/>
        <w:bottom w:val="none" w:sz="0" w:space="0" w:color="auto"/>
        <w:right w:val="none" w:sz="0" w:space="0" w:color="auto"/>
      </w:divBdr>
    </w:div>
    <w:div w:id="1408764997">
      <w:marLeft w:val="0"/>
      <w:marRight w:val="0"/>
      <w:marTop w:val="0"/>
      <w:marBottom w:val="0"/>
      <w:divBdr>
        <w:top w:val="none" w:sz="0" w:space="0" w:color="auto"/>
        <w:left w:val="none" w:sz="0" w:space="0" w:color="auto"/>
        <w:bottom w:val="none" w:sz="0" w:space="0" w:color="auto"/>
        <w:right w:val="none" w:sz="0" w:space="0" w:color="auto"/>
      </w:divBdr>
    </w:div>
    <w:div w:id="1423987372">
      <w:marLeft w:val="0"/>
      <w:marRight w:val="0"/>
      <w:marTop w:val="0"/>
      <w:marBottom w:val="0"/>
      <w:divBdr>
        <w:top w:val="none" w:sz="0" w:space="0" w:color="auto"/>
        <w:left w:val="none" w:sz="0" w:space="0" w:color="auto"/>
        <w:bottom w:val="none" w:sz="0" w:space="0" w:color="auto"/>
        <w:right w:val="none" w:sz="0" w:space="0" w:color="auto"/>
      </w:divBdr>
    </w:div>
    <w:div w:id="1428229702">
      <w:marLeft w:val="0"/>
      <w:marRight w:val="0"/>
      <w:marTop w:val="0"/>
      <w:marBottom w:val="0"/>
      <w:divBdr>
        <w:top w:val="none" w:sz="0" w:space="0" w:color="auto"/>
        <w:left w:val="none" w:sz="0" w:space="0" w:color="auto"/>
        <w:bottom w:val="none" w:sz="0" w:space="0" w:color="auto"/>
        <w:right w:val="none" w:sz="0" w:space="0" w:color="auto"/>
      </w:divBdr>
    </w:div>
    <w:div w:id="1428304458">
      <w:marLeft w:val="0"/>
      <w:marRight w:val="0"/>
      <w:marTop w:val="0"/>
      <w:marBottom w:val="0"/>
      <w:divBdr>
        <w:top w:val="none" w:sz="0" w:space="0" w:color="auto"/>
        <w:left w:val="none" w:sz="0" w:space="0" w:color="auto"/>
        <w:bottom w:val="none" w:sz="0" w:space="0" w:color="auto"/>
        <w:right w:val="none" w:sz="0" w:space="0" w:color="auto"/>
      </w:divBdr>
    </w:div>
    <w:div w:id="1432627213">
      <w:marLeft w:val="0"/>
      <w:marRight w:val="0"/>
      <w:marTop w:val="0"/>
      <w:marBottom w:val="0"/>
      <w:divBdr>
        <w:top w:val="none" w:sz="0" w:space="0" w:color="auto"/>
        <w:left w:val="none" w:sz="0" w:space="0" w:color="auto"/>
        <w:bottom w:val="none" w:sz="0" w:space="0" w:color="auto"/>
        <w:right w:val="none" w:sz="0" w:space="0" w:color="auto"/>
      </w:divBdr>
    </w:div>
    <w:div w:id="1433430586">
      <w:marLeft w:val="0"/>
      <w:marRight w:val="0"/>
      <w:marTop w:val="0"/>
      <w:marBottom w:val="0"/>
      <w:divBdr>
        <w:top w:val="none" w:sz="0" w:space="0" w:color="auto"/>
        <w:left w:val="none" w:sz="0" w:space="0" w:color="auto"/>
        <w:bottom w:val="none" w:sz="0" w:space="0" w:color="auto"/>
        <w:right w:val="none" w:sz="0" w:space="0" w:color="auto"/>
      </w:divBdr>
    </w:div>
    <w:div w:id="1434009238">
      <w:marLeft w:val="0"/>
      <w:marRight w:val="0"/>
      <w:marTop w:val="0"/>
      <w:marBottom w:val="0"/>
      <w:divBdr>
        <w:top w:val="none" w:sz="0" w:space="0" w:color="auto"/>
        <w:left w:val="none" w:sz="0" w:space="0" w:color="auto"/>
        <w:bottom w:val="none" w:sz="0" w:space="0" w:color="auto"/>
        <w:right w:val="none" w:sz="0" w:space="0" w:color="auto"/>
      </w:divBdr>
    </w:div>
    <w:div w:id="1438329249">
      <w:marLeft w:val="0"/>
      <w:marRight w:val="0"/>
      <w:marTop w:val="0"/>
      <w:marBottom w:val="0"/>
      <w:divBdr>
        <w:top w:val="none" w:sz="0" w:space="0" w:color="auto"/>
        <w:left w:val="none" w:sz="0" w:space="0" w:color="auto"/>
        <w:bottom w:val="none" w:sz="0" w:space="0" w:color="auto"/>
        <w:right w:val="none" w:sz="0" w:space="0" w:color="auto"/>
      </w:divBdr>
    </w:div>
    <w:div w:id="1440446873">
      <w:marLeft w:val="0"/>
      <w:marRight w:val="0"/>
      <w:marTop w:val="0"/>
      <w:marBottom w:val="0"/>
      <w:divBdr>
        <w:top w:val="none" w:sz="0" w:space="0" w:color="auto"/>
        <w:left w:val="none" w:sz="0" w:space="0" w:color="auto"/>
        <w:bottom w:val="none" w:sz="0" w:space="0" w:color="auto"/>
        <w:right w:val="none" w:sz="0" w:space="0" w:color="auto"/>
      </w:divBdr>
    </w:div>
    <w:div w:id="1442799989">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 w:id="1448309810">
      <w:marLeft w:val="0"/>
      <w:marRight w:val="0"/>
      <w:marTop w:val="0"/>
      <w:marBottom w:val="0"/>
      <w:divBdr>
        <w:top w:val="none" w:sz="0" w:space="0" w:color="auto"/>
        <w:left w:val="none" w:sz="0" w:space="0" w:color="auto"/>
        <w:bottom w:val="none" w:sz="0" w:space="0" w:color="auto"/>
        <w:right w:val="none" w:sz="0" w:space="0" w:color="auto"/>
      </w:divBdr>
    </w:div>
    <w:div w:id="1452479761">
      <w:marLeft w:val="0"/>
      <w:marRight w:val="0"/>
      <w:marTop w:val="0"/>
      <w:marBottom w:val="0"/>
      <w:divBdr>
        <w:top w:val="none" w:sz="0" w:space="0" w:color="auto"/>
        <w:left w:val="none" w:sz="0" w:space="0" w:color="auto"/>
        <w:bottom w:val="none" w:sz="0" w:space="0" w:color="auto"/>
        <w:right w:val="none" w:sz="0" w:space="0" w:color="auto"/>
      </w:divBdr>
    </w:div>
    <w:div w:id="1456411075">
      <w:marLeft w:val="0"/>
      <w:marRight w:val="0"/>
      <w:marTop w:val="0"/>
      <w:marBottom w:val="0"/>
      <w:divBdr>
        <w:top w:val="none" w:sz="0" w:space="0" w:color="auto"/>
        <w:left w:val="none" w:sz="0" w:space="0" w:color="auto"/>
        <w:bottom w:val="none" w:sz="0" w:space="0" w:color="auto"/>
        <w:right w:val="none" w:sz="0" w:space="0" w:color="auto"/>
      </w:divBdr>
    </w:div>
    <w:div w:id="1461613780">
      <w:marLeft w:val="0"/>
      <w:marRight w:val="0"/>
      <w:marTop w:val="0"/>
      <w:marBottom w:val="0"/>
      <w:divBdr>
        <w:top w:val="none" w:sz="0" w:space="0" w:color="auto"/>
        <w:left w:val="none" w:sz="0" w:space="0" w:color="auto"/>
        <w:bottom w:val="none" w:sz="0" w:space="0" w:color="auto"/>
        <w:right w:val="none" w:sz="0" w:space="0" w:color="auto"/>
      </w:divBdr>
    </w:div>
    <w:div w:id="1466897704">
      <w:marLeft w:val="0"/>
      <w:marRight w:val="0"/>
      <w:marTop w:val="0"/>
      <w:marBottom w:val="0"/>
      <w:divBdr>
        <w:top w:val="none" w:sz="0" w:space="0" w:color="auto"/>
        <w:left w:val="none" w:sz="0" w:space="0" w:color="auto"/>
        <w:bottom w:val="none" w:sz="0" w:space="0" w:color="auto"/>
        <w:right w:val="none" w:sz="0" w:space="0" w:color="auto"/>
      </w:divBdr>
    </w:div>
    <w:div w:id="1468621631">
      <w:marLeft w:val="0"/>
      <w:marRight w:val="0"/>
      <w:marTop w:val="0"/>
      <w:marBottom w:val="0"/>
      <w:divBdr>
        <w:top w:val="none" w:sz="0" w:space="0" w:color="auto"/>
        <w:left w:val="none" w:sz="0" w:space="0" w:color="auto"/>
        <w:bottom w:val="none" w:sz="0" w:space="0" w:color="auto"/>
        <w:right w:val="none" w:sz="0" w:space="0" w:color="auto"/>
      </w:divBdr>
    </w:div>
    <w:div w:id="1471827285">
      <w:marLeft w:val="0"/>
      <w:marRight w:val="0"/>
      <w:marTop w:val="0"/>
      <w:marBottom w:val="0"/>
      <w:divBdr>
        <w:top w:val="none" w:sz="0" w:space="0" w:color="auto"/>
        <w:left w:val="none" w:sz="0" w:space="0" w:color="auto"/>
        <w:bottom w:val="none" w:sz="0" w:space="0" w:color="auto"/>
        <w:right w:val="none" w:sz="0" w:space="0" w:color="auto"/>
      </w:divBdr>
    </w:div>
    <w:div w:id="1480343696">
      <w:marLeft w:val="0"/>
      <w:marRight w:val="0"/>
      <w:marTop w:val="0"/>
      <w:marBottom w:val="0"/>
      <w:divBdr>
        <w:top w:val="none" w:sz="0" w:space="0" w:color="auto"/>
        <w:left w:val="none" w:sz="0" w:space="0" w:color="auto"/>
        <w:bottom w:val="none" w:sz="0" w:space="0" w:color="auto"/>
        <w:right w:val="none" w:sz="0" w:space="0" w:color="auto"/>
      </w:divBdr>
    </w:div>
    <w:div w:id="1481312730">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486126959">
      <w:marLeft w:val="0"/>
      <w:marRight w:val="0"/>
      <w:marTop w:val="0"/>
      <w:marBottom w:val="0"/>
      <w:divBdr>
        <w:top w:val="none" w:sz="0" w:space="0" w:color="auto"/>
        <w:left w:val="none" w:sz="0" w:space="0" w:color="auto"/>
        <w:bottom w:val="none" w:sz="0" w:space="0" w:color="auto"/>
        <w:right w:val="none" w:sz="0" w:space="0" w:color="auto"/>
      </w:divBdr>
    </w:div>
    <w:div w:id="1503738394">
      <w:marLeft w:val="0"/>
      <w:marRight w:val="0"/>
      <w:marTop w:val="0"/>
      <w:marBottom w:val="0"/>
      <w:divBdr>
        <w:top w:val="none" w:sz="0" w:space="0" w:color="auto"/>
        <w:left w:val="none" w:sz="0" w:space="0" w:color="auto"/>
        <w:bottom w:val="none" w:sz="0" w:space="0" w:color="auto"/>
        <w:right w:val="none" w:sz="0" w:space="0" w:color="auto"/>
      </w:divBdr>
    </w:div>
    <w:div w:id="1504275528">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1513834081">
      <w:marLeft w:val="0"/>
      <w:marRight w:val="0"/>
      <w:marTop w:val="0"/>
      <w:marBottom w:val="0"/>
      <w:divBdr>
        <w:top w:val="none" w:sz="0" w:space="0" w:color="auto"/>
        <w:left w:val="none" w:sz="0" w:space="0" w:color="auto"/>
        <w:bottom w:val="none" w:sz="0" w:space="0" w:color="auto"/>
        <w:right w:val="none" w:sz="0" w:space="0" w:color="auto"/>
      </w:divBdr>
    </w:div>
    <w:div w:id="1518622023">
      <w:marLeft w:val="0"/>
      <w:marRight w:val="0"/>
      <w:marTop w:val="0"/>
      <w:marBottom w:val="0"/>
      <w:divBdr>
        <w:top w:val="none" w:sz="0" w:space="0" w:color="auto"/>
        <w:left w:val="none" w:sz="0" w:space="0" w:color="auto"/>
        <w:bottom w:val="none" w:sz="0" w:space="0" w:color="auto"/>
        <w:right w:val="none" w:sz="0" w:space="0" w:color="auto"/>
      </w:divBdr>
    </w:div>
    <w:div w:id="1526868648">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535072812">
      <w:marLeft w:val="0"/>
      <w:marRight w:val="0"/>
      <w:marTop w:val="0"/>
      <w:marBottom w:val="0"/>
      <w:divBdr>
        <w:top w:val="none" w:sz="0" w:space="0" w:color="auto"/>
        <w:left w:val="none" w:sz="0" w:space="0" w:color="auto"/>
        <w:bottom w:val="none" w:sz="0" w:space="0" w:color="auto"/>
        <w:right w:val="none" w:sz="0" w:space="0" w:color="auto"/>
      </w:divBdr>
    </w:div>
    <w:div w:id="1537350243">
      <w:bodyDiv w:val="1"/>
      <w:marLeft w:val="0"/>
      <w:marRight w:val="0"/>
      <w:marTop w:val="0"/>
      <w:marBottom w:val="0"/>
      <w:divBdr>
        <w:top w:val="none" w:sz="0" w:space="0" w:color="auto"/>
        <w:left w:val="none" w:sz="0" w:space="0" w:color="auto"/>
        <w:bottom w:val="none" w:sz="0" w:space="0" w:color="auto"/>
        <w:right w:val="none" w:sz="0" w:space="0" w:color="auto"/>
      </w:divBdr>
    </w:div>
    <w:div w:id="1543714216">
      <w:marLeft w:val="0"/>
      <w:marRight w:val="0"/>
      <w:marTop w:val="0"/>
      <w:marBottom w:val="0"/>
      <w:divBdr>
        <w:top w:val="none" w:sz="0" w:space="0" w:color="auto"/>
        <w:left w:val="none" w:sz="0" w:space="0" w:color="auto"/>
        <w:bottom w:val="none" w:sz="0" w:space="0" w:color="auto"/>
        <w:right w:val="none" w:sz="0" w:space="0" w:color="auto"/>
      </w:divBdr>
    </w:div>
    <w:div w:id="1546023185">
      <w:marLeft w:val="0"/>
      <w:marRight w:val="0"/>
      <w:marTop w:val="0"/>
      <w:marBottom w:val="0"/>
      <w:divBdr>
        <w:top w:val="none" w:sz="0" w:space="0" w:color="auto"/>
        <w:left w:val="none" w:sz="0" w:space="0" w:color="auto"/>
        <w:bottom w:val="none" w:sz="0" w:space="0" w:color="auto"/>
        <w:right w:val="none" w:sz="0" w:space="0" w:color="auto"/>
      </w:divBdr>
    </w:div>
    <w:div w:id="1550722264">
      <w:marLeft w:val="0"/>
      <w:marRight w:val="0"/>
      <w:marTop w:val="0"/>
      <w:marBottom w:val="0"/>
      <w:divBdr>
        <w:top w:val="none" w:sz="0" w:space="0" w:color="auto"/>
        <w:left w:val="none" w:sz="0" w:space="0" w:color="auto"/>
        <w:bottom w:val="none" w:sz="0" w:space="0" w:color="auto"/>
        <w:right w:val="none" w:sz="0" w:space="0" w:color="auto"/>
      </w:divBdr>
    </w:div>
    <w:div w:id="1550847005">
      <w:marLeft w:val="0"/>
      <w:marRight w:val="0"/>
      <w:marTop w:val="0"/>
      <w:marBottom w:val="0"/>
      <w:divBdr>
        <w:top w:val="none" w:sz="0" w:space="0" w:color="auto"/>
        <w:left w:val="none" w:sz="0" w:space="0" w:color="auto"/>
        <w:bottom w:val="none" w:sz="0" w:space="0" w:color="auto"/>
        <w:right w:val="none" w:sz="0" w:space="0" w:color="auto"/>
      </w:divBdr>
    </w:div>
    <w:div w:id="1552573125">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 w:id="1564607232">
      <w:bodyDiv w:val="1"/>
      <w:marLeft w:val="0"/>
      <w:marRight w:val="0"/>
      <w:marTop w:val="0"/>
      <w:marBottom w:val="0"/>
      <w:divBdr>
        <w:top w:val="none" w:sz="0" w:space="0" w:color="auto"/>
        <w:left w:val="none" w:sz="0" w:space="0" w:color="auto"/>
        <w:bottom w:val="none" w:sz="0" w:space="0" w:color="auto"/>
        <w:right w:val="none" w:sz="0" w:space="0" w:color="auto"/>
      </w:divBdr>
    </w:div>
    <w:div w:id="1566257152">
      <w:marLeft w:val="0"/>
      <w:marRight w:val="0"/>
      <w:marTop w:val="0"/>
      <w:marBottom w:val="0"/>
      <w:divBdr>
        <w:top w:val="none" w:sz="0" w:space="0" w:color="auto"/>
        <w:left w:val="none" w:sz="0" w:space="0" w:color="auto"/>
        <w:bottom w:val="none" w:sz="0" w:space="0" w:color="auto"/>
        <w:right w:val="none" w:sz="0" w:space="0" w:color="auto"/>
      </w:divBdr>
    </w:div>
    <w:div w:id="1587572824">
      <w:marLeft w:val="0"/>
      <w:marRight w:val="0"/>
      <w:marTop w:val="0"/>
      <w:marBottom w:val="0"/>
      <w:divBdr>
        <w:top w:val="none" w:sz="0" w:space="0" w:color="auto"/>
        <w:left w:val="none" w:sz="0" w:space="0" w:color="auto"/>
        <w:bottom w:val="none" w:sz="0" w:space="0" w:color="auto"/>
        <w:right w:val="none" w:sz="0" w:space="0" w:color="auto"/>
      </w:divBdr>
    </w:div>
    <w:div w:id="1587957798">
      <w:marLeft w:val="0"/>
      <w:marRight w:val="0"/>
      <w:marTop w:val="0"/>
      <w:marBottom w:val="0"/>
      <w:divBdr>
        <w:top w:val="none" w:sz="0" w:space="0" w:color="auto"/>
        <w:left w:val="none" w:sz="0" w:space="0" w:color="auto"/>
        <w:bottom w:val="none" w:sz="0" w:space="0" w:color="auto"/>
        <w:right w:val="none" w:sz="0" w:space="0" w:color="auto"/>
      </w:divBdr>
    </w:div>
    <w:div w:id="1589386017">
      <w:marLeft w:val="0"/>
      <w:marRight w:val="0"/>
      <w:marTop w:val="0"/>
      <w:marBottom w:val="0"/>
      <w:divBdr>
        <w:top w:val="none" w:sz="0" w:space="0" w:color="auto"/>
        <w:left w:val="none" w:sz="0" w:space="0" w:color="auto"/>
        <w:bottom w:val="none" w:sz="0" w:space="0" w:color="auto"/>
        <w:right w:val="none" w:sz="0" w:space="0" w:color="auto"/>
      </w:divBdr>
    </w:div>
    <w:div w:id="1599826511">
      <w:marLeft w:val="0"/>
      <w:marRight w:val="0"/>
      <w:marTop w:val="0"/>
      <w:marBottom w:val="0"/>
      <w:divBdr>
        <w:top w:val="none" w:sz="0" w:space="0" w:color="auto"/>
        <w:left w:val="none" w:sz="0" w:space="0" w:color="auto"/>
        <w:bottom w:val="none" w:sz="0" w:space="0" w:color="auto"/>
        <w:right w:val="none" w:sz="0" w:space="0" w:color="auto"/>
      </w:divBdr>
    </w:div>
    <w:div w:id="1600749137">
      <w:marLeft w:val="0"/>
      <w:marRight w:val="0"/>
      <w:marTop w:val="0"/>
      <w:marBottom w:val="0"/>
      <w:divBdr>
        <w:top w:val="none" w:sz="0" w:space="0" w:color="auto"/>
        <w:left w:val="none" w:sz="0" w:space="0" w:color="auto"/>
        <w:bottom w:val="none" w:sz="0" w:space="0" w:color="auto"/>
        <w:right w:val="none" w:sz="0" w:space="0" w:color="auto"/>
      </w:divBdr>
    </w:div>
    <w:div w:id="1608001622">
      <w:marLeft w:val="0"/>
      <w:marRight w:val="0"/>
      <w:marTop w:val="0"/>
      <w:marBottom w:val="0"/>
      <w:divBdr>
        <w:top w:val="none" w:sz="0" w:space="0" w:color="auto"/>
        <w:left w:val="none" w:sz="0" w:space="0" w:color="auto"/>
        <w:bottom w:val="none" w:sz="0" w:space="0" w:color="auto"/>
        <w:right w:val="none" w:sz="0" w:space="0" w:color="auto"/>
      </w:divBdr>
    </w:div>
    <w:div w:id="1609923468">
      <w:marLeft w:val="0"/>
      <w:marRight w:val="0"/>
      <w:marTop w:val="0"/>
      <w:marBottom w:val="0"/>
      <w:divBdr>
        <w:top w:val="none" w:sz="0" w:space="0" w:color="auto"/>
        <w:left w:val="none" w:sz="0" w:space="0" w:color="auto"/>
        <w:bottom w:val="none" w:sz="0" w:space="0" w:color="auto"/>
        <w:right w:val="none" w:sz="0" w:space="0" w:color="auto"/>
      </w:divBdr>
    </w:div>
    <w:div w:id="1621296589">
      <w:marLeft w:val="0"/>
      <w:marRight w:val="0"/>
      <w:marTop w:val="0"/>
      <w:marBottom w:val="0"/>
      <w:divBdr>
        <w:top w:val="none" w:sz="0" w:space="0" w:color="auto"/>
        <w:left w:val="none" w:sz="0" w:space="0" w:color="auto"/>
        <w:bottom w:val="none" w:sz="0" w:space="0" w:color="auto"/>
        <w:right w:val="none" w:sz="0" w:space="0" w:color="auto"/>
      </w:divBdr>
    </w:div>
    <w:div w:id="1625765685">
      <w:marLeft w:val="0"/>
      <w:marRight w:val="0"/>
      <w:marTop w:val="0"/>
      <w:marBottom w:val="0"/>
      <w:divBdr>
        <w:top w:val="none" w:sz="0" w:space="0" w:color="auto"/>
        <w:left w:val="none" w:sz="0" w:space="0" w:color="auto"/>
        <w:bottom w:val="none" w:sz="0" w:space="0" w:color="auto"/>
        <w:right w:val="none" w:sz="0" w:space="0" w:color="auto"/>
      </w:divBdr>
    </w:div>
    <w:div w:id="1630283964">
      <w:marLeft w:val="0"/>
      <w:marRight w:val="0"/>
      <w:marTop w:val="0"/>
      <w:marBottom w:val="0"/>
      <w:divBdr>
        <w:top w:val="none" w:sz="0" w:space="0" w:color="auto"/>
        <w:left w:val="none" w:sz="0" w:space="0" w:color="auto"/>
        <w:bottom w:val="none" w:sz="0" w:space="0" w:color="auto"/>
        <w:right w:val="none" w:sz="0" w:space="0" w:color="auto"/>
      </w:divBdr>
    </w:div>
    <w:div w:id="163198014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1634869851">
      <w:marLeft w:val="0"/>
      <w:marRight w:val="0"/>
      <w:marTop w:val="0"/>
      <w:marBottom w:val="0"/>
      <w:divBdr>
        <w:top w:val="none" w:sz="0" w:space="0" w:color="auto"/>
        <w:left w:val="none" w:sz="0" w:space="0" w:color="auto"/>
        <w:bottom w:val="none" w:sz="0" w:space="0" w:color="auto"/>
        <w:right w:val="none" w:sz="0" w:space="0" w:color="auto"/>
      </w:divBdr>
    </w:div>
    <w:div w:id="1637445091">
      <w:bodyDiv w:val="1"/>
      <w:marLeft w:val="0"/>
      <w:marRight w:val="0"/>
      <w:marTop w:val="0"/>
      <w:marBottom w:val="0"/>
      <w:divBdr>
        <w:top w:val="none" w:sz="0" w:space="0" w:color="auto"/>
        <w:left w:val="none" w:sz="0" w:space="0" w:color="auto"/>
        <w:bottom w:val="none" w:sz="0" w:space="0" w:color="auto"/>
        <w:right w:val="none" w:sz="0" w:space="0" w:color="auto"/>
      </w:divBdr>
    </w:div>
    <w:div w:id="1641691315">
      <w:marLeft w:val="0"/>
      <w:marRight w:val="0"/>
      <w:marTop w:val="0"/>
      <w:marBottom w:val="0"/>
      <w:divBdr>
        <w:top w:val="none" w:sz="0" w:space="0" w:color="auto"/>
        <w:left w:val="none" w:sz="0" w:space="0" w:color="auto"/>
        <w:bottom w:val="none" w:sz="0" w:space="0" w:color="auto"/>
        <w:right w:val="none" w:sz="0" w:space="0" w:color="auto"/>
      </w:divBdr>
    </w:div>
    <w:div w:id="1647319599">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653289594">
      <w:marLeft w:val="0"/>
      <w:marRight w:val="0"/>
      <w:marTop w:val="0"/>
      <w:marBottom w:val="0"/>
      <w:divBdr>
        <w:top w:val="none" w:sz="0" w:space="0" w:color="auto"/>
        <w:left w:val="none" w:sz="0" w:space="0" w:color="auto"/>
        <w:bottom w:val="none" w:sz="0" w:space="0" w:color="auto"/>
        <w:right w:val="none" w:sz="0" w:space="0" w:color="auto"/>
      </w:divBdr>
    </w:div>
    <w:div w:id="1656058679">
      <w:marLeft w:val="0"/>
      <w:marRight w:val="0"/>
      <w:marTop w:val="0"/>
      <w:marBottom w:val="0"/>
      <w:divBdr>
        <w:top w:val="none" w:sz="0" w:space="0" w:color="auto"/>
        <w:left w:val="none" w:sz="0" w:space="0" w:color="auto"/>
        <w:bottom w:val="none" w:sz="0" w:space="0" w:color="auto"/>
        <w:right w:val="none" w:sz="0" w:space="0" w:color="auto"/>
      </w:divBdr>
    </w:div>
    <w:div w:id="1657345311">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63771439">
      <w:marLeft w:val="0"/>
      <w:marRight w:val="0"/>
      <w:marTop w:val="0"/>
      <w:marBottom w:val="0"/>
      <w:divBdr>
        <w:top w:val="none" w:sz="0" w:space="0" w:color="auto"/>
        <w:left w:val="none" w:sz="0" w:space="0" w:color="auto"/>
        <w:bottom w:val="none" w:sz="0" w:space="0" w:color="auto"/>
        <w:right w:val="none" w:sz="0" w:space="0" w:color="auto"/>
      </w:divBdr>
    </w:div>
    <w:div w:id="1670717943">
      <w:marLeft w:val="0"/>
      <w:marRight w:val="0"/>
      <w:marTop w:val="0"/>
      <w:marBottom w:val="0"/>
      <w:divBdr>
        <w:top w:val="none" w:sz="0" w:space="0" w:color="auto"/>
        <w:left w:val="none" w:sz="0" w:space="0" w:color="auto"/>
        <w:bottom w:val="none" w:sz="0" w:space="0" w:color="auto"/>
        <w:right w:val="none" w:sz="0" w:space="0" w:color="auto"/>
      </w:divBdr>
    </w:div>
    <w:div w:id="1676154487">
      <w:marLeft w:val="0"/>
      <w:marRight w:val="0"/>
      <w:marTop w:val="0"/>
      <w:marBottom w:val="0"/>
      <w:divBdr>
        <w:top w:val="none" w:sz="0" w:space="0" w:color="auto"/>
        <w:left w:val="none" w:sz="0" w:space="0" w:color="auto"/>
        <w:bottom w:val="none" w:sz="0" w:space="0" w:color="auto"/>
        <w:right w:val="none" w:sz="0" w:space="0" w:color="auto"/>
      </w:divBdr>
    </w:div>
    <w:div w:id="1677923497">
      <w:marLeft w:val="0"/>
      <w:marRight w:val="0"/>
      <w:marTop w:val="0"/>
      <w:marBottom w:val="0"/>
      <w:divBdr>
        <w:top w:val="none" w:sz="0" w:space="0" w:color="auto"/>
        <w:left w:val="none" w:sz="0" w:space="0" w:color="auto"/>
        <w:bottom w:val="none" w:sz="0" w:space="0" w:color="auto"/>
        <w:right w:val="none" w:sz="0" w:space="0" w:color="auto"/>
      </w:divBdr>
    </w:div>
    <w:div w:id="1679652346">
      <w:marLeft w:val="0"/>
      <w:marRight w:val="0"/>
      <w:marTop w:val="0"/>
      <w:marBottom w:val="0"/>
      <w:divBdr>
        <w:top w:val="none" w:sz="0" w:space="0" w:color="auto"/>
        <w:left w:val="none" w:sz="0" w:space="0" w:color="auto"/>
        <w:bottom w:val="none" w:sz="0" w:space="0" w:color="auto"/>
        <w:right w:val="none" w:sz="0" w:space="0" w:color="auto"/>
      </w:divBdr>
    </w:div>
    <w:div w:id="1693189828">
      <w:marLeft w:val="0"/>
      <w:marRight w:val="0"/>
      <w:marTop w:val="0"/>
      <w:marBottom w:val="0"/>
      <w:divBdr>
        <w:top w:val="none" w:sz="0" w:space="0" w:color="auto"/>
        <w:left w:val="none" w:sz="0" w:space="0" w:color="auto"/>
        <w:bottom w:val="none" w:sz="0" w:space="0" w:color="auto"/>
        <w:right w:val="none" w:sz="0" w:space="0" w:color="auto"/>
      </w:divBdr>
    </w:div>
    <w:div w:id="1695304482">
      <w:marLeft w:val="0"/>
      <w:marRight w:val="0"/>
      <w:marTop w:val="0"/>
      <w:marBottom w:val="0"/>
      <w:divBdr>
        <w:top w:val="none" w:sz="0" w:space="0" w:color="auto"/>
        <w:left w:val="none" w:sz="0" w:space="0" w:color="auto"/>
        <w:bottom w:val="none" w:sz="0" w:space="0" w:color="auto"/>
        <w:right w:val="none" w:sz="0" w:space="0" w:color="auto"/>
      </w:divBdr>
    </w:div>
    <w:div w:id="1697080958">
      <w:marLeft w:val="0"/>
      <w:marRight w:val="0"/>
      <w:marTop w:val="0"/>
      <w:marBottom w:val="0"/>
      <w:divBdr>
        <w:top w:val="none" w:sz="0" w:space="0" w:color="auto"/>
        <w:left w:val="none" w:sz="0" w:space="0" w:color="auto"/>
        <w:bottom w:val="none" w:sz="0" w:space="0" w:color="auto"/>
        <w:right w:val="none" w:sz="0" w:space="0" w:color="auto"/>
      </w:divBdr>
    </w:div>
    <w:div w:id="1698700599">
      <w:marLeft w:val="0"/>
      <w:marRight w:val="0"/>
      <w:marTop w:val="0"/>
      <w:marBottom w:val="0"/>
      <w:divBdr>
        <w:top w:val="none" w:sz="0" w:space="0" w:color="auto"/>
        <w:left w:val="none" w:sz="0" w:space="0" w:color="auto"/>
        <w:bottom w:val="none" w:sz="0" w:space="0" w:color="auto"/>
        <w:right w:val="none" w:sz="0" w:space="0" w:color="auto"/>
      </w:divBdr>
    </w:div>
    <w:div w:id="1699967618">
      <w:marLeft w:val="0"/>
      <w:marRight w:val="0"/>
      <w:marTop w:val="0"/>
      <w:marBottom w:val="0"/>
      <w:divBdr>
        <w:top w:val="none" w:sz="0" w:space="0" w:color="auto"/>
        <w:left w:val="none" w:sz="0" w:space="0" w:color="auto"/>
        <w:bottom w:val="none" w:sz="0" w:space="0" w:color="auto"/>
        <w:right w:val="none" w:sz="0" w:space="0" w:color="auto"/>
      </w:divBdr>
    </w:div>
    <w:div w:id="1701666525">
      <w:marLeft w:val="0"/>
      <w:marRight w:val="0"/>
      <w:marTop w:val="0"/>
      <w:marBottom w:val="0"/>
      <w:divBdr>
        <w:top w:val="none" w:sz="0" w:space="0" w:color="auto"/>
        <w:left w:val="none" w:sz="0" w:space="0" w:color="auto"/>
        <w:bottom w:val="none" w:sz="0" w:space="0" w:color="auto"/>
        <w:right w:val="none" w:sz="0" w:space="0" w:color="auto"/>
      </w:divBdr>
    </w:div>
    <w:div w:id="1704743227">
      <w:marLeft w:val="0"/>
      <w:marRight w:val="0"/>
      <w:marTop w:val="0"/>
      <w:marBottom w:val="0"/>
      <w:divBdr>
        <w:top w:val="none" w:sz="0" w:space="0" w:color="auto"/>
        <w:left w:val="none" w:sz="0" w:space="0" w:color="auto"/>
        <w:bottom w:val="none" w:sz="0" w:space="0" w:color="auto"/>
        <w:right w:val="none" w:sz="0" w:space="0" w:color="auto"/>
      </w:divBdr>
    </w:div>
    <w:div w:id="1710911518">
      <w:marLeft w:val="0"/>
      <w:marRight w:val="0"/>
      <w:marTop w:val="0"/>
      <w:marBottom w:val="0"/>
      <w:divBdr>
        <w:top w:val="none" w:sz="0" w:space="0" w:color="auto"/>
        <w:left w:val="none" w:sz="0" w:space="0" w:color="auto"/>
        <w:bottom w:val="none" w:sz="0" w:space="0" w:color="auto"/>
        <w:right w:val="none" w:sz="0" w:space="0" w:color="auto"/>
      </w:divBdr>
    </w:div>
    <w:div w:id="1720205103">
      <w:marLeft w:val="0"/>
      <w:marRight w:val="0"/>
      <w:marTop w:val="0"/>
      <w:marBottom w:val="0"/>
      <w:divBdr>
        <w:top w:val="none" w:sz="0" w:space="0" w:color="auto"/>
        <w:left w:val="none" w:sz="0" w:space="0" w:color="auto"/>
        <w:bottom w:val="none" w:sz="0" w:space="0" w:color="auto"/>
        <w:right w:val="none" w:sz="0" w:space="0" w:color="auto"/>
      </w:divBdr>
    </w:div>
    <w:div w:id="1732465714">
      <w:marLeft w:val="0"/>
      <w:marRight w:val="0"/>
      <w:marTop w:val="0"/>
      <w:marBottom w:val="0"/>
      <w:divBdr>
        <w:top w:val="none" w:sz="0" w:space="0" w:color="auto"/>
        <w:left w:val="none" w:sz="0" w:space="0" w:color="auto"/>
        <w:bottom w:val="none" w:sz="0" w:space="0" w:color="auto"/>
        <w:right w:val="none" w:sz="0" w:space="0" w:color="auto"/>
      </w:divBdr>
    </w:div>
    <w:div w:id="1738821984">
      <w:bodyDiv w:val="1"/>
      <w:marLeft w:val="0"/>
      <w:marRight w:val="0"/>
      <w:marTop w:val="0"/>
      <w:marBottom w:val="0"/>
      <w:divBdr>
        <w:top w:val="none" w:sz="0" w:space="0" w:color="auto"/>
        <w:left w:val="none" w:sz="0" w:space="0" w:color="auto"/>
        <w:bottom w:val="none" w:sz="0" w:space="0" w:color="auto"/>
        <w:right w:val="none" w:sz="0" w:space="0" w:color="auto"/>
      </w:divBdr>
      <w:divsChild>
        <w:div w:id="24411087">
          <w:marLeft w:val="0"/>
          <w:marRight w:val="0"/>
          <w:marTop w:val="0"/>
          <w:marBottom w:val="0"/>
          <w:divBdr>
            <w:top w:val="none" w:sz="0" w:space="0" w:color="auto"/>
            <w:left w:val="none" w:sz="0" w:space="0" w:color="auto"/>
            <w:bottom w:val="none" w:sz="0" w:space="0" w:color="auto"/>
            <w:right w:val="none" w:sz="0" w:space="0" w:color="auto"/>
          </w:divBdr>
        </w:div>
        <w:div w:id="27688461">
          <w:marLeft w:val="0"/>
          <w:marRight w:val="0"/>
          <w:marTop w:val="0"/>
          <w:marBottom w:val="0"/>
          <w:divBdr>
            <w:top w:val="none" w:sz="0" w:space="0" w:color="auto"/>
            <w:left w:val="none" w:sz="0" w:space="0" w:color="auto"/>
            <w:bottom w:val="none" w:sz="0" w:space="0" w:color="auto"/>
            <w:right w:val="none" w:sz="0" w:space="0" w:color="auto"/>
          </w:divBdr>
        </w:div>
        <w:div w:id="38363714">
          <w:marLeft w:val="0"/>
          <w:marRight w:val="0"/>
          <w:marTop w:val="0"/>
          <w:marBottom w:val="0"/>
          <w:divBdr>
            <w:top w:val="none" w:sz="0" w:space="0" w:color="auto"/>
            <w:left w:val="none" w:sz="0" w:space="0" w:color="auto"/>
            <w:bottom w:val="none" w:sz="0" w:space="0" w:color="auto"/>
            <w:right w:val="none" w:sz="0" w:space="0" w:color="auto"/>
          </w:divBdr>
        </w:div>
        <w:div w:id="62342529">
          <w:marLeft w:val="0"/>
          <w:marRight w:val="0"/>
          <w:marTop w:val="0"/>
          <w:marBottom w:val="0"/>
          <w:divBdr>
            <w:top w:val="none" w:sz="0" w:space="0" w:color="auto"/>
            <w:left w:val="none" w:sz="0" w:space="0" w:color="auto"/>
            <w:bottom w:val="none" w:sz="0" w:space="0" w:color="auto"/>
            <w:right w:val="none" w:sz="0" w:space="0" w:color="auto"/>
          </w:divBdr>
        </w:div>
        <w:div w:id="62914791">
          <w:marLeft w:val="0"/>
          <w:marRight w:val="0"/>
          <w:marTop w:val="0"/>
          <w:marBottom w:val="0"/>
          <w:divBdr>
            <w:top w:val="none" w:sz="0" w:space="0" w:color="auto"/>
            <w:left w:val="none" w:sz="0" w:space="0" w:color="auto"/>
            <w:bottom w:val="none" w:sz="0" w:space="0" w:color="auto"/>
            <w:right w:val="none" w:sz="0" w:space="0" w:color="auto"/>
          </w:divBdr>
        </w:div>
        <w:div w:id="65304740">
          <w:marLeft w:val="0"/>
          <w:marRight w:val="0"/>
          <w:marTop w:val="0"/>
          <w:marBottom w:val="0"/>
          <w:divBdr>
            <w:top w:val="none" w:sz="0" w:space="0" w:color="auto"/>
            <w:left w:val="none" w:sz="0" w:space="0" w:color="auto"/>
            <w:bottom w:val="none" w:sz="0" w:space="0" w:color="auto"/>
            <w:right w:val="none" w:sz="0" w:space="0" w:color="auto"/>
          </w:divBdr>
        </w:div>
        <w:div w:id="72167621">
          <w:marLeft w:val="0"/>
          <w:marRight w:val="0"/>
          <w:marTop w:val="0"/>
          <w:marBottom w:val="0"/>
          <w:divBdr>
            <w:top w:val="none" w:sz="0" w:space="0" w:color="auto"/>
            <w:left w:val="none" w:sz="0" w:space="0" w:color="auto"/>
            <w:bottom w:val="none" w:sz="0" w:space="0" w:color="auto"/>
            <w:right w:val="none" w:sz="0" w:space="0" w:color="auto"/>
          </w:divBdr>
        </w:div>
        <w:div w:id="85350824">
          <w:marLeft w:val="0"/>
          <w:marRight w:val="0"/>
          <w:marTop w:val="0"/>
          <w:marBottom w:val="0"/>
          <w:divBdr>
            <w:top w:val="none" w:sz="0" w:space="0" w:color="auto"/>
            <w:left w:val="none" w:sz="0" w:space="0" w:color="auto"/>
            <w:bottom w:val="none" w:sz="0" w:space="0" w:color="auto"/>
            <w:right w:val="none" w:sz="0" w:space="0" w:color="auto"/>
          </w:divBdr>
        </w:div>
        <w:div w:id="86580353">
          <w:marLeft w:val="0"/>
          <w:marRight w:val="0"/>
          <w:marTop w:val="0"/>
          <w:marBottom w:val="0"/>
          <w:divBdr>
            <w:top w:val="none" w:sz="0" w:space="0" w:color="auto"/>
            <w:left w:val="none" w:sz="0" w:space="0" w:color="auto"/>
            <w:bottom w:val="none" w:sz="0" w:space="0" w:color="auto"/>
            <w:right w:val="none" w:sz="0" w:space="0" w:color="auto"/>
          </w:divBdr>
        </w:div>
        <w:div w:id="92553277">
          <w:marLeft w:val="0"/>
          <w:marRight w:val="0"/>
          <w:marTop w:val="0"/>
          <w:marBottom w:val="0"/>
          <w:divBdr>
            <w:top w:val="none" w:sz="0" w:space="0" w:color="auto"/>
            <w:left w:val="none" w:sz="0" w:space="0" w:color="auto"/>
            <w:bottom w:val="none" w:sz="0" w:space="0" w:color="auto"/>
            <w:right w:val="none" w:sz="0" w:space="0" w:color="auto"/>
          </w:divBdr>
        </w:div>
        <w:div w:id="95488428">
          <w:marLeft w:val="0"/>
          <w:marRight w:val="0"/>
          <w:marTop w:val="0"/>
          <w:marBottom w:val="0"/>
          <w:divBdr>
            <w:top w:val="none" w:sz="0" w:space="0" w:color="auto"/>
            <w:left w:val="none" w:sz="0" w:space="0" w:color="auto"/>
            <w:bottom w:val="none" w:sz="0" w:space="0" w:color="auto"/>
            <w:right w:val="none" w:sz="0" w:space="0" w:color="auto"/>
          </w:divBdr>
        </w:div>
        <w:div w:id="98457560">
          <w:marLeft w:val="0"/>
          <w:marRight w:val="0"/>
          <w:marTop w:val="0"/>
          <w:marBottom w:val="0"/>
          <w:divBdr>
            <w:top w:val="none" w:sz="0" w:space="0" w:color="auto"/>
            <w:left w:val="none" w:sz="0" w:space="0" w:color="auto"/>
            <w:bottom w:val="none" w:sz="0" w:space="0" w:color="auto"/>
            <w:right w:val="none" w:sz="0" w:space="0" w:color="auto"/>
          </w:divBdr>
        </w:div>
        <w:div w:id="107237923">
          <w:marLeft w:val="0"/>
          <w:marRight w:val="0"/>
          <w:marTop w:val="0"/>
          <w:marBottom w:val="0"/>
          <w:divBdr>
            <w:top w:val="none" w:sz="0" w:space="0" w:color="auto"/>
            <w:left w:val="none" w:sz="0" w:space="0" w:color="auto"/>
            <w:bottom w:val="none" w:sz="0" w:space="0" w:color="auto"/>
            <w:right w:val="none" w:sz="0" w:space="0" w:color="auto"/>
          </w:divBdr>
        </w:div>
        <w:div w:id="148332959">
          <w:marLeft w:val="0"/>
          <w:marRight w:val="0"/>
          <w:marTop w:val="0"/>
          <w:marBottom w:val="0"/>
          <w:divBdr>
            <w:top w:val="none" w:sz="0" w:space="0" w:color="auto"/>
            <w:left w:val="none" w:sz="0" w:space="0" w:color="auto"/>
            <w:bottom w:val="none" w:sz="0" w:space="0" w:color="auto"/>
            <w:right w:val="none" w:sz="0" w:space="0" w:color="auto"/>
          </w:divBdr>
        </w:div>
        <w:div w:id="154495069">
          <w:marLeft w:val="0"/>
          <w:marRight w:val="0"/>
          <w:marTop w:val="0"/>
          <w:marBottom w:val="0"/>
          <w:divBdr>
            <w:top w:val="none" w:sz="0" w:space="0" w:color="auto"/>
            <w:left w:val="none" w:sz="0" w:space="0" w:color="auto"/>
            <w:bottom w:val="none" w:sz="0" w:space="0" w:color="auto"/>
            <w:right w:val="none" w:sz="0" w:space="0" w:color="auto"/>
          </w:divBdr>
        </w:div>
        <w:div w:id="155272251">
          <w:marLeft w:val="0"/>
          <w:marRight w:val="0"/>
          <w:marTop w:val="0"/>
          <w:marBottom w:val="0"/>
          <w:divBdr>
            <w:top w:val="none" w:sz="0" w:space="0" w:color="auto"/>
            <w:left w:val="none" w:sz="0" w:space="0" w:color="auto"/>
            <w:bottom w:val="none" w:sz="0" w:space="0" w:color="auto"/>
            <w:right w:val="none" w:sz="0" w:space="0" w:color="auto"/>
          </w:divBdr>
        </w:div>
        <w:div w:id="192353778">
          <w:marLeft w:val="0"/>
          <w:marRight w:val="0"/>
          <w:marTop w:val="0"/>
          <w:marBottom w:val="0"/>
          <w:divBdr>
            <w:top w:val="none" w:sz="0" w:space="0" w:color="auto"/>
            <w:left w:val="none" w:sz="0" w:space="0" w:color="auto"/>
            <w:bottom w:val="none" w:sz="0" w:space="0" w:color="auto"/>
            <w:right w:val="none" w:sz="0" w:space="0" w:color="auto"/>
          </w:divBdr>
        </w:div>
        <w:div w:id="205681706">
          <w:marLeft w:val="0"/>
          <w:marRight w:val="0"/>
          <w:marTop w:val="0"/>
          <w:marBottom w:val="0"/>
          <w:divBdr>
            <w:top w:val="none" w:sz="0" w:space="0" w:color="auto"/>
            <w:left w:val="none" w:sz="0" w:space="0" w:color="auto"/>
            <w:bottom w:val="none" w:sz="0" w:space="0" w:color="auto"/>
            <w:right w:val="none" w:sz="0" w:space="0" w:color="auto"/>
          </w:divBdr>
        </w:div>
        <w:div w:id="218712536">
          <w:marLeft w:val="0"/>
          <w:marRight w:val="0"/>
          <w:marTop w:val="0"/>
          <w:marBottom w:val="0"/>
          <w:divBdr>
            <w:top w:val="none" w:sz="0" w:space="0" w:color="auto"/>
            <w:left w:val="none" w:sz="0" w:space="0" w:color="auto"/>
            <w:bottom w:val="none" w:sz="0" w:space="0" w:color="auto"/>
            <w:right w:val="none" w:sz="0" w:space="0" w:color="auto"/>
          </w:divBdr>
        </w:div>
        <w:div w:id="218902640">
          <w:marLeft w:val="0"/>
          <w:marRight w:val="0"/>
          <w:marTop w:val="0"/>
          <w:marBottom w:val="0"/>
          <w:divBdr>
            <w:top w:val="none" w:sz="0" w:space="0" w:color="auto"/>
            <w:left w:val="none" w:sz="0" w:space="0" w:color="auto"/>
            <w:bottom w:val="none" w:sz="0" w:space="0" w:color="auto"/>
            <w:right w:val="none" w:sz="0" w:space="0" w:color="auto"/>
          </w:divBdr>
        </w:div>
        <w:div w:id="240259347">
          <w:marLeft w:val="0"/>
          <w:marRight w:val="0"/>
          <w:marTop w:val="0"/>
          <w:marBottom w:val="0"/>
          <w:divBdr>
            <w:top w:val="none" w:sz="0" w:space="0" w:color="auto"/>
            <w:left w:val="none" w:sz="0" w:space="0" w:color="auto"/>
            <w:bottom w:val="none" w:sz="0" w:space="0" w:color="auto"/>
            <w:right w:val="none" w:sz="0" w:space="0" w:color="auto"/>
          </w:divBdr>
        </w:div>
        <w:div w:id="259147170">
          <w:marLeft w:val="0"/>
          <w:marRight w:val="0"/>
          <w:marTop w:val="0"/>
          <w:marBottom w:val="0"/>
          <w:divBdr>
            <w:top w:val="none" w:sz="0" w:space="0" w:color="auto"/>
            <w:left w:val="none" w:sz="0" w:space="0" w:color="auto"/>
            <w:bottom w:val="none" w:sz="0" w:space="0" w:color="auto"/>
            <w:right w:val="none" w:sz="0" w:space="0" w:color="auto"/>
          </w:divBdr>
        </w:div>
        <w:div w:id="271934686">
          <w:marLeft w:val="0"/>
          <w:marRight w:val="0"/>
          <w:marTop w:val="0"/>
          <w:marBottom w:val="0"/>
          <w:divBdr>
            <w:top w:val="none" w:sz="0" w:space="0" w:color="auto"/>
            <w:left w:val="none" w:sz="0" w:space="0" w:color="auto"/>
            <w:bottom w:val="none" w:sz="0" w:space="0" w:color="auto"/>
            <w:right w:val="none" w:sz="0" w:space="0" w:color="auto"/>
          </w:divBdr>
        </w:div>
        <w:div w:id="276177514">
          <w:marLeft w:val="0"/>
          <w:marRight w:val="0"/>
          <w:marTop w:val="0"/>
          <w:marBottom w:val="0"/>
          <w:divBdr>
            <w:top w:val="none" w:sz="0" w:space="0" w:color="auto"/>
            <w:left w:val="none" w:sz="0" w:space="0" w:color="auto"/>
            <w:bottom w:val="none" w:sz="0" w:space="0" w:color="auto"/>
            <w:right w:val="none" w:sz="0" w:space="0" w:color="auto"/>
          </w:divBdr>
        </w:div>
        <w:div w:id="282081550">
          <w:marLeft w:val="0"/>
          <w:marRight w:val="0"/>
          <w:marTop w:val="0"/>
          <w:marBottom w:val="0"/>
          <w:divBdr>
            <w:top w:val="none" w:sz="0" w:space="0" w:color="auto"/>
            <w:left w:val="none" w:sz="0" w:space="0" w:color="auto"/>
            <w:bottom w:val="none" w:sz="0" w:space="0" w:color="auto"/>
            <w:right w:val="none" w:sz="0" w:space="0" w:color="auto"/>
          </w:divBdr>
        </w:div>
        <w:div w:id="295181058">
          <w:marLeft w:val="0"/>
          <w:marRight w:val="0"/>
          <w:marTop w:val="0"/>
          <w:marBottom w:val="0"/>
          <w:divBdr>
            <w:top w:val="none" w:sz="0" w:space="0" w:color="auto"/>
            <w:left w:val="none" w:sz="0" w:space="0" w:color="auto"/>
            <w:bottom w:val="none" w:sz="0" w:space="0" w:color="auto"/>
            <w:right w:val="none" w:sz="0" w:space="0" w:color="auto"/>
          </w:divBdr>
        </w:div>
        <w:div w:id="309359785">
          <w:marLeft w:val="0"/>
          <w:marRight w:val="0"/>
          <w:marTop w:val="0"/>
          <w:marBottom w:val="0"/>
          <w:divBdr>
            <w:top w:val="none" w:sz="0" w:space="0" w:color="auto"/>
            <w:left w:val="none" w:sz="0" w:space="0" w:color="auto"/>
            <w:bottom w:val="none" w:sz="0" w:space="0" w:color="auto"/>
            <w:right w:val="none" w:sz="0" w:space="0" w:color="auto"/>
          </w:divBdr>
        </w:div>
        <w:div w:id="325014947">
          <w:marLeft w:val="0"/>
          <w:marRight w:val="0"/>
          <w:marTop w:val="0"/>
          <w:marBottom w:val="0"/>
          <w:divBdr>
            <w:top w:val="none" w:sz="0" w:space="0" w:color="auto"/>
            <w:left w:val="none" w:sz="0" w:space="0" w:color="auto"/>
            <w:bottom w:val="none" w:sz="0" w:space="0" w:color="auto"/>
            <w:right w:val="none" w:sz="0" w:space="0" w:color="auto"/>
          </w:divBdr>
        </w:div>
        <w:div w:id="336006923">
          <w:marLeft w:val="0"/>
          <w:marRight w:val="0"/>
          <w:marTop w:val="0"/>
          <w:marBottom w:val="0"/>
          <w:divBdr>
            <w:top w:val="none" w:sz="0" w:space="0" w:color="auto"/>
            <w:left w:val="none" w:sz="0" w:space="0" w:color="auto"/>
            <w:bottom w:val="none" w:sz="0" w:space="0" w:color="auto"/>
            <w:right w:val="none" w:sz="0" w:space="0" w:color="auto"/>
          </w:divBdr>
        </w:div>
        <w:div w:id="367223337">
          <w:marLeft w:val="0"/>
          <w:marRight w:val="0"/>
          <w:marTop w:val="0"/>
          <w:marBottom w:val="0"/>
          <w:divBdr>
            <w:top w:val="none" w:sz="0" w:space="0" w:color="auto"/>
            <w:left w:val="none" w:sz="0" w:space="0" w:color="auto"/>
            <w:bottom w:val="none" w:sz="0" w:space="0" w:color="auto"/>
            <w:right w:val="none" w:sz="0" w:space="0" w:color="auto"/>
          </w:divBdr>
        </w:div>
        <w:div w:id="367805324">
          <w:marLeft w:val="0"/>
          <w:marRight w:val="0"/>
          <w:marTop w:val="0"/>
          <w:marBottom w:val="0"/>
          <w:divBdr>
            <w:top w:val="none" w:sz="0" w:space="0" w:color="auto"/>
            <w:left w:val="none" w:sz="0" w:space="0" w:color="auto"/>
            <w:bottom w:val="none" w:sz="0" w:space="0" w:color="auto"/>
            <w:right w:val="none" w:sz="0" w:space="0" w:color="auto"/>
          </w:divBdr>
        </w:div>
        <w:div w:id="385379092">
          <w:marLeft w:val="0"/>
          <w:marRight w:val="0"/>
          <w:marTop w:val="0"/>
          <w:marBottom w:val="0"/>
          <w:divBdr>
            <w:top w:val="none" w:sz="0" w:space="0" w:color="auto"/>
            <w:left w:val="none" w:sz="0" w:space="0" w:color="auto"/>
            <w:bottom w:val="none" w:sz="0" w:space="0" w:color="auto"/>
            <w:right w:val="none" w:sz="0" w:space="0" w:color="auto"/>
          </w:divBdr>
        </w:div>
        <w:div w:id="392122738">
          <w:marLeft w:val="0"/>
          <w:marRight w:val="0"/>
          <w:marTop w:val="0"/>
          <w:marBottom w:val="0"/>
          <w:divBdr>
            <w:top w:val="none" w:sz="0" w:space="0" w:color="auto"/>
            <w:left w:val="none" w:sz="0" w:space="0" w:color="auto"/>
            <w:bottom w:val="none" w:sz="0" w:space="0" w:color="auto"/>
            <w:right w:val="none" w:sz="0" w:space="0" w:color="auto"/>
          </w:divBdr>
        </w:div>
        <w:div w:id="395982557">
          <w:marLeft w:val="0"/>
          <w:marRight w:val="0"/>
          <w:marTop w:val="0"/>
          <w:marBottom w:val="0"/>
          <w:divBdr>
            <w:top w:val="none" w:sz="0" w:space="0" w:color="auto"/>
            <w:left w:val="none" w:sz="0" w:space="0" w:color="auto"/>
            <w:bottom w:val="none" w:sz="0" w:space="0" w:color="auto"/>
            <w:right w:val="none" w:sz="0" w:space="0" w:color="auto"/>
          </w:divBdr>
        </w:div>
        <w:div w:id="416175980">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
        <w:div w:id="442119035">
          <w:marLeft w:val="0"/>
          <w:marRight w:val="0"/>
          <w:marTop w:val="0"/>
          <w:marBottom w:val="0"/>
          <w:divBdr>
            <w:top w:val="none" w:sz="0" w:space="0" w:color="auto"/>
            <w:left w:val="none" w:sz="0" w:space="0" w:color="auto"/>
            <w:bottom w:val="none" w:sz="0" w:space="0" w:color="auto"/>
            <w:right w:val="none" w:sz="0" w:space="0" w:color="auto"/>
          </w:divBdr>
        </w:div>
        <w:div w:id="443186924">
          <w:marLeft w:val="0"/>
          <w:marRight w:val="0"/>
          <w:marTop w:val="0"/>
          <w:marBottom w:val="0"/>
          <w:divBdr>
            <w:top w:val="none" w:sz="0" w:space="0" w:color="auto"/>
            <w:left w:val="none" w:sz="0" w:space="0" w:color="auto"/>
            <w:bottom w:val="none" w:sz="0" w:space="0" w:color="auto"/>
            <w:right w:val="none" w:sz="0" w:space="0" w:color="auto"/>
          </w:divBdr>
        </w:div>
        <w:div w:id="450591121">
          <w:marLeft w:val="0"/>
          <w:marRight w:val="0"/>
          <w:marTop w:val="0"/>
          <w:marBottom w:val="0"/>
          <w:divBdr>
            <w:top w:val="none" w:sz="0" w:space="0" w:color="auto"/>
            <w:left w:val="none" w:sz="0" w:space="0" w:color="auto"/>
            <w:bottom w:val="none" w:sz="0" w:space="0" w:color="auto"/>
            <w:right w:val="none" w:sz="0" w:space="0" w:color="auto"/>
          </w:divBdr>
        </w:div>
        <w:div w:id="454830577">
          <w:marLeft w:val="0"/>
          <w:marRight w:val="0"/>
          <w:marTop w:val="0"/>
          <w:marBottom w:val="0"/>
          <w:divBdr>
            <w:top w:val="none" w:sz="0" w:space="0" w:color="auto"/>
            <w:left w:val="none" w:sz="0" w:space="0" w:color="auto"/>
            <w:bottom w:val="none" w:sz="0" w:space="0" w:color="auto"/>
            <w:right w:val="none" w:sz="0" w:space="0" w:color="auto"/>
          </w:divBdr>
        </w:div>
        <w:div w:id="468981702">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478886635">
          <w:marLeft w:val="0"/>
          <w:marRight w:val="0"/>
          <w:marTop w:val="0"/>
          <w:marBottom w:val="0"/>
          <w:divBdr>
            <w:top w:val="none" w:sz="0" w:space="0" w:color="auto"/>
            <w:left w:val="none" w:sz="0" w:space="0" w:color="auto"/>
            <w:bottom w:val="none" w:sz="0" w:space="0" w:color="auto"/>
            <w:right w:val="none" w:sz="0" w:space="0" w:color="auto"/>
          </w:divBdr>
        </w:div>
        <w:div w:id="480272004">
          <w:marLeft w:val="0"/>
          <w:marRight w:val="0"/>
          <w:marTop w:val="0"/>
          <w:marBottom w:val="0"/>
          <w:divBdr>
            <w:top w:val="none" w:sz="0" w:space="0" w:color="auto"/>
            <w:left w:val="none" w:sz="0" w:space="0" w:color="auto"/>
            <w:bottom w:val="none" w:sz="0" w:space="0" w:color="auto"/>
            <w:right w:val="none" w:sz="0" w:space="0" w:color="auto"/>
          </w:divBdr>
        </w:div>
        <w:div w:id="506218391">
          <w:marLeft w:val="0"/>
          <w:marRight w:val="0"/>
          <w:marTop w:val="0"/>
          <w:marBottom w:val="0"/>
          <w:divBdr>
            <w:top w:val="none" w:sz="0" w:space="0" w:color="auto"/>
            <w:left w:val="none" w:sz="0" w:space="0" w:color="auto"/>
            <w:bottom w:val="none" w:sz="0" w:space="0" w:color="auto"/>
            <w:right w:val="none" w:sz="0" w:space="0" w:color="auto"/>
          </w:divBdr>
        </w:div>
        <w:div w:id="513808952">
          <w:marLeft w:val="0"/>
          <w:marRight w:val="0"/>
          <w:marTop w:val="0"/>
          <w:marBottom w:val="0"/>
          <w:divBdr>
            <w:top w:val="none" w:sz="0" w:space="0" w:color="auto"/>
            <w:left w:val="none" w:sz="0" w:space="0" w:color="auto"/>
            <w:bottom w:val="none" w:sz="0" w:space="0" w:color="auto"/>
            <w:right w:val="none" w:sz="0" w:space="0" w:color="auto"/>
          </w:divBdr>
        </w:div>
        <w:div w:id="527067261">
          <w:marLeft w:val="0"/>
          <w:marRight w:val="0"/>
          <w:marTop w:val="0"/>
          <w:marBottom w:val="0"/>
          <w:divBdr>
            <w:top w:val="none" w:sz="0" w:space="0" w:color="auto"/>
            <w:left w:val="none" w:sz="0" w:space="0" w:color="auto"/>
            <w:bottom w:val="none" w:sz="0" w:space="0" w:color="auto"/>
            <w:right w:val="none" w:sz="0" w:space="0" w:color="auto"/>
          </w:divBdr>
        </w:div>
        <w:div w:id="530192407">
          <w:marLeft w:val="0"/>
          <w:marRight w:val="0"/>
          <w:marTop w:val="0"/>
          <w:marBottom w:val="0"/>
          <w:divBdr>
            <w:top w:val="none" w:sz="0" w:space="0" w:color="auto"/>
            <w:left w:val="none" w:sz="0" w:space="0" w:color="auto"/>
            <w:bottom w:val="none" w:sz="0" w:space="0" w:color="auto"/>
            <w:right w:val="none" w:sz="0" w:space="0" w:color="auto"/>
          </w:divBdr>
        </w:div>
        <w:div w:id="558445366">
          <w:marLeft w:val="0"/>
          <w:marRight w:val="0"/>
          <w:marTop w:val="0"/>
          <w:marBottom w:val="0"/>
          <w:divBdr>
            <w:top w:val="none" w:sz="0" w:space="0" w:color="auto"/>
            <w:left w:val="none" w:sz="0" w:space="0" w:color="auto"/>
            <w:bottom w:val="none" w:sz="0" w:space="0" w:color="auto"/>
            <w:right w:val="none" w:sz="0" w:space="0" w:color="auto"/>
          </w:divBdr>
        </w:div>
        <w:div w:id="572811445">
          <w:marLeft w:val="0"/>
          <w:marRight w:val="0"/>
          <w:marTop w:val="0"/>
          <w:marBottom w:val="0"/>
          <w:divBdr>
            <w:top w:val="none" w:sz="0" w:space="0" w:color="auto"/>
            <w:left w:val="none" w:sz="0" w:space="0" w:color="auto"/>
            <w:bottom w:val="none" w:sz="0" w:space="0" w:color="auto"/>
            <w:right w:val="none" w:sz="0" w:space="0" w:color="auto"/>
          </w:divBdr>
        </w:div>
        <w:div w:id="598370942">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605426739">
          <w:marLeft w:val="0"/>
          <w:marRight w:val="0"/>
          <w:marTop w:val="0"/>
          <w:marBottom w:val="0"/>
          <w:divBdr>
            <w:top w:val="none" w:sz="0" w:space="0" w:color="auto"/>
            <w:left w:val="none" w:sz="0" w:space="0" w:color="auto"/>
            <w:bottom w:val="none" w:sz="0" w:space="0" w:color="auto"/>
            <w:right w:val="none" w:sz="0" w:space="0" w:color="auto"/>
          </w:divBdr>
        </w:div>
        <w:div w:id="608126600">
          <w:marLeft w:val="0"/>
          <w:marRight w:val="0"/>
          <w:marTop w:val="0"/>
          <w:marBottom w:val="0"/>
          <w:divBdr>
            <w:top w:val="none" w:sz="0" w:space="0" w:color="auto"/>
            <w:left w:val="none" w:sz="0" w:space="0" w:color="auto"/>
            <w:bottom w:val="none" w:sz="0" w:space="0" w:color="auto"/>
            <w:right w:val="none" w:sz="0" w:space="0" w:color="auto"/>
          </w:divBdr>
        </w:div>
        <w:div w:id="617641980">
          <w:marLeft w:val="0"/>
          <w:marRight w:val="0"/>
          <w:marTop w:val="0"/>
          <w:marBottom w:val="0"/>
          <w:divBdr>
            <w:top w:val="none" w:sz="0" w:space="0" w:color="auto"/>
            <w:left w:val="none" w:sz="0" w:space="0" w:color="auto"/>
            <w:bottom w:val="none" w:sz="0" w:space="0" w:color="auto"/>
            <w:right w:val="none" w:sz="0" w:space="0" w:color="auto"/>
          </w:divBdr>
        </w:div>
        <w:div w:id="625430340">
          <w:marLeft w:val="0"/>
          <w:marRight w:val="0"/>
          <w:marTop w:val="0"/>
          <w:marBottom w:val="0"/>
          <w:divBdr>
            <w:top w:val="none" w:sz="0" w:space="0" w:color="auto"/>
            <w:left w:val="none" w:sz="0" w:space="0" w:color="auto"/>
            <w:bottom w:val="none" w:sz="0" w:space="0" w:color="auto"/>
            <w:right w:val="none" w:sz="0" w:space="0" w:color="auto"/>
          </w:divBdr>
        </w:div>
        <w:div w:id="632095907">
          <w:marLeft w:val="0"/>
          <w:marRight w:val="0"/>
          <w:marTop w:val="0"/>
          <w:marBottom w:val="0"/>
          <w:divBdr>
            <w:top w:val="none" w:sz="0" w:space="0" w:color="auto"/>
            <w:left w:val="none" w:sz="0" w:space="0" w:color="auto"/>
            <w:bottom w:val="none" w:sz="0" w:space="0" w:color="auto"/>
            <w:right w:val="none" w:sz="0" w:space="0" w:color="auto"/>
          </w:divBdr>
        </w:div>
        <w:div w:id="644432211">
          <w:marLeft w:val="0"/>
          <w:marRight w:val="0"/>
          <w:marTop w:val="0"/>
          <w:marBottom w:val="0"/>
          <w:divBdr>
            <w:top w:val="none" w:sz="0" w:space="0" w:color="auto"/>
            <w:left w:val="none" w:sz="0" w:space="0" w:color="auto"/>
            <w:bottom w:val="none" w:sz="0" w:space="0" w:color="auto"/>
            <w:right w:val="none" w:sz="0" w:space="0" w:color="auto"/>
          </w:divBdr>
        </w:div>
        <w:div w:id="663896304">
          <w:marLeft w:val="0"/>
          <w:marRight w:val="0"/>
          <w:marTop w:val="0"/>
          <w:marBottom w:val="0"/>
          <w:divBdr>
            <w:top w:val="none" w:sz="0" w:space="0" w:color="auto"/>
            <w:left w:val="none" w:sz="0" w:space="0" w:color="auto"/>
            <w:bottom w:val="none" w:sz="0" w:space="0" w:color="auto"/>
            <w:right w:val="none" w:sz="0" w:space="0" w:color="auto"/>
          </w:divBdr>
        </w:div>
        <w:div w:id="716972983">
          <w:marLeft w:val="0"/>
          <w:marRight w:val="0"/>
          <w:marTop w:val="0"/>
          <w:marBottom w:val="0"/>
          <w:divBdr>
            <w:top w:val="none" w:sz="0" w:space="0" w:color="auto"/>
            <w:left w:val="none" w:sz="0" w:space="0" w:color="auto"/>
            <w:bottom w:val="none" w:sz="0" w:space="0" w:color="auto"/>
            <w:right w:val="none" w:sz="0" w:space="0" w:color="auto"/>
          </w:divBdr>
        </w:div>
        <w:div w:id="740130128">
          <w:marLeft w:val="0"/>
          <w:marRight w:val="0"/>
          <w:marTop w:val="0"/>
          <w:marBottom w:val="0"/>
          <w:divBdr>
            <w:top w:val="none" w:sz="0" w:space="0" w:color="auto"/>
            <w:left w:val="none" w:sz="0" w:space="0" w:color="auto"/>
            <w:bottom w:val="none" w:sz="0" w:space="0" w:color="auto"/>
            <w:right w:val="none" w:sz="0" w:space="0" w:color="auto"/>
          </w:divBdr>
        </w:div>
        <w:div w:id="744302421">
          <w:marLeft w:val="0"/>
          <w:marRight w:val="0"/>
          <w:marTop w:val="0"/>
          <w:marBottom w:val="0"/>
          <w:divBdr>
            <w:top w:val="none" w:sz="0" w:space="0" w:color="auto"/>
            <w:left w:val="none" w:sz="0" w:space="0" w:color="auto"/>
            <w:bottom w:val="none" w:sz="0" w:space="0" w:color="auto"/>
            <w:right w:val="none" w:sz="0" w:space="0" w:color="auto"/>
          </w:divBdr>
        </w:div>
        <w:div w:id="757412543">
          <w:marLeft w:val="0"/>
          <w:marRight w:val="0"/>
          <w:marTop w:val="0"/>
          <w:marBottom w:val="0"/>
          <w:divBdr>
            <w:top w:val="none" w:sz="0" w:space="0" w:color="auto"/>
            <w:left w:val="none" w:sz="0" w:space="0" w:color="auto"/>
            <w:bottom w:val="none" w:sz="0" w:space="0" w:color="auto"/>
            <w:right w:val="none" w:sz="0" w:space="0" w:color="auto"/>
          </w:divBdr>
        </w:div>
        <w:div w:id="768083309">
          <w:marLeft w:val="0"/>
          <w:marRight w:val="0"/>
          <w:marTop w:val="0"/>
          <w:marBottom w:val="0"/>
          <w:divBdr>
            <w:top w:val="none" w:sz="0" w:space="0" w:color="auto"/>
            <w:left w:val="none" w:sz="0" w:space="0" w:color="auto"/>
            <w:bottom w:val="none" w:sz="0" w:space="0" w:color="auto"/>
            <w:right w:val="none" w:sz="0" w:space="0" w:color="auto"/>
          </w:divBdr>
        </w:div>
        <w:div w:id="803162110">
          <w:marLeft w:val="0"/>
          <w:marRight w:val="0"/>
          <w:marTop w:val="0"/>
          <w:marBottom w:val="0"/>
          <w:divBdr>
            <w:top w:val="none" w:sz="0" w:space="0" w:color="auto"/>
            <w:left w:val="none" w:sz="0" w:space="0" w:color="auto"/>
            <w:bottom w:val="none" w:sz="0" w:space="0" w:color="auto"/>
            <w:right w:val="none" w:sz="0" w:space="0" w:color="auto"/>
          </w:divBdr>
        </w:div>
        <w:div w:id="808596512">
          <w:marLeft w:val="0"/>
          <w:marRight w:val="0"/>
          <w:marTop w:val="0"/>
          <w:marBottom w:val="0"/>
          <w:divBdr>
            <w:top w:val="none" w:sz="0" w:space="0" w:color="auto"/>
            <w:left w:val="none" w:sz="0" w:space="0" w:color="auto"/>
            <w:bottom w:val="none" w:sz="0" w:space="0" w:color="auto"/>
            <w:right w:val="none" w:sz="0" w:space="0" w:color="auto"/>
          </w:divBdr>
        </w:div>
        <w:div w:id="809787148">
          <w:marLeft w:val="0"/>
          <w:marRight w:val="0"/>
          <w:marTop w:val="0"/>
          <w:marBottom w:val="0"/>
          <w:divBdr>
            <w:top w:val="none" w:sz="0" w:space="0" w:color="auto"/>
            <w:left w:val="none" w:sz="0" w:space="0" w:color="auto"/>
            <w:bottom w:val="none" w:sz="0" w:space="0" w:color="auto"/>
            <w:right w:val="none" w:sz="0" w:space="0" w:color="auto"/>
          </w:divBdr>
        </w:div>
        <w:div w:id="821313853">
          <w:marLeft w:val="0"/>
          <w:marRight w:val="0"/>
          <w:marTop w:val="0"/>
          <w:marBottom w:val="0"/>
          <w:divBdr>
            <w:top w:val="none" w:sz="0" w:space="0" w:color="auto"/>
            <w:left w:val="none" w:sz="0" w:space="0" w:color="auto"/>
            <w:bottom w:val="none" w:sz="0" w:space="0" w:color="auto"/>
            <w:right w:val="none" w:sz="0" w:space="0" w:color="auto"/>
          </w:divBdr>
        </w:div>
        <w:div w:id="825242657">
          <w:marLeft w:val="0"/>
          <w:marRight w:val="0"/>
          <w:marTop w:val="0"/>
          <w:marBottom w:val="0"/>
          <w:divBdr>
            <w:top w:val="none" w:sz="0" w:space="0" w:color="auto"/>
            <w:left w:val="none" w:sz="0" w:space="0" w:color="auto"/>
            <w:bottom w:val="none" w:sz="0" w:space="0" w:color="auto"/>
            <w:right w:val="none" w:sz="0" w:space="0" w:color="auto"/>
          </w:divBdr>
        </w:div>
        <w:div w:id="841968586">
          <w:marLeft w:val="0"/>
          <w:marRight w:val="0"/>
          <w:marTop w:val="0"/>
          <w:marBottom w:val="0"/>
          <w:divBdr>
            <w:top w:val="none" w:sz="0" w:space="0" w:color="auto"/>
            <w:left w:val="none" w:sz="0" w:space="0" w:color="auto"/>
            <w:bottom w:val="none" w:sz="0" w:space="0" w:color="auto"/>
            <w:right w:val="none" w:sz="0" w:space="0" w:color="auto"/>
          </w:divBdr>
        </w:div>
        <w:div w:id="852376308">
          <w:marLeft w:val="0"/>
          <w:marRight w:val="0"/>
          <w:marTop w:val="0"/>
          <w:marBottom w:val="0"/>
          <w:divBdr>
            <w:top w:val="none" w:sz="0" w:space="0" w:color="auto"/>
            <w:left w:val="none" w:sz="0" w:space="0" w:color="auto"/>
            <w:bottom w:val="none" w:sz="0" w:space="0" w:color="auto"/>
            <w:right w:val="none" w:sz="0" w:space="0" w:color="auto"/>
          </w:divBdr>
        </w:div>
        <w:div w:id="853769797">
          <w:marLeft w:val="0"/>
          <w:marRight w:val="0"/>
          <w:marTop w:val="0"/>
          <w:marBottom w:val="0"/>
          <w:divBdr>
            <w:top w:val="none" w:sz="0" w:space="0" w:color="auto"/>
            <w:left w:val="none" w:sz="0" w:space="0" w:color="auto"/>
            <w:bottom w:val="none" w:sz="0" w:space="0" w:color="auto"/>
            <w:right w:val="none" w:sz="0" w:space="0" w:color="auto"/>
          </w:divBdr>
        </w:div>
        <w:div w:id="858199667">
          <w:marLeft w:val="0"/>
          <w:marRight w:val="0"/>
          <w:marTop w:val="0"/>
          <w:marBottom w:val="0"/>
          <w:divBdr>
            <w:top w:val="none" w:sz="0" w:space="0" w:color="auto"/>
            <w:left w:val="none" w:sz="0" w:space="0" w:color="auto"/>
            <w:bottom w:val="none" w:sz="0" w:space="0" w:color="auto"/>
            <w:right w:val="none" w:sz="0" w:space="0" w:color="auto"/>
          </w:divBdr>
        </w:div>
        <w:div w:id="861476138">
          <w:marLeft w:val="0"/>
          <w:marRight w:val="0"/>
          <w:marTop w:val="0"/>
          <w:marBottom w:val="0"/>
          <w:divBdr>
            <w:top w:val="none" w:sz="0" w:space="0" w:color="auto"/>
            <w:left w:val="none" w:sz="0" w:space="0" w:color="auto"/>
            <w:bottom w:val="none" w:sz="0" w:space="0" w:color="auto"/>
            <w:right w:val="none" w:sz="0" w:space="0" w:color="auto"/>
          </w:divBdr>
        </w:div>
        <w:div w:id="862598937">
          <w:marLeft w:val="0"/>
          <w:marRight w:val="0"/>
          <w:marTop w:val="0"/>
          <w:marBottom w:val="0"/>
          <w:divBdr>
            <w:top w:val="none" w:sz="0" w:space="0" w:color="auto"/>
            <w:left w:val="none" w:sz="0" w:space="0" w:color="auto"/>
            <w:bottom w:val="none" w:sz="0" w:space="0" w:color="auto"/>
            <w:right w:val="none" w:sz="0" w:space="0" w:color="auto"/>
          </w:divBdr>
        </w:div>
        <w:div w:id="875239356">
          <w:marLeft w:val="0"/>
          <w:marRight w:val="0"/>
          <w:marTop w:val="0"/>
          <w:marBottom w:val="0"/>
          <w:divBdr>
            <w:top w:val="none" w:sz="0" w:space="0" w:color="auto"/>
            <w:left w:val="none" w:sz="0" w:space="0" w:color="auto"/>
            <w:bottom w:val="none" w:sz="0" w:space="0" w:color="auto"/>
            <w:right w:val="none" w:sz="0" w:space="0" w:color="auto"/>
          </w:divBdr>
        </w:div>
        <w:div w:id="875432570">
          <w:marLeft w:val="0"/>
          <w:marRight w:val="0"/>
          <w:marTop w:val="0"/>
          <w:marBottom w:val="0"/>
          <w:divBdr>
            <w:top w:val="none" w:sz="0" w:space="0" w:color="auto"/>
            <w:left w:val="none" w:sz="0" w:space="0" w:color="auto"/>
            <w:bottom w:val="none" w:sz="0" w:space="0" w:color="auto"/>
            <w:right w:val="none" w:sz="0" w:space="0" w:color="auto"/>
          </w:divBdr>
        </w:div>
        <w:div w:id="875655919">
          <w:marLeft w:val="0"/>
          <w:marRight w:val="0"/>
          <w:marTop w:val="0"/>
          <w:marBottom w:val="0"/>
          <w:divBdr>
            <w:top w:val="none" w:sz="0" w:space="0" w:color="auto"/>
            <w:left w:val="none" w:sz="0" w:space="0" w:color="auto"/>
            <w:bottom w:val="none" w:sz="0" w:space="0" w:color="auto"/>
            <w:right w:val="none" w:sz="0" w:space="0" w:color="auto"/>
          </w:divBdr>
        </w:div>
        <w:div w:id="875897714">
          <w:marLeft w:val="0"/>
          <w:marRight w:val="0"/>
          <w:marTop w:val="0"/>
          <w:marBottom w:val="0"/>
          <w:divBdr>
            <w:top w:val="none" w:sz="0" w:space="0" w:color="auto"/>
            <w:left w:val="none" w:sz="0" w:space="0" w:color="auto"/>
            <w:bottom w:val="none" w:sz="0" w:space="0" w:color="auto"/>
            <w:right w:val="none" w:sz="0" w:space="0" w:color="auto"/>
          </w:divBdr>
        </w:div>
        <w:div w:id="931158447">
          <w:marLeft w:val="0"/>
          <w:marRight w:val="0"/>
          <w:marTop w:val="0"/>
          <w:marBottom w:val="0"/>
          <w:divBdr>
            <w:top w:val="none" w:sz="0" w:space="0" w:color="auto"/>
            <w:left w:val="none" w:sz="0" w:space="0" w:color="auto"/>
            <w:bottom w:val="none" w:sz="0" w:space="0" w:color="auto"/>
            <w:right w:val="none" w:sz="0" w:space="0" w:color="auto"/>
          </w:divBdr>
        </w:div>
        <w:div w:id="968516666">
          <w:marLeft w:val="0"/>
          <w:marRight w:val="0"/>
          <w:marTop w:val="0"/>
          <w:marBottom w:val="0"/>
          <w:divBdr>
            <w:top w:val="none" w:sz="0" w:space="0" w:color="auto"/>
            <w:left w:val="none" w:sz="0" w:space="0" w:color="auto"/>
            <w:bottom w:val="none" w:sz="0" w:space="0" w:color="auto"/>
            <w:right w:val="none" w:sz="0" w:space="0" w:color="auto"/>
          </w:divBdr>
        </w:div>
        <w:div w:id="977296358">
          <w:marLeft w:val="0"/>
          <w:marRight w:val="0"/>
          <w:marTop w:val="0"/>
          <w:marBottom w:val="0"/>
          <w:divBdr>
            <w:top w:val="none" w:sz="0" w:space="0" w:color="auto"/>
            <w:left w:val="none" w:sz="0" w:space="0" w:color="auto"/>
            <w:bottom w:val="none" w:sz="0" w:space="0" w:color="auto"/>
            <w:right w:val="none" w:sz="0" w:space="0" w:color="auto"/>
          </w:divBdr>
        </w:div>
        <w:div w:id="983465539">
          <w:marLeft w:val="0"/>
          <w:marRight w:val="0"/>
          <w:marTop w:val="0"/>
          <w:marBottom w:val="0"/>
          <w:divBdr>
            <w:top w:val="none" w:sz="0" w:space="0" w:color="auto"/>
            <w:left w:val="none" w:sz="0" w:space="0" w:color="auto"/>
            <w:bottom w:val="none" w:sz="0" w:space="0" w:color="auto"/>
            <w:right w:val="none" w:sz="0" w:space="0" w:color="auto"/>
          </w:divBdr>
        </w:div>
        <w:div w:id="993339744">
          <w:marLeft w:val="0"/>
          <w:marRight w:val="0"/>
          <w:marTop w:val="0"/>
          <w:marBottom w:val="0"/>
          <w:divBdr>
            <w:top w:val="none" w:sz="0" w:space="0" w:color="auto"/>
            <w:left w:val="none" w:sz="0" w:space="0" w:color="auto"/>
            <w:bottom w:val="none" w:sz="0" w:space="0" w:color="auto"/>
            <w:right w:val="none" w:sz="0" w:space="0" w:color="auto"/>
          </w:divBdr>
        </w:div>
        <w:div w:id="1003094727">
          <w:marLeft w:val="0"/>
          <w:marRight w:val="0"/>
          <w:marTop w:val="0"/>
          <w:marBottom w:val="0"/>
          <w:divBdr>
            <w:top w:val="none" w:sz="0" w:space="0" w:color="auto"/>
            <w:left w:val="none" w:sz="0" w:space="0" w:color="auto"/>
            <w:bottom w:val="none" w:sz="0" w:space="0" w:color="auto"/>
            <w:right w:val="none" w:sz="0" w:space="0" w:color="auto"/>
          </w:divBdr>
        </w:div>
        <w:div w:id="1013143682">
          <w:marLeft w:val="0"/>
          <w:marRight w:val="0"/>
          <w:marTop w:val="0"/>
          <w:marBottom w:val="0"/>
          <w:divBdr>
            <w:top w:val="none" w:sz="0" w:space="0" w:color="auto"/>
            <w:left w:val="none" w:sz="0" w:space="0" w:color="auto"/>
            <w:bottom w:val="none" w:sz="0" w:space="0" w:color="auto"/>
            <w:right w:val="none" w:sz="0" w:space="0" w:color="auto"/>
          </w:divBdr>
        </w:div>
        <w:div w:id="1029725843">
          <w:marLeft w:val="0"/>
          <w:marRight w:val="0"/>
          <w:marTop w:val="0"/>
          <w:marBottom w:val="0"/>
          <w:divBdr>
            <w:top w:val="none" w:sz="0" w:space="0" w:color="auto"/>
            <w:left w:val="none" w:sz="0" w:space="0" w:color="auto"/>
            <w:bottom w:val="none" w:sz="0" w:space="0" w:color="auto"/>
            <w:right w:val="none" w:sz="0" w:space="0" w:color="auto"/>
          </w:divBdr>
        </w:div>
        <w:div w:id="1050154503">
          <w:marLeft w:val="0"/>
          <w:marRight w:val="0"/>
          <w:marTop w:val="0"/>
          <w:marBottom w:val="0"/>
          <w:divBdr>
            <w:top w:val="none" w:sz="0" w:space="0" w:color="auto"/>
            <w:left w:val="none" w:sz="0" w:space="0" w:color="auto"/>
            <w:bottom w:val="none" w:sz="0" w:space="0" w:color="auto"/>
            <w:right w:val="none" w:sz="0" w:space="0" w:color="auto"/>
          </w:divBdr>
        </w:div>
        <w:div w:id="1060908756">
          <w:marLeft w:val="0"/>
          <w:marRight w:val="0"/>
          <w:marTop w:val="0"/>
          <w:marBottom w:val="0"/>
          <w:divBdr>
            <w:top w:val="none" w:sz="0" w:space="0" w:color="auto"/>
            <w:left w:val="none" w:sz="0" w:space="0" w:color="auto"/>
            <w:bottom w:val="none" w:sz="0" w:space="0" w:color="auto"/>
            <w:right w:val="none" w:sz="0" w:space="0" w:color="auto"/>
          </w:divBdr>
        </w:div>
        <w:div w:id="1062143772">
          <w:marLeft w:val="0"/>
          <w:marRight w:val="0"/>
          <w:marTop w:val="0"/>
          <w:marBottom w:val="0"/>
          <w:divBdr>
            <w:top w:val="none" w:sz="0" w:space="0" w:color="auto"/>
            <w:left w:val="none" w:sz="0" w:space="0" w:color="auto"/>
            <w:bottom w:val="none" w:sz="0" w:space="0" w:color="auto"/>
            <w:right w:val="none" w:sz="0" w:space="0" w:color="auto"/>
          </w:divBdr>
        </w:div>
        <w:div w:id="1079982088">
          <w:marLeft w:val="0"/>
          <w:marRight w:val="0"/>
          <w:marTop w:val="0"/>
          <w:marBottom w:val="0"/>
          <w:divBdr>
            <w:top w:val="none" w:sz="0" w:space="0" w:color="auto"/>
            <w:left w:val="none" w:sz="0" w:space="0" w:color="auto"/>
            <w:bottom w:val="none" w:sz="0" w:space="0" w:color="auto"/>
            <w:right w:val="none" w:sz="0" w:space="0" w:color="auto"/>
          </w:divBdr>
        </w:div>
        <w:div w:id="1090353921">
          <w:marLeft w:val="0"/>
          <w:marRight w:val="0"/>
          <w:marTop w:val="0"/>
          <w:marBottom w:val="0"/>
          <w:divBdr>
            <w:top w:val="none" w:sz="0" w:space="0" w:color="auto"/>
            <w:left w:val="none" w:sz="0" w:space="0" w:color="auto"/>
            <w:bottom w:val="none" w:sz="0" w:space="0" w:color="auto"/>
            <w:right w:val="none" w:sz="0" w:space="0" w:color="auto"/>
          </w:divBdr>
        </w:div>
        <w:div w:id="1100292181">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122651130">
          <w:marLeft w:val="0"/>
          <w:marRight w:val="0"/>
          <w:marTop w:val="0"/>
          <w:marBottom w:val="0"/>
          <w:divBdr>
            <w:top w:val="none" w:sz="0" w:space="0" w:color="auto"/>
            <w:left w:val="none" w:sz="0" w:space="0" w:color="auto"/>
            <w:bottom w:val="none" w:sz="0" w:space="0" w:color="auto"/>
            <w:right w:val="none" w:sz="0" w:space="0" w:color="auto"/>
          </w:divBdr>
        </w:div>
        <w:div w:id="1126847711">
          <w:marLeft w:val="0"/>
          <w:marRight w:val="0"/>
          <w:marTop w:val="0"/>
          <w:marBottom w:val="0"/>
          <w:divBdr>
            <w:top w:val="none" w:sz="0" w:space="0" w:color="auto"/>
            <w:left w:val="none" w:sz="0" w:space="0" w:color="auto"/>
            <w:bottom w:val="none" w:sz="0" w:space="0" w:color="auto"/>
            <w:right w:val="none" w:sz="0" w:space="0" w:color="auto"/>
          </w:divBdr>
        </w:div>
        <w:div w:id="1137454001">
          <w:marLeft w:val="0"/>
          <w:marRight w:val="0"/>
          <w:marTop w:val="0"/>
          <w:marBottom w:val="0"/>
          <w:divBdr>
            <w:top w:val="none" w:sz="0" w:space="0" w:color="auto"/>
            <w:left w:val="none" w:sz="0" w:space="0" w:color="auto"/>
            <w:bottom w:val="none" w:sz="0" w:space="0" w:color="auto"/>
            <w:right w:val="none" w:sz="0" w:space="0" w:color="auto"/>
          </w:divBdr>
        </w:div>
        <w:div w:id="1147355233">
          <w:marLeft w:val="0"/>
          <w:marRight w:val="0"/>
          <w:marTop w:val="0"/>
          <w:marBottom w:val="0"/>
          <w:divBdr>
            <w:top w:val="none" w:sz="0" w:space="0" w:color="auto"/>
            <w:left w:val="none" w:sz="0" w:space="0" w:color="auto"/>
            <w:bottom w:val="none" w:sz="0" w:space="0" w:color="auto"/>
            <w:right w:val="none" w:sz="0" w:space="0" w:color="auto"/>
          </w:divBdr>
        </w:div>
        <w:div w:id="1159929561">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1245606613">
          <w:marLeft w:val="0"/>
          <w:marRight w:val="0"/>
          <w:marTop w:val="0"/>
          <w:marBottom w:val="0"/>
          <w:divBdr>
            <w:top w:val="none" w:sz="0" w:space="0" w:color="auto"/>
            <w:left w:val="none" w:sz="0" w:space="0" w:color="auto"/>
            <w:bottom w:val="none" w:sz="0" w:space="0" w:color="auto"/>
            <w:right w:val="none" w:sz="0" w:space="0" w:color="auto"/>
          </w:divBdr>
        </w:div>
        <w:div w:id="1264222087">
          <w:marLeft w:val="0"/>
          <w:marRight w:val="0"/>
          <w:marTop w:val="0"/>
          <w:marBottom w:val="0"/>
          <w:divBdr>
            <w:top w:val="none" w:sz="0" w:space="0" w:color="auto"/>
            <w:left w:val="none" w:sz="0" w:space="0" w:color="auto"/>
            <w:bottom w:val="none" w:sz="0" w:space="0" w:color="auto"/>
            <w:right w:val="none" w:sz="0" w:space="0" w:color="auto"/>
          </w:divBdr>
        </w:div>
        <w:div w:id="1330937140">
          <w:marLeft w:val="0"/>
          <w:marRight w:val="0"/>
          <w:marTop w:val="0"/>
          <w:marBottom w:val="0"/>
          <w:divBdr>
            <w:top w:val="none" w:sz="0" w:space="0" w:color="auto"/>
            <w:left w:val="none" w:sz="0" w:space="0" w:color="auto"/>
            <w:bottom w:val="none" w:sz="0" w:space="0" w:color="auto"/>
            <w:right w:val="none" w:sz="0" w:space="0" w:color="auto"/>
          </w:divBdr>
        </w:div>
        <w:div w:id="1345399360">
          <w:marLeft w:val="0"/>
          <w:marRight w:val="0"/>
          <w:marTop w:val="0"/>
          <w:marBottom w:val="0"/>
          <w:divBdr>
            <w:top w:val="none" w:sz="0" w:space="0" w:color="auto"/>
            <w:left w:val="none" w:sz="0" w:space="0" w:color="auto"/>
            <w:bottom w:val="none" w:sz="0" w:space="0" w:color="auto"/>
            <w:right w:val="none" w:sz="0" w:space="0" w:color="auto"/>
          </w:divBdr>
        </w:div>
        <w:div w:id="1354460287">
          <w:marLeft w:val="0"/>
          <w:marRight w:val="0"/>
          <w:marTop w:val="0"/>
          <w:marBottom w:val="0"/>
          <w:divBdr>
            <w:top w:val="none" w:sz="0" w:space="0" w:color="auto"/>
            <w:left w:val="none" w:sz="0" w:space="0" w:color="auto"/>
            <w:bottom w:val="none" w:sz="0" w:space="0" w:color="auto"/>
            <w:right w:val="none" w:sz="0" w:space="0" w:color="auto"/>
          </w:divBdr>
        </w:div>
        <w:div w:id="1358114367">
          <w:marLeft w:val="0"/>
          <w:marRight w:val="0"/>
          <w:marTop w:val="0"/>
          <w:marBottom w:val="0"/>
          <w:divBdr>
            <w:top w:val="none" w:sz="0" w:space="0" w:color="auto"/>
            <w:left w:val="none" w:sz="0" w:space="0" w:color="auto"/>
            <w:bottom w:val="none" w:sz="0" w:space="0" w:color="auto"/>
            <w:right w:val="none" w:sz="0" w:space="0" w:color="auto"/>
          </w:divBdr>
        </w:div>
        <w:div w:id="1362123383">
          <w:marLeft w:val="0"/>
          <w:marRight w:val="0"/>
          <w:marTop w:val="0"/>
          <w:marBottom w:val="0"/>
          <w:divBdr>
            <w:top w:val="none" w:sz="0" w:space="0" w:color="auto"/>
            <w:left w:val="none" w:sz="0" w:space="0" w:color="auto"/>
            <w:bottom w:val="none" w:sz="0" w:space="0" w:color="auto"/>
            <w:right w:val="none" w:sz="0" w:space="0" w:color="auto"/>
          </w:divBdr>
        </w:div>
        <w:div w:id="1364478441">
          <w:marLeft w:val="0"/>
          <w:marRight w:val="0"/>
          <w:marTop w:val="0"/>
          <w:marBottom w:val="0"/>
          <w:divBdr>
            <w:top w:val="none" w:sz="0" w:space="0" w:color="auto"/>
            <w:left w:val="none" w:sz="0" w:space="0" w:color="auto"/>
            <w:bottom w:val="none" w:sz="0" w:space="0" w:color="auto"/>
            <w:right w:val="none" w:sz="0" w:space="0" w:color="auto"/>
          </w:divBdr>
        </w:div>
        <w:div w:id="1382441325">
          <w:marLeft w:val="0"/>
          <w:marRight w:val="0"/>
          <w:marTop w:val="0"/>
          <w:marBottom w:val="0"/>
          <w:divBdr>
            <w:top w:val="none" w:sz="0" w:space="0" w:color="auto"/>
            <w:left w:val="none" w:sz="0" w:space="0" w:color="auto"/>
            <w:bottom w:val="none" w:sz="0" w:space="0" w:color="auto"/>
            <w:right w:val="none" w:sz="0" w:space="0" w:color="auto"/>
          </w:divBdr>
        </w:div>
        <w:div w:id="1412891276">
          <w:marLeft w:val="0"/>
          <w:marRight w:val="0"/>
          <w:marTop w:val="0"/>
          <w:marBottom w:val="0"/>
          <w:divBdr>
            <w:top w:val="none" w:sz="0" w:space="0" w:color="auto"/>
            <w:left w:val="none" w:sz="0" w:space="0" w:color="auto"/>
            <w:bottom w:val="none" w:sz="0" w:space="0" w:color="auto"/>
            <w:right w:val="none" w:sz="0" w:space="0" w:color="auto"/>
          </w:divBdr>
        </w:div>
        <w:div w:id="1413283904">
          <w:marLeft w:val="0"/>
          <w:marRight w:val="0"/>
          <w:marTop w:val="0"/>
          <w:marBottom w:val="0"/>
          <w:divBdr>
            <w:top w:val="none" w:sz="0" w:space="0" w:color="auto"/>
            <w:left w:val="none" w:sz="0" w:space="0" w:color="auto"/>
            <w:bottom w:val="none" w:sz="0" w:space="0" w:color="auto"/>
            <w:right w:val="none" w:sz="0" w:space="0" w:color="auto"/>
          </w:divBdr>
        </w:div>
        <w:div w:id="1419476518">
          <w:marLeft w:val="0"/>
          <w:marRight w:val="0"/>
          <w:marTop w:val="0"/>
          <w:marBottom w:val="0"/>
          <w:divBdr>
            <w:top w:val="none" w:sz="0" w:space="0" w:color="auto"/>
            <w:left w:val="none" w:sz="0" w:space="0" w:color="auto"/>
            <w:bottom w:val="none" w:sz="0" w:space="0" w:color="auto"/>
            <w:right w:val="none" w:sz="0" w:space="0" w:color="auto"/>
          </w:divBdr>
        </w:div>
        <w:div w:id="1465078606">
          <w:marLeft w:val="0"/>
          <w:marRight w:val="0"/>
          <w:marTop w:val="0"/>
          <w:marBottom w:val="0"/>
          <w:divBdr>
            <w:top w:val="none" w:sz="0" w:space="0" w:color="auto"/>
            <w:left w:val="none" w:sz="0" w:space="0" w:color="auto"/>
            <w:bottom w:val="none" w:sz="0" w:space="0" w:color="auto"/>
            <w:right w:val="none" w:sz="0" w:space="0" w:color="auto"/>
          </w:divBdr>
        </w:div>
        <w:div w:id="1467432871">
          <w:marLeft w:val="0"/>
          <w:marRight w:val="0"/>
          <w:marTop w:val="0"/>
          <w:marBottom w:val="0"/>
          <w:divBdr>
            <w:top w:val="none" w:sz="0" w:space="0" w:color="auto"/>
            <w:left w:val="none" w:sz="0" w:space="0" w:color="auto"/>
            <w:bottom w:val="none" w:sz="0" w:space="0" w:color="auto"/>
            <w:right w:val="none" w:sz="0" w:space="0" w:color="auto"/>
          </w:divBdr>
        </w:div>
        <w:div w:id="1471242209">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1481265027">
          <w:marLeft w:val="0"/>
          <w:marRight w:val="0"/>
          <w:marTop w:val="0"/>
          <w:marBottom w:val="0"/>
          <w:divBdr>
            <w:top w:val="none" w:sz="0" w:space="0" w:color="auto"/>
            <w:left w:val="none" w:sz="0" w:space="0" w:color="auto"/>
            <w:bottom w:val="none" w:sz="0" w:space="0" w:color="auto"/>
            <w:right w:val="none" w:sz="0" w:space="0" w:color="auto"/>
          </w:divBdr>
        </w:div>
        <w:div w:id="1502355229">
          <w:marLeft w:val="0"/>
          <w:marRight w:val="0"/>
          <w:marTop w:val="0"/>
          <w:marBottom w:val="0"/>
          <w:divBdr>
            <w:top w:val="none" w:sz="0" w:space="0" w:color="auto"/>
            <w:left w:val="none" w:sz="0" w:space="0" w:color="auto"/>
            <w:bottom w:val="none" w:sz="0" w:space="0" w:color="auto"/>
            <w:right w:val="none" w:sz="0" w:space="0" w:color="auto"/>
          </w:divBdr>
        </w:div>
        <w:div w:id="1514420774">
          <w:marLeft w:val="0"/>
          <w:marRight w:val="0"/>
          <w:marTop w:val="0"/>
          <w:marBottom w:val="0"/>
          <w:divBdr>
            <w:top w:val="none" w:sz="0" w:space="0" w:color="auto"/>
            <w:left w:val="none" w:sz="0" w:space="0" w:color="auto"/>
            <w:bottom w:val="none" w:sz="0" w:space="0" w:color="auto"/>
            <w:right w:val="none" w:sz="0" w:space="0" w:color="auto"/>
          </w:divBdr>
        </w:div>
        <w:div w:id="1534074190">
          <w:marLeft w:val="0"/>
          <w:marRight w:val="0"/>
          <w:marTop w:val="0"/>
          <w:marBottom w:val="0"/>
          <w:divBdr>
            <w:top w:val="none" w:sz="0" w:space="0" w:color="auto"/>
            <w:left w:val="none" w:sz="0" w:space="0" w:color="auto"/>
            <w:bottom w:val="none" w:sz="0" w:space="0" w:color="auto"/>
            <w:right w:val="none" w:sz="0" w:space="0" w:color="auto"/>
          </w:divBdr>
        </w:div>
        <w:div w:id="1539506984">
          <w:marLeft w:val="0"/>
          <w:marRight w:val="0"/>
          <w:marTop w:val="0"/>
          <w:marBottom w:val="0"/>
          <w:divBdr>
            <w:top w:val="none" w:sz="0" w:space="0" w:color="auto"/>
            <w:left w:val="none" w:sz="0" w:space="0" w:color="auto"/>
            <w:bottom w:val="none" w:sz="0" w:space="0" w:color="auto"/>
            <w:right w:val="none" w:sz="0" w:space="0" w:color="auto"/>
          </w:divBdr>
        </w:div>
        <w:div w:id="1552378752">
          <w:marLeft w:val="0"/>
          <w:marRight w:val="0"/>
          <w:marTop w:val="0"/>
          <w:marBottom w:val="0"/>
          <w:divBdr>
            <w:top w:val="none" w:sz="0" w:space="0" w:color="auto"/>
            <w:left w:val="none" w:sz="0" w:space="0" w:color="auto"/>
            <w:bottom w:val="none" w:sz="0" w:space="0" w:color="auto"/>
            <w:right w:val="none" w:sz="0" w:space="0" w:color="auto"/>
          </w:divBdr>
        </w:div>
        <w:div w:id="1576624059">
          <w:marLeft w:val="0"/>
          <w:marRight w:val="0"/>
          <w:marTop w:val="0"/>
          <w:marBottom w:val="0"/>
          <w:divBdr>
            <w:top w:val="none" w:sz="0" w:space="0" w:color="auto"/>
            <w:left w:val="none" w:sz="0" w:space="0" w:color="auto"/>
            <w:bottom w:val="none" w:sz="0" w:space="0" w:color="auto"/>
            <w:right w:val="none" w:sz="0" w:space="0" w:color="auto"/>
          </w:divBdr>
        </w:div>
        <w:div w:id="1582910672">
          <w:marLeft w:val="0"/>
          <w:marRight w:val="0"/>
          <w:marTop w:val="0"/>
          <w:marBottom w:val="0"/>
          <w:divBdr>
            <w:top w:val="none" w:sz="0" w:space="0" w:color="auto"/>
            <w:left w:val="none" w:sz="0" w:space="0" w:color="auto"/>
            <w:bottom w:val="none" w:sz="0" w:space="0" w:color="auto"/>
            <w:right w:val="none" w:sz="0" w:space="0" w:color="auto"/>
          </w:divBdr>
        </w:div>
        <w:div w:id="1589921038">
          <w:marLeft w:val="0"/>
          <w:marRight w:val="0"/>
          <w:marTop w:val="0"/>
          <w:marBottom w:val="0"/>
          <w:divBdr>
            <w:top w:val="none" w:sz="0" w:space="0" w:color="auto"/>
            <w:left w:val="none" w:sz="0" w:space="0" w:color="auto"/>
            <w:bottom w:val="none" w:sz="0" w:space="0" w:color="auto"/>
            <w:right w:val="none" w:sz="0" w:space="0" w:color="auto"/>
          </w:divBdr>
        </w:div>
        <w:div w:id="1596744033">
          <w:marLeft w:val="0"/>
          <w:marRight w:val="0"/>
          <w:marTop w:val="0"/>
          <w:marBottom w:val="0"/>
          <w:divBdr>
            <w:top w:val="none" w:sz="0" w:space="0" w:color="auto"/>
            <w:left w:val="none" w:sz="0" w:space="0" w:color="auto"/>
            <w:bottom w:val="none" w:sz="0" w:space="0" w:color="auto"/>
            <w:right w:val="none" w:sz="0" w:space="0" w:color="auto"/>
          </w:divBdr>
        </w:div>
        <w:div w:id="1606307695">
          <w:marLeft w:val="0"/>
          <w:marRight w:val="0"/>
          <w:marTop w:val="0"/>
          <w:marBottom w:val="0"/>
          <w:divBdr>
            <w:top w:val="none" w:sz="0" w:space="0" w:color="auto"/>
            <w:left w:val="none" w:sz="0" w:space="0" w:color="auto"/>
            <w:bottom w:val="none" w:sz="0" w:space="0" w:color="auto"/>
            <w:right w:val="none" w:sz="0" w:space="0" w:color="auto"/>
          </w:divBdr>
        </w:div>
        <w:div w:id="1637293400">
          <w:marLeft w:val="0"/>
          <w:marRight w:val="0"/>
          <w:marTop w:val="0"/>
          <w:marBottom w:val="0"/>
          <w:divBdr>
            <w:top w:val="none" w:sz="0" w:space="0" w:color="auto"/>
            <w:left w:val="none" w:sz="0" w:space="0" w:color="auto"/>
            <w:bottom w:val="none" w:sz="0" w:space="0" w:color="auto"/>
            <w:right w:val="none" w:sz="0" w:space="0" w:color="auto"/>
          </w:divBdr>
        </w:div>
        <w:div w:id="1638485983">
          <w:marLeft w:val="0"/>
          <w:marRight w:val="0"/>
          <w:marTop w:val="0"/>
          <w:marBottom w:val="0"/>
          <w:divBdr>
            <w:top w:val="none" w:sz="0" w:space="0" w:color="auto"/>
            <w:left w:val="none" w:sz="0" w:space="0" w:color="auto"/>
            <w:bottom w:val="none" w:sz="0" w:space="0" w:color="auto"/>
            <w:right w:val="none" w:sz="0" w:space="0" w:color="auto"/>
          </w:divBdr>
        </w:div>
        <w:div w:id="1672025990">
          <w:marLeft w:val="0"/>
          <w:marRight w:val="0"/>
          <w:marTop w:val="0"/>
          <w:marBottom w:val="0"/>
          <w:divBdr>
            <w:top w:val="none" w:sz="0" w:space="0" w:color="auto"/>
            <w:left w:val="none" w:sz="0" w:space="0" w:color="auto"/>
            <w:bottom w:val="none" w:sz="0" w:space="0" w:color="auto"/>
            <w:right w:val="none" w:sz="0" w:space="0" w:color="auto"/>
          </w:divBdr>
        </w:div>
        <w:div w:id="1674334128">
          <w:marLeft w:val="0"/>
          <w:marRight w:val="0"/>
          <w:marTop w:val="0"/>
          <w:marBottom w:val="0"/>
          <w:divBdr>
            <w:top w:val="none" w:sz="0" w:space="0" w:color="auto"/>
            <w:left w:val="none" w:sz="0" w:space="0" w:color="auto"/>
            <w:bottom w:val="none" w:sz="0" w:space="0" w:color="auto"/>
            <w:right w:val="none" w:sz="0" w:space="0" w:color="auto"/>
          </w:divBdr>
        </w:div>
        <w:div w:id="1696268949">
          <w:marLeft w:val="0"/>
          <w:marRight w:val="0"/>
          <w:marTop w:val="0"/>
          <w:marBottom w:val="0"/>
          <w:divBdr>
            <w:top w:val="none" w:sz="0" w:space="0" w:color="auto"/>
            <w:left w:val="none" w:sz="0" w:space="0" w:color="auto"/>
            <w:bottom w:val="none" w:sz="0" w:space="0" w:color="auto"/>
            <w:right w:val="none" w:sz="0" w:space="0" w:color="auto"/>
          </w:divBdr>
        </w:div>
        <w:div w:id="1722747976">
          <w:marLeft w:val="0"/>
          <w:marRight w:val="0"/>
          <w:marTop w:val="0"/>
          <w:marBottom w:val="0"/>
          <w:divBdr>
            <w:top w:val="none" w:sz="0" w:space="0" w:color="auto"/>
            <w:left w:val="none" w:sz="0" w:space="0" w:color="auto"/>
            <w:bottom w:val="none" w:sz="0" w:space="0" w:color="auto"/>
            <w:right w:val="none" w:sz="0" w:space="0" w:color="auto"/>
          </w:divBdr>
        </w:div>
        <w:div w:id="1740711055">
          <w:marLeft w:val="0"/>
          <w:marRight w:val="0"/>
          <w:marTop w:val="0"/>
          <w:marBottom w:val="0"/>
          <w:divBdr>
            <w:top w:val="none" w:sz="0" w:space="0" w:color="auto"/>
            <w:left w:val="none" w:sz="0" w:space="0" w:color="auto"/>
            <w:bottom w:val="none" w:sz="0" w:space="0" w:color="auto"/>
            <w:right w:val="none" w:sz="0" w:space="0" w:color="auto"/>
          </w:divBdr>
        </w:div>
        <w:div w:id="1748919028">
          <w:marLeft w:val="0"/>
          <w:marRight w:val="0"/>
          <w:marTop w:val="0"/>
          <w:marBottom w:val="0"/>
          <w:divBdr>
            <w:top w:val="none" w:sz="0" w:space="0" w:color="auto"/>
            <w:left w:val="none" w:sz="0" w:space="0" w:color="auto"/>
            <w:bottom w:val="none" w:sz="0" w:space="0" w:color="auto"/>
            <w:right w:val="none" w:sz="0" w:space="0" w:color="auto"/>
          </w:divBdr>
        </w:div>
        <w:div w:id="1763914902">
          <w:marLeft w:val="0"/>
          <w:marRight w:val="0"/>
          <w:marTop w:val="0"/>
          <w:marBottom w:val="0"/>
          <w:divBdr>
            <w:top w:val="none" w:sz="0" w:space="0" w:color="auto"/>
            <w:left w:val="none" w:sz="0" w:space="0" w:color="auto"/>
            <w:bottom w:val="none" w:sz="0" w:space="0" w:color="auto"/>
            <w:right w:val="none" w:sz="0" w:space="0" w:color="auto"/>
          </w:divBdr>
        </w:div>
        <w:div w:id="1773210500">
          <w:marLeft w:val="0"/>
          <w:marRight w:val="0"/>
          <w:marTop w:val="0"/>
          <w:marBottom w:val="0"/>
          <w:divBdr>
            <w:top w:val="none" w:sz="0" w:space="0" w:color="auto"/>
            <w:left w:val="none" w:sz="0" w:space="0" w:color="auto"/>
            <w:bottom w:val="none" w:sz="0" w:space="0" w:color="auto"/>
            <w:right w:val="none" w:sz="0" w:space="0" w:color="auto"/>
          </w:divBdr>
        </w:div>
        <w:div w:id="1774393837">
          <w:marLeft w:val="0"/>
          <w:marRight w:val="0"/>
          <w:marTop w:val="0"/>
          <w:marBottom w:val="0"/>
          <w:divBdr>
            <w:top w:val="none" w:sz="0" w:space="0" w:color="auto"/>
            <w:left w:val="none" w:sz="0" w:space="0" w:color="auto"/>
            <w:bottom w:val="none" w:sz="0" w:space="0" w:color="auto"/>
            <w:right w:val="none" w:sz="0" w:space="0" w:color="auto"/>
          </w:divBdr>
        </w:div>
        <w:div w:id="1789592100">
          <w:marLeft w:val="0"/>
          <w:marRight w:val="0"/>
          <w:marTop w:val="0"/>
          <w:marBottom w:val="0"/>
          <w:divBdr>
            <w:top w:val="none" w:sz="0" w:space="0" w:color="auto"/>
            <w:left w:val="none" w:sz="0" w:space="0" w:color="auto"/>
            <w:bottom w:val="none" w:sz="0" w:space="0" w:color="auto"/>
            <w:right w:val="none" w:sz="0" w:space="0" w:color="auto"/>
          </w:divBdr>
        </w:div>
        <w:div w:id="1795365723">
          <w:marLeft w:val="0"/>
          <w:marRight w:val="0"/>
          <w:marTop w:val="0"/>
          <w:marBottom w:val="0"/>
          <w:divBdr>
            <w:top w:val="none" w:sz="0" w:space="0" w:color="auto"/>
            <w:left w:val="none" w:sz="0" w:space="0" w:color="auto"/>
            <w:bottom w:val="none" w:sz="0" w:space="0" w:color="auto"/>
            <w:right w:val="none" w:sz="0" w:space="0" w:color="auto"/>
          </w:divBdr>
        </w:div>
        <w:div w:id="1797598152">
          <w:marLeft w:val="0"/>
          <w:marRight w:val="0"/>
          <w:marTop w:val="0"/>
          <w:marBottom w:val="0"/>
          <w:divBdr>
            <w:top w:val="none" w:sz="0" w:space="0" w:color="auto"/>
            <w:left w:val="none" w:sz="0" w:space="0" w:color="auto"/>
            <w:bottom w:val="none" w:sz="0" w:space="0" w:color="auto"/>
            <w:right w:val="none" w:sz="0" w:space="0" w:color="auto"/>
          </w:divBdr>
        </w:div>
        <w:div w:id="1810052328">
          <w:marLeft w:val="0"/>
          <w:marRight w:val="0"/>
          <w:marTop w:val="0"/>
          <w:marBottom w:val="0"/>
          <w:divBdr>
            <w:top w:val="none" w:sz="0" w:space="0" w:color="auto"/>
            <w:left w:val="none" w:sz="0" w:space="0" w:color="auto"/>
            <w:bottom w:val="none" w:sz="0" w:space="0" w:color="auto"/>
            <w:right w:val="none" w:sz="0" w:space="0" w:color="auto"/>
          </w:divBdr>
        </w:div>
        <w:div w:id="1835684896">
          <w:marLeft w:val="0"/>
          <w:marRight w:val="0"/>
          <w:marTop w:val="0"/>
          <w:marBottom w:val="0"/>
          <w:divBdr>
            <w:top w:val="none" w:sz="0" w:space="0" w:color="auto"/>
            <w:left w:val="none" w:sz="0" w:space="0" w:color="auto"/>
            <w:bottom w:val="none" w:sz="0" w:space="0" w:color="auto"/>
            <w:right w:val="none" w:sz="0" w:space="0" w:color="auto"/>
          </w:divBdr>
        </w:div>
        <w:div w:id="1837575151">
          <w:marLeft w:val="0"/>
          <w:marRight w:val="0"/>
          <w:marTop w:val="0"/>
          <w:marBottom w:val="0"/>
          <w:divBdr>
            <w:top w:val="none" w:sz="0" w:space="0" w:color="auto"/>
            <w:left w:val="none" w:sz="0" w:space="0" w:color="auto"/>
            <w:bottom w:val="none" w:sz="0" w:space="0" w:color="auto"/>
            <w:right w:val="none" w:sz="0" w:space="0" w:color="auto"/>
          </w:divBdr>
        </w:div>
        <w:div w:id="1851993609">
          <w:marLeft w:val="0"/>
          <w:marRight w:val="0"/>
          <w:marTop w:val="0"/>
          <w:marBottom w:val="0"/>
          <w:divBdr>
            <w:top w:val="none" w:sz="0" w:space="0" w:color="auto"/>
            <w:left w:val="none" w:sz="0" w:space="0" w:color="auto"/>
            <w:bottom w:val="none" w:sz="0" w:space="0" w:color="auto"/>
            <w:right w:val="none" w:sz="0" w:space="0" w:color="auto"/>
          </w:divBdr>
        </w:div>
        <w:div w:id="1852986727">
          <w:marLeft w:val="0"/>
          <w:marRight w:val="0"/>
          <w:marTop w:val="0"/>
          <w:marBottom w:val="0"/>
          <w:divBdr>
            <w:top w:val="none" w:sz="0" w:space="0" w:color="auto"/>
            <w:left w:val="none" w:sz="0" w:space="0" w:color="auto"/>
            <w:bottom w:val="none" w:sz="0" w:space="0" w:color="auto"/>
            <w:right w:val="none" w:sz="0" w:space="0" w:color="auto"/>
          </w:divBdr>
        </w:div>
        <w:div w:id="1853300122">
          <w:marLeft w:val="0"/>
          <w:marRight w:val="0"/>
          <w:marTop w:val="0"/>
          <w:marBottom w:val="0"/>
          <w:divBdr>
            <w:top w:val="none" w:sz="0" w:space="0" w:color="auto"/>
            <w:left w:val="none" w:sz="0" w:space="0" w:color="auto"/>
            <w:bottom w:val="none" w:sz="0" w:space="0" w:color="auto"/>
            <w:right w:val="none" w:sz="0" w:space="0" w:color="auto"/>
          </w:divBdr>
        </w:div>
        <w:div w:id="1862544903">
          <w:marLeft w:val="0"/>
          <w:marRight w:val="0"/>
          <w:marTop w:val="0"/>
          <w:marBottom w:val="0"/>
          <w:divBdr>
            <w:top w:val="none" w:sz="0" w:space="0" w:color="auto"/>
            <w:left w:val="none" w:sz="0" w:space="0" w:color="auto"/>
            <w:bottom w:val="none" w:sz="0" w:space="0" w:color="auto"/>
            <w:right w:val="none" w:sz="0" w:space="0" w:color="auto"/>
          </w:divBdr>
        </w:div>
        <w:div w:id="1871642670">
          <w:marLeft w:val="0"/>
          <w:marRight w:val="0"/>
          <w:marTop w:val="0"/>
          <w:marBottom w:val="0"/>
          <w:divBdr>
            <w:top w:val="none" w:sz="0" w:space="0" w:color="auto"/>
            <w:left w:val="none" w:sz="0" w:space="0" w:color="auto"/>
            <w:bottom w:val="none" w:sz="0" w:space="0" w:color="auto"/>
            <w:right w:val="none" w:sz="0" w:space="0" w:color="auto"/>
          </w:divBdr>
        </w:div>
        <w:div w:id="1905486474">
          <w:marLeft w:val="0"/>
          <w:marRight w:val="0"/>
          <w:marTop w:val="0"/>
          <w:marBottom w:val="0"/>
          <w:divBdr>
            <w:top w:val="none" w:sz="0" w:space="0" w:color="auto"/>
            <w:left w:val="none" w:sz="0" w:space="0" w:color="auto"/>
            <w:bottom w:val="none" w:sz="0" w:space="0" w:color="auto"/>
            <w:right w:val="none" w:sz="0" w:space="0" w:color="auto"/>
          </w:divBdr>
        </w:div>
        <w:div w:id="1938715018">
          <w:marLeft w:val="0"/>
          <w:marRight w:val="0"/>
          <w:marTop w:val="0"/>
          <w:marBottom w:val="0"/>
          <w:divBdr>
            <w:top w:val="none" w:sz="0" w:space="0" w:color="auto"/>
            <w:left w:val="none" w:sz="0" w:space="0" w:color="auto"/>
            <w:bottom w:val="none" w:sz="0" w:space="0" w:color="auto"/>
            <w:right w:val="none" w:sz="0" w:space="0" w:color="auto"/>
          </w:divBdr>
        </w:div>
        <w:div w:id="1958560484">
          <w:marLeft w:val="0"/>
          <w:marRight w:val="0"/>
          <w:marTop w:val="0"/>
          <w:marBottom w:val="0"/>
          <w:divBdr>
            <w:top w:val="none" w:sz="0" w:space="0" w:color="auto"/>
            <w:left w:val="none" w:sz="0" w:space="0" w:color="auto"/>
            <w:bottom w:val="none" w:sz="0" w:space="0" w:color="auto"/>
            <w:right w:val="none" w:sz="0" w:space="0" w:color="auto"/>
          </w:divBdr>
        </w:div>
        <w:div w:id="1964966577">
          <w:marLeft w:val="0"/>
          <w:marRight w:val="0"/>
          <w:marTop w:val="0"/>
          <w:marBottom w:val="0"/>
          <w:divBdr>
            <w:top w:val="none" w:sz="0" w:space="0" w:color="auto"/>
            <w:left w:val="none" w:sz="0" w:space="0" w:color="auto"/>
            <w:bottom w:val="none" w:sz="0" w:space="0" w:color="auto"/>
            <w:right w:val="none" w:sz="0" w:space="0" w:color="auto"/>
          </w:divBdr>
        </w:div>
        <w:div w:id="1977954541">
          <w:marLeft w:val="0"/>
          <w:marRight w:val="0"/>
          <w:marTop w:val="0"/>
          <w:marBottom w:val="0"/>
          <w:divBdr>
            <w:top w:val="none" w:sz="0" w:space="0" w:color="auto"/>
            <w:left w:val="none" w:sz="0" w:space="0" w:color="auto"/>
            <w:bottom w:val="none" w:sz="0" w:space="0" w:color="auto"/>
            <w:right w:val="none" w:sz="0" w:space="0" w:color="auto"/>
          </w:divBdr>
        </w:div>
        <w:div w:id="1979139813">
          <w:marLeft w:val="0"/>
          <w:marRight w:val="0"/>
          <w:marTop w:val="0"/>
          <w:marBottom w:val="0"/>
          <w:divBdr>
            <w:top w:val="none" w:sz="0" w:space="0" w:color="auto"/>
            <w:left w:val="none" w:sz="0" w:space="0" w:color="auto"/>
            <w:bottom w:val="none" w:sz="0" w:space="0" w:color="auto"/>
            <w:right w:val="none" w:sz="0" w:space="0" w:color="auto"/>
          </w:divBdr>
        </w:div>
        <w:div w:id="1981886852">
          <w:marLeft w:val="0"/>
          <w:marRight w:val="0"/>
          <w:marTop w:val="0"/>
          <w:marBottom w:val="0"/>
          <w:divBdr>
            <w:top w:val="none" w:sz="0" w:space="0" w:color="auto"/>
            <w:left w:val="none" w:sz="0" w:space="0" w:color="auto"/>
            <w:bottom w:val="none" w:sz="0" w:space="0" w:color="auto"/>
            <w:right w:val="none" w:sz="0" w:space="0" w:color="auto"/>
          </w:divBdr>
        </w:div>
        <w:div w:id="1997800765">
          <w:marLeft w:val="0"/>
          <w:marRight w:val="0"/>
          <w:marTop w:val="0"/>
          <w:marBottom w:val="0"/>
          <w:divBdr>
            <w:top w:val="none" w:sz="0" w:space="0" w:color="auto"/>
            <w:left w:val="none" w:sz="0" w:space="0" w:color="auto"/>
            <w:bottom w:val="none" w:sz="0" w:space="0" w:color="auto"/>
            <w:right w:val="none" w:sz="0" w:space="0" w:color="auto"/>
          </w:divBdr>
        </w:div>
        <w:div w:id="2005009134">
          <w:marLeft w:val="0"/>
          <w:marRight w:val="0"/>
          <w:marTop w:val="0"/>
          <w:marBottom w:val="0"/>
          <w:divBdr>
            <w:top w:val="none" w:sz="0" w:space="0" w:color="auto"/>
            <w:left w:val="none" w:sz="0" w:space="0" w:color="auto"/>
            <w:bottom w:val="none" w:sz="0" w:space="0" w:color="auto"/>
            <w:right w:val="none" w:sz="0" w:space="0" w:color="auto"/>
          </w:divBdr>
        </w:div>
        <w:div w:id="2038694141">
          <w:marLeft w:val="0"/>
          <w:marRight w:val="0"/>
          <w:marTop w:val="0"/>
          <w:marBottom w:val="0"/>
          <w:divBdr>
            <w:top w:val="none" w:sz="0" w:space="0" w:color="auto"/>
            <w:left w:val="none" w:sz="0" w:space="0" w:color="auto"/>
            <w:bottom w:val="none" w:sz="0" w:space="0" w:color="auto"/>
            <w:right w:val="none" w:sz="0" w:space="0" w:color="auto"/>
          </w:divBdr>
        </w:div>
        <w:div w:id="2039815915">
          <w:marLeft w:val="0"/>
          <w:marRight w:val="0"/>
          <w:marTop w:val="0"/>
          <w:marBottom w:val="0"/>
          <w:divBdr>
            <w:top w:val="none" w:sz="0" w:space="0" w:color="auto"/>
            <w:left w:val="none" w:sz="0" w:space="0" w:color="auto"/>
            <w:bottom w:val="none" w:sz="0" w:space="0" w:color="auto"/>
            <w:right w:val="none" w:sz="0" w:space="0" w:color="auto"/>
          </w:divBdr>
        </w:div>
        <w:div w:id="2042634306">
          <w:marLeft w:val="0"/>
          <w:marRight w:val="0"/>
          <w:marTop w:val="0"/>
          <w:marBottom w:val="0"/>
          <w:divBdr>
            <w:top w:val="none" w:sz="0" w:space="0" w:color="auto"/>
            <w:left w:val="none" w:sz="0" w:space="0" w:color="auto"/>
            <w:bottom w:val="none" w:sz="0" w:space="0" w:color="auto"/>
            <w:right w:val="none" w:sz="0" w:space="0" w:color="auto"/>
          </w:divBdr>
        </w:div>
        <w:div w:id="2054380571">
          <w:marLeft w:val="0"/>
          <w:marRight w:val="0"/>
          <w:marTop w:val="0"/>
          <w:marBottom w:val="0"/>
          <w:divBdr>
            <w:top w:val="none" w:sz="0" w:space="0" w:color="auto"/>
            <w:left w:val="none" w:sz="0" w:space="0" w:color="auto"/>
            <w:bottom w:val="none" w:sz="0" w:space="0" w:color="auto"/>
            <w:right w:val="none" w:sz="0" w:space="0" w:color="auto"/>
          </w:divBdr>
        </w:div>
        <w:div w:id="2057268822">
          <w:marLeft w:val="0"/>
          <w:marRight w:val="0"/>
          <w:marTop w:val="0"/>
          <w:marBottom w:val="0"/>
          <w:divBdr>
            <w:top w:val="none" w:sz="0" w:space="0" w:color="auto"/>
            <w:left w:val="none" w:sz="0" w:space="0" w:color="auto"/>
            <w:bottom w:val="none" w:sz="0" w:space="0" w:color="auto"/>
            <w:right w:val="none" w:sz="0" w:space="0" w:color="auto"/>
          </w:divBdr>
        </w:div>
        <w:div w:id="2086416039">
          <w:marLeft w:val="0"/>
          <w:marRight w:val="0"/>
          <w:marTop w:val="0"/>
          <w:marBottom w:val="0"/>
          <w:divBdr>
            <w:top w:val="none" w:sz="0" w:space="0" w:color="auto"/>
            <w:left w:val="none" w:sz="0" w:space="0" w:color="auto"/>
            <w:bottom w:val="none" w:sz="0" w:space="0" w:color="auto"/>
            <w:right w:val="none" w:sz="0" w:space="0" w:color="auto"/>
          </w:divBdr>
        </w:div>
        <w:div w:id="2088070512">
          <w:marLeft w:val="0"/>
          <w:marRight w:val="0"/>
          <w:marTop w:val="0"/>
          <w:marBottom w:val="0"/>
          <w:divBdr>
            <w:top w:val="none" w:sz="0" w:space="0" w:color="auto"/>
            <w:left w:val="none" w:sz="0" w:space="0" w:color="auto"/>
            <w:bottom w:val="none" w:sz="0" w:space="0" w:color="auto"/>
            <w:right w:val="none" w:sz="0" w:space="0" w:color="auto"/>
          </w:divBdr>
        </w:div>
        <w:div w:id="2095859805">
          <w:marLeft w:val="0"/>
          <w:marRight w:val="0"/>
          <w:marTop w:val="0"/>
          <w:marBottom w:val="0"/>
          <w:divBdr>
            <w:top w:val="none" w:sz="0" w:space="0" w:color="auto"/>
            <w:left w:val="none" w:sz="0" w:space="0" w:color="auto"/>
            <w:bottom w:val="none" w:sz="0" w:space="0" w:color="auto"/>
            <w:right w:val="none" w:sz="0" w:space="0" w:color="auto"/>
          </w:divBdr>
        </w:div>
        <w:div w:id="2125466525">
          <w:marLeft w:val="0"/>
          <w:marRight w:val="0"/>
          <w:marTop w:val="0"/>
          <w:marBottom w:val="0"/>
          <w:divBdr>
            <w:top w:val="none" w:sz="0" w:space="0" w:color="auto"/>
            <w:left w:val="none" w:sz="0" w:space="0" w:color="auto"/>
            <w:bottom w:val="none" w:sz="0" w:space="0" w:color="auto"/>
            <w:right w:val="none" w:sz="0" w:space="0" w:color="auto"/>
          </w:divBdr>
        </w:div>
        <w:div w:id="2139057431">
          <w:marLeft w:val="0"/>
          <w:marRight w:val="0"/>
          <w:marTop w:val="0"/>
          <w:marBottom w:val="0"/>
          <w:divBdr>
            <w:top w:val="none" w:sz="0" w:space="0" w:color="auto"/>
            <w:left w:val="none" w:sz="0" w:space="0" w:color="auto"/>
            <w:bottom w:val="none" w:sz="0" w:space="0" w:color="auto"/>
            <w:right w:val="none" w:sz="0" w:space="0" w:color="auto"/>
          </w:divBdr>
        </w:div>
        <w:div w:id="2143116050">
          <w:marLeft w:val="0"/>
          <w:marRight w:val="0"/>
          <w:marTop w:val="0"/>
          <w:marBottom w:val="0"/>
          <w:divBdr>
            <w:top w:val="none" w:sz="0" w:space="0" w:color="auto"/>
            <w:left w:val="none" w:sz="0" w:space="0" w:color="auto"/>
            <w:bottom w:val="none" w:sz="0" w:space="0" w:color="auto"/>
            <w:right w:val="none" w:sz="0" w:space="0" w:color="auto"/>
          </w:divBdr>
        </w:div>
      </w:divsChild>
    </w:div>
    <w:div w:id="1744790623">
      <w:marLeft w:val="0"/>
      <w:marRight w:val="0"/>
      <w:marTop w:val="0"/>
      <w:marBottom w:val="0"/>
      <w:divBdr>
        <w:top w:val="none" w:sz="0" w:space="0" w:color="auto"/>
        <w:left w:val="none" w:sz="0" w:space="0" w:color="auto"/>
        <w:bottom w:val="none" w:sz="0" w:space="0" w:color="auto"/>
        <w:right w:val="none" w:sz="0" w:space="0" w:color="auto"/>
      </w:divBdr>
    </w:div>
    <w:div w:id="1745831858">
      <w:marLeft w:val="0"/>
      <w:marRight w:val="0"/>
      <w:marTop w:val="0"/>
      <w:marBottom w:val="0"/>
      <w:divBdr>
        <w:top w:val="none" w:sz="0" w:space="0" w:color="auto"/>
        <w:left w:val="none" w:sz="0" w:space="0" w:color="auto"/>
        <w:bottom w:val="none" w:sz="0" w:space="0" w:color="auto"/>
        <w:right w:val="none" w:sz="0" w:space="0" w:color="auto"/>
      </w:divBdr>
    </w:div>
    <w:div w:id="1747801793">
      <w:marLeft w:val="0"/>
      <w:marRight w:val="0"/>
      <w:marTop w:val="0"/>
      <w:marBottom w:val="0"/>
      <w:divBdr>
        <w:top w:val="none" w:sz="0" w:space="0" w:color="auto"/>
        <w:left w:val="none" w:sz="0" w:space="0" w:color="auto"/>
        <w:bottom w:val="none" w:sz="0" w:space="0" w:color="auto"/>
        <w:right w:val="none" w:sz="0" w:space="0" w:color="auto"/>
      </w:divBdr>
    </w:div>
    <w:div w:id="1753772990">
      <w:marLeft w:val="0"/>
      <w:marRight w:val="0"/>
      <w:marTop w:val="0"/>
      <w:marBottom w:val="0"/>
      <w:divBdr>
        <w:top w:val="none" w:sz="0" w:space="0" w:color="auto"/>
        <w:left w:val="none" w:sz="0" w:space="0" w:color="auto"/>
        <w:bottom w:val="none" w:sz="0" w:space="0" w:color="auto"/>
        <w:right w:val="none" w:sz="0" w:space="0" w:color="auto"/>
      </w:divBdr>
    </w:div>
    <w:div w:id="1762489722">
      <w:marLeft w:val="0"/>
      <w:marRight w:val="0"/>
      <w:marTop w:val="0"/>
      <w:marBottom w:val="0"/>
      <w:divBdr>
        <w:top w:val="none" w:sz="0" w:space="0" w:color="auto"/>
        <w:left w:val="none" w:sz="0" w:space="0" w:color="auto"/>
        <w:bottom w:val="none" w:sz="0" w:space="0" w:color="auto"/>
        <w:right w:val="none" w:sz="0" w:space="0" w:color="auto"/>
      </w:divBdr>
    </w:div>
    <w:div w:id="1766264096">
      <w:marLeft w:val="0"/>
      <w:marRight w:val="0"/>
      <w:marTop w:val="0"/>
      <w:marBottom w:val="0"/>
      <w:divBdr>
        <w:top w:val="none" w:sz="0" w:space="0" w:color="auto"/>
        <w:left w:val="none" w:sz="0" w:space="0" w:color="auto"/>
        <w:bottom w:val="none" w:sz="0" w:space="0" w:color="auto"/>
        <w:right w:val="none" w:sz="0" w:space="0" w:color="auto"/>
      </w:divBdr>
    </w:div>
    <w:div w:id="1767337196">
      <w:marLeft w:val="0"/>
      <w:marRight w:val="0"/>
      <w:marTop w:val="0"/>
      <w:marBottom w:val="0"/>
      <w:divBdr>
        <w:top w:val="none" w:sz="0" w:space="0" w:color="auto"/>
        <w:left w:val="none" w:sz="0" w:space="0" w:color="auto"/>
        <w:bottom w:val="none" w:sz="0" w:space="0" w:color="auto"/>
        <w:right w:val="none" w:sz="0" w:space="0" w:color="auto"/>
      </w:divBdr>
    </w:div>
    <w:div w:id="1774856744">
      <w:bodyDiv w:val="1"/>
      <w:marLeft w:val="0"/>
      <w:marRight w:val="0"/>
      <w:marTop w:val="0"/>
      <w:marBottom w:val="0"/>
      <w:divBdr>
        <w:top w:val="none" w:sz="0" w:space="0" w:color="auto"/>
        <w:left w:val="none" w:sz="0" w:space="0" w:color="auto"/>
        <w:bottom w:val="none" w:sz="0" w:space="0" w:color="auto"/>
        <w:right w:val="none" w:sz="0" w:space="0" w:color="auto"/>
      </w:divBdr>
    </w:div>
    <w:div w:id="1778058986">
      <w:marLeft w:val="0"/>
      <w:marRight w:val="0"/>
      <w:marTop w:val="0"/>
      <w:marBottom w:val="0"/>
      <w:divBdr>
        <w:top w:val="none" w:sz="0" w:space="0" w:color="auto"/>
        <w:left w:val="none" w:sz="0" w:space="0" w:color="auto"/>
        <w:bottom w:val="none" w:sz="0" w:space="0" w:color="auto"/>
        <w:right w:val="none" w:sz="0" w:space="0" w:color="auto"/>
      </w:divBdr>
    </w:div>
    <w:div w:id="1787390367">
      <w:marLeft w:val="0"/>
      <w:marRight w:val="0"/>
      <w:marTop w:val="0"/>
      <w:marBottom w:val="0"/>
      <w:divBdr>
        <w:top w:val="none" w:sz="0" w:space="0" w:color="auto"/>
        <w:left w:val="none" w:sz="0" w:space="0" w:color="auto"/>
        <w:bottom w:val="none" w:sz="0" w:space="0" w:color="auto"/>
        <w:right w:val="none" w:sz="0" w:space="0" w:color="auto"/>
      </w:divBdr>
    </w:div>
    <w:div w:id="1800800289">
      <w:marLeft w:val="0"/>
      <w:marRight w:val="0"/>
      <w:marTop w:val="0"/>
      <w:marBottom w:val="0"/>
      <w:divBdr>
        <w:top w:val="none" w:sz="0" w:space="0" w:color="auto"/>
        <w:left w:val="none" w:sz="0" w:space="0" w:color="auto"/>
        <w:bottom w:val="none" w:sz="0" w:space="0" w:color="auto"/>
        <w:right w:val="none" w:sz="0" w:space="0" w:color="auto"/>
      </w:divBdr>
    </w:div>
    <w:div w:id="1807117793">
      <w:marLeft w:val="0"/>
      <w:marRight w:val="0"/>
      <w:marTop w:val="0"/>
      <w:marBottom w:val="0"/>
      <w:divBdr>
        <w:top w:val="none" w:sz="0" w:space="0" w:color="auto"/>
        <w:left w:val="none" w:sz="0" w:space="0" w:color="auto"/>
        <w:bottom w:val="none" w:sz="0" w:space="0" w:color="auto"/>
        <w:right w:val="none" w:sz="0" w:space="0" w:color="auto"/>
      </w:divBdr>
    </w:div>
    <w:div w:id="1821268751">
      <w:marLeft w:val="0"/>
      <w:marRight w:val="0"/>
      <w:marTop w:val="0"/>
      <w:marBottom w:val="0"/>
      <w:divBdr>
        <w:top w:val="none" w:sz="0" w:space="0" w:color="auto"/>
        <w:left w:val="none" w:sz="0" w:space="0" w:color="auto"/>
        <w:bottom w:val="none" w:sz="0" w:space="0" w:color="auto"/>
        <w:right w:val="none" w:sz="0" w:space="0" w:color="auto"/>
      </w:divBdr>
    </w:div>
    <w:div w:id="1827285974">
      <w:marLeft w:val="0"/>
      <w:marRight w:val="0"/>
      <w:marTop w:val="0"/>
      <w:marBottom w:val="0"/>
      <w:divBdr>
        <w:top w:val="none" w:sz="0" w:space="0" w:color="auto"/>
        <w:left w:val="none" w:sz="0" w:space="0" w:color="auto"/>
        <w:bottom w:val="none" w:sz="0" w:space="0" w:color="auto"/>
        <w:right w:val="none" w:sz="0" w:space="0" w:color="auto"/>
      </w:divBdr>
    </w:div>
    <w:div w:id="1844397215">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857499750">
      <w:marLeft w:val="0"/>
      <w:marRight w:val="0"/>
      <w:marTop w:val="0"/>
      <w:marBottom w:val="0"/>
      <w:divBdr>
        <w:top w:val="none" w:sz="0" w:space="0" w:color="auto"/>
        <w:left w:val="none" w:sz="0" w:space="0" w:color="auto"/>
        <w:bottom w:val="none" w:sz="0" w:space="0" w:color="auto"/>
        <w:right w:val="none" w:sz="0" w:space="0" w:color="auto"/>
      </w:divBdr>
    </w:div>
    <w:div w:id="1871869437">
      <w:marLeft w:val="0"/>
      <w:marRight w:val="0"/>
      <w:marTop w:val="0"/>
      <w:marBottom w:val="0"/>
      <w:divBdr>
        <w:top w:val="none" w:sz="0" w:space="0" w:color="auto"/>
        <w:left w:val="none" w:sz="0" w:space="0" w:color="auto"/>
        <w:bottom w:val="none" w:sz="0" w:space="0" w:color="auto"/>
        <w:right w:val="none" w:sz="0" w:space="0" w:color="auto"/>
      </w:divBdr>
    </w:div>
    <w:div w:id="1875148235">
      <w:marLeft w:val="0"/>
      <w:marRight w:val="0"/>
      <w:marTop w:val="0"/>
      <w:marBottom w:val="0"/>
      <w:divBdr>
        <w:top w:val="none" w:sz="0" w:space="0" w:color="auto"/>
        <w:left w:val="none" w:sz="0" w:space="0" w:color="auto"/>
        <w:bottom w:val="none" w:sz="0" w:space="0" w:color="auto"/>
        <w:right w:val="none" w:sz="0" w:space="0" w:color="auto"/>
      </w:divBdr>
    </w:div>
    <w:div w:id="1875342822">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1880048800">
      <w:marLeft w:val="0"/>
      <w:marRight w:val="0"/>
      <w:marTop w:val="0"/>
      <w:marBottom w:val="0"/>
      <w:divBdr>
        <w:top w:val="none" w:sz="0" w:space="0" w:color="auto"/>
        <w:left w:val="none" w:sz="0" w:space="0" w:color="auto"/>
        <w:bottom w:val="none" w:sz="0" w:space="0" w:color="auto"/>
        <w:right w:val="none" w:sz="0" w:space="0" w:color="auto"/>
      </w:divBdr>
    </w:div>
    <w:div w:id="1886676999">
      <w:marLeft w:val="0"/>
      <w:marRight w:val="0"/>
      <w:marTop w:val="0"/>
      <w:marBottom w:val="0"/>
      <w:divBdr>
        <w:top w:val="none" w:sz="0" w:space="0" w:color="auto"/>
        <w:left w:val="none" w:sz="0" w:space="0" w:color="auto"/>
        <w:bottom w:val="none" w:sz="0" w:space="0" w:color="auto"/>
        <w:right w:val="none" w:sz="0" w:space="0" w:color="auto"/>
      </w:divBdr>
    </w:div>
    <w:div w:id="1902136954">
      <w:marLeft w:val="0"/>
      <w:marRight w:val="0"/>
      <w:marTop w:val="0"/>
      <w:marBottom w:val="0"/>
      <w:divBdr>
        <w:top w:val="none" w:sz="0" w:space="0" w:color="auto"/>
        <w:left w:val="none" w:sz="0" w:space="0" w:color="auto"/>
        <w:bottom w:val="none" w:sz="0" w:space="0" w:color="auto"/>
        <w:right w:val="none" w:sz="0" w:space="0" w:color="auto"/>
      </w:divBdr>
    </w:div>
    <w:div w:id="1903365858">
      <w:marLeft w:val="0"/>
      <w:marRight w:val="0"/>
      <w:marTop w:val="0"/>
      <w:marBottom w:val="0"/>
      <w:divBdr>
        <w:top w:val="none" w:sz="0" w:space="0" w:color="auto"/>
        <w:left w:val="none" w:sz="0" w:space="0" w:color="auto"/>
        <w:bottom w:val="none" w:sz="0" w:space="0" w:color="auto"/>
        <w:right w:val="none" w:sz="0" w:space="0" w:color="auto"/>
      </w:divBdr>
    </w:div>
    <w:div w:id="1907299797">
      <w:marLeft w:val="0"/>
      <w:marRight w:val="0"/>
      <w:marTop w:val="0"/>
      <w:marBottom w:val="0"/>
      <w:divBdr>
        <w:top w:val="none" w:sz="0" w:space="0" w:color="auto"/>
        <w:left w:val="none" w:sz="0" w:space="0" w:color="auto"/>
        <w:bottom w:val="none" w:sz="0" w:space="0" w:color="auto"/>
        <w:right w:val="none" w:sz="0" w:space="0" w:color="auto"/>
      </w:divBdr>
    </w:div>
    <w:div w:id="1918901427">
      <w:bodyDiv w:val="1"/>
      <w:marLeft w:val="0"/>
      <w:marRight w:val="0"/>
      <w:marTop w:val="0"/>
      <w:marBottom w:val="0"/>
      <w:divBdr>
        <w:top w:val="none" w:sz="0" w:space="0" w:color="auto"/>
        <w:left w:val="none" w:sz="0" w:space="0" w:color="auto"/>
        <w:bottom w:val="none" w:sz="0" w:space="0" w:color="auto"/>
        <w:right w:val="none" w:sz="0" w:space="0" w:color="auto"/>
      </w:divBdr>
    </w:div>
    <w:div w:id="1924875894">
      <w:marLeft w:val="0"/>
      <w:marRight w:val="0"/>
      <w:marTop w:val="0"/>
      <w:marBottom w:val="0"/>
      <w:divBdr>
        <w:top w:val="none" w:sz="0" w:space="0" w:color="auto"/>
        <w:left w:val="none" w:sz="0" w:space="0" w:color="auto"/>
        <w:bottom w:val="none" w:sz="0" w:space="0" w:color="auto"/>
        <w:right w:val="none" w:sz="0" w:space="0" w:color="auto"/>
      </w:divBdr>
    </w:div>
    <w:div w:id="1943948958">
      <w:marLeft w:val="0"/>
      <w:marRight w:val="0"/>
      <w:marTop w:val="0"/>
      <w:marBottom w:val="0"/>
      <w:divBdr>
        <w:top w:val="none" w:sz="0" w:space="0" w:color="auto"/>
        <w:left w:val="none" w:sz="0" w:space="0" w:color="auto"/>
        <w:bottom w:val="none" w:sz="0" w:space="0" w:color="auto"/>
        <w:right w:val="none" w:sz="0" w:space="0" w:color="auto"/>
      </w:divBdr>
    </w:div>
    <w:div w:id="1947884077">
      <w:marLeft w:val="0"/>
      <w:marRight w:val="0"/>
      <w:marTop w:val="0"/>
      <w:marBottom w:val="0"/>
      <w:divBdr>
        <w:top w:val="none" w:sz="0" w:space="0" w:color="auto"/>
        <w:left w:val="none" w:sz="0" w:space="0" w:color="auto"/>
        <w:bottom w:val="none" w:sz="0" w:space="0" w:color="auto"/>
        <w:right w:val="none" w:sz="0" w:space="0" w:color="auto"/>
      </w:divBdr>
    </w:div>
    <w:div w:id="1951277394">
      <w:marLeft w:val="0"/>
      <w:marRight w:val="0"/>
      <w:marTop w:val="0"/>
      <w:marBottom w:val="0"/>
      <w:divBdr>
        <w:top w:val="none" w:sz="0" w:space="0" w:color="auto"/>
        <w:left w:val="none" w:sz="0" w:space="0" w:color="auto"/>
        <w:bottom w:val="none" w:sz="0" w:space="0" w:color="auto"/>
        <w:right w:val="none" w:sz="0" w:space="0" w:color="auto"/>
      </w:divBdr>
    </w:div>
    <w:div w:id="1954824920">
      <w:marLeft w:val="0"/>
      <w:marRight w:val="0"/>
      <w:marTop w:val="0"/>
      <w:marBottom w:val="0"/>
      <w:divBdr>
        <w:top w:val="none" w:sz="0" w:space="0" w:color="auto"/>
        <w:left w:val="none" w:sz="0" w:space="0" w:color="auto"/>
        <w:bottom w:val="none" w:sz="0" w:space="0" w:color="auto"/>
        <w:right w:val="none" w:sz="0" w:space="0" w:color="auto"/>
      </w:divBdr>
    </w:div>
    <w:div w:id="1955676087">
      <w:marLeft w:val="0"/>
      <w:marRight w:val="0"/>
      <w:marTop w:val="0"/>
      <w:marBottom w:val="0"/>
      <w:divBdr>
        <w:top w:val="none" w:sz="0" w:space="0" w:color="auto"/>
        <w:left w:val="none" w:sz="0" w:space="0" w:color="auto"/>
        <w:bottom w:val="none" w:sz="0" w:space="0" w:color="auto"/>
        <w:right w:val="none" w:sz="0" w:space="0" w:color="auto"/>
      </w:divBdr>
    </w:div>
    <w:div w:id="1967199321">
      <w:marLeft w:val="0"/>
      <w:marRight w:val="0"/>
      <w:marTop w:val="0"/>
      <w:marBottom w:val="0"/>
      <w:divBdr>
        <w:top w:val="none" w:sz="0" w:space="0" w:color="auto"/>
        <w:left w:val="none" w:sz="0" w:space="0" w:color="auto"/>
        <w:bottom w:val="none" w:sz="0" w:space="0" w:color="auto"/>
        <w:right w:val="none" w:sz="0" w:space="0" w:color="auto"/>
      </w:divBdr>
    </w:div>
    <w:div w:id="1971786989">
      <w:marLeft w:val="0"/>
      <w:marRight w:val="0"/>
      <w:marTop w:val="0"/>
      <w:marBottom w:val="0"/>
      <w:divBdr>
        <w:top w:val="none" w:sz="0" w:space="0" w:color="auto"/>
        <w:left w:val="none" w:sz="0" w:space="0" w:color="auto"/>
        <w:bottom w:val="none" w:sz="0" w:space="0" w:color="auto"/>
        <w:right w:val="none" w:sz="0" w:space="0" w:color="auto"/>
      </w:divBdr>
    </w:div>
    <w:div w:id="1973830399">
      <w:marLeft w:val="0"/>
      <w:marRight w:val="0"/>
      <w:marTop w:val="0"/>
      <w:marBottom w:val="0"/>
      <w:divBdr>
        <w:top w:val="none" w:sz="0" w:space="0" w:color="auto"/>
        <w:left w:val="none" w:sz="0" w:space="0" w:color="auto"/>
        <w:bottom w:val="none" w:sz="0" w:space="0" w:color="auto"/>
        <w:right w:val="none" w:sz="0" w:space="0" w:color="auto"/>
      </w:divBdr>
    </w:div>
    <w:div w:id="1975787822">
      <w:marLeft w:val="0"/>
      <w:marRight w:val="0"/>
      <w:marTop w:val="0"/>
      <w:marBottom w:val="0"/>
      <w:divBdr>
        <w:top w:val="none" w:sz="0" w:space="0" w:color="auto"/>
        <w:left w:val="none" w:sz="0" w:space="0" w:color="auto"/>
        <w:bottom w:val="none" w:sz="0" w:space="0" w:color="auto"/>
        <w:right w:val="none" w:sz="0" w:space="0" w:color="auto"/>
      </w:divBdr>
    </w:div>
    <w:div w:id="1989553256">
      <w:marLeft w:val="0"/>
      <w:marRight w:val="0"/>
      <w:marTop w:val="0"/>
      <w:marBottom w:val="0"/>
      <w:divBdr>
        <w:top w:val="none" w:sz="0" w:space="0" w:color="auto"/>
        <w:left w:val="none" w:sz="0" w:space="0" w:color="auto"/>
        <w:bottom w:val="none" w:sz="0" w:space="0" w:color="auto"/>
        <w:right w:val="none" w:sz="0" w:space="0" w:color="auto"/>
      </w:divBdr>
    </w:div>
    <w:div w:id="1990672859">
      <w:marLeft w:val="0"/>
      <w:marRight w:val="0"/>
      <w:marTop w:val="0"/>
      <w:marBottom w:val="0"/>
      <w:divBdr>
        <w:top w:val="none" w:sz="0" w:space="0" w:color="auto"/>
        <w:left w:val="none" w:sz="0" w:space="0" w:color="auto"/>
        <w:bottom w:val="none" w:sz="0" w:space="0" w:color="auto"/>
        <w:right w:val="none" w:sz="0" w:space="0" w:color="auto"/>
      </w:divBdr>
    </w:div>
    <w:div w:id="1993244624">
      <w:marLeft w:val="0"/>
      <w:marRight w:val="0"/>
      <w:marTop w:val="0"/>
      <w:marBottom w:val="0"/>
      <w:divBdr>
        <w:top w:val="none" w:sz="0" w:space="0" w:color="auto"/>
        <w:left w:val="none" w:sz="0" w:space="0" w:color="auto"/>
        <w:bottom w:val="none" w:sz="0" w:space="0" w:color="auto"/>
        <w:right w:val="none" w:sz="0" w:space="0" w:color="auto"/>
      </w:divBdr>
    </w:div>
    <w:div w:id="1997684367">
      <w:marLeft w:val="0"/>
      <w:marRight w:val="0"/>
      <w:marTop w:val="0"/>
      <w:marBottom w:val="0"/>
      <w:divBdr>
        <w:top w:val="none" w:sz="0" w:space="0" w:color="auto"/>
        <w:left w:val="none" w:sz="0" w:space="0" w:color="auto"/>
        <w:bottom w:val="none" w:sz="0" w:space="0" w:color="auto"/>
        <w:right w:val="none" w:sz="0" w:space="0" w:color="auto"/>
      </w:divBdr>
    </w:div>
    <w:div w:id="2003730275">
      <w:marLeft w:val="0"/>
      <w:marRight w:val="0"/>
      <w:marTop w:val="0"/>
      <w:marBottom w:val="0"/>
      <w:divBdr>
        <w:top w:val="none" w:sz="0" w:space="0" w:color="auto"/>
        <w:left w:val="none" w:sz="0" w:space="0" w:color="auto"/>
        <w:bottom w:val="none" w:sz="0" w:space="0" w:color="auto"/>
        <w:right w:val="none" w:sz="0" w:space="0" w:color="auto"/>
      </w:divBdr>
    </w:div>
    <w:div w:id="2005860582">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17071139">
      <w:marLeft w:val="0"/>
      <w:marRight w:val="0"/>
      <w:marTop w:val="0"/>
      <w:marBottom w:val="0"/>
      <w:divBdr>
        <w:top w:val="none" w:sz="0" w:space="0" w:color="auto"/>
        <w:left w:val="none" w:sz="0" w:space="0" w:color="auto"/>
        <w:bottom w:val="none" w:sz="0" w:space="0" w:color="auto"/>
        <w:right w:val="none" w:sz="0" w:space="0" w:color="auto"/>
      </w:divBdr>
    </w:div>
    <w:div w:id="2017073888">
      <w:marLeft w:val="0"/>
      <w:marRight w:val="0"/>
      <w:marTop w:val="0"/>
      <w:marBottom w:val="0"/>
      <w:divBdr>
        <w:top w:val="none" w:sz="0" w:space="0" w:color="auto"/>
        <w:left w:val="none" w:sz="0" w:space="0" w:color="auto"/>
        <w:bottom w:val="none" w:sz="0" w:space="0" w:color="auto"/>
        <w:right w:val="none" w:sz="0" w:space="0" w:color="auto"/>
      </w:divBdr>
    </w:div>
    <w:div w:id="2020739564">
      <w:marLeft w:val="0"/>
      <w:marRight w:val="0"/>
      <w:marTop w:val="0"/>
      <w:marBottom w:val="0"/>
      <w:divBdr>
        <w:top w:val="none" w:sz="0" w:space="0" w:color="auto"/>
        <w:left w:val="none" w:sz="0" w:space="0" w:color="auto"/>
        <w:bottom w:val="none" w:sz="0" w:space="0" w:color="auto"/>
        <w:right w:val="none" w:sz="0" w:space="0" w:color="auto"/>
      </w:divBdr>
    </w:div>
    <w:div w:id="2040354604">
      <w:marLeft w:val="0"/>
      <w:marRight w:val="0"/>
      <w:marTop w:val="0"/>
      <w:marBottom w:val="0"/>
      <w:divBdr>
        <w:top w:val="none" w:sz="0" w:space="0" w:color="auto"/>
        <w:left w:val="none" w:sz="0" w:space="0" w:color="auto"/>
        <w:bottom w:val="none" w:sz="0" w:space="0" w:color="auto"/>
        <w:right w:val="none" w:sz="0" w:space="0" w:color="auto"/>
      </w:divBdr>
    </w:div>
    <w:div w:id="2041274157">
      <w:marLeft w:val="0"/>
      <w:marRight w:val="0"/>
      <w:marTop w:val="0"/>
      <w:marBottom w:val="0"/>
      <w:divBdr>
        <w:top w:val="none" w:sz="0" w:space="0" w:color="auto"/>
        <w:left w:val="none" w:sz="0" w:space="0" w:color="auto"/>
        <w:bottom w:val="none" w:sz="0" w:space="0" w:color="auto"/>
        <w:right w:val="none" w:sz="0" w:space="0" w:color="auto"/>
      </w:divBdr>
    </w:div>
    <w:div w:id="2041930299">
      <w:marLeft w:val="0"/>
      <w:marRight w:val="0"/>
      <w:marTop w:val="0"/>
      <w:marBottom w:val="0"/>
      <w:divBdr>
        <w:top w:val="none" w:sz="0" w:space="0" w:color="auto"/>
        <w:left w:val="none" w:sz="0" w:space="0" w:color="auto"/>
        <w:bottom w:val="none" w:sz="0" w:space="0" w:color="auto"/>
        <w:right w:val="none" w:sz="0" w:space="0" w:color="auto"/>
      </w:divBdr>
    </w:div>
    <w:div w:id="2046252740">
      <w:bodyDiv w:val="1"/>
      <w:marLeft w:val="0"/>
      <w:marRight w:val="0"/>
      <w:marTop w:val="0"/>
      <w:marBottom w:val="0"/>
      <w:divBdr>
        <w:top w:val="none" w:sz="0" w:space="0" w:color="auto"/>
        <w:left w:val="none" w:sz="0" w:space="0" w:color="auto"/>
        <w:bottom w:val="none" w:sz="0" w:space="0" w:color="auto"/>
        <w:right w:val="none" w:sz="0" w:space="0" w:color="auto"/>
      </w:divBdr>
    </w:div>
    <w:div w:id="2060203301">
      <w:marLeft w:val="0"/>
      <w:marRight w:val="0"/>
      <w:marTop w:val="0"/>
      <w:marBottom w:val="0"/>
      <w:divBdr>
        <w:top w:val="none" w:sz="0" w:space="0" w:color="auto"/>
        <w:left w:val="none" w:sz="0" w:space="0" w:color="auto"/>
        <w:bottom w:val="none" w:sz="0" w:space="0" w:color="auto"/>
        <w:right w:val="none" w:sz="0" w:space="0" w:color="auto"/>
      </w:divBdr>
    </w:div>
    <w:div w:id="2060786150">
      <w:marLeft w:val="0"/>
      <w:marRight w:val="0"/>
      <w:marTop w:val="0"/>
      <w:marBottom w:val="0"/>
      <w:divBdr>
        <w:top w:val="none" w:sz="0" w:space="0" w:color="auto"/>
        <w:left w:val="none" w:sz="0" w:space="0" w:color="auto"/>
        <w:bottom w:val="none" w:sz="0" w:space="0" w:color="auto"/>
        <w:right w:val="none" w:sz="0" w:space="0" w:color="auto"/>
      </w:divBdr>
    </w:div>
    <w:div w:id="2067070979">
      <w:marLeft w:val="0"/>
      <w:marRight w:val="0"/>
      <w:marTop w:val="0"/>
      <w:marBottom w:val="0"/>
      <w:divBdr>
        <w:top w:val="none" w:sz="0" w:space="0" w:color="auto"/>
        <w:left w:val="none" w:sz="0" w:space="0" w:color="auto"/>
        <w:bottom w:val="none" w:sz="0" w:space="0" w:color="auto"/>
        <w:right w:val="none" w:sz="0" w:space="0" w:color="auto"/>
      </w:divBdr>
    </w:div>
    <w:div w:id="2069524962">
      <w:marLeft w:val="0"/>
      <w:marRight w:val="0"/>
      <w:marTop w:val="0"/>
      <w:marBottom w:val="0"/>
      <w:divBdr>
        <w:top w:val="none" w:sz="0" w:space="0" w:color="auto"/>
        <w:left w:val="none" w:sz="0" w:space="0" w:color="auto"/>
        <w:bottom w:val="none" w:sz="0" w:space="0" w:color="auto"/>
        <w:right w:val="none" w:sz="0" w:space="0" w:color="auto"/>
      </w:divBdr>
    </w:div>
    <w:div w:id="2071028903">
      <w:marLeft w:val="0"/>
      <w:marRight w:val="0"/>
      <w:marTop w:val="0"/>
      <w:marBottom w:val="0"/>
      <w:divBdr>
        <w:top w:val="none" w:sz="0" w:space="0" w:color="auto"/>
        <w:left w:val="none" w:sz="0" w:space="0" w:color="auto"/>
        <w:bottom w:val="none" w:sz="0" w:space="0" w:color="auto"/>
        <w:right w:val="none" w:sz="0" w:space="0" w:color="auto"/>
      </w:divBdr>
    </w:div>
    <w:div w:id="2073966180">
      <w:marLeft w:val="0"/>
      <w:marRight w:val="0"/>
      <w:marTop w:val="0"/>
      <w:marBottom w:val="0"/>
      <w:divBdr>
        <w:top w:val="none" w:sz="0" w:space="0" w:color="auto"/>
        <w:left w:val="none" w:sz="0" w:space="0" w:color="auto"/>
        <w:bottom w:val="none" w:sz="0" w:space="0" w:color="auto"/>
        <w:right w:val="none" w:sz="0" w:space="0" w:color="auto"/>
      </w:divBdr>
    </w:div>
    <w:div w:id="2075734862">
      <w:marLeft w:val="0"/>
      <w:marRight w:val="0"/>
      <w:marTop w:val="0"/>
      <w:marBottom w:val="0"/>
      <w:divBdr>
        <w:top w:val="none" w:sz="0" w:space="0" w:color="auto"/>
        <w:left w:val="none" w:sz="0" w:space="0" w:color="auto"/>
        <w:bottom w:val="none" w:sz="0" w:space="0" w:color="auto"/>
        <w:right w:val="none" w:sz="0" w:space="0" w:color="auto"/>
      </w:divBdr>
    </w:div>
    <w:div w:id="2083915677">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2096899348">
      <w:marLeft w:val="0"/>
      <w:marRight w:val="0"/>
      <w:marTop w:val="0"/>
      <w:marBottom w:val="0"/>
      <w:divBdr>
        <w:top w:val="none" w:sz="0" w:space="0" w:color="auto"/>
        <w:left w:val="none" w:sz="0" w:space="0" w:color="auto"/>
        <w:bottom w:val="none" w:sz="0" w:space="0" w:color="auto"/>
        <w:right w:val="none" w:sz="0" w:space="0" w:color="auto"/>
      </w:divBdr>
    </w:div>
    <w:div w:id="2113360383">
      <w:marLeft w:val="0"/>
      <w:marRight w:val="0"/>
      <w:marTop w:val="0"/>
      <w:marBottom w:val="0"/>
      <w:divBdr>
        <w:top w:val="none" w:sz="0" w:space="0" w:color="auto"/>
        <w:left w:val="none" w:sz="0" w:space="0" w:color="auto"/>
        <w:bottom w:val="none" w:sz="0" w:space="0" w:color="auto"/>
        <w:right w:val="none" w:sz="0" w:space="0" w:color="auto"/>
      </w:divBdr>
    </w:div>
    <w:div w:id="2113620573">
      <w:marLeft w:val="0"/>
      <w:marRight w:val="0"/>
      <w:marTop w:val="0"/>
      <w:marBottom w:val="0"/>
      <w:divBdr>
        <w:top w:val="none" w:sz="0" w:space="0" w:color="auto"/>
        <w:left w:val="none" w:sz="0" w:space="0" w:color="auto"/>
        <w:bottom w:val="none" w:sz="0" w:space="0" w:color="auto"/>
        <w:right w:val="none" w:sz="0" w:space="0" w:color="auto"/>
      </w:divBdr>
    </w:div>
    <w:div w:id="2117628852">
      <w:marLeft w:val="0"/>
      <w:marRight w:val="0"/>
      <w:marTop w:val="0"/>
      <w:marBottom w:val="0"/>
      <w:divBdr>
        <w:top w:val="none" w:sz="0" w:space="0" w:color="auto"/>
        <w:left w:val="none" w:sz="0" w:space="0" w:color="auto"/>
        <w:bottom w:val="none" w:sz="0" w:space="0" w:color="auto"/>
        <w:right w:val="none" w:sz="0" w:space="0" w:color="auto"/>
      </w:divBdr>
    </w:div>
    <w:div w:id="2138833314">
      <w:marLeft w:val="0"/>
      <w:marRight w:val="0"/>
      <w:marTop w:val="0"/>
      <w:marBottom w:val="0"/>
      <w:divBdr>
        <w:top w:val="none" w:sz="0" w:space="0" w:color="auto"/>
        <w:left w:val="none" w:sz="0" w:space="0" w:color="auto"/>
        <w:bottom w:val="none" w:sz="0" w:space="0" w:color="auto"/>
        <w:right w:val="none" w:sz="0" w:space="0" w:color="auto"/>
      </w:divBdr>
    </w:div>
    <w:div w:id="2141921617">
      <w:marLeft w:val="0"/>
      <w:marRight w:val="0"/>
      <w:marTop w:val="0"/>
      <w:marBottom w:val="0"/>
      <w:divBdr>
        <w:top w:val="none" w:sz="0" w:space="0" w:color="auto"/>
        <w:left w:val="none" w:sz="0" w:space="0" w:color="auto"/>
        <w:bottom w:val="none" w:sz="0" w:space="0" w:color="auto"/>
        <w:right w:val="none" w:sz="0" w:space="0" w:color="auto"/>
      </w:divBdr>
    </w:div>
    <w:div w:id="2146701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1EAD2-BD30-4E26-95CD-F3B9A6D0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5447</Words>
  <Characters>29416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34794</CharactersWithSpaces>
  <SharedDoc>false</SharedDoc>
  <HLinks>
    <vt:vector size="36" baseType="variant">
      <vt:variant>
        <vt:i4>1376317</vt:i4>
      </vt:variant>
      <vt:variant>
        <vt:i4>32</vt:i4>
      </vt:variant>
      <vt:variant>
        <vt:i4>0</vt:i4>
      </vt:variant>
      <vt:variant>
        <vt:i4>5</vt:i4>
      </vt:variant>
      <vt:variant>
        <vt:lpwstr/>
      </vt:variant>
      <vt:variant>
        <vt:lpwstr>_Toc478294835</vt:lpwstr>
      </vt:variant>
      <vt:variant>
        <vt:i4>1376317</vt:i4>
      </vt:variant>
      <vt:variant>
        <vt:i4>26</vt:i4>
      </vt:variant>
      <vt:variant>
        <vt:i4>0</vt:i4>
      </vt:variant>
      <vt:variant>
        <vt:i4>5</vt:i4>
      </vt:variant>
      <vt:variant>
        <vt:lpwstr/>
      </vt:variant>
      <vt:variant>
        <vt:lpwstr>_Toc478294834</vt:lpwstr>
      </vt:variant>
      <vt:variant>
        <vt:i4>1376317</vt:i4>
      </vt:variant>
      <vt:variant>
        <vt:i4>20</vt:i4>
      </vt:variant>
      <vt:variant>
        <vt:i4>0</vt:i4>
      </vt:variant>
      <vt:variant>
        <vt:i4>5</vt:i4>
      </vt:variant>
      <vt:variant>
        <vt:lpwstr/>
      </vt:variant>
      <vt:variant>
        <vt:lpwstr>_Toc478294833</vt:lpwstr>
      </vt:variant>
      <vt:variant>
        <vt:i4>1376317</vt:i4>
      </vt:variant>
      <vt:variant>
        <vt:i4>14</vt:i4>
      </vt:variant>
      <vt:variant>
        <vt:i4>0</vt:i4>
      </vt:variant>
      <vt:variant>
        <vt:i4>5</vt:i4>
      </vt:variant>
      <vt:variant>
        <vt:lpwstr/>
      </vt:variant>
      <vt:variant>
        <vt:lpwstr>_Toc478294832</vt:lpwstr>
      </vt:variant>
      <vt:variant>
        <vt:i4>1376317</vt:i4>
      </vt:variant>
      <vt:variant>
        <vt:i4>8</vt:i4>
      </vt:variant>
      <vt:variant>
        <vt:i4>0</vt:i4>
      </vt:variant>
      <vt:variant>
        <vt:i4>5</vt:i4>
      </vt:variant>
      <vt:variant>
        <vt:lpwstr/>
      </vt:variant>
      <vt:variant>
        <vt:lpwstr>_Toc478294831</vt:lpwstr>
      </vt:variant>
      <vt:variant>
        <vt:i4>1376317</vt:i4>
      </vt:variant>
      <vt:variant>
        <vt:i4>2</vt:i4>
      </vt:variant>
      <vt:variant>
        <vt:i4>0</vt:i4>
      </vt:variant>
      <vt:variant>
        <vt:i4>5</vt:i4>
      </vt:variant>
      <vt:variant>
        <vt:lpwstr/>
      </vt:variant>
      <vt:variant>
        <vt:lpwstr>_Toc478294830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 Monografias e Artigos.com.br</dc:creator>
  <cp:lastModifiedBy>user</cp:lastModifiedBy>
  <cp:revision>3</cp:revision>
  <cp:lastPrinted>2017-07-29T19:03:00Z</cp:lastPrinted>
  <dcterms:created xsi:type="dcterms:W3CDTF">2017-08-09T03:15:00Z</dcterms:created>
  <dcterms:modified xsi:type="dcterms:W3CDTF">2017-08-09T03:16:00Z</dcterms:modified>
</cp:coreProperties>
</file>