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0B1396" w14:textId="77777777" w:rsidR="009D66CF" w:rsidRDefault="009D66CF" w:rsidP="009D66CF">
      <w:pPr>
        <w:jc w:val="center"/>
        <w:rPr>
          <w:sz w:val="40"/>
          <w:szCs w:val="40"/>
        </w:rPr>
      </w:pPr>
      <w:r w:rsidRPr="00AD1A80">
        <w:rPr>
          <w:sz w:val="40"/>
          <w:szCs w:val="40"/>
        </w:rPr>
        <w:t>University of Malta</w:t>
      </w:r>
    </w:p>
    <w:p w14:paraId="55FB339D" w14:textId="77777777" w:rsidR="009D66CF" w:rsidRDefault="009D66CF" w:rsidP="009D66CF">
      <w:pPr>
        <w:jc w:val="center"/>
        <w:rPr>
          <w:sz w:val="40"/>
          <w:szCs w:val="40"/>
        </w:rPr>
      </w:pPr>
      <w:r>
        <w:rPr>
          <w:noProof/>
          <w:sz w:val="40"/>
          <w:szCs w:val="40"/>
        </w:rPr>
        <w:drawing>
          <wp:anchor distT="0" distB="0" distL="114300" distR="114300" simplePos="0" relativeHeight="251659264" behindDoc="0" locked="0" layoutInCell="1" allowOverlap="1" wp14:anchorId="2A7B184B" wp14:editId="4F5FC5B8">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7EAE0" w14:textId="77777777" w:rsidR="009D66CF" w:rsidRDefault="009D66CF" w:rsidP="009D66CF">
      <w:pPr>
        <w:jc w:val="center"/>
        <w:rPr>
          <w:sz w:val="40"/>
          <w:szCs w:val="40"/>
        </w:rPr>
      </w:pPr>
    </w:p>
    <w:p w14:paraId="61FA48DF" w14:textId="77777777" w:rsidR="009D66CF" w:rsidRDefault="009D66CF" w:rsidP="009D66CF">
      <w:pPr>
        <w:jc w:val="center"/>
        <w:rPr>
          <w:sz w:val="40"/>
          <w:szCs w:val="40"/>
        </w:rPr>
      </w:pPr>
    </w:p>
    <w:p w14:paraId="59CA8760" w14:textId="77777777" w:rsidR="009D66CF" w:rsidRDefault="009D66CF" w:rsidP="009D66CF">
      <w:pPr>
        <w:jc w:val="center"/>
        <w:rPr>
          <w:sz w:val="40"/>
          <w:szCs w:val="40"/>
        </w:rPr>
      </w:pPr>
    </w:p>
    <w:p w14:paraId="49B84B16" w14:textId="77777777" w:rsidR="009D66CF" w:rsidRDefault="009D66CF" w:rsidP="009D66CF">
      <w:pPr>
        <w:jc w:val="center"/>
        <w:rPr>
          <w:sz w:val="40"/>
          <w:szCs w:val="40"/>
        </w:rPr>
      </w:pPr>
    </w:p>
    <w:p w14:paraId="3E256355" w14:textId="77777777" w:rsidR="009D66CF" w:rsidRDefault="009D66CF" w:rsidP="009D66CF">
      <w:pPr>
        <w:jc w:val="center"/>
        <w:rPr>
          <w:sz w:val="40"/>
          <w:szCs w:val="40"/>
        </w:rPr>
      </w:pPr>
    </w:p>
    <w:p w14:paraId="3B6093A3" w14:textId="77777777" w:rsidR="009D66CF" w:rsidRDefault="009D66CF" w:rsidP="009D66CF">
      <w:pPr>
        <w:jc w:val="center"/>
        <w:rPr>
          <w:sz w:val="40"/>
          <w:szCs w:val="40"/>
        </w:rPr>
      </w:pPr>
    </w:p>
    <w:p w14:paraId="030CB34E" w14:textId="77777777" w:rsidR="009D66CF" w:rsidRDefault="009D66CF" w:rsidP="009D66CF">
      <w:pPr>
        <w:jc w:val="center"/>
        <w:rPr>
          <w:sz w:val="40"/>
          <w:szCs w:val="40"/>
        </w:rPr>
      </w:pPr>
    </w:p>
    <w:p w14:paraId="7B0890E3" w14:textId="77777777" w:rsidR="009D66CF" w:rsidRDefault="009D66CF" w:rsidP="009D66CF">
      <w:pPr>
        <w:jc w:val="center"/>
        <w:rPr>
          <w:b/>
          <w:bCs/>
          <w:sz w:val="48"/>
          <w:szCs w:val="40"/>
        </w:rPr>
      </w:pPr>
      <w:r w:rsidRPr="009D66CF">
        <w:rPr>
          <w:b/>
          <w:bCs/>
          <w:sz w:val="48"/>
          <w:szCs w:val="40"/>
        </w:rPr>
        <w:t>CPS3230 Assignment: Part 1 – Unit Testing</w:t>
      </w:r>
    </w:p>
    <w:p w14:paraId="60FC8037" w14:textId="6AD861AF" w:rsidR="009D66CF" w:rsidRPr="00D56473" w:rsidRDefault="009D66CF" w:rsidP="009D66CF">
      <w:pPr>
        <w:jc w:val="center"/>
        <w:rPr>
          <w:sz w:val="48"/>
          <w:szCs w:val="48"/>
        </w:rPr>
      </w:pPr>
      <w:r>
        <w:rPr>
          <w:sz w:val="48"/>
          <w:szCs w:val="48"/>
        </w:rPr>
        <w:t>CPS3230: Fundamentals of Software Testing</w:t>
      </w:r>
    </w:p>
    <w:p w14:paraId="51CF9712" w14:textId="77777777" w:rsidR="009D66CF" w:rsidRDefault="009D66CF" w:rsidP="009D66CF">
      <w:pPr>
        <w:jc w:val="center"/>
        <w:rPr>
          <w:b/>
          <w:sz w:val="40"/>
          <w:szCs w:val="40"/>
        </w:rPr>
      </w:pPr>
    </w:p>
    <w:p w14:paraId="23E36642" w14:textId="77777777" w:rsidR="009D66CF" w:rsidRDefault="009D66CF" w:rsidP="009D66CF">
      <w:pPr>
        <w:jc w:val="center"/>
        <w:rPr>
          <w:b/>
          <w:sz w:val="40"/>
          <w:szCs w:val="40"/>
        </w:rPr>
      </w:pPr>
    </w:p>
    <w:p w14:paraId="65D6A7D9" w14:textId="54B4A354" w:rsidR="009D66CF" w:rsidRDefault="009D66CF" w:rsidP="009D66CF">
      <w:pPr>
        <w:rPr>
          <w:sz w:val="40"/>
          <w:szCs w:val="40"/>
        </w:rPr>
      </w:pPr>
      <w:r>
        <w:rPr>
          <w:sz w:val="40"/>
          <w:szCs w:val="40"/>
        </w:rPr>
        <w:t>Julian Portelli (53299M)</w:t>
      </w:r>
    </w:p>
    <w:p w14:paraId="30EAC2B4" w14:textId="393C5087" w:rsidR="009D66CF" w:rsidRDefault="009D66CF" w:rsidP="009D66CF">
      <w:pPr>
        <w:rPr>
          <w:sz w:val="40"/>
          <w:szCs w:val="40"/>
        </w:rPr>
      </w:pPr>
    </w:p>
    <w:p w14:paraId="59EA1C6A" w14:textId="0550F264" w:rsidR="009D66CF" w:rsidRDefault="009D66CF" w:rsidP="009D66CF">
      <w:pPr>
        <w:rPr>
          <w:sz w:val="40"/>
          <w:szCs w:val="40"/>
        </w:rPr>
      </w:pPr>
    </w:p>
    <w:p w14:paraId="0D944883" w14:textId="77777777" w:rsidR="009D66CF" w:rsidRDefault="009D66CF" w:rsidP="009D66CF">
      <w:pPr>
        <w:rPr>
          <w:sz w:val="40"/>
          <w:szCs w:val="40"/>
        </w:rPr>
      </w:pPr>
    </w:p>
    <w:p w14:paraId="78FB3766" w14:textId="53E45561" w:rsidR="009D66CF" w:rsidRDefault="009D66CF">
      <w:pPr>
        <w:rPr>
          <w:sz w:val="40"/>
          <w:szCs w:val="40"/>
        </w:rPr>
      </w:pPr>
      <w:r>
        <w:rPr>
          <w:sz w:val="40"/>
          <w:szCs w:val="40"/>
        </w:rPr>
        <w:t>B.Sc. IT (Hons) Software Development</w:t>
      </w:r>
      <w:r>
        <w:rPr>
          <w:sz w:val="40"/>
          <w:szCs w:val="40"/>
        </w:rPr>
        <w:br w:type="page"/>
      </w:r>
    </w:p>
    <w:p w14:paraId="1EE970DD" w14:textId="3E6EEBD7" w:rsidR="00101A8B" w:rsidRDefault="00E55A2E">
      <w:pPr>
        <w:rPr>
          <w:sz w:val="40"/>
          <w:szCs w:val="40"/>
        </w:rPr>
      </w:pPr>
      <w:r>
        <w:rPr>
          <w:noProof/>
          <w:sz w:val="40"/>
          <w:szCs w:val="40"/>
        </w:rPr>
        <w:lastRenderedPageBreak/>
        <w:drawing>
          <wp:inline distT="0" distB="0" distL="0" distR="0" wp14:anchorId="5B856010" wp14:editId="4F89DEE0">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579159A8" w14:textId="77777777" w:rsidR="00E55A2E" w:rsidRDefault="00E55A2E">
      <w:pPr>
        <w:rPr>
          <w:rFonts w:asciiTheme="majorHAnsi" w:eastAsiaTheme="majorEastAsia" w:hAnsiTheme="majorHAnsi" w:cstheme="majorBidi"/>
          <w:color w:val="2F5496" w:themeColor="accent1" w:themeShade="BF"/>
          <w:sz w:val="32"/>
          <w:szCs w:val="32"/>
        </w:rPr>
      </w:pPr>
      <w:r>
        <w:br w:type="page"/>
      </w:r>
    </w:p>
    <w:sdt>
      <w:sdtPr>
        <w:id w:val="804596819"/>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7349F9C2" w14:textId="150763EE" w:rsidR="00E55A2E" w:rsidRDefault="00E55A2E">
          <w:pPr>
            <w:pStyle w:val="TOCHeading"/>
          </w:pPr>
          <w:r>
            <w:t>Contents</w:t>
          </w:r>
        </w:p>
        <w:p w14:paraId="77FF8714" w14:textId="51908900" w:rsidR="00E55A2E" w:rsidRDefault="00E55A2E">
          <w:r>
            <w:fldChar w:fldCharType="begin"/>
          </w:r>
          <w:r>
            <w:instrText xml:space="preserve"> TOC \o "1-3" \h \z \u </w:instrText>
          </w:r>
          <w:r>
            <w:fldChar w:fldCharType="separate"/>
          </w:r>
          <w:r w:rsidR="00ED3667">
            <w:rPr>
              <w:b/>
              <w:bCs/>
              <w:noProof/>
            </w:rPr>
            <w:t>No table of contents entries found.</w:t>
          </w:r>
          <w:r>
            <w:rPr>
              <w:b/>
              <w:bCs/>
              <w:noProof/>
            </w:rPr>
            <w:fldChar w:fldCharType="end"/>
          </w:r>
        </w:p>
      </w:sdtContent>
    </w:sdt>
    <w:p w14:paraId="7E2964B5" w14:textId="77777777" w:rsidR="00E55A2E" w:rsidRDefault="00E55A2E" w:rsidP="00E55A2E">
      <w:pPr>
        <w:rPr>
          <w:sz w:val="40"/>
          <w:szCs w:val="40"/>
        </w:rPr>
      </w:pPr>
    </w:p>
    <w:p w14:paraId="15097C6D" w14:textId="77777777" w:rsidR="00E55A2E" w:rsidRDefault="00E55A2E" w:rsidP="00E55A2E">
      <w:pPr>
        <w:rPr>
          <w:sz w:val="40"/>
          <w:szCs w:val="40"/>
        </w:rPr>
        <w:sectPr w:rsidR="00E55A2E">
          <w:headerReference w:type="default" r:id="rId9"/>
          <w:pgSz w:w="12240" w:h="15840"/>
          <w:pgMar w:top="1440" w:right="1440" w:bottom="1440" w:left="1440" w:header="720" w:footer="720" w:gutter="0"/>
          <w:cols w:space="720"/>
          <w:docGrid w:linePitch="360"/>
        </w:sectPr>
      </w:pPr>
    </w:p>
    <w:p w14:paraId="405A71D8" w14:textId="289D2973" w:rsidR="00E55A2E" w:rsidRDefault="00ED3667" w:rsidP="00ED3667">
      <w:pPr>
        <w:pStyle w:val="Heading1"/>
      </w:pPr>
      <w:r>
        <w:lastRenderedPageBreak/>
        <w:t>Task 1</w:t>
      </w:r>
    </w:p>
    <w:p w14:paraId="304BE710" w14:textId="6AEC12D2" w:rsidR="00ED3667" w:rsidRDefault="00ED3667" w:rsidP="00ED3667"/>
    <w:p w14:paraId="7D9B0376" w14:textId="25B60666" w:rsidR="00ED3667" w:rsidRPr="00ED3667" w:rsidRDefault="00ED3667" w:rsidP="00ED3667">
      <w:pPr>
        <w:jc w:val="both"/>
      </w:pPr>
      <w:r>
        <w:t>Task 1 was simply to set up the environment for starting to work with the source code which would the system under test</w:t>
      </w:r>
      <w:r w:rsidR="002570B8">
        <w:t>, as well as understand how the code under test works, by running the main class an comprehending how the program works by analysing individual components and their interactions within the program</w:t>
      </w:r>
      <w:r>
        <w:t xml:space="preserve">. The git repository was created and is available on </w:t>
      </w:r>
      <w:hyperlink r:id="rId10" w:history="1">
        <w:r w:rsidRPr="00F3176B">
          <w:rPr>
            <w:rStyle w:val="Hyperlink"/>
          </w:rPr>
          <w:t>https://github.com/julianportelli/CPS3230-Assignment-Part1</w:t>
        </w:r>
      </w:hyperlink>
      <w:r>
        <w:t xml:space="preserve"> (private). Commits were committed regularly to keep track of what changes were done, including the creation of unit tests and corrections therein. How and why certain tests were created will be discussed in the following section. </w:t>
      </w:r>
      <w:bookmarkStart w:id="0" w:name="_GoBack"/>
      <w:bookmarkEnd w:id="0"/>
    </w:p>
    <w:sectPr w:rsidR="00ED3667" w:rsidRPr="00ED3667" w:rsidSect="00ED3667">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E15C2A" w14:textId="77777777" w:rsidR="00570107" w:rsidRDefault="00570107" w:rsidP="00ED3667">
      <w:pPr>
        <w:spacing w:after="0" w:line="240" w:lineRule="auto"/>
      </w:pPr>
      <w:r>
        <w:separator/>
      </w:r>
    </w:p>
  </w:endnote>
  <w:endnote w:type="continuationSeparator" w:id="0">
    <w:p w14:paraId="40CD4D54" w14:textId="77777777" w:rsidR="00570107" w:rsidRDefault="00570107" w:rsidP="00ED3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58917F31" w14:textId="2AE2B9A9" w:rsidR="002570B8" w:rsidRDefault="002570B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F286C" w14:textId="77777777" w:rsidR="002570B8" w:rsidRDefault="00257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D10FB1" w14:textId="77777777" w:rsidR="00570107" w:rsidRDefault="00570107" w:rsidP="00ED3667">
      <w:pPr>
        <w:spacing w:after="0" w:line="240" w:lineRule="auto"/>
      </w:pPr>
      <w:r>
        <w:separator/>
      </w:r>
    </w:p>
  </w:footnote>
  <w:footnote w:type="continuationSeparator" w:id="0">
    <w:p w14:paraId="0A540639" w14:textId="77777777" w:rsidR="00570107" w:rsidRDefault="00570107" w:rsidP="00ED3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10E4D" w14:textId="5F152251" w:rsidR="002570B8" w:rsidRDefault="002570B8">
    <w:pPr>
      <w:pStyle w:val="Header"/>
    </w:pPr>
    <w:r>
      <w:t>Assignment Part1: Unit Testing</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544"/>
    <w:rsid w:val="00101A8B"/>
    <w:rsid w:val="002570B8"/>
    <w:rsid w:val="00570107"/>
    <w:rsid w:val="005B6B22"/>
    <w:rsid w:val="008B2544"/>
    <w:rsid w:val="009D66CF"/>
    <w:rsid w:val="00E55A2E"/>
    <w:rsid w:val="00ED36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00D5"/>
  <w15:chartTrackingRefBased/>
  <w15:docId w15:val="{D6E17897-A7D3-4BE2-957D-20C6D4B9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9D66CF"/>
  </w:style>
  <w:style w:type="paragraph" w:styleId="Heading1">
    <w:name w:val="heading 1"/>
    <w:basedOn w:val="Normal"/>
    <w:next w:val="Normal"/>
    <w:link w:val="Heading1Char"/>
    <w:uiPriority w:val="9"/>
    <w:qFormat/>
    <w:rsid w:val="00E55A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A2E"/>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55A2E"/>
    <w:pPr>
      <w:outlineLvl w:val="9"/>
    </w:pPr>
  </w:style>
  <w:style w:type="paragraph" w:styleId="TOC2">
    <w:name w:val="toc 2"/>
    <w:basedOn w:val="Normal"/>
    <w:next w:val="Normal"/>
    <w:autoRedefine/>
    <w:uiPriority w:val="39"/>
    <w:unhideWhenUsed/>
    <w:rsid w:val="00E55A2E"/>
    <w:pPr>
      <w:spacing w:after="100"/>
      <w:ind w:left="220"/>
    </w:pPr>
    <w:rPr>
      <w:rFonts w:eastAsiaTheme="minorEastAsia" w:cs="Times New Roman"/>
    </w:rPr>
  </w:style>
  <w:style w:type="paragraph" w:styleId="TOC1">
    <w:name w:val="toc 1"/>
    <w:basedOn w:val="Normal"/>
    <w:next w:val="Normal"/>
    <w:autoRedefine/>
    <w:uiPriority w:val="39"/>
    <w:unhideWhenUsed/>
    <w:rsid w:val="00E55A2E"/>
    <w:pPr>
      <w:spacing w:after="100"/>
    </w:pPr>
    <w:rPr>
      <w:rFonts w:eastAsiaTheme="minorEastAsia" w:cs="Times New Roman"/>
    </w:rPr>
  </w:style>
  <w:style w:type="paragraph" w:styleId="TOC3">
    <w:name w:val="toc 3"/>
    <w:basedOn w:val="Normal"/>
    <w:next w:val="Normal"/>
    <w:autoRedefine/>
    <w:uiPriority w:val="39"/>
    <w:unhideWhenUsed/>
    <w:rsid w:val="00E55A2E"/>
    <w:pPr>
      <w:spacing w:after="100"/>
      <w:ind w:left="440"/>
    </w:pPr>
    <w:rPr>
      <w:rFonts w:eastAsiaTheme="minorEastAsia" w:cs="Times New Roman"/>
    </w:rPr>
  </w:style>
  <w:style w:type="paragraph" w:styleId="Header">
    <w:name w:val="header"/>
    <w:basedOn w:val="Normal"/>
    <w:link w:val="HeaderChar"/>
    <w:uiPriority w:val="99"/>
    <w:unhideWhenUsed/>
    <w:rsid w:val="00ED3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667"/>
    <w:rPr>
      <w:lang w:val="en-US"/>
    </w:rPr>
  </w:style>
  <w:style w:type="paragraph" w:styleId="Footer">
    <w:name w:val="footer"/>
    <w:basedOn w:val="Normal"/>
    <w:link w:val="FooterChar"/>
    <w:uiPriority w:val="99"/>
    <w:unhideWhenUsed/>
    <w:rsid w:val="00ED3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667"/>
    <w:rPr>
      <w:lang w:val="en-US"/>
    </w:rPr>
  </w:style>
  <w:style w:type="character" w:styleId="Hyperlink">
    <w:name w:val="Hyperlink"/>
    <w:basedOn w:val="DefaultParagraphFont"/>
    <w:uiPriority w:val="99"/>
    <w:unhideWhenUsed/>
    <w:rsid w:val="00ED3667"/>
    <w:rPr>
      <w:color w:val="0563C1" w:themeColor="hyperlink"/>
      <w:u w:val="single"/>
    </w:rPr>
  </w:style>
  <w:style w:type="character" w:styleId="UnresolvedMention">
    <w:name w:val="Unresolved Mention"/>
    <w:basedOn w:val="DefaultParagraphFont"/>
    <w:uiPriority w:val="99"/>
    <w:semiHidden/>
    <w:unhideWhenUsed/>
    <w:rsid w:val="00ED36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julianportelli/CPS3230-Assignment-Part1" TargetMode="Externa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B7848-0204-4CB7-97E4-63F655481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4</Pages>
  <Words>149</Words>
  <Characters>852</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3</cp:revision>
  <dcterms:created xsi:type="dcterms:W3CDTF">2019-10-31T12:52:00Z</dcterms:created>
  <dcterms:modified xsi:type="dcterms:W3CDTF">2019-10-31T17:40:00Z</dcterms:modified>
</cp:coreProperties>
</file>