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41F1" w14:textId="3F2BFA00" w:rsidR="009E442D" w:rsidRPr="009E442D" w:rsidRDefault="009E442D" w:rsidP="009E442D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9E442D">
        <w:rPr>
          <w:rFonts w:ascii="Arial" w:hAnsi="Arial" w:cs="Arial"/>
          <w:sz w:val="24"/>
          <w:szCs w:val="24"/>
        </w:rPr>
        <w:t>¿</w:t>
      </w:r>
      <w:r w:rsidRPr="009E442D">
        <w:rPr>
          <w:rFonts w:ascii="Arial" w:hAnsi="Arial" w:cs="Arial"/>
          <w:sz w:val="24"/>
          <w:szCs w:val="24"/>
        </w:rPr>
        <w:t>Qué</w:t>
      </w:r>
      <w:r w:rsidRPr="009E442D">
        <w:rPr>
          <w:rFonts w:ascii="Arial" w:hAnsi="Arial" w:cs="Arial"/>
          <w:sz w:val="24"/>
          <w:szCs w:val="24"/>
        </w:rPr>
        <w:t xml:space="preserve"> es ofimática?</w:t>
      </w:r>
    </w:p>
    <w:p w14:paraId="4DB4F36C" w14:textId="0C9077B6" w:rsidR="009E442D" w:rsidRDefault="009E442D" w:rsidP="007758A3">
      <w:pPr>
        <w:pStyle w:val="Prrafodelista"/>
        <w:spacing w:line="360" w:lineRule="auto"/>
        <w:ind w:left="1072"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Son un conjunto de herramientas técnicas como aplicaciones, utilizado para optimizar, automatizar y mejorar tareas del día a día en una oficina siendo las que crean, almacenan y procesa la información.  </w:t>
      </w:r>
    </w:p>
    <w:p w14:paraId="006149AE" w14:textId="77777777" w:rsidR="001E1522" w:rsidRPr="009E442D" w:rsidRDefault="001E1522" w:rsidP="009E442D">
      <w:pPr>
        <w:pStyle w:val="Prrafodelista"/>
        <w:spacing w:line="360" w:lineRule="auto"/>
        <w:ind w:left="1069"/>
        <w:rPr>
          <w:rFonts w:ascii="Arial" w:hAnsi="Arial" w:cs="Arial"/>
          <w:sz w:val="24"/>
          <w:szCs w:val="24"/>
        </w:rPr>
      </w:pPr>
    </w:p>
    <w:p w14:paraId="79B3C332" w14:textId="07198123" w:rsidR="009E442D" w:rsidRPr="007758A3" w:rsidRDefault="009E442D" w:rsidP="009E442D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i/>
          <w:sz w:val="24"/>
          <w:szCs w:val="24"/>
        </w:rPr>
      </w:pPr>
      <w:r w:rsidRPr="007758A3">
        <w:rPr>
          <w:rFonts w:ascii="Arial" w:hAnsi="Arial" w:cs="Arial"/>
          <w:i/>
          <w:sz w:val="24"/>
          <w:szCs w:val="24"/>
        </w:rPr>
        <w:t>¿</w:t>
      </w:r>
      <w:r w:rsidRPr="007758A3">
        <w:rPr>
          <w:rFonts w:ascii="Arial" w:hAnsi="Arial" w:cs="Arial"/>
          <w:i/>
          <w:sz w:val="24"/>
          <w:szCs w:val="24"/>
        </w:rPr>
        <w:t>Qué</w:t>
      </w:r>
      <w:r w:rsidRPr="007758A3">
        <w:rPr>
          <w:rFonts w:ascii="Arial" w:hAnsi="Arial" w:cs="Arial"/>
          <w:i/>
          <w:sz w:val="24"/>
          <w:szCs w:val="24"/>
        </w:rPr>
        <w:t xml:space="preserve"> tipo de aplicaciones hay en ofimática?</w:t>
      </w:r>
    </w:p>
    <w:p w14:paraId="06942C65" w14:textId="5B2F9128" w:rsidR="001E1522" w:rsidRPr="001E1522" w:rsidRDefault="001E1522" w:rsidP="001E1522">
      <w:pPr>
        <w:pStyle w:val="Prrafodelista"/>
        <w:spacing w:line="360" w:lineRule="auto"/>
        <w:ind w:left="1069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-</w:t>
      </w:r>
      <w:r w:rsidRPr="001E1522">
        <w:rPr>
          <w:rFonts w:ascii="Arial" w:hAnsi="Arial" w:cs="Arial"/>
          <w:i/>
          <w:sz w:val="24"/>
          <w:szCs w:val="24"/>
        </w:rPr>
        <w:t xml:space="preserve"> </w:t>
      </w:r>
      <w:r w:rsidRPr="001E1522">
        <w:rPr>
          <w:rFonts w:ascii="Arial" w:hAnsi="Arial" w:cs="Arial"/>
          <w:b/>
          <w:bCs/>
          <w:i/>
          <w:sz w:val="24"/>
          <w:szCs w:val="24"/>
        </w:rPr>
        <w:t>Procesadores de texto:</w:t>
      </w:r>
      <w:r w:rsidRPr="001E1522">
        <w:rPr>
          <w:rFonts w:ascii="Arial" w:hAnsi="Arial" w:cs="Arial"/>
          <w:i/>
          <w:sz w:val="24"/>
          <w:szCs w:val="24"/>
        </w:rPr>
        <w:t xml:space="preserve"> Sirven para crear, editar documentos de texto </w:t>
      </w:r>
      <w:r>
        <w:rPr>
          <w:rFonts w:ascii="Arial" w:hAnsi="Arial" w:cs="Arial"/>
          <w:i/>
          <w:sz w:val="24"/>
          <w:szCs w:val="24"/>
        </w:rPr>
        <w:t xml:space="preserve">como: </w:t>
      </w:r>
      <w:r w:rsidRPr="001E1522">
        <w:rPr>
          <w:rFonts w:ascii="Arial" w:hAnsi="Arial" w:cs="Arial"/>
          <w:i/>
          <w:sz w:val="24"/>
          <w:szCs w:val="24"/>
        </w:rPr>
        <w:t>cartas, informes, currículum</w:t>
      </w:r>
      <w:r>
        <w:rPr>
          <w:rFonts w:ascii="Arial" w:hAnsi="Arial" w:cs="Arial"/>
          <w:i/>
          <w:sz w:val="24"/>
          <w:szCs w:val="24"/>
        </w:rPr>
        <w:t>s, como</w:t>
      </w:r>
      <w:r w:rsidRPr="001E1522">
        <w:rPr>
          <w:rFonts w:ascii="Arial" w:hAnsi="Arial" w:cs="Arial"/>
          <w:i/>
          <w:iCs/>
          <w:sz w:val="24"/>
          <w:szCs w:val="24"/>
        </w:rPr>
        <w:t>:</w:t>
      </w:r>
      <w:r w:rsidRPr="001E1522">
        <w:rPr>
          <w:rFonts w:ascii="Arial" w:hAnsi="Arial" w:cs="Arial"/>
          <w:i/>
          <w:sz w:val="24"/>
          <w:szCs w:val="24"/>
        </w:rPr>
        <w:t xml:space="preserve"> Microsoft Word, Google </w:t>
      </w:r>
      <w:proofErr w:type="spellStart"/>
      <w:r w:rsidRPr="001E1522">
        <w:rPr>
          <w:rFonts w:ascii="Arial" w:hAnsi="Arial" w:cs="Arial"/>
          <w:i/>
          <w:sz w:val="24"/>
          <w:szCs w:val="24"/>
        </w:rPr>
        <w:t>Docs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y </w:t>
      </w:r>
      <w:r w:rsidRPr="001E1522">
        <w:rPr>
          <w:rFonts w:ascii="Arial" w:hAnsi="Arial" w:cs="Arial"/>
          <w:i/>
          <w:sz w:val="24"/>
          <w:szCs w:val="24"/>
        </w:rPr>
        <w:t xml:space="preserve">LibreOffice Writer. </w:t>
      </w:r>
    </w:p>
    <w:p w14:paraId="504D0C15" w14:textId="77777777" w:rsidR="001E1522" w:rsidRPr="001E1522" w:rsidRDefault="001E1522" w:rsidP="001E1522">
      <w:pPr>
        <w:pStyle w:val="Prrafodelista"/>
        <w:spacing w:line="360" w:lineRule="auto"/>
        <w:ind w:left="1069"/>
        <w:rPr>
          <w:rFonts w:ascii="Arial" w:hAnsi="Arial" w:cs="Arial"/>
          <w:i/>
          <w:sz w:val="24"/>
          <w:szCs w:val="24"/>
        </w:rPr>
      </w:pPr>
    </w:p>
    <w:p w14:paraId="77B85972" w14:textId="3D44556D" w:rsidR="001E1522" w:rsidRPr="001E1522" w:rsidRDefault="001E1522" w:rsidP="001E1522">
      <w:pPr>
        <w:pStyle w:val="Prrafodelista"/>
        <w:spacing w:line="360" w:lineRule="auto"/>
        <w:ind w:left="1069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-</w:t>
      </w:r>
      <w:r w:rsidRPr="001E1522">
        <w:rPr>
          <w:rFonts w:ascii="Arial" w:hAnsi="Arial" w:cs="Arial"/>
          <w:i/>
          <w:sz w:val="24"/>
          <w:szCs w:val="24"/>
        </w:rPr>
        <w:t xml:space="preserve"> </w:t>
      </w:r>
      <w:r w:rsidRPr="001E1522">
        <w:rPr>
          <w:rFonts w:ascii="Arial" w:hAnsi="Arial" w:cs="Arial"/>
          <w:b/>
          <w:bCs/>
          <w:i/>
          <w:sz w:val="24"/>
          <w:szCs w:val="24"/>
        </w:rPr>
        <w:t>Hojas de cálculo:</w:t>
      </w:r>
      <w:r w:rsidRPr="001E1522">
        <w:rPr>
          <w:rFonts w:ascii="Arial" w:hAnsi="Arial" w:cs="Arial"/>
          <w:i/>
          <w:sz w:val="24"/>
          <w:szCs w:val="24"/>
        </w:rPr>
        <w:t xml:space="preserve"> Utilizadas para organizar datos, realizar cálculos matemáticos complejos, crear gráficos y analizar </w:t>
      </w:r>
      <w:r w:rsidRPr="001E1522">
        <w:rPr>
          <w:rFonts w:ascii="Arial" w:hAnsi="Arial" w:cs="Arial"/>
          <w:i/>
          <w:sz w:val="24"/>
          <w:szCs w:val="24"/>
        </w:rPr>
        <w:t>información numérica</w:t>
      </w:r>
      <w:r>
        <w:rPr>
          <w:rFonts w:ascii="Arial" w:hAnsi="Arial" w:cs="Arial"/>
          <w:i/>
          <w:sz w:val="24"/>
          <w:szCs w:val="24"/>
        </w:rPr>
        <w:t>, como</w:t>
      </w:r>
      <w:r w:rsidRPr="001E1522">
        <w:rPr>
          <w:rFonts w:ascii="Arial" w:hAnsi="Arial" w:cs="Arial"/>
          <w:i/>
          <w:iCs/>
          <w:sz w:val="24"/>
          <w:szCs w:val="24"/>
        </w:rPr>
        <w:t>:</w:t>
      </w:r>
      <w:r w:rsidRPr="001E1522">
        <w:rPr>
          <w:rFonts w:ascii="Arial" w:hAnsi="Arial" w:cs="Arial"/>
          <w:i/>
          <w:sz w:val="24"/>
          <w:szCs w:val="24"/>
        </w:rPr>
        <w:t xml:space="preserve"> Microsoft Excel, Google Sheets, LibreOffice</w:t>
      </w:r>
      <w:r w:rsidRPr="001E1522">
        <w:rPr>
          <w:rFonts w:ascii="Arial" w:hAnsi="Arial" w:cs="Arial"/>
          <w:i/>
          <w:sz w:val="24"/>
          <w:szCs w:val="24"/>
        </w:rPr>
        <w:t>.</w:t>
      </w:r>
    </w:p>
    <w:p w14:paraId="1966C64F" w14:textId="77777777" w:rsidR="001E1522" w:rsidRPr="001E1522" w:rsidRDefault="001E1522" w:rsidP="001E1522">
      <w:pPr>
        <w:pStyle w:val="Prrafodelista"/>
        <w:spacing w:line="360" w:lineRule="auto"/>
        <w:ind w:left="1069"/>
        <w:rPr>
          <w:rFonts w:ascii="Arial" w:hAnsi="Arial" w:cs="Arial"/>
          <w:i/>
          <w:sz w:val="24"/>
          <w:szCs w:val="24"/>
        </w:rPr>
      </w:pPr>
    </w:p>
    <w:p w14:paraId="6D217B74" w14:textId="5C380514" w:rsidR="001E1522" w:rsidRPr="001E1522" w:rsidRDefault="001E1522" w:rsidP="001E1522">
      <w:pPr>
        <w:pStyle w:val="Prrafodelista"/>
        <w:spacing w:line="360" w:lineRule="auto"/>
        <w:ind w:left="1069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- </w:t>
      </w:r>
      <w:r w:rsidRPr="001E1522">
        <w:rPr>
          <w:rFonts w:ascii="Arial" w:hAnsi="Arial" w:cs="Arial"/>
          <w:b/>
          <w:bCs/>
          <w:i/>
          <w:sz w:val="24"/>
          <w:szCs w:val="24"/>
        </w:rPr>
        <w:t>Programas de presentación:</w:t>
      </w:r>
      <w:r w:rsidRPr="001E1522">
        <w:rPr>
          <w:rFonts w:ascii="Arial" w:hAnsi="Arial" w:cs="Arial"/>
          <w:i/>
          <w:sz w:val="24"/>
          <w:szCs w:val="24"/>
        </w:rPr>
        <w:t xml:space="preserve"> Herramientas para crear presentaciones visuales dinámicas que combinan texto, imágenes, sonidos y videos</w:t>
      </w:r>
      <w:r>
        <w:rPr>
          <w:rFonts w:ascii="Arial" w:hAnsi="Arial" w:cs="Arial"/>
          <w:i/>
          <w:sz w:val="24"/>
          <w:szCs w:val="24"/>
        </w:rPr>
        <w:t>, como</w:t>
      </w:r>
      <w:r w:rsidRPr="001E1522">
        <w:rPr>
          <w:rFonts w:ascii="Arial" w:hAnsi="Arial" w:cs="Arial"/>
          <w:i/>
          <w:iCs/>
          <w:sz w:val="24"/>
          <w:szCs w:val="24"/>
        </w:rPr>
        <w:t>:</w:t>
      </w:r>
      <w:r w:rsidRPr="001E1522">
        <w:rPr>
          <w:rFonts w:ascii="Arial" w:hAnsi="Arial" w:cs="Arial"/>
          <w:i/>
          <w:sz w:val="24"/>
          <w:szCs w:val="24"/>
        </w:rPr>
        <w:t xml:space="preserve"> Microsoft PowerPoint, Google </w:t>
      </w:r>
      <w:proofErr w:type="spellStart"/>
      <w:r w:rsidRPr="001E1522">
        <w:rPr>
          <w:rFonts w:ascii="Arial" w:hAnsi="Arial" w:cs="Arial"/>
          <w:i/>
          <w:sz w:val="24"/>
          <w:szCs w:val="24"/>
        </w:rPr>
        <w:t>Slides</w:t>
      </w:r>
      <w:proofErr w:type="spellEnd"/>
      <w:r w:rsidRPr="001E1522">
        <w:rPr>
          <w:rFonts w:ascii="Arial" w:hAnsi="Arial" w:cs="Arial"/>
          <w:i/>
          <w:sz w:val="24"/>
          <w:szCs w:val="24"/>
        </w:rPr>
        <w:t xml:space="preserve">, LibreOffice </w:t>
      </w:r>
      <w:proofErr w:type="spellStart"/>
      <w:r w:rsidRPr="001E1522">
        <w:rPr>
          <w:rFonts w:ascii="Arial" w:hAnsi="Arial" w:cs="Arial"/>
          <w:i/>
          <w:sz w:val="24"/>
          <w:szCs w:val="24"/>
        </w:rPr>
        <w:t>Impress</w:t>
      </w:r>
      <w:proofErr w:type="spellEnd"/>
      <w:r w:rsidRPr="001E1522">
        <w:rPr>
          <w:rFonts w:ascii="Arial" w:hAnsi="Arial" w:cs="Arial"/>
          <w:i/>
          <w:sz w:val="24"/>
          <w:szCs w:val="24"/>
        </w:rPr>
        <w:t xml:space="preserve">. </w:t>
      </w:r>
    </w:p>
    <w:p w14:paraId="277538B0" w14:textId="77777777" w:rsidR="001E1522" w:rsidRPr="001E1522" w:rsidRDefault="001E1522" w:rsidP="001E1522">
      <w:pPr>
        <w:pStyle w:val="Prrafodelista"/>
        <w:spacing w:line="360" w:lineRule="auto"/>
        <w:ind w:left="1069"/>
        <w:rPr>
          <w:rFonts w:ascii="Arial" w:hAnsi="Arial" w:cs="Arial"/>
          <w:i/>
          <w:sz w:val="24"/>
          <w:szCs w:val="24"/>
        </w:rPr>
      </w:pPr>
    </w:p>
    <w:p w14:paraId="2097D372" w14:textId="08CE152B" w:rsidR="001E1522" w:rsidRPr="001E1522" w:rsidRDefault="001E1522" w:rsidP="001E1522">
      <w:pPr>
        <w:pStyle w:val="Prrafodelista"/>
        <w:spacing w:line="360" w:lineRule="auto"/>
        <w:ind w:left="1069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-</w:t>
      </w:r>
      <w:r w:rsidRPr="001E1522">
        <w:rPr>
          <w:rFonts w:ascii="Arial" w:hAnsi="Arial" w:cs="Arial"/>
          <w:i/>
          <w:sz w:val="24"/>
          <w:szCs w:val="24"/>
        </w:rPr>
        <w:t xml:space="preserve"> </w:t>
      </w:r>
      <w:r w:rsidRPr="001E1522">
        <w:rPr>
          <w:rFonts w:ascii="Arial" w:hAnsi="Arial" w:cs="Arial"/>
          <w:b/>
          <w:bCs/>
          <w:i/>
          <w:sz w:val="24"/>
          <w:szCs w:val="24"/>
        </w:rPr>
        <w:t>Gestores de bases de datos:</w:t>
      </w:r>
      <w:r w:rsidRPr="001E1522">
        <w:rPr>
          <w:rFonts w:ascii="Arial" w:hAnsi="Arial" w:cs="Arial"/>
          <w:i/>
          <w:sz w:val="24"/>
          <w:szCs w:val="24"/>
        </w:rPr>
        <w:t xml:space="preserve"> Permiten almacenar, organizar y gestionar grandes volúmenes de datos estructurados de manera eficiente</w:t>
      </w:r>
      <w:r>
        <w:rPr>
          <w:rFonts w:ascii="Arial" w:hAnsi="Arial" w:cs="Arial"/>
          <w:i/>
          <w:sz w:val="24"/>
          <w:szCs w:val="24"/>
        </w:rPr>
        <w:t>, como</w:t>
      </w:r>
      <w:r w:rsidRPr="001E1522">
        <w:rPr>
          <w:rFonts w:ascii="Arial" w:hAnsi="Arial" w:cs="Arial"/>
          <w:i/>
          <w:iCs/>
          <w:sz w:val="24"/>
          <w:szCs w:val="24"/>
        </w:rPr>
        <w:t>:</w:t>
      </w:r>
      <w:r w:rsidRPr="001E1522">
        <w:rPr>
          <w:rFonts w:ascii="Arial" w:hAnsi="Arial" w:cs="Arial"/>
          <w:i/>
          <w:sz w:val="24"/>
          <w:szCs w:val="24"/>
        </w:rPr>
        <w:t xml:space="preserve"> Microsoft Access, MySQL. </w:t>
      </w:r>
    </w:p>
    <w:p w14:paraId="165E66B2" w14:textId="77777777" w:rsidR="001E1522" w:rsidRPr="001E1522" w:rsidRDefault="001E1522" w:rsidP="001E1522">
      <w:pPr>
        <w:pStyle w:val="Prrafodelista"/>
        <w:spacing w:line="360" w:lineRule="auto"/>
        <w:ind w:left="1069"/>
        <w:rPr>
          <w:rFonts w:ascii="Arial" w:hAnsi="Arial" w:cs="Arial"/>
          <w:i/>
          <w:sz w:val="24"/>
          <w:szCs w:val="24"/>
        </w:rPr>
      </w:pPr>
    </w:p>
    <w:p w14:paraId="7F91C29F" w14:textId="62A528EA" w:rsidR="001E1522" w:rsidRPr="007758A3" w:rsidRDefault="001E1522" w:rsidP="007758A3">
      <w:pPr>
        <w:pStyle w:val="Prrafodelista"/>
        <w:spacing w:line="360" w:lineRule="auto"/>
        <w:ind w:left="1069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-</w:t>
      </w:r>
      <w:r w:rsidRPr="001E1522">
        <w:rPr>
          <w:rFonts w:ascii="Arial" w:hAnsi="Arial" w:cs="Arial"/>
          <w:i/>
          <w:sz w:val="24"/>
          <w:szCs w:val="24"/>
        </w:rPr>
        <w:t xml:space="preserve">  </w:t>
      </w:r>
      <w:r w:rsidRPr="001E1522">
        <w:rPr>
          <w:rFonts w:ascii="Arial" w:hAnsi="Arial" w:cs="Arial"/>
          <w:b/>
          <w:bCs/>
          <w:i/>
          <w:sz w:val="24"/>
          <w:szCs w:val="24"/>
        </w:rPr>
        <w:t>Gestores de correo electrónico y comunicación:</w:t>
      </w:r>
      <w:r w:rsidRPr="001E1522">
        <w:rPr>
          <w:rFonts w:ascii="Arial" w:hAnsi="Arial" w:cs="Arial"/>
          <w:i/>
          <w:sz w:val="24"/>
          <w:szCs w:val="24"/>
        </w:rPr>
        <w:t xml:space="preserve"> Aplicaciones para gestionar mensajes, calendarios, reuniones y contactos</w:t>
      </w:r>
      <w:r w:rsidR="007758A3">
        <w:rPr>
          <w:rFonts w:ascii="Arial" w:hAnsi="Arial" w:cs="Arial"/>
          <w:i/>
          <w:sz w:val="24"/>
          <w:szCs w:val="24"/>
        </w:rPr>
        <w:t>, como</w:t>
      </w:r>
      <w:r w:rsidRPr="007758A3">
        <w:rPr>
          <w:rFonts w:ascii="Arial" w:hAnsi="Arial" w:cs="Arial"/>
          <w:i/>
          <w:iCs/>
          <w:sz w:val="24"/>
          <w:szCs w:val="24"/>
        </w:rPr>
        <w:t>:</w:t>
      </w:r>
      <w:r w:rsidRPr="007758A3">
        <w:rPr>
          <w:rFonts w:ascii="Arial" w:hAnsi="Arial" w:cs="Arial"/>
          <w:i/>
          <w:sz w:val="24"/>
          <w:szCs w:val="24"/>
        </w:rPr>
        <w:t xml:space="preserve"> Microsoft Outlook, Gmail. </w:t>
      </w:r>
    </w:p>
    <w:p w14:paraId="2C3FEA6C" w14:textId="77777777" w:rsidR="001E1522" w:rsidRPr="001E1522" w:rsidRDefault="001E1522" w:rsidP="001E1522">
      <w:pPr>
        <w:pStyle w:val="Prrafodelista"/>
        <w:spacing w:line="360" w:lineRule="auto"/>
        <w:ind w:left="1069"/>
        <w:rPr>
          <w:rFonts w:ascii="Arial" w:hAnsi="Arial" w:cs="Arial"/>
          <w:i/>
          <w:sz w:val="24"/>
          <w:szCs w:val="24"/>
        </w:rPr>
      </w:pPr>
    </w:p>
    <w:p w14:paraId="70EC215B" w14:textId="2EFA45E3" w:rsidR="001E1522" w:rsidRDefault="001E1522" w:rsidP="007758A3">
      <w:pPr>
        <w:pStyle w:val="Prrafodelista"/>
        <w:spacing w:line="360" w:lineRule="auto"/>
        <w:ind w:left="1069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-</w:t>
      </w:r>
      <w:r w:rsidRPr="001E1522">
        <w:rPr>
          <w:rFonts w:ascii="Arial" w:hAnsi="Arial" w:cs="Arial"/>
          <w:i/>
          <w:sz w:val="24"/>
          <w:szCs w:val="24"/>
        </w:rPr>
        <w:t xml:space="preserve">  </w:t>
      </w:r>
      <w:r w:rsidRPr="001E1522">
        <w:rPr>
          <w:rFonts w:ascii="Arial" w:hAnsi="Arial" w:cs="Arial"/>
          <w:b/>
          <w:bCs/>
          <w:i/>
          <w:sz w:val="24"/>
          <w:szCs w:val="24"/>
        </w:rPr>
        <w:t>Herramientas de organización y planificación:</w:t>
      </w:r>
      <w:r w:rsidRPr="001E1522">
        <w:rPr>
          <w:rFonts w:ascii="Arial" w:hAnsi="Arial" w:cs="Arial"/>
          <w:i/>
          <w:sz w:val="24"/>
          <w:szCs w:val="24"/>
        </w:rPr>
        <w:t xml:space="preserve"> Aplicaciones de notas y gestión de tareas para mejorar la productividad</w:t>
      </w:r>
      <w:r w:rsidR="007758A3">
        <w:rPr>
          <w:rFonts w:ascii="Arial" w:hAnsi="Arial" w:cs="Arial"/>
          <w:i/>
          <w:sz w:val="24"/>
          <w:szCs w:val="24"/>
        </w:rPr>
        <w:t>, como</w:t>
      </w:r>
      <w:r w:rsidRPr="007758A3">
        <w:rPr>
          <w:rFonts w:ascii="Arial" w:hAnsi="Arial" w:cs="Arial"/>
          <w:i/>
          <w:iCs/>
          <w:sz w:val="24"/>
          <w:szCs w:val="24"/>
        </w:rPr>
        <w:t>:</w:t>
      </w:r>
      <w:r w:rsidRPr="007758A3">
        <w:rPr>
          <w:rFonts w:ascii="Arial" w:hAnsi="Arial" w:cs="Arial"/>
          <w:i/>
          <w:sz w:val="24"/>
          <w:szCs w:val="24"/>
        </w:rPr>
        <w:t xml:space="preserve"> Microsoft OneNote, Trello, Google Calendar</w:t>
      </w:r>
      <w:r w:rsidRPr="007758A3">
        <w:rPr>
          <w:rFonts w:ascii="Arial" w:hAnsi="Arial" w:cs="Arial"/>
          <w:i/>
          <w:sz w:val="24"/>
          <w:szCs w:val="24"/>
        </w:rPr>
        <w:t>io</w:t>
      </w:r>
      <w:r w:rsidR="007758A3">
        <w:rPr>
          <w:rFonts w:ascii="Arial" w:hAnsi="Arial" w:cs="Arial"/>
          <w:i/>
          <w:sz w:val="24"/>
          <w:szCs w:val="24"/>
        </w:rPr>
        <w:t>.</w:t>
      </w:r>
    </w:p>
    <w:p w14:paraId="0DCA2B75" w14:textId="77777777" w:rsidR="007758A3" w:rsidRPr="007758A3" w:rsidRDefault="007758A3" w:rsidP="007758A3">
      <w:pPr>
        <w:pStyle w:val="Prrafodelista"/>
        <w:spacing w:line="360" w:lineRule="auto"/>
        <w:ind w:left="1069"/>
        <w:rPr>
          <w:rFonts w:ascii="Arial" w:hAnsi="Arial" w:cs="Arial"/>
          <w:i/>
          <w:sz w:val="24"/>
          <w:szCs w:val="24"/>
        </w:rPr>
      </w:pPr>
    </w:p>
    <w:p w14:paraId="33F63344" w14:textId="77777777" w:rsidR="009E442D" w:rsidRPr="009E442D" w:rsidRDefault="009E442D" w:rsidP="009E442D">
      <w:pPr>
        <w:pStyle w:val="Prrafodelista"/>
        <w:spacing w:line="360" w:lineRule="auto"/>
        <w:ind w:left="1069"/>
        <w:rPr>
          <w:rFonts w:ascii="Arial" w:hAnsi="Arial" w:cs="Arial"/>
          <w:i/>
          <w:sz w:val="24"/>
          <w:szCs w:val="24"/>
        </w:rPr>
      </w:pPr>
    </w:p>
    <w:p w14:paraId="087265DD" w14:textId="52DE3265" w:rsidR="007758A3" w:rsidRDefault="009E442D" w:rsidP="007758A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7758A3">
        <w:rPr>
          <w:rFonts w:ascii="Arial" w:hAnsi="Arial" w:cs="Arial"/>
          <w:sz w:val="24"/>
          <w:szCs w:val="24"/>
        </w:rPr>
        <w:lastRenderedPageBreak/>
        <w:t>¿Licencias de Software?</w:t>
      </w:r>
    </w:p>
    <w:p w14:paraId="07ED203C" w14:textId="4689FABD" w:rsidR="007758A3" w:rsidRDefault="007758A3" w:rsidP="007758A3">
      <w:pPr>
        <w:pStyle w:val="Prrafodelista"/>
        <w:spacing w:line="360" w:lineRule="auto"/>
        <w:ind w:left="1069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Es un contrato legal </w:t>
      </w:r>
      <w:r>
        <w:rPr>
          <w:rFonts w:ascii="Arial" w:hAnsi="Arial" w:cs="Arial"/>
          <w:b/>
          <w:bCs/>
          <w:sz w:val="24"/>
          <w:szCs w:val="24"/>
          <w:u w:val="single"/>
        </w:rPr>
        <w:t>entre el auto</w:t>
      </w:r>
      <w:r>
        <w:rPr>
          <w:rFonts w:ascii="Arial" w:hAnsi="Arial" w:cs="Arial"/>
          <w:b/>
          <w:bCs/>
          <w:sz w:val="24"/>
          <w:szCs w:val="24"/>
          <w:u w:val="single"/>
        </w:rPr>
        <w:t>r del software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y el usuario que quiere adquirir ese programa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en donde </w:t>
      </w:r>
      <w:r w:rsidRPr="007758A3">
        <w:rPr>
          <w:rFonts w:ascii="Arial" w:hAnsi="Arial" w:cs="Arial"/>
          <w:b/>
          <w:bCs/>
          <w:sz w:val="24"/>
          <w:szCs w:val="24"/>
          <w:u w:val="single"/>
        </w:rPr>
        <w:t>define los términos, condiciones, permisos y restricciones para el uso de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l </w:t>
      </w:r>
      <w:r w:rsidRPr="007758A3">
        <w:rPr>
          <w:rFonts w:ascii="Arial" w:hAnsi="Arial" w:cs="Arial"/>
          <w:b/>
          <w:bCs/>
          <w:sz w:val="24"/>
          <w:szCs w:val="24"/>
          <w:u w:val="single"/>
        </w:rPr>
        <w:t>programa informático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y se establece que se puede y que no se puede hacer con el software.</w:t>
      </w:r>
    </w:p>
    <w:p w14:paraId="5FC8B88E" w14:textId="77777777" w:rsidR="007758A3" w:rsidRPr="007758A3" w:rsidRDefault="007758A3" w:rsidP="007758A3">
      <w:pPr>
        <w:pStyle w:val="Prrafodelista"/>
        <w:spacing w:line="360" w:lineRule="auto"/>
        <w:ind w:left="1069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F14A95F" w14:textId="204FAE8A" w:rsidR="00A3245B" w:rsidRPr="00A3245B" w:rsidRDefault="009E442D" w:rsidP="00A3245B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7758A3">
        <w:rPr>
          <w:rFonts w:ascii="Arial" w:hAnsi="Arial" w:cs="Arial"/>
          <w:sz w:val="24"/>
          <w:szCs w:val="24"/>
        </w:rPr>
        <w:t>Software propietarios</w:t>
      </w:r>
      <w:proofErr w:type="gramEnd"/>
      <w:r w:rsidRPr="007758A3">
        <w:rPr>
          <w:rFonts w:ascii="Arial" w:hAnsi="Arial" w:cs="Arial"/>
          <w:sz w:val="24"/>
          <w:szCs w:val="24"/>
        </w:rPr>
        <w:t xml:space="preserve"> y softwares libres</w:t>
      </w:r>
    </w:p>
    <w:p w14:paraId="4F4544DA" w14:textId="1F01778E" w:rsidR="00A3245B" w:rsidRDefault="00A3245B" w:rsidP="007758A3">
      <w:pPr>
        <w:pStyle w:val="Prrafodelista"/>
        <w:spacing w:line="360" w:lineRule="auto"/>
        <w:ind w:left="1069"/>
        <w:rPr>
          <w:rFonts w:ascii="Arial" w:hAnsi="Arial" w:cs="Arial"/>
          <w:sz w:val="24"/>
          <w:szCs w:val="24"/>
        </w:rPr>
      </w:pPr>
      <w:r w:rsidRPr="00A3245B">
        <w:rPr>
          <w:rFonts w:ascii="Arial" w:hAnsi="Arial" w:cs="Arial"/>
          <w:b/>
          <w:bCs/>
          <w:sz w:val="24"/>
          <w:szCs w:val="24"/>
        </w:rPr>
        <w:t>El software propietario</w:t>
      </w:r>
      <w:r w:rsidRPr="00A3245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es privado siendo de código cerrado y </w:t>
      </w:r>
      <w:r w:rsidRPr="00A3245B">
        <w:rPr>
          <w:rFonts w:ascii="Arial" w:hAnsi="Arial" w:cs="Arial"/>
          <w:sz w:val="24"/>
          <w:szCs w:val="24"/>
        </w:rPr>
        <w:t>restringe la modificación y redistribución, siendo propiedad de una entidad</w:t>
      </w:r>
    </w:p>
    <w:p w14:paraId="59006324" w14:textId="07AB3A85" w:rsidR="007758A3" w:rsidRPr="007758A3" w:rsidRDefault="00A3245B" w:rsidP="007758A3">
      <w:pPr>
        <w:pStyle w:val="Prrafodelista"/>
        <w:spacing w:line="360" w:lineRule="auto"/>
        <w:ind w:left="1069"/>
        <w:rPr>
          <w:rFonts w:ascii="Arial" w:hAnsi="Arial" w:cs="Arial"/>
          <w:sz w:val="24"/>
          <w:szCs w:val="24"/>
        </w:rPr>
      </w:pPr>
      <w:r w:rsidRPr="00A3245B">
        <w:rPr>
          <w:rFonts w:ascii="Arial" w:hAnsi="Arial" w:cs="Arial"/>
          <w:b/>
          <w:bCs/>
          <w:sz w:val="24"/>
          <w:szCs w:val="24"/>
        </w:rPr>
        <w:t>E</w:t>
      </w:r>
      <w:r w:rsidRPr="00A3245B">
        <w:rPr>
          <w:rFonts w:ascii="Arial" w:hAnsi="Arial" w:cs="Arial"/>
          <w:b/>
          <w:bCs/>
          <w:sz w:val="24"/>
          <w:szCs w:val="24"/>
        </w:rPr>
        <w:t>l software libre</w:t>
      </w:r>
      <w:r w:rsidRPr="00A3245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es publico siendo de código abierto y </w:t>
      </w:r>
      <w:r w:rsidRPr="00A3245B">
        <w:rPr>
          <w:rFonts w:ascii="Arial" w:hAnsi="Arial" w:cs="Arial"/>
          <w:sz w:val="24"/>
          <w:szCs w:val="24"/>
        </w:rPr>
        <w:t>garantiza las libertades de estudiar, modificar, mejorar y distribuir el código.</w:t>
      </w:r>
    </w:p>
    <w:p w14:paraId="073B1977" w14:textId="0C663042" w:rsidR="002B5E04" w:rsidRPr="00A3245B" w:rsidRDefault="009E442D" w:rsidP="00A3245B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A3245B">
        <w:rPr>
          <w:rFonts w:ascii="Arial" w:hAnsi="Arial" w:cs="Arial"/>
          <w:sz w:val="24"/>
          <w:szCs w:val="24"/>
        </w:rPr>
        <w:t xml:space="preserve">10 </w:t>
      </w:r>
      <w:r w:rsidRPr="00A3245B">
        <w:rPr>
          <w:rFonts w:ascii="Arial" w:hAnsi="Arial" w:cs="Arial"/>
          <w:sz w:val="24"/>
          <w:szCs w:val="24"/>
        </w:rPr>
        <w:t>aplicaciones</w:t>
      </w:r>
      <w:r w:rsidRPr="00A3245B">
        <w:rPr>
          <w:rFonts w:ascii="Arial" w:hAnsi="Arial" w:cs="Arial"/>
          <w:sz w:val="24"/>
          <w:szCs w:val="24"/>
        </w:rPr>
        <w:t xml:space="preserve"> de ofimática</w:t>
      </w:r>
    </w:p>
    <w:p w14:paraId="0D5C5BED" w14:textId="77777777" w:rsidR="00A3245B" w:rsidRDefault="00A3245B" w:rsidP="00A3245B">
      <w:pPr>
        <w:pStyle w:val="NormalWeb"/>
        <w:spacing w:before="0" w:beforeAutospacing="0" w:after="160" w:afterAutospacing="0"/>
        <w:ind w:left="1069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Microsoft Word — creación de documentos.</w:t>
      </w:r>
    </w:p>
    <w:p w14:paraId="2B3F5CAE" w14:textId="77777777" w:rsidR="00A3245B" w:rsidRDefault="00A3245B" w:rsidP="00A3245B">
      <w:pPr>
        <w:pStyle w:val="NormalWeb"/>
        <w:spacing w:before="0" w:beforeAutospacing="0" w:after="160" w:afterAutospacing="0"/>
        <w:ind w:left="1069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Microsoft Excel — hojas de cálculo y operaciones matemáticas.</w:t>
      </w:r>
    </w:p>
    <w:p w14:paraId="38D340EC" w14:textId="77777777" w:rsidR="00A3245B" w:rsidRDefault="00A3245B" w:rsidP="00A3245B">
      <w:pPr>
        <w:pStyle w:val="NormalWeb"/>
        <w:spacing w:before="0" w:beforeAutospacing="0" w:after="160" w:afterAutospacing="0"/>
        <w:ind w:left="1069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Microsoft PowerPoint — presentaciones digitales.</w:t>
      </w:r>
    </w:p>
    <w:p w14:paraId="1B6E830A" w14:textId="77777777" w:rsidR="00A3245B" w:rsidRDefault="00A3245B" w:rsidP="00A3245B">
      <w:pPr>
        <w:pStyle w:val="NormalWeb"/>
        <w:spacing w:before="0" w:beforeAutospacing="0" w:after="160" w:afterAutospacing="0"/>
        <w:ind w:left="1069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Microsoft Outlook — correo electrónico y agenda.</w:t>
      </w:r>
    </w:p>
    <w:p w14:paraId="79A5E049" w14:textId="77777777" w:rsidR="00A3245B" w:rsidRDefault="00A3245B" w:rsidP="00A3245B">
      <w:pPr>
        <w:pStyle w:val="NormalWeb"/>
        <w:spacing w:before="0" w:beforeAutospacing="0" w:after="160" w:afterAutospacing="0"/>
        <w:ind w:left="1069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Microsoft Access — bases de datos.</w:t>
      </w:r>
    </w:p>
    <w:p w14:paraId="6B9A3F90" w14:textId="77777777" w:rsidR="00A3245B" w:rsidRDefault="00A3245B" w:rsidP="00A3245B">
      <w:pPr>
        <w:pStyle w:val="NormalWeb"/>
        <w:spacing w:before="0" w:beforeAutospacing="0" w:after="160" w:afterAutospacing="0"/>
        <w:ind w:left="1069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LibreOffice Writer — procesador de texto libre.</w:t>
      </w:r>
    </w:p>
    <w:p w14:paraId="178558A6" w14:textId="77777777" w:rsidR="00A3245B" w:rsidRDefault="00A3245B" w:rsidP="00A3245B">
      <w:pPr>
        <w:pStyle w:val="NormalWeb"/>
        <w:spacing w:before="0" w:beforeAutospacing="0" w:after="160" w:afterAutospacing="0"/>
        <w:ind w:left="1069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LibreOffice Calc — hoja de cálculo libre.</w:t>
      </w:r>
    </w:p>
    <w:p w14:paraId="71A689FB" w14:textId="77777777" w:rsidR="00A3245B" w:rsidRDefault="00A3245B" w:rsidP="00A3245B">
      <w:pPr>
        <w:pStyle w:val="NormalWeb"/>
        <w:spacing w:before="0" w:beforeAutospacing="0" w:after="160" w:afterAutospacing="0"/>
        <w:ind w:left="1069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Google </w:t>
      </w:r>
      <w:proofErr w:type="spellStart"/>
      <w:r>
        <w:rPr>
          <w:rFonts w:ascii="Arial" w:hAnsi="Arial" w:cs="Arial"/>
          <w:color w:val="000000"/>
        </w:rPr>
        <w:t>Docs</w:t>
      </w:r>
      <w:proofErr w:type="spellEnd"/>
      <w:r>
        <w:rPr>
          <w:rFonts w:ascii="Arial" w:hAnsi="Arial" w:cs="Arial"/>
          <w:color w:val="000000"/>
        </w:rPr>
        <w:t xml:space="preserve"> — documentos en línea.</w:t>
      </w:r>
    </w:p>
    <w:p w14:paraId="1D084C6F" w14:textId="77777777" w:rsidR="00A3245B" w:rsidRDefault="00A3245B" w:rsidP="00A3245B">
      <w:pPr>
        <w:pStyle w:val="NormalWeb"/>
        <w:spacing w:before="0" w:beforeAutospacing="0" w:after="160" w:afterAutospacing="0"/>
        <w:ind w:left="1069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Google Sheets — hojas de cálculo online.</w:t>
      </w:r>
    </w:p>
    <w:p w14:paraId="626907AD" w14:textId="77777777" w:rsidR="00A3245B" w:rsidRDefault="00A3245B" w:rsidP="00A3245B">
      <w:pPr>
        <w:pStyle w:val="NormalWeb"/>
        <w:spacing w:before="0" w:beforeAutospacing="0" w:after="160" w:afterAutospacing="0"/>
        <w:ind w:left="1069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Google </w:t>
      </w:r>
      <w:proofErr w:type="spellStart"/>
      <w:r>
        <w:rPr>
          <w:rFonts w:ascii="Arial" w:hAnsi="Arial" w:cs="Arial"/>
          <w:color w:val="000000"/>
        </w:rPr>
        <w:t>Slides</w:t>
      </w:r>
      <w:proofErr w:type="spellEnd"/>
      <w:r>
        <w:rPr>
          <w:rFonts w:ascii="Arial" w:hAnsi="Arial" w:cs="Arial"/>
          <w:color w:val="000000"/>
        </w:rPr>
        <w:t xml:space="preserve"> — presentaciones en la nube</w:t>
      </w:r>
    </w:p>
    <w:p w14:paraId="495CE912" w14:textId="21F0098E" w:rsidR="00A3245B" w:rsidRPr="00A3245B" w:rsidRDefault="00A3245B" w:rsidP="00A3245B">
      <w:pPr>
        <w:pStyle w:val="Prrafodelista"/>
        <w:spacing w:line="360" w:lineRule="auto"/>
        <w:ind w:left="1069"/>
        <w:rPr>
          <w:rFonts w:ascii="Arial" w:hAnsi="Arial" w:cs="Arial"/>
          <w:sz w:val="24"/>
          <w:szCs w:val="24"/>
        </w:rPr>
      </w:pPr>
    </w:p>
    <w:sectPr w:rsidR="00A3245B" w:rsidRPr="00A3245B" w:rsidSect="005C05AF">
      <w:pgSz w:w="11850" w:h="15842" w:code="1"/>
      <w:pgMar w:top="1701" w:right="1134" w:bottom="1134" w:left="1701" w:header="113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3A8"/>
    <w:multiLevelType w:val="multilevel"/>
    <w:tmpl w:val="4794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C30E9"/>
    <w:multiLevelType w:val="multilevel"/>
    <w:tmpl w:val="3C1C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1658B"/>
    <w:multiLevelType w:val="multilevel"/>
    <w:tmpl w:val="C270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D4EC8"/>
    <w:multiLevelType w:val="hybridMultilevel"/>
    <w:tmpl w:val="FC4EBE42"/>
    <w:lvl w:ilvl="0" w:tplc="8DDE00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99A4A65"/>
    <w:multiLevelType w:val="multilevel"/>
    <w:tmpl w:val="7E5C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929D5"/>
    <w:multiLevelType w:val="multilevel"/>
    <w:tmpl w:val="3182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D7BC3"/>
    <w:multiLevelType w:val="multilevel"/>
    <w:tmpl w:val="646CF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B77C02"/>
    <w:multiLevelType w:val="multilevel"/>
    <w:tmpl w:val="6FB0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912804">
    <w:abstractNumId w:val="3"/>
  </w:num>
  <w:num w:numId="2" w16cid:durableId="889075942">
    <w:abstractNumId w:val="4"/>
  </w:num>
  <w:num w:numId="3" w16cid:durableId="917716009">
    <w:abstractNumId w:val="1"/>
  </w:num>
  <w:num w:numId="4" w16cid:durableId="1891108914">
    <w:abstractNumId w:val="2"/>
  </w:num>
  <w:num w:numId="5" w16cid:durableId="1959990391">
    <w:abstractNumId w:val="0"/>
  </w:num>
  <w:num w:numId="6" w16cid:durableId="1589384345">
    <w:abstractNumId w:val="5"/>
  </w:num>
  <w:num w:numId="7" w16cid:durableId="1601110824">
    <w:abstractNumId w:val="7"/>
  </w:num>
  <w:num w:numId="8" w16cid:durableId="11349050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39"/>
    <w:rsid w:val="001E1522"/>
    <w:rsid w:val="002B5E04"/>
    <w:rsid w:val="002F36DB"/>
    <w:rsid w:val="003919EE"/>
    <w:rsid w:val="005C05AF"/>
    <w:rsid w:val="006E7252"/>
    <w:rsid w:val="007758A3"/>
    <w:rsid w:val="00911C39"/>
    <w:rsid w:val="009E442D"/>
    <w:rsid w:val="00A3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942CF"/>
  <w15:chartTrackingRefBased/>
  <w15:docId w15:val="{75F98D0F-332F-4DEE-B9A9-31A91EA27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1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1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1C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1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1C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1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1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1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1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1C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1C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1C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1C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1C3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1C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1C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1C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1C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1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1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1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1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1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1C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1C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1C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1C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1C3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1C3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E15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15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32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371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Julián Stiven Camargo</dc:creator>
  <cp:keywords/>
  <dc:description/>
  <cp:lastModifiedBy>Julián Stiven Camargo</cp:lastModifiedBy>
  <cp:revision>1</cp:revision>
  <dcterms:created xsi:type="dcterms:W3CDTF">2026-05-08T03:28:00Z</dcterms:created>
  <dcterms:modified xsi:type="dcterms:W3CDTF">2026-05-08T04:18:00Z</dcterms:modified>
</cp:coreProperties>
</file>