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ndioiemudvm" w:id="0"/>
      <w:bookmarkEnd w:id="0"/>
      <w:r w:rsidDel="00000000" w:rsidR="00000000" w:rsidRPr="00000000">
        <w:rPr>
          <w:rtl w:val="0"/>
        </w:rPr>
        <w:t xml:space="preserve">PROC-02 · Facturación (Invoices) — documentación end-to-end</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4 de septiembre de 2026 · </w:t>
      </w:r>
      <w:r w:rsidDel="00000000" w:rsidR="00000000" w:rsidRPr="00000000">
        <w:rPr>
          <w:b w:val="1"/>
          <w:bCs w:val="1"/>
          <w:rtl w:val="0"/>
        </w:rPr>
        <w:t xml:space="preserve">Estado:</w:t>
      </w:r>
      <w:r w:rsidDel="00000000" w:rsidR="00000000" w:rsidRPr="00000000">
        <w:rPr>
          <w:rtl w:val="0"/>
        </w:rPr>
        <w:t xml:space="preserve"> v2 · 4 de septiembre de 2026 v2: reglas con su cálculo formalizado e interfaces con el Datahub. </w:t>
      </w:r>
      <w:r w:rsidDel="00000000" w:rsidR="00000000" w:rsidRPr="00000000">
        <w:rPr>
          <w:b w:val="1"/>
          <w:bCs w:val="1"/>
          <w:rtl w:val="0"/>
        </w:rPr>
        <w:t xml:space="preserve">Qué es:</w:t>
      </w:r>
      <w:r w:rsidDel="00000000" w:rsidR="00000000" w:rsidRPr="00000000">
        <w:rPr>
          <w:rtl w:val="0"/>
        </w:rPr>
        <w:t xml:space="preserve"> el proceso de facturación de Adduntia, desde que un servicio contratado genera el derecho a facturar hasta que el comprobante se emite en el ERP y la factura queda en condición de ser cobrada. </w:t>
      </w:r>
      <w:r w:rsidDel="00000000" w:rsidR="00000000" w:rsidRPr="00000000">
        <w:rPr>
          <w:b w:val="1"/>
          <w:bCs w:val="1"/>
          <w:rtl w:val="0"/>
        </w:rPr>
        <w:t xml:space="preserve">Alcance:</w:t>
      </w:r>
      <w:r w:rsidDel="00000000" w:rsidR="00000000" w:rsidRPr="00000000">
        <w:rPr>
          <w:rtl w:val="0"/>
        </w:rPr>
        <w:t xml:space="preserve"> este documento cubre la </w:t>
      </w:r>
      <w:r w:rsidDel="00000000" w:rsidR="00000000" w:rsidRPr="00000000">
        <w:rPr>
          <w:b w:val="1"/>
          <w:bCs w:val="1"/>
          <w:rtl w:val="0"/>
        </w:rPr>
        <w:t xml:space="preserve">factura</w:t>
      </w:r>
      <w:r w:rsidDel="00000000" w:rsidR="00000000" w:rsidRPr="00000000">
        <w:rPr>
          <w:rtl w:val="0"/>
        </w:rPr>
        <w:t xml:space="preserve">. La cobranza en detalle (el registro del pago, el tipo de cambio aplicado, las cajas y la conciliación) se documenta en PROC-03; acá se describe el punto de entrega entre ambos, con las reglas que la factura necesita para cerrarse.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Cómo leerlo:</w:t>
      </w:r>
      <w:r w:rsidDel="00000000" w:rsidR="00000000" w:rsidRPr="00000000">
        <w:rPr>
          <w:rtl w:val="0"/>
        </w:rPr>
        <w:t xml:space="preserve"> el proceso está partido en siete etapas. Dentro de cada etapa hay un bloque </w:t>
      </w:r>
      <w:r w:rsidDel="00000000" w:rsidR="00000000" w:rsidRPr="00000000">
        <w:rPr>
          <w:b w:val="1"/>
          <w:bCs w:val="1"/>
          <w:rtl w:val="0"/>
        </w:rPr>
        <w:t xml:space="preserve">“Reglas automáticas de esta etapa — a replicar en Salesforce”</w:t>
      </w:r>
      <w:r w:rsidDel="00000000" w:rsidR="00000000" w:rsidRPr="00000000">
        <w:rPr>
          <w:rtl w:val="0"/>
        </w:rPr>
        <w:t xml:space="preserve"> con el comportamiento que hoy ocurre sin intervención humana, enunciado regla por regla y con los nombres exactos de campos y tablas. Una regla que aplica en dos etapas se escribe en las dos: el bloque de cada etapa se lee completo y por sí solo.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Fuentes:</w:t>
      </w:r>
      <w:r w:rsidDel="00000000" w:rsidR="00000000" w:rsidRPr="00000000">
        <w:rPr>
          <w:rtl w:val="0"/>
        </w:rPr>
        <w:t xml:space="preserve"> export de automatizaciones nativas de los tableros </w:t>
      </w:r>
      <w:r w:rsidDel="00000000" w:rsidR="00000000" w:rsidRPr="00000000">
        <w:rPr>
          <w:rFonts w:ascii="Roboto Mono" w:cs="Roboto Mono" w:eastAsia="Roboto Mono" w:hAnsi="Roboto Mono"/>
          <w:color w:val="188038"/>
          <w:rtl w:val="0"/>
        </w:rPr>
        <w:t xml:space="preserve">Invoices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Family Office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Cash Management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Mantenimiento Sociedades Exterior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Trámites sociedades en el exterior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Sociedades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Tarifario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Servicios 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extracciones/monday-automatizaciones-2026-08-13/</w:t>
      </w:r>
      <w:r w:rsidDel="00000000" w:rsidR="00000000" w:rsidRPr="00000000">
        <w:rPr>
          <w:rtl w:val="0"/>
        </w:rPr>
        <w:t xml:space="preserve">); blueprints de los escenarios externos vigentes de las carpetas Invoice, Family Office, Cash Management, Mantenimiento Sociedades Ext, Trámites y Variables Financieras (</w:t>
      </w:r>
      <w:r w:rsidDel="00000000" w:rsidR="00000000" w:rsidRPr="00000000">
        <w:rPr>
          <w:rFonts w:ascii="Roboto Mono" w:cs="Roboto Mono" w:eastAsia="Roboto Mono" w:hAnsi="Roboto Mono"/>
          <w:color w:val="188038"/>
          <w:rtl w:val="0"/>
        </w:rPr>
        <w:t xml:space="preserve">extracciones/make-escenarios-2026-08-13/</w:t>
      </w:r>
      <w:r w:rsidDel="00000000" w:rsidR="00000000" w:rsidRPr="00000000">
        <w:rPr>
          <w:rtl w:val="0"/>
        </w:rPr>
        <w:t xml:space="preserve">); esquemas de columnas de los tableros (</w:t>
      </w:r>
      <w:r w:rsidDel="00000000" w:rsidR="00000000" w:rsidRPr="00000000">
        <w:rPr>
          <w:rFonts w:ascii="Roboto Mono" w:cs="Roboto Mono" w:eastAsia="Roboto Mono" w:hAnsi="Roboto Mono"/>
          <w:color w:val="188038"/>
          <w:rtl w:val="0"/>
        </w:rPr>
        <w:t xml:space="preserve">Monday/data/schemas_raw.json</w:t>
      </w:r>
      <w:r w:rsidDel="00000000" w:rsidR="00000000" w:rsidRPr="00000000">
        <w:rPr>
          <w:rtl w:val="0"/>
        </w:rPr>
        <w:t xml:space="preserve">); esquemas e </w:t>
      </w:r>
      <w:r w:rsidDel="00000000" w:rsidR="00000000" w:rsidRPr="00000000">
        <w:rPr>
          <w:rFonts w:ascii="Roboto Mono" w:cs="Roboto Mono" w:eastAsia="Roboto Mono" w:hAnsi="Roboto Mono"/>
          <w:color w:val="188038"/>
          <w:rtl w:val="0"/>
        </w:rPr>
        <w:t xml:space="preserve">INFORMATION_SCHEMA</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integra-bbdd-adduntia</w:t>
      </w:r>
      <w:r w:rsidDel="00000000" w:rsidR="00000000" w:rsidRPr="00000000">
        <w:rPr>
          <w:rtl w:val="0"/>
        </w:rPr>
        <w:t xml:space="preserve">; SQL desplegado de las vistas de cuenta corriente y devengado (</w:t>
      </w:r>
      <w:r w:rsidDel="00000000" w:rsidR="00000000" w:rsidRPr="00000000">
        <w:rPr>
          <w:rFonts w:ascii="Roboto Mono" w:cs="Roboto Mono" w:eastAsia="Roboto Mono" w:hAnsi="Roboto Mono"/>
          <w:color w:val="188038"/>
          <w:rtl w:val="0"/>
        </w:rPr>
        <w:t xml:space="preserve">ANEXO_vistas_cc_devengado.md</w:t>
      </w:r>
      <w:r w:rsidDel="00000000" w:rsidR="00000000" w:rsidRPr="00000000">
        <w:rPr>
          <w:rtl w:val="0"/>
        </w:rPr>
        <w:t xml:space="preserve">); código desplegado del pipeline de facturación en GCP.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q4tz9mmxhznd" w:id="1"/>
      <w:bookmarkEnd w:id="1"/>
      <w:r w:rsidDel="00000000" w:rsidR="00000000" w:rsidRPr="00000000">
        <w:rPr>
          <w:rtl w:val="0"/>
        </w:rPr>
        <w:t xml:space="preserve">1. Mapa E2E</w:t>
      </w:r>
    </w:p>
    <w:p w:rsidR="00000000" w:rsidDel="00000000" w:rsidP="00000000" w:rsidRDefault="00000000" w:rsidRPr="00000000" w14:paraId="0000000A">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flowchart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TD</w:t>
      </w:r>
      <w:r w:rsidDel="00000000" w:rsidR="00000000" w:rsidRPr="00000000">
        <w:rPr>
          <w:rtl w:val="0"/>
        </w:rPr>
      </w:r>
    </w:p>
    <w:p w:rsidR="00000000" w:rsidDel="00000000" w:rsidP="00000000" w:rsidRDefault="00000000" w:rsidRPr="00000000" w14:paraId="0000000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ORIGENES["1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derecho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facturar"]</w:t>
      </w:r>
      <w:r w:rsidDel="00000000" w:rsidR="00000000" w:rsidRPr="00000000">
        <w:rPr>
          <w:rtl w:val="0"/>
        </w:rPr>
      </w:r>
    </w:p>
    <w:p w:rsidR="00000000" w:rsidDel="00000000" w:rsidP="00000000" w:rsidRDefault="00000000" w:rsidRPr="00000000" w14:paraId="0000000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O1["Family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Office&lt;br/&gt;abono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FAMILIA"]</w:t>
      </w:r>
      <w:r w:rsidDel="00000000" w:rsidR="00000000" w:rsidRPr="00000000">
        <w:rPr>
          <w:rtl w:val="0"/>
        </w:rPr>
      </w:r>
    </w:p>
    <w:p w:rsidR="00000000" w:rsidDel="00000000" w:rsidP="00000000" w:rsidRDefault="00000000" w:rsidRPr="00000000" w14:paraId="0000000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O2["Cash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Management&lt;br/&gt;abono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SOCIEDAD"]</w:t>
      </w:r>
      <w:r w:rsidDel="00000000" w:rsidR="00000000" w:rsidRPr="00000000">
        <w:rPr>
          <w:rtl w:val="0"/>
        </w:rPr>
      </w:r>
    </w:p>
    <w:p w:rsidR="00000000" w:rsidDel="00000000" w:rsidP="00000000" w:rsidRDefault="00000000" w:rsidRPr="00000000" w14:paraId="0000000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O3["Mantenimiento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Exterior&lt;br/&gt;abono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SOCIEDAD"]</w:t>
      </w:r>
      <w:r w:rsidDel="00000000" w:rsidR="00000000" w:rsidRPr="00000000">
        <w:rPr>
          <w:rtl w:val="0"/>
        </w:rPr>
      </w:r>
    </w:p>
    <w:p w:rsidR="00000000" w:rsidDel="00000000" w:rsidP="00000000" w:rsidRDefault="00000000" w:rsidRPr="00000000" w14:paraId="0000000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O4["Tramites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sociedades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ext.&lt;br/&gt;evento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puntual"]</w:t>
      </w:r>
      <w:r w:rsidDel="00000000" w:rsidR="00000000" w:rsidRPr="00000000">
        <w:rPr>
          <w:rtl w:val="0"/>
        </w:rPr>
      </w:r>
    </w:p>
    <w:p w:rsidR="00000000" w:rsidDel="00000000" w:rsidP="00000000" w:rsidRDefault="00000000" w:rsidRPr="00000000" w14:paraId="0000001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1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(mensual)"]</w:t>
      </w:r>
      <w:r w:rsidDel="00000000" w:rsidR="00000000" w:rsidRPr="00000000">
        <w:rPr>
          <w:rtl w:val="0"/>
        </w:rPr>
      </w:r>
    </w:p>
    <w:p w:rsidR="00000000" w:rsidDel="00000000" w:rsidP="00000000" w:rsidRDefault="00000000" w:rsidRPr="00000000" w14:paraId="0000001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A1["Cotizacion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w:t>
      </w:r>
      <w:r w:rsidDel="00000000" w:rsidR="00000000" w:rsidRPr="00000000">
        <w:rPr>
          <w:rtl w:val="0"/>
        </w:rPr>
      </w:r>
    </w:p>
    <w:p w:rsidR="00000000" w:rsidDel="00000000" w:rsidP="00000000" w:rsidRDefault="00000000" w:rsidRPr="00000000" w14:paraId="0000001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A2["Inflacion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mensual"]</w:t>
      </w:r>
      <w:r w:rsidDel="00000000" w:rsidR="00000000" w:rsidRPr="00000000">
        <w:rPr>
          <w:rtl w:val="0"/>
        </w:rPr>
      </w:r>
    </w:p>
    <w:p w:rsidR="00000000" w:rsidDel="00000000" w:rsidP="00000000" w:rsidRDefault="00000000" w:rsidRPr="00000000" w14:paraId="0000001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A3["Monto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inflacion"]</w:t>
      </w:r>
      <w:r w:rsidDel="00000000" w:rsidR="00000000" w:rsidRPr="00000000">
        <w:rPr>
          <w:rtl w:val="0"/>
        </w:rPr>
      </w:r>
    </w:p>
    <w:p w:rsidR="00000000" w:rsidDel="00000000" w:rsidP="00000000" w:rsidRDefault="00000000" w:rsidRPr="00000000" w14:paraId="0000001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A4["Divisa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congelado)"]</w:t>
      </w:r>
      <w:r w:rsidDel="00000000" w:rsidR="00000000" w:rsidRPr="00000000">
        <w:rPr>
          <w:rtl w:val="0"/>
        </w:rPr>
      </w:r>
    </w:p>
    <w:p w:rsidR="00000000" w:rsidDel="00000000" w:rsidP="00000000" w:rsidRDefault="00000000" w:rsidRPr="00000000" w14:paraId="0000001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A5["Monto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N&lt;br/&gt;=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facturar"]</w:t>
      </w:r>
      <w:r w:rsidDel="00000000" w:rsidR="00000000" w:rsidRPr="00000000">
        <w:rPr>
          <w:rtl w:val="0"/>
        </w:rPr>
      </w:r>
    </w:p>
    <w:p w:rsidR="00000000" w:rsidDel="00000000" w:rsidP="00000000" w:rsidRDefault="00000000" w:rsidRPr="00000000" w14:paraId="0000001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A5</w:t>
      </w:r>
      <w:r w:rsidDel="00000000" w:rsidR="00000000" w:rsidRPr="00000000">
        <w:rPr>
          <w:rtl w:val="0"/>
        </w:rPr>
      </w:r>
    </w:p>
    <w:p w:rsidR="00000000" w:rsidDel="00000000" w:rsidP="00000000" w:rsidRDefault="00000000" w:rsidRPr="00000000" w14:paraId="0000001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A5</w:t>
      </w:r>
      <w:r w:rsidDel="00000000" w:rsidR="00000000" w:rsidRPr="00000000">
        <w:rPr>
          <w:rtl w:val="0"/>
        </w:rPr>
      </w:r>
    </w:p>
    <w:p w:rsidR="00000000" w:rsidDel="00000000" w:rsidP="00000000" w:rsidRDefault="00000000" w:rsidRPr="00000000" w14:paraId="0000001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1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(Invoices)"]</w:t>
      </w:r>
      <w:r w:rsidDel="00000000" w:rsidR="00000000" w:rsidRPr="00000000">
        <w:rPr>
          <w:rtl w:val="0"/>
        </w:rPr>
      </w:r>
    </w:p>
    <w:p w:rsidR="00000000" w:rsidDel="00000000" w:rsidP="00000000" w:rsidRDefault="00000000" w:rsidRPr="00000000" w14:paraId="0000001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I1["item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creado&lt;br/&gt;Estado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Pendiente"]</w:t>
      </w:r>
      <w:r w:rsidDel="00000000" w:rsidR="00000000" w:rsidRPr="00000000">
        <w:rPr>
          <w:rtl w:val="0"/>
        </w:rPr>
      </w:r>
    </w:p>
    <w:p w:rsidR="00000000" w:rsidDel="00000000" w:rsidP="00000000" w:rsidRDefault="00000000" w:rsidRPr="00000000" w14:paraId="0000001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I2["Cliente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Sociedad&lt;br/&gt;heredados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origen"]</w:t>
      </w:r>
      <w:r w:rsidDel="00000000" w:rsidR="00000000" w:rsidRPr="00000000">
        <w:rPr>
          <w:rtl w:val="0"/>
        </w:rPr>
      </w:r>
    </w:p>
    <w:p w:rsidR="00000000" w:rsidDel="00000000" w:rsidP="00000000" w:rsidRDefault="00000000" w:rsidRPr="00000000" w14:paraId="0000001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I3["Precio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ajustado&lt;br/&gt;Moneda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Contrato"]</w:t>
      </w:r>
      <w:r w:rsidDel="00000000" w:rsidR="00000000" w:rsidRPr="00000000">
        <w:rPr>
          <w:rtl w:val="0"/>
        </w:rPr>
      </w:r>
    </w:p>
    <w:p w:rsidR="00000000" w:rsidDel="00000000" w:rsidP="00000000" w:rsidRDefault="00000000" w:rsidRPr="00000000" w14:paraId="0000002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I3</w:t>
      </w:r>
      <w:r w:rsidDel="00000000" w:rsidR="00000000" w:rsidRPr="00000000">
        <w:rPr>
          <w:rtl w:val="0"/>
        </w:rPr>
      </w:r>
    </w:p>
    <w:p w:rsidR="00000000" w:rsidDel="00000000" w:rsidP="00000000" w:rsidRDefault="00000000" w:rsidRPr="00000000" w14:paraId="0000002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2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autorizacion"]</w:t>
      </w:r>
      <w:r w:rsidDel="00000000" w:rsidR="00000000" w:rsidRPr="00000000">
        <w:rPr>
          <w:rtl w:val="0"/>
        </w:rPr>
      </w:r>
    </w:p>
    <w:p w:rsidR="00000000" w:rsidDel="00000000" w:rsidP="00000000" w:rsidRDefault="00000000" w:rsidRPr="00000000" w14:paraId="0000002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K1["Control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Listo"]</w:t>
      </w:r>
      <w:r w:rsidDel="00000000" w:rsidR="00000000" w:rsidRPr="00000000">
        <w:rPr>
          <w:rtl w:val="0"/>
        </w:rPr>
      </w:r>
    </w:p>
    <w:p w:rsidR="00000000" w:rsidDel="00000000" w:rsidP="00000000" w:rsidRDefault="00000000" w:rsidRPr="00000000" w14:paraId="0000002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K2["cambio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Origen"]</w:t>
      </w:r>
      <w:r w:rsidDel="00000000" w:rsidR="00000000" w:rsidRPr="00000000">
        <w:rPr>
          <w:rtl w:val="0"/>
        </w:rPr>
      </w:r>
    </w:p>
    <w:p w:rsidR="00000000" w:rsidDel="00000000" w:rsidP="00000000" w:rsidRDefault="00000000" w:rsidRPr="00000000" w14:paraId="0000002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K3["Control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autorizacion"]</w:t>
      </w:r>
      <w:r w:rsidDel="00000000" w:rsidR="00000000" w:rsidRPr="00000000">
        <w:rPr>
          <w:rtl w:val="0"/>
        </w:rPr>
      </w:r>
    </w:p>
    <w:p w:rsidR="00000000" w:rsidDel="00000000" w:rsidP="00000000" w:rsidRDefault="00000000" w:rsidRPr="00000000" w14:paraId="0000002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K4["Control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Autorizado"]</w:t>
      </w:r>
      <w:r w:rsidDel="00000000" w:rsidR="00000000" w:rsidRPr="00000000">
        <w:rPr>
          <w:rtl w:val="0"/>
        </w:rPr>
      </w:r>
    </w:p>
    <w:p w:rsidR="00000000" w:rsidDel="00000000" w:rsidP="00000000" w:rsidRDefault="00000000" w:rsidRPr="00000000" w14:paraId="0000002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K4</w:t>
      </w:r>
      <w:r w:rsidDel="00000000" w:rsidR="00000000" w:rsidRPr="00000000">
        <w:rPr>
          <w:rtl w:val="0"/>
        </w:rPr>
      </w:r>
    </w:p>
    <w:p w:rsidR="00000000" w:rsidDel="00000000" w:rsidP="00000000" w:rsidRDefault="00000000" w:rsidRPr="00000000" w14:paraId="0000002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2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EMISION["5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comprobante"]</w:t>
      </w:r>
      <w:r w:rsidDel="00000000" w:rsidR="00000000" w:rsidRPr="00000000">
        <w:rPr>
          <w:rtl w:val="0"/>
        </w:rPr>
      </w:r>
    </w:p>
    <w:p w:rsidR="00000000" w:rsidDel="00000000" w:rsidP="00000000" w:rsidRDefault="00000000" w:rsidRPr="00000000" w14:paraId="0000002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E1["Empresa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Emisora&lt;br/&gt;Adduntia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Lisliff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AIP"]</w:t>
      </w:r>
      <w:r w:rsidDel="00000000" w:rsidR="00000000" w:rsidRPr="00000000">
        <w:rPr>
          <w:rtl w:val="0"/>
        </w:rPr>
      </w:r>
    </w:p>
    <w:p w:rsidR="00000000" w:rsidDel="00000000" w:rsidP="00000000" w:rsidRDefault="00000000" w:rsidRPr="00000000" w14:paraId="0000002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E2["Servicios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ERP&lt;br/&gt;Origen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Radicacion"]</w:t>
      </w:r>
      <w:r w:rsidDel="00000000" w:rsidR="00000000" w:rsidRPr="00000000">
        <w:rPr>
          <w:rtl w:val="0"/>
        </w:rPr>
      </w:r>
    </w:p>
    <w:p w:rsidR="00000000" w:rsidDel="00000000" w:rsidP="00000000" w:rsidRDefault="00000000" w:rsidRPr="00000000" w14:paraId="0000002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E3["Comprobante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emitido&lt;br/&gt;Nro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Comprobante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ERP"]</w:t>
      </w:r>
      <w:r w:rsidDel="00000000" w:rsidR="00000000" w:rsidRPr="00000000">
        <w:rPr>
          <w:rtl w:val="0"/>
        </w:rPr>
      </w:r>
    </w:p>
    <w:p w:rsidR="00000000" w:rsidDel="00000000" w:rsidP="00000000" w:rsidRDefault="00000000" w:rsidRPr="00000000" w14:paraId="0000002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E3</w:t>
      </w:r>
      <w:r w:rsidDel="00000000" w:rsidR="00000000" w:rsidRPr="00000000">
        <w:rPr>
          <w:rtl w:val="0"/>
        </w:rPr>
      </w:r>
    </w:p>
    <w:p w:rsidR="00000000" w:rsidDel="00000000" w:rsidP="00000000" w:rsidRDefault="00000000" w:rsidRPr="00000000" w14:paraId="0000003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E3</w:t>
      </w:r>
      <w:r w:rsidDel="00000000" w:rsidR="00000000" w:rsidRPr="00000000">
        <w:rPr>
          <w:rtl w:val="0"/>
        </w:rPr>
      </w:r>
    </w:p>
    <w:p w:rsidR="00000000" w:rsidDel="00000000" w:rsidP="00000000" w:rsidRDefault="00000000" w:rsidRPr="00000000" w14:paraId="0000003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3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COB["6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Cobro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PROC-03"]</w:t>
      </w:r>
      <w:r w:rsidDel="00000000" w:rsidR="00000000" w:rsidRPr="00000000">
        <w:rPr>
          <w:rtl w:val="0"/>
        </w:rPr>
      </w:r>
    </w:p>
    <w:p w:rsidR="00000000" w:rsidDel="00000000" w:rsidP="00000000" w:rsidRDefault="00000000" w:rsidRPr="00000000" w14:paraId="0000003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C1["subelemento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cobro"]</w:t>
      </w:r>
      <w:r w:rsidDel="00000000" w:rsidR="00000000" w:rsidRPr="00000000">
        <w:rPr>
          <w:rtl w:val="0"/>
        </w:rPr>
      </w:r>
    </w:p>
    <w:p w:rsidR="00000000" w:rsidDel="00000000" w:rsidP="00000000" w:rsidRDefault="00000000" w:rsidRPr="00000000" w14:paraId="0000003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C2["subelemento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Cobrado"]</w:t>
      </w:r>
      <w:r w:rsidDel="00000000" w:rsidR="00000000" w:rsidRPr="00000000">
        <w:rPr>
          <w:rtl w:val="0"/>
        </w:rPr>
      </w:r>
    </w:p>
    <w:p w:rsidR="00000000" w:rsidDel="00000000" w:rsidP="00000000" w:rsidRDefault="00000000" w:rsidRPr="00000000" w14:paraId="0000003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C3["factura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Finalizado"]</w:t>
      </w:r>
      <w:r w:rsidDel="00000000" w:rsidR="00000000" w:rsidRPr="00000000">
        <w:rPr>
          <w:rtl w:val="0"/>
        </w:rPr>
      </w:r>
    </w:p>
    <w:p w:rsidR="00000000" w:rsidDel="00000000" w:rsidP="00000000" w:rsidRDefault="00000000" w:rsidRPr="00000000" w14:paraId="0000003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tl w:val="0"/>
        </w:rPr>
      </w:r>
    </w:p>
    <w:p w:rsidR="00000000" w:rsidDel="00000000" w:rsidP="00000000" w:rsidRDefault="00000000" w:rsidRPr="00000000" w14:paraId="0000003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3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Seguimiento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impago"]</w:t>
      </w:r>
      <w:r w:rsidDel="00000000" w:rsidR="00000000" w:rsidRPr="00000000">
        <w:rPr>
          <w:rtl w:val="0"/>
        </w:rPr>
      </w:r>
    </w:p>
    <w:p w:rsidR="00000000" w:rsidDel="00000000" w:rsidP="00000000" w:rsidRDefault="00000000" w:rsidRPr="00000000" w14:paraId="0000003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S1["Ultimo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envio"]</w:t>
      </w:r>
      <w:r w:rsidDel="00000000" w:rsidR="00000000" w:rsidRPr="00000000">
        <w:rPr>
          <w:rtl w:val="0"/>
        </w:rPr>
      </w:r>
    </w:p>
    <w:p w:rsidR="00000000" w:rsidDel="00000000" w:rsidP="00000000" w:rsidRDefault="00000000" w:rsidRPr="00000000" w14:paraId="0000003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S2["Aviso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Contacto"]</w:t>
      </w:r>
      <w:r w:rsidDel="00000000" w:rsidR="00000000" w:rsidRPr="00000000">
        <w:rPr>
          <w:rtl w:val="0"/>
        </w:rPr>
      </w:r>
    </w:p>
    <w:p w:rsidR="00000000" w:rsidDel="00000000" w:rsidP="00000000" w:rsidRDefault="00000000" w:rsidRPr="00000000" w14:paraId="0000003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S3["Respuesta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recibida"]</w:t>
      </w:r>
      <w:r w:rsidDel="00000000" w:rsidR="00000000" w:rsidRPr="00000000">
        <w:rPr>
          <w:rtl w:val="0"/>
        </w:rPr>
      </w:r>
    </w:p>
    <w:p w:rsidR="00000000" w:rsidDel="00000000" w:rsidP="00000000" w:rsidRDefault="00000000" w:rsidRPr="00000000" w14:paraId="0000003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S2</w:t>
      </w:r>
      <w:r w:rsidDel="00000000" w:rsidR="00000000" w:rsidRPr="00000000">
        <w:rPr>
          <w:rtl w:val="0"/>
        </w:rPr>
      </w:r>
    </w:p>
    <w:p w:rsidR="00000000" w:rsidDel="00000000" w:rsidP="00000000" w:rsidRDefault="00000000" w:rsidRPr="00000000" w14:paraId="0000003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S3</w:t>
      </w:r>
      <w:r w:rsidDel="00000000" w:rsidR="00000000" w:rsidRPr="00000000">
        <w:rPr>
          <w:rtl w:val="0"/>
        </w:rPr>
      </w:r>
    </w:p>
    <w:p w:rsidR="00000000" w:rsidDel="00000000" w:rsidP="00000000" w:rsidRDefault="00000000" w:rsidRPr="00000000" w14:paraId="0000004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4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DH["Datahub"]</w:t>
      </w:r>
      <w:r w:rsidDel="00000000" w:rsidR="00000000" w:rsidRPr="00000000">
        <w:rPr>
          <w:rtl w:val="0"/>
        </w:rPr>
      </w:r>
    </w:p>
    <w:p w:rsidR="00000000" w:rsidDel="00000000" w:rsidP="00000000" w:rsidRDefault="00000000" w:rsidRPr="00000000" w14:paraId="0000004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G1["Data_Adduntia_Monday.cobros"]</w:t>
      </w:r>
      <w:r w:rsidDel="00000000" w:rsidR="00000000" w:rsidRPr="00000000">
        <w:rPr>
          <w:rtl w:val="0"/>
        </w:rPr>
      </w:r>
    </w:p>
    <w:p w:rsidR="00000000" w:rsidDel="00000000" w:rsidP="00000000" w:rsidRDefault="00000000" w:rsidRPr="00000000" w14:paraId="0000004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G2["Data_Adduntia_Monday.subelementos_cobros"]</w:t>
      </w:r>
      <w:r w:rsidDel="00000000" w:rsidR="00000000" w:rsidRPr="00000000">
        <w:rPr>
          <w:rtl w:val="0"/>
        </w:rPr>
      </w:r>
    </w:p>
    <w:p w:rsidR="00000000" w:rsidDel="00000000" w:rsidP="00000000" w:rsidRDefault="00000000" w:rsidRPr="00000000" w14:paraId="0000004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G3["vista_cc_cliente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vista_saldoscc&lt;br/&gt;vista_cc_final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vista_devengado"]</w:t>
      </w:r>
      <w:r w:rsidDel="00000000" w:rsidR="00000000" w:rsidRPr="00000000">
        <w:rPr>
          <w:rtl w:val="0"/>
        </w:rPr>
      </w:r>
    </w:p>
    <w:p w:rsidR="00000000" w:rsidDel="00000000" w:rsidP="00000000" w:rsidRDefault="00000000" w:rsidRPr="00000000" w14:paraId="0000004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G3</w:t>
      </w:r>
      <w:r w:rsidDel="00000000" w:rsidR="00000000" w:rsidRPr="00000000">
        <w:rPr>
          <w:rtl w:val="0"/>
        </w:rPr>
      </w:r>
    </w:p>
    <w:p w:rsidR="00000000" w:rsidDel="00000000" w:rsidP="00000000" w:rsidRDefault="00000000" w:rsidRPr="00000000" w14:paraId="0000004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G3</w:t>
      </w:r>
      <w:r w:rsidDel="00000000" w:rsidR="00000000" w:rsidRPr="00000000">
        <w:rPr>
          <w:rtl w:val="0"/>
        </w:rPr>
      </w:r>
    </w:p>
    <w:p w:rsidR="00000000" w:rsidDel="00000000" w:rsidP="00000000" w:rsidRDefault="00000000" w:rsidRPr="00000000" w14:paraId="0000004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4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AJUSTE</w:t>
      </w:r>
      <w:r w:rsidDel="00000000" w:rsidR="00000000" w:rsidRPr="00000000">
        <w:rPr>
          <w:rtl w:val="0"/>
        </w:rPr>
      </w:r>
    </w:p>
    <w:p w:rsidR="00000000" w:rsidDel="00000000" w:rsidP="00000000" w:rsidRDefault="00000000" w:rsidRPr="00000000" w14:paraId="0000004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AJUSTE</w:t>
      </w:r>
      <w:r w:rsidDel="00000000" w:rsidR="00000000" w:rsidRPr="00000000">
        <w:rPr>
          <w:rtl w:val="0"/>
        </w:rPr>
      </w:r>
    </w:p>
    <w:p w:rsidR="00000000" w:rsidDel="00000000" w:rsidP="00000000" w:rsidRDefault="00000000" w:rsidRPr="00000000" w14:paraId="0000004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AJUSTE</w:t>
      </w:r>
      <w:r w:rsidDel="00000000" w:rsidR="00000000" w:rsidRPr="00000000">
        <w:rPr>
          <w:rtl w:val="0"/>
        </w:rPr>
      </w:r>
    </w:p>
    <w:p w:rsidR="00000000" w:rsidDel="00000000" w:rsidP="00000000" w:rsidRDefault="00000000" w:rsidRPr="00000000" w14:paraId="0000004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I1</w:t>
      </w:r>
      <w:r w:rsidDel="00000000" w:rsidR="00000000" w:rsidRPr="00000000">
        <w:rPr>
          <w:rtl w:val="0"/>
        </w:rPr>
      </w:r>
    </w:p>
    <w:p w:rsidR="00000000" w:rsidDel="00000000" w:rsidP="00000000" w:rsidRDefault="00000000" w:rsidRPr="00000000" w14:paraId="0000004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--&gt;|"tramite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finalizado"|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I1</w:t>
      </w:r>
      <w:r w:rsidDel="00000000" w:rsidR="00000000" w:rsidRPr="00000000">
        <w:rPr>
          <w:rtl w:val="0"/>
        </w:rPr>
      </w:r>
    </w:p>
    <w:p w:rsidR="00000000" w:rsidDel="00000000" w:rsidP="00000000" w:rsidRDefault="00000000" w:rsidRPr="00000000" w14:paraId="0000004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K1</w:t>
      </w:r>
      <w:r w:rsidDel="00000000" w:rsidR="00000000" w:rsidRPr="00000000">
        <w:rPr>
          <w:rtl w:val="0"/>
        </w:rPr>
      </w:r>
    </w:p>
    <w:p w:rsidR="00000000" w:rsidDel="00000000" w:rsidP="00000000" w:rsidRDefault="00000000" w:rsidRPr="00000000" w14:paraId="0000005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E1</w:t>
      </w:r>
      <w:r w:rsidDel="00000000" w:rsidR="00000000" w:rsidRPr="00000000">
        <w:rPr>
          <w:rtl w:val="0"/>
        </w:rPr>
      </w:r>
    </w:p>
    <w:p w:rsidR="00000000" w:rsidDel="00000000" w:rsidP="00000000" w:rsidRDefault="00000000" w:rsidRPr="00000000" w14:paraId="0000005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tl w:val="0"/>
        </w:rPr>
      </w:r>
    </w:p>
    <w:p w:rsidR="00000000" w:rsidDel="00000000" w:rsidP="00000000" w:rsidRDefault="00000000" w:rsidRPr="00000000" w14:paraId="0000005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w:t>
      </w:r>
      <w:r w:rsidDel="00000000" w:rsidR="00000000" w:rsidRPr="00000000">
        <w:rPr>
          <w:rtl w:val="0"/>
        </w:rPr>
      </w:r>
    </w:p>
    <w:p w:rsidR="00000000" w:rsidDel="00000000" w:rsidP="00000000" w:rsidRDefault="00000000" w:rsidRPr="00000000" w14:paraId="0000005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G1</w:t>
      </w:r>
      <w:r w:rsidDel="00000000" w:rsidR="00000000" w:rsidRPr="00000000">
        <w:rPr>
          <w:rtl w:val="0"/>
        </w:rPr>
      </w:r>
    </w:p>
    <w:p w:rsidR="00000000" w:rsidDel="00000000" w:rsidP="00000000" w:rsidRDefault="00000000" w:rsidRPr="00000000" w14:paraId="0000005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G2</w:t>
      </w:r>
      <w:r w:rsidDel="00000000" w:rsidR="00000000" w:rsidRPr="00000000">
        <w:rPr>
          <w:rtl w:val="0"/>
        </w:rPr>
      </w:r>
    </w:p>
    <w:p w:rsidR="00000000" w:rsidDel="00000000" w:rsidP="00000000" w:rsidRDefault="00000000" w:rsidRPr="00000000" w14:paraId="0000005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H["EERR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PROC-04"]</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nmsen4pprs63" w:id="2"/>
      <w:bookmarkEnd w:id="2"/>
      <w:r w:rsidDel="00000000" w:rsidR="00000000" w:rsidRPr="00000000">
        <w:rPr>
          <w:rtl w:val="0"/>
        </w:rPr>
        <w:t xml:space="preserve">2. Etapa 1 · El derecho a facturar</w:t>
      </w:r>
    </w:p>
    <w:p w:rsidR="00000000" w:rsidDel="00000000" w:rsidP="00000000" w:rsidRDefault="00000000" w:rsidRPr="00000000" w14:paraId="00000059">
      <w:pPr>
        <w:rPr/>
      </w:pPr>
      <w:r w:rsidDel="00000000" w:rsidR="00000000" w:rsidRPr="00000000">
        <w:rPr>
          <w:rtl w:val="0"/>
        </w:rPr>
        <w:t xml:space="preserve">Una factura no se crea a mano: la origina un servicio contratado. Son cuatro caminos con dos naturalezas distintas.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Unidad de contratación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Qué genera la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Family Office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6645439632</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por </w:t>
            </w:r>
            <w:r w:rsidDel="00000000" w:rsidR="00000000" w:rsidRPr="00000000">
              <w:rPr>
                <w:b w:val="1"/>
                <w:bCs w:val="1"/>
                <w:rtl w:val="0"/>
              </w:rPr>
              <w:t xml:space="preserve">familia</w:t>
            </w:r>
            <w:r w:rsidDel="00000000" w:rsidR="00000000" w:rsidRPr="00000000">
              <w:rPr>
                <w:rtl w:val="0"/>
              </w:rPr>
              <w:t xml:space="preserve"> — aplica a todas las sociedades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el vencimiento del ciclo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Cash Management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6645453104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por </w:t>
            </w:r>
            <w:r w:rsidDel="00000000" w:rsidR="00000000" w:rsidRPr="00000000">
              <w:rPr>
                <w:b w:val="1"/>
                <w:bCs w:val="1"/>
                <w:rtl w:val="0"/>
              </w:rPr>
              <w:t xml:space="preserve">sociedad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el vencimiento del ciclo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Mantenimiento Sociedades Exterior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7235288183</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por </w:t>
            </w:r>
            <w:r w:rsidDel="00000000" w:rsidR="00000000" w:rsidRPr="00000000">
              <w:rPr>
                <w:b w:val="1"/>
                <w:bCs w:val="1"/>
                <w:rtl w:val="0"/>
              </w:rPr>
              <w:t xml:space="preserve">sociedad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el vencimiento del ciclo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Trámites sociedades en el exterior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4351811684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por </w:t>
            </w:r>
            <w:r w:rsidDel="00000000" w:rsidR="00000000" w:rsidRPr="00000000">
              <w:rPr>
                <w:b w:val="1"/>
                <w:bCs w:val="1"/>
                <w:rtl w:val="0"/>
              </w:rPr>
              <w:t xml:space="preserve">evento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la finalización del trámite</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Los tres primeros son </w:t>
      </w:r>
      <w:r w:rsidDel="00000000" w:rsidR="00000000" w:rsidRPr="00000000">
        <w:rPr>
          <w:b w:val="1"/>
          <w:bCs w:val="1"/>
          <w:rtl w:val="0"/>
        </w:rPr>
        <w:t xml:space="preserve">abonos recurrentes</w:t>
      </w:r>
      <w:r w:rsidDel="00000000" w:rsidR="00000000" w:rsidRPr="00000000">
        <w:rPr>
          <w:rtl w:val="0"/>
        </w:rPr>
        <w:t xml:space="preserve">: tienen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Regla de Inicio de Cobro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Inicio de Cobro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y facturan solos mientras el servicio esté activo. El cuarto es un </w:t>
      </w:r>
      <w:r w:rsidDel="00000000" w:rsidR="00000000" w:rsidRPr="00000000">
        <w:rPr>
          <w:b w:val="1"/>
          <w:bCs w:val="1"/>
          <w:rtl w:val="0"/>
        </w:rPr>
        <w:t xml:space="preserve">evento</w:t>
      </w:r>
      <w:r w:rsidDel="00000000" w:rsidR="00000000" w:rsidRPr="00000000">
        <w:rPr>
          <w:rtl w:val="0"/>
        </w:rPr>
        <w:t xml:space="preserve">: se factura una vez, cuando el trámite termina.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Aguas arriba, los registros de servicio no nacen sueltos: el alta del cliente crea el registro de </w:t>
      </w:r>
      <w:r w:rsidDel="00000000" w:rsidR="00000000" w:rsidRPr="00000000">
        <w:rPr>
          <w:rFonts w:ascii="Roboto Mono" w:cs="Roboto Mono" w:eastAsia="Roboto Mono" w:hAnsi="Roboto Mono"/>
          <w:color w:val="188038"/>
          <w:rtl w:val="0"/>
        </w:rPr>
        <w:t xml:space="preserve">Family Office</w:t>
      </w:r>
      <w:r w:rsidDel="00000000" w:rsidR="00000000" w:rsidRPr="00000000">
        <w:rPr>
          <w:rtl w:val="0"/>
        </w:rPr>
        <w:t xml:space="preserve"> y/o </w:t>
      </w:r>
      <w:r w:rsidDel="00000000" w:rsidR="00000000" w:rsidRPr="00000000">
        <w:rPr>
          <w:rFonts w:ascii="Roboto Mono" w:cs="Roboto Mono" w:eastAsia="Roboto Mono" w:hAnsi="Roboto Mono"/>
          <w:color w:val="188038"/>
          <w:rtl w:val="0"/>
        </w:rPr>
        <w:t xml:space="preserve">Cash Management</w:t>
      </w:r>
      <w:r w:rsidDel="00000000" w:rsidR="00000000" w:rsidRPr="00000000">
        <w:rPr>
          <w:rtl w:val="0"/>
        </w:rPr>
        <w:t xml:space="preserve"> con sus datos de abono precargados (PROC-05), y el alta de una sociedad crea el registro de </w:t>
      </w:r>
      <w:r w:rsidDel="00000000" w:rsidR="00000000" w:rsidRPr="00000000">
        <w:rPr>
          <w:rFonts w:ascii="Roboto Mono" w:cs="Roboto Mono" w:eastAsia="Roboto Mono" w:hAnsi="Roboto Mono"/>
          <w:color w:val="188038"/>
          <w:rtl w:val="0"/>
        </w:rPr>
        <w:t xml:space="preserve">Mantenimiento Sociedades Exterior</w:t>
      </w:r>
      <w:r w:rsidDel="00000000" w:rsidR="00000000" w:rsidRPr="00000000">
        <w:rPr>
          <w:rtl w:val="0"/>
        </w:rPr>
        <w:t xml:space="preserve"> cuando la sociedad llega a la instancia de copias digitales recibidas (PROC-06).</w:t>
      </w:r>
    </w:p>
    <w:p w:rsidR="00000000" w:rsidDel="00000000" w:rsidP="00000000" w:rsidRDefault="00000000" w:rsidRPr="00000000" w14:paraId="0000006E">
      <w:pPr>
        <w:pStyle w:val="Heading4"/>
        <w:rPr/>
      </w:pPr>
      <w:bookmarkStart w:colFirst="0" w:colLast="0" w:name="_e92zb6617xag" w:id="3"/>
      <w:bookmarkEnd w:id="3"/>
      <w:r w:rsidDel="00000000" w:rsidR="00000000" w:rsidRPr="00000000">
        <w:rPr>
          <w:rtl w:val="0"/>
        </w:rPr>
        <w:t xml:space="preserve">Reglas automáticas de esta etapa — a replicar en Salesforce</w:t>
      </w:r>
    </w:p>
    <w:p w:rsidR="00000000" w:rsidDel="00000000" w:rsidP="00000000" w:rsidRDefault="00000000" w:rsidRPr="00000000" w14:paraId="0000006F">
      <w:pPr>
        <w:rPr/>
      </w:pPr>
      <w:r w:rsidDel="00000000" w:rsidR="00000000" w:rsidRPr="00000000">
        <w:rPr>
          <w:b w:val="1"/>
          <w:bCs w:val="1"/>
          <w:rtl w:val="0"/>
        </w:rPr>
        <w:t xml:space="preserve">Regla 1.1 — Fijar la frecuencia de pago programa el primer vencimiento.</w:t>
      </w:r>
      <w:r w:rsidDel="00000000" w:rsidR="00000000" w:rsidRPr="00000000">
        <w:rPr>
          <w:rtl w:val="0"/>
        </w:rPr>
        <w:t xml:space="preserve"> Al establecer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en un servicio de abono, el sistema fija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en la fecha del día y la empuja hacia adelante según el valor elegido: </w:t>
      </w:r>
      <w:r w:rsidDel="00000000" w:rsidR="00000000" w:rsidRPr="00000000">
        <w:rPr>
          <w:rFonts w:ascii="Roboto Mono" w:cs="Roboto Mono" w:eastAsia="Roboto Mono" w:hAnsi="Roboto Mono"/>
          <w:color w:val="188038"/>
          <w:rtl w:val="0"/>
        </w:rPr>
        <w:t xml:space="preserve">Abono Mensual</w:t>
      </w:r>
      <w:r w:rsidDel="00000000" w:rsidR="00000000" w:rsidRPr="00000000">
        <w:rPr>
          <w:rFonts w:ascii="Arial Unicode MS" w:cs="Arial Unicode MS" w:eastAsia="Arial Unicode MS" w:hAnsi="Arial Unicode MS"/>
          <w:rtl w:val="0"/>
        </w:rPr>
        <w:t xml:space="preserve"> → 1 mes, </w:t>
      </w:r>
      <w:r w:rsidDel="00000000" w:rsidR="00000000" w:rsidRPr="00000000">
        <w:rPr>
          <w:rFonts w:ascii="Roboto Mono" w:cs="Roboto Mono" w:eastAsia="Roboto Mono" w:hAnsi="Roboto Mono"/>
          <w:color w:val="188038"/>
          <w:rtl w:val="0"/>
        </w:rPr>
        <w:t xml:space="preserve">Abono Trimestral</w:t>
      </w:r>
      <w:r w:rsidDel="00000000" w:rsidR="00000000" w:rsidRPr="00000000">
        <w:rPr>
          <w:rFonts w:ascii="Arial Unicode MS" w:cs="Arial Unicode MS" w:eastAsia="Arial Unicode MS" w:hAnsi="Arial Unicode MS"/>
          <w:rtl w:val="0"/>
        </w:rPr>
        <w:t xml:space="preserve"> → 3 meses, </w:t>
      </w:r>
      <w:r w:rsidDel="00000000" w:rsidR="00000000" w:rsidRPr="00000000">
        <w:rPr>
          <w:rFonts w:ascii="Roboto Mono" w:cs="Roboto Mono" w:eastAsia="Roboto Mono" w:hAnsi="Roboto Mono"/>
          <w:color w:val="188038"/>
          <w:rtl w:val="0"/>
        </w:rPr>
        <w:t xml:space="preserve">Anualidad</w:t>
      </w:r>
      <w:r w:rsidDel="00000000" w:rsidR="00000000" w:rsidRPr="00000000">
        <w:rPr>
          <w:rFonts w:ascii="Arial Unicode MS" w:cs="Arial Unicode MS" w:eastAsia="Arial Unicode MS" w:hAnsi="Arial Unicode MS"/>
          <w:rtl w:val="0"/>
        </w:rPr>
        <w:t xml:space="preserve"> → 12 meses. En </w:t>
      </w:r>
      <w:r w:rsidDel="00000000" w:rsidR="00000000" w:rsidRPr="00000000">
        <w:rPr>
          <w:rFonts w:ascii="Roboto Mono" w:cs="Roboto Mono" w:eastAsia="Roboto Mono" w:hAnsi="Roboto Mono"/>
          <w:color w:val="188038"/>
          <w:rtl w:val="0"/>
        </w:rPr>
        <w:t xml:space="preserve">Family Office</w:t>
      </w:r>
      <w:r w:rsidDel="00000000" w:rsidR="00000000" w:rsidRPr="00000000">
        <w:rPr>
          <w:rtl w:val="0"/>
        </w:rPr>
        <w:t xml:space="preserve"> la regla solo corre </w:t>
      </w:r>
      <w:r w:rsidDel="00000000" w:rsidR="00000000" w:rsidRPr="00000000">
        <w:rPr>
          <w:b w:val="1"/>
          <w:bCs w:val="1"/>
          <w:rtl w:val="0"/>
        </w:rPr>
        <w:t xml:space="preserve">si </w:t>
      </w:r>
      <w:r w:rsidDel="00000000" w:rsidR="00000000" w:rsidRPr="00000000">
        <w:rPr>
          <w:rFonts w:ascii="Roboto Mono" w:cs="Roboto Mono" w:eastAsia="Roboto Mono" w:hAnsi="Roboto Mono"/>
          <w:b w:val="1"/>
          <w:bCs w:val="1"/>
          <w:color w:val="188038"/>
          <w:rtl w:val="0"/>
        </w:rPr>
        <w:t xml:space="preserve">Fecha Inicio de Cobro</w:t>
      </w:r>
      <w:r w:rsidDel="00000000" w:rsidR="00000000" w:rsidRPr="00000000">
        <w:rPr>
          <w:b w:val="1"/>
          <w:bCs w:val="1"/>
          <w:rtl w:val="0"/>
        </w:rPr>
        <w:t xml:space="preserve"> está vacía</w:t>
      </w:r>
      <w:r w:rsidDel="00000000" w:rsidR="00000000" w:rsidRPr="00000000">
        <w:rPr>
          <w:rtl w:val="0"/>
        </w:rPr>
        <w:t xml:space="preserve">; si hay fecha de inicio cargada, esa fecha manda. Los valores en uso son </w:t>
      </w:r>
      <w:r w:rsidDel="00000000" w:rsidR="00000000" w:rsidRPr="00000000">
        <w:rPr>
          <w:rFonts w:ascii="Roboto Mono" w:cs="Roboto Mono" w:eastAsia="Roboto Mono" w:hAnsi="Roboto Mono"/>
          <w:color w:val="188038"/>
          <w:rtl w:val="0"/>
        </w:rPr>
        <w:t xml:space="preserve">Abono Mensual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Abono Trimestral</w:t>
      </w:r>
      <w:r w:rsidDel="00000000" w:rsidR="00000000" w:rsidRPr="00000000">
        <w:rPr>
          <w:rtl w:val="0"/>
        </w:rPr>
        <w:t xml:space="preserve">: el ciclo avanza 1 mes o 3 meses; los demás valores del enum (</w:t>
      </w:r>
      <w:r w:rsidDel="00000000" w:rsidR="00000000" w:rsidRPr="00000000">
        <w:rPr>
          <w:rFonts w:ascii="Roboto Mono" w:cs="Roboto Mono" w:eastAsia="Roboto Mono" w:hAnsi="Roboto Mono"/>
          <w:color w:val="188038"/>
          <w:rtl w:val="0"/>
        </w:rPr>
        <w:t xml:space="preserve">Abono Bimestral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Abono Cuatrimestral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Abono Semestral</w:t>
      </w:r>
      <w:r w:rsidDel="00000000" w:rsidR="00000000" w:rsidRPr="00000000">
        <w:rPr>
          <w:rtl w:val="0"/>
        </w:rPr>
        <w:t xml:space="preserve">) no están en uso y no reprograman la fecha.</w:t>
      </w:r>
    </w:p>
    <w:p w:rsidR="00000000" w:rsidDel="00000000" w:rsidP="00000000" w:rsidRDefault="00000000" w:rsidRPr="00000000" w14:paraId="00000070">
      <w:pPr>
        <w:pStyle w:val="Heading4"/>
        <w:rPr/>
      </w:pPr>
      <w:bookmarkStart w:colFirst="0" w:colLast="0" w:name="_yott2nlyg1g9" w:id="4"/>
      <w:bookmarkEnd w:id="4"/>
      <w:r w:rsidDel="00000000" w:rsidR="00000000" w:rsidRPr="00000000">
        <w:rPr>
          <w:rtl w:val="0"/>
        </w:rPr>
        <w:t xml:space="preserve">Cálculo</w:t>
      </w:r>
    </w:p>
    <w:p w:rsidR="00000000" w:rsidDel="00000000" w:rsidP="00000000" w:rsidRDefault="00000000" w:rsidRPr="00000000" w14:paraId="00000071">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(FAMILY_OFFICE · CASH_MANAGEMENT · MANT_SOC_EXTERIOR)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rFonts w:ascii="Roboto Mono" w:cs="Roboto Mono" w:eastAsia="Roboto Mono" w:hAnsi="Roboto Mono"/>
                <w:b w:val="1"/>
                <w:bCs w:val="1"/>
                <w:color w:val="188038"/>
                <w:rtl w:val="0"/>
              </w:rPr>
              <w:t xml:space="preserve">"Frecuencia de Pago"</w:t>
            </w:r>
            <w:r w:rsidDel="00000000" w:rsidR="00000000" w:rsidRPr="00000000">
              <w:rPr>
                <w:b w:val="1"/>
                <w:bCs w:val="1"/>
                <w:rtl w:val="0"/>
              </w:rPr>
              <w:t xml:space="preserve"> (valor al que cambia)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rFonts w:ascii="Roboto Mono" w:cs="Roboto Mono" w:eastAsia="Roboto Mono" w:hAnsi="Roboto Mono"/>
                <w:b w:val="1"/>
                <w:bCs w:val="1"/>
                <w:color w:val="188038"/>
                <w:rtl w:val="0"/>
              </w:rPr>
              <w:t xml:space="preserve">"Fecha Inicio de Cobro"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rFonts w:ascii="Roboto Mono" w:cs="Roboto Mono" w:eastAsia="Roboto Mono" w:hAnsi="Roboto Mono"/>
                <w:b w:val="1"/>
                <w:bCs w:val="1"/>
                <w:color w:val="188038"/>
                <w:rtl w:val="0"/>
              </w:rPr>
              <w:t xml:space="preserve">"Fecha próximo pago"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Roboto Mono" w:cs="Roboto Mono" w:eastAsia="Roboto Mono" w:hAnsi="Roboto Mono"/>
                <w:color w:val="188038"/>
                <w:rtl w:val="0"/>
              </w:rPr>
              <w:t xml:space="preserve">Abono Mensual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vacía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hoy + 1 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Roboto Mono" w:cs="Roboto Mono" w:eastAsia="Roboto Mono" w:hAnsi="Roboto Mono"/>
                <w:color w:val="188038"/>
                <w:rtl w:val="0"/>
              </w:rPr>
              <w:t xml:space="preserve">Abono Trimestral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vacía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Roboto Mono" w:cs="Roboto Mono" w:eastAsia="Roboto Mono" w:hAnsi="Roboto Mono"/>
                <w:color w:val="188038"/>
                <w:rtl w:val="0"/>
              </w:rPr>
              <w:t xml:space="preserve">hoy + 3 meses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Anualidad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vacía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Roboto Mono" w:cs="Roboto Mono" w:eastAsia="Roboto Mono" w:hAnsi="Roboto Mono"/>
                <w:color w:val="188038"/>
                <w:rtl w:val="0"/>
              </w:rPr>
              <w:t xml:space="preserve">hoy + 12 meses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con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sin cambio (manda la Regla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otro valor del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sin cambio (valor no en uso; no reprograma)</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"Fecha Inicio de Cobro"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cambia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en el servicio </w:t>
      </w:r>
      <w:r w:rsidDel="00000000" w:rsidR="00000000" w:rsidRPr="00000000">
        <w:rPr>
          <w:b w:val="1"/>
          <w:bCs w:val="1"/>
          <w:rtl w:val="0"/>
        </w:rPr>
        <w:t xml:space="preserve">Unidad y redondeo:</w:t>
      </w:r>
      <w:r w:rsidDel="00000000" w:rsidR="00000000" w:rsidRPr="00000000">
        <w:rPr>
          <w:rtl w:val="0"/>
        </w:rPr>
        <w:t xml:space="preserve"> fecha; suma de meses calendario </w:t>
      </w:r>
      <w:r w:rsidDel="00000000" w:rsidR="00000000" w:rsidRPr="00000000">
        <w:rPr>
          <w:b w:val="1"/>
          <w:bCs w:val="1"/>
          <w:rtl w:val="0"/>
        </w:rPr>
        <w:t xml:space="preserve">Nulos y excepciones:</w:t>
      </w:r>
      <w:r w:rsidDel="00000000" w:rsidR="00000000" w:rsidRPr="00000000">
        <w:rPr>
          <w:rtl w:val="0"/>
        </w:rPr>
        <w:t xml:space="preserve"> la guarda por </w:t>
      </w:r>
      <w:r w:rsidDel="00000000" w:rsidR="00000000" w:rsidRPr="00000000">
        <w:rPr>
          <w:rFonts w:ascii="Roboto Mono" w:cs="Roboto Mono" w:eastAsia="Roboto Mono" w:hAnsi="Roboto Mono"/>
          <w:color w:val="188038"/>
          <w:rtl w:val="0"/>
        </w:rPr>
        <w:t xml:space="preserve">"Fecha Inicio de Cobro"</w:t>
      </w:r>
      <w:r w:rsidDel="00000000" w:rsidR="00000000" w:rsidRPr="00000000">
        <w:rPr>
          <w:rtl w:val="0"/>
        </w:rPr>
        <w:t xml:space="preserve"> existe hoy solo en FAMILY_OFFICE; en CASH_MANAGEMENT y MANT_SOC_EXTERIOR la fecha se reescribe aunque haya fecha de inicio. La ficha declara la guarda para los tres objetos.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Abono Trimestral</w:t>
      </w:r>
      <w:r w:rsidDel="00000000" w:rsidR="00000000" w:rsidRPr="00000000">
        <w:rPr>
          <w:rFonts w:ascii="Arial Unicode MS" w:cs="Arial Unicode MS" w:eastAsia="Arial Unicode MS" w:hAnsi="Arial Unicode MS"/>
          <w:rtl w:val="0"/>
        </w:rPr>
        <w:t xml:space="preserve">, fecha de inicio vacía, hoy = 2026-09-04 →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 2026-12-04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el ciclo de facturación es una propiedad del contrato de servicio, no una fecha suelta. En Salesforce,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Fecha Inicio de Cobro</w:t>
      </w:r>
      <w:r w:rsidDel="00000000" w:rsidR="00000000" w:rsidRPr="00000000">
        <w:rPr>
          <w:rtl w:val="0"/>
        </w:rPr>
        <w:t xml:space="preserve"> deben derivar el próximo vencimiento de forma calculada, sin depender de que alguien toque el campo de frecuencia para que se programe.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Regla 1.2 — “Ongoing” significa arrancar el mes que viene.</w:t>
      </w:r>
      <w:r w:rsidDel="00000000" w:rsidR="00000000" w:rsidRPr="00000000">
        <w:rPr>
          <w:rtl w:val="0"/>
        </w:rPr>
        <w:t xml:space="preserve"> Cuando </w:t>
      </w:r>
      <w:r w:rsidDel="00000000" w:rsidR="00000000" w:rsidRPr="00000000">
        <w:rPr>
          <w:rFonts w:ascii="Roboto Mono" w:cs="Roboto Mono" w:eastAsia="Roboto Mono" w:hAnsi="Roboto Mono"/>
          <w:color w:val="188038"/>
          <w:rtl w:val="0"/>
        </w:rPr>
        <w:t xml:space="preserve">Regla de Inicio de Cobro</w:t>
      </w:r>
      <w:r w:rsidDel="00000000" w:rsidR="00000000" w:rsidRPr="00000000">
        <w:rPr>
          <w:rtl w:val="0"/>
        </w:rPr>
        <w:t xml:space="preserve"> pasa a </w:t>
      </w:r>
      <w:r w:rsidDel="00000000" w:rsidR="00000000" w:rsidRPr="00000000">
        <w:rPr>
          <w:rFonts w:ascii="Roboto Mono" w:cs="Roboto Mono" w:eastAsia="Roboto Mono" w:hAnsi="Roboto Mono"/>
          <w:color w:val="188038"/>
          <w:rtl w:val="0"/>
        </w:rPr>
        <w:t xml:space="preserve">Ongoing</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está vacía, el sistema la completa: la empuja un mes, y la fija en el </w:t>
      </w:r>
      <w:r w:rsidDel="00000000" w:rsidR="00000000" w:rsidRPr="00000000">
        <w:rPr>
          <w:b w:val="1"/>
          <w:bCs w:val="1"/>
          <w:rtl w:val="0"/>
        </w:rPr>
        <w:t xml:space="preserve">primer día del mes siguiente</w:t>
      </w:r>
      <w:r w:rsidDel="00000000" w:rsidR="00000000" w:rsidRPr="00000000">
        <w:rPr>
          <w:rtl w:val="0"/>
        </w:rPr>
        <w:t xml:space="preserve"> (Family Office y Cash Management). Si en cambio la regla es </w:t>
      </w: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 —o es </w:t>
      </w:r>
      <w:r w:rsidDel="00000000" w:rsidR="00000000" w:rsidRPr="00000000">
        <w:rPr>
          <w:rFonts w:ascii="Roboto Mono" w:cs="Roboto Mono" w:eastAsia="Roboto Mono" w:hAnsi="Roboto Mono"/>
          <w:color w:val="188038"/>
          <w:rtl w:val="0"/>
        </w:rPr>
        <w:t xml:space="preserve">Ongoing</w:t>
      </w:r>
      <w:r w:rsidDel="00000000" w:rsidR="00000000" w:rsidRPr="00000000">
        <w:rPr>
          <w:rtl w:val="0"/>
        </w:rPr>
        <w:t xml:space="preserve"> con una </w:t>
      </w:r>
      <w:r w:rsidDel="00000000" w:rsidR="00000000" w:rsidRPr="00000000">
        <w:rPr>
          <w:rFonts w:ascii="Roboto Mono" w:cs="Roboto Mono" w:eastAsia="Roboto Mono" w:hAnsi="Roboto Mono"/>
          <w:color w:val="188038"/>
          <w:rtl w:val="0"/>
        </w:rPr>
        <w:t xml:space="preserve">Fecha Inicio de Cobro</w:t>
      </w:r>
      <w:r w:rsidDel="00000000" w:rsidR="00000000" w:rsidRPr="00000000">
        <w:rPr>
          <w:rtl w:val="0"/>
        </w:rPr>
        <w:t xml:space="preserve"> futura—,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toma esa </w:t>
      </w:r>
      <w:r w:rsidDel="00000000" w:rsidR="00000000" w:rsidRPr="00000000">
        <w:rPr>
          <w:rFonts w:ascii="Roboto Mono" w:cs="Roboto Mono" w:eastAsia="Roboto Mono" w:hAnsi="Roboto Mono"/>
          <w:color w:val="188038"/>
          <w:rtl w:val="0"/>
        </w:rPr>
        <w:t xml:space="preserve">Fecha Inicio de Cobro</w:t>
      </w:r>
      <w:r w:rsidDel="00000000" w:rsidR="00000000" w:rsidRPr="00000000">
        <w:rPr>
          <w:rtl w:val="0"/>
        </w:rPr>
        <w:t xml:space="preserve">.</w:t>
      </w:r>
    </w:p>
    <w:p w:rsidR="00000000" w:rsidDel="00000000" w:rsidP="00000000" w:rsidRDefault="00000000" w:rsidRPr="00000000" w14:paraId="0000008B">
      <w:pPr>
        <w:pStyle w:val="Heading4"/>
        <w:rPr/>
      </w:pPr>
      <w:bookmarkStart w:colFirst="0" w:colLast="0" w:name="_yc7jfrosrpfv" w:id="5"/>
      <w:bookmarkEnd w:id="5"/>
      <w:r w:rsidDel="00000000" w:rsidR="00000000" w:rsidRPr="00000000">
        <w:rPr>
          <w:rtl w:val="0"/>
        </w:rPr>
        <w:t xml:space="preserve">Cálculo</w:t>
      </w:r>
    </w:p>
    <w:p w:rsidR="00000000" w:rsidDel="00000000" w:rsidP="00000000" w:rsidRDefault="00000000" w:rsidRPr="00000000" w14:paraId="0000008C">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(FAMILY_OFFICE · CASH_MANAGEMENT)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rFonts w:ascii="Roboto Mono" w:cs="Roboto Mono" w:eastAsia="Roboto Mono" w:hAnsi="Roboto Mono"/>
                <w:b w:val="1"/>
                <w:bCs w:val="1"/>
                <w:color w:val="188038"/>
                <w:rtl w:val="0"/>
              </w:rPr>
              <w:t xml:space="preserve">"Regla de Inicio de Cobro"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rFonts w:ascii="Roboto Mono" w:cs="Roboto Mono" w:eastAsia="Roboto Mono" w:hAnsi="Roboto Mono"/>
                <w:b w:val="1"/>
                <w:bCs w:val="1"/>
                <w:color w:val="188038"/>
                <w:rtl w:val="0"/>
              </w:rPr>
              <w:t xml:space="preserve">"Fecha Inicio de Cobro"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rFonts w:ascii="Roboto Mono" w:cs="Roboto Mono" w:eastAsia="Roboto Mono" w:hAnsi="Roboto Mono"/>
                <w:b w:val="1"/>
                <w:bCs w:val="1"/>
                <w:color w:val="188038"/>
                <w:rtl w:val="0"/>
              </w:rPr>
              <w:t xml:space="preserve">"Fecha próximo pago"</w:t>
            </w:r>
            <w:r w:rsidDel="00000000" w:rsidR="00000000" w:rsidRPr="00000000">
              <w:rPr>
                <w:b w:val="1"/>
                <w:bCs w:val="1"/>
                <w:rtl w:val="0"/>
              </w:rPr>
              <w:t xml:space="preserve"> previa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Fecha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"Fecha próximo pago" = "Fecha Inicio de Cobro"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"Regla de Inicio de Cobro" = Ongoing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Roboto Mono" w:cs="Roboto Mono" w:eastAsia="Roboto Mono" w:hAnsi="Roboto Mono"/>
                <w:color w:val="188038"/>
                <w:rtl w:val="0"/>
              </w:rPr>
              <w:t xml:space="preserve">Ongoing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Roboto Mono" w:cs="Roboto Mono" w:eastAsia="Roboto Mono" w:hAnsi="Roboto Mono"/>
                <w:color w:val="188038"/>
                <w:rtl w:val="0"/>
              </w:rPr>
              <w:t xml:space="preserve">&gt; hoy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Roboto Mono" w:cs="Roboto Mono" w:eastAsia="Roboto Mono" w:hAnsi="Roboto Mono"/>
                <w:color w:val="188038"/>
                <w:rtl w:val="0"/>
              </w:rPr>
              <w:t xml:space="preserve">"Fecha próximo pago" = "Fecha Inicio de Cobro"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Roboto Mono" w:cs="Roboto Mono" w:eastAsia="Roboto Mono" w:hAnsi="Roboto Mono"/>
                <w:color w:val="188038"/>
                <w:rtl w:val="0"/>
              </w:rPr>
              <w:t xml:space="preserve">Ongoing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vacía o </w:t>
            </w:r>
            <w:r w:rsidDel="00000000" w:rsidR="00000000" w:rsidRPr="00000000">
              <w:rPr>
                <w:rFonts w:ascii="Nova Mono" w:cs="Nova Mono" w:eastAsia="Nova Mono" w:hAnsi="Nova Mono"/>
                <w:color w:val="188038"/>
                <w:rtl w:val="0"/>
              </w:rPr>
              <w:t xml:space="preserve">≤ hoy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vacía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Roboto Mono" w:cs="Roboto Mono" w:eastAsia="Roboto Mono" w:hAnsi="Roboto Mono"/>
                <w:color w:val="188038"/>
                <w:rtl w:val="0"/>
              </w:rPr>
              <w:t xml:space="preserve">"Fecha próximo pago" = primer día del mes siguiente a hoy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Roboto Mono" w:cs="Roboto Mono" w:eastAsia="Roboto Mono" w:hAnsi="Roboto Mono"/>
                <w:color w:val="188038"/>
                <w:rtl w:val="0"/>
              </w:rPr>
              <w:t xml:space="preserve">Ongoing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vacía o </w:t>
            </w:r>
            <w:r w:rsidDel="00000000" w:rsidR="00000000" w:rsidRPr="00000000">
              <w:rPr>
                <w:rFonts w:ascii="Nova Mono" w:cs="Nova Mono" w:eastAsia="Nova Mono" w:hAnsi="Nova Mono"/>
                <w:color w:val="188038"/>
                <w:rtl w:val="0"/>
              </w:rPr>
              <w:t xml:space="preserve">≤ hoy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con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sin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u 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sin efecto: el campo no se modifica</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"Regla de Inicio de Cobro"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"Fecha Inicio de Cobro"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cambia </w:t>
      </w:r>
      <w:r w:rsidDel="00000000" w:rsidR="00000000" w:rsidRPr="00000000">
        <w:rPr>
          <w:rFonts w:ascii="Roboto Mono" w:cs="Roboto Mono" w:eastAsia="Roboto Mono" w:hAnsi="Roboto Mono"/>
          <w:color w:val="188038"/>
          <w:rtl w:val="0"/>
        </w:rPr>
        <w:t xml:space="preserve">"Regla de Inicio de Cobro"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"Fecha Inicio de Cobro"</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fecha </w:t>
      </w:r>
      <w:r w:rsidDel="00000000" w:rsidR="00000000" w:rsidRPr="00000000">
        <w:rPr>
          <w:b w:val="1"/>
          <w:bCs w:val="1"/>
          <w:rtl w:val="0"/>
        </w:rPr>
        <w:t xml:space="preserve">Nulos y excepciones:</w:t>
      </w:r>
      <w:r w:rsidDel="00000000" w:rsidR="00000000" w:rsidRPr="00000000">
        <w:rPr>
          <w:rtl w:val="0"/>
        </w:rPr>
        <w:t xml:space="preserve"> MANT_SOC_EXTERIOR no tiene </w:t>
      </w:r>
      <w:r w:rsidDel="00000000" w:rsidR="00000000" w:rsidRPr="00000000">
        <w:rPr>
          <w:rFonts w:ascii="Roboto Mono" w:cs="Roboto Mono" w:eastAsia="Roboto Mono" w:hAnsi="Roboto Mono"/>
          <w:color w:val="188038"/>
          <w:rtl w:val="0"/>
        </w:rPr>
        <w:t xml:space="preserve">"Fecha Inicio de Cobro"</w:t>
      </w:r>
      <w:r w:rsidDel="00000000" w:rsidR="00000000" w:rsidRPr="00000000">
        <w:rPr>
          <w:rtl w:val="0"/>
        </w:rPr>
        <w:t xml:space="preserve"> ni </w:t>
      </w:r>
      <w:r w:rsidDel="00000000" w:rsidR="00000000" w:rsidRPr="00000000">
        <w:rPr>
          <w:rFonts w:ascii="Roboto Mono" w:cs="Roboto Mono" w:eastAsia="Roboto Mono" w:hAnsi="Roboto Mono"/>
          <w:color w:val="188038"/>
          <w:rtl w:val="0"/>
        </w:rPr>
        <w:t xml:space="preserve">"Regla de Inicio de Cobro"</w:t>
      </w:r>
      <w:r w:rsidDel="00000000" w:rsidR="00000000" w:rsidRPr="00000000">
        <w:rPr>
          <w:rtl w:val="0"/>
        </w:rPr>
        <w:t xml:space="preserve">: la regla no aplica a ese objeto; su primer vencimiento lo fija la Regla 1.10 (</w:t>
      </w:r>
      <w:r w:rsidDel="00000000" w:rsidR="00000000" w:rsidRPr="00000000">
        <w:rPr>
          <w:rFonts w:ascii="Roboto Mono" w:cs="Roboto Mono" w:eastAsia="Roboto Mono" w:hAnsi="Roboto Mono"/>
          <w:color w:val="188038"/>
          <w:rtl w:val="0"/>
        </w:rPr>
        <w:t xml:space="preserve">hoy + 12 meses</w:t>
      </w:r>
      <w:r w:rsidDel="00000000" w:rsidR="00000000" w:rsidRPr="00000000">
        <w:rPr>
          <w:rtl w:val="0"/>
        </w:rPr>
        <w:t xml:space="preserve"> al finalizar el alta de la sociedad)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Ongoing</w:t>
      </w:r>
      <w:r w:rsidDel="00000000" w:rsidR="00000000" w:rsidRPr="00000000">
        <w:rPr>
          <w:rFonts w:ascii="Arial Unicode MS" w:cs="Arial Unicode MS" w:eastAsia="Arial Unicode MS" w:hAnsi="Arial Unicode MS"/>
          <w:rtl w:val="0"/>
        </w:rPr>
        <w:t xml:space="preserve">, sin fecha de inicio, sin próximo pago, hoy = 2026-09-04 → 2026-10-01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Regla 1.3 — La forma de pago determina la condición de venta.</w:t>
      </w:r>
      <w:r w:rsidDel="00000000" w:rsidR="00000000" w:rsidRPr="00000000">
        <w:rPr>
          <w:rtl w:val="0"/>
        </w:rPr>
        <w:t xml:space="preserve"> En los cuatro orígenes, </w:t>
      </w:r>
      <w:r w:rsidDel="00000000" w:rsidR="00000000" w:rsidRPr="00000000">
        <w:rPr>
          <w:rFonts w:ascii="Roboto Mono" w:cs="Roboto Mono" w:eastAsia="Roboto Mono" w:hAnsi="Roboto Mono"/>
          <w:color w:val="188038"/>
          <w:rtl w:val="0"/>
        </w:rPr>
        <w:t xml:space="preserve">Condición de Venta</w:t>
      </w:r>
      <w:r w:rsidDel="00000000" w:rsidR="00000000" w:rsidRPr="00000000">
        <w:rPr>
          <w:rtl w:val="0"/>
        </w:rPr>
        <w:t xml:space="preserve"> se deriva de </w:t>
      </w:r>
      <w:r w:rsidDel="00000000" w:rsidR="00000000" w:rsidRPr="00000000">
        <w:rPr>
          <w:rFonts w:ascii="Roboto Mono" w:cs="Roboto Mono" w:eastAsia="Roboto Mono" w:hAnsi="Roboto Mono"/>
          <w:color w:val="188038"/>
          <w:rtl w:val="0"/>
        </w:rPr>
        <w:t xml:space="preserve">Forma de Pago</w:t>
      </w:r>
      <w:r w:rsidDel="00000000" w:rsidR="00000000" w:rsidRPr="00000000">
        <w:rPr>
          <w:rtl w:val="0"/>
        </w:rPr>
        <w:t xml:space="preserve"> con el mismo mapeo: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rFonts w:ascii="Roboto Mono" w:cs="Roboto Mono" w:eastAsia="Roboto Mono" w:hAnsi="Roboto Mono"/>
                <w:b w:val="1"/>
                <w:bCs w:val="1"/>
                <w:color w:val="188038"/>
                <w:rtl w:val="0"/>
              </w:rPr>
              <w:t xml:space="preserve">Forma de Pago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rFonts w:ascii="Roboto Mono" w:cs="Roboto Mono" w:eastAsia="Roboto Mono" w:hAnsi="Roboto Mono"/>
                <w:b w:val="1"/>
                <w:bCs w:val="1"/>
                <w:color w:val="188038"/>
                <w:rtl w:val="0"/>
              </w:rPr>
              <w:t xml:space="preserve">Condición de Venta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Roboto Mono" w:cs="Roboto Mono" w:eastAsia="Roboto Mono" w:hAnsi="Roboto Mono"/>
                <w:color w:val="188038"/>
                <w:rtl w:val="0"/>
              </w:rPr>
              <w:t xml:space="preserve">Transferencia 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Transferencia 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Roboto Mono" w:cs="Roboto Mono" w:eastAsia="Roboto Mono" w:hAnsi="Roboto Mono"/>
                <w:color w:val="188038"/>
                <w:rtl w:val="0"/>
              </w:rPr>
              <w:t xml:space="preserve">Transferencia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Cash Adduntia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Efectivo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Roboto Mono" w:cs="Roboto Mono" w:eastAsia="Roboto Mono" w:hAnsi="Roboto Mono"/>
                <w:color w:val="188038"/>
                <w:rtl w:val="0"/>
              </w:rPr>
              <w:t xml:space="preserve">Cuenta con Javi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Roboto Mono" w:cs="Roboto Mono" w:eastAsia="Roboto Mono" w:hAnsi="Roboto Mono"/>
                <w:color w:val="188038"/>
                <w:rtl w:val="0"/>
              </w:rPr>
              <w:t xml:space="preserve">Cuenta con Javi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Cheques / E 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Definir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 aplica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Roboto Mono" w:cs="Roboto Mono" w:eastAsia="Roboto Mono" w:hAnsi="Roboto Mono"/>
                <w:color w:val="188038"/>
                <w:rtl w:val="0"/>
              </w:rPr>
              <w:t xml:space="preserve">Otros</w:t>
            </w:r>
            <w:r w:rsidDel="00000000" w:rsidR="00000000" w:rsidRPr="00000000">
              <w:rPr>
                <w:rtl w:val="0"/>
              </w:rPr>
            </w:r>
          </w:p>
        </w:tc>
      </w:tr>
    </w:tbl>
    <w:p w:rsidR="00000000" w:rsidDel="00000000" w:rsidP="00000000" w:rsidRDefault="00000000" w:rsidRPr="00000000" w14:paraId="000000B5">
      <w:pPr>
        <w:pStyle w:val="Heading4"/>
        <w:rPr/>
      </w:pPr>
      <w:bookmarkStart w:colFirst="0" w:colLast="0" w:name="_c7g7sxyavmqg" w:id="6"/>
      <w:bookmarkEnd w:id="6"/>
      <w:r w:rsidDel="00000000" w:rsidR="00000000" w:rsidRPr="00000000">
        <w:rPr>
          <w:rtl w:val="0"/>
        </w:rPr>
        <w:t xml:space="preserve">Cálculo</w:t>
      </w:r>
    </w:p>
    <w:p w:rsidR="00000000" w:rsidDel="00000000" w:rsidP="00000000" w:rsidRDefault="00000000" w:rsidRPr="00000000" w14:paraId="000000B6">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"Condición de Venta"</w:t>
      </w:r>
      <w:r w:rsidDel="00000000" w:rsidR="00000000" w:rsidRPr="00000000">
        <w:rPr>
          <w:rtl w:val="0"/>
        </w:rPr>
        <w:t xml:space="preserve"> (servicio de origen; INVOICES la hereda por la Regla 3.10)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rFonts w:ascii="Roboto Mono" w:cs="Roboto Mono" w:eastAsia="Roboto Mono" w:hAnsi="Roboto Mono"/>
                <w:b w:val="1"/>
                <w:bCs w:val="1"/>
                <w:color w:val="188038"/>
                <w:rtl w:val="0"/>
              </w:rPr>
              <w:t xml:space="preserve">forma_de_pago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rFonts w:ascii="Roboto Mono" w:cs="Roboto Mono" w:eastAsia="Roboto Mono" w:hAnsi="Roboto Mono"/>
                <w:b w:val="1"/>
                <w:bCs w:val="1"/>
                <w:color w:val="188038"/>
                <w:rtl w:val="0"/>
              </w:rPr>
              <w:t xml:space="preserve">"Condición de Venta"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Roboto Mono" w:cs="Roboto Mono" w:eastAsia="Roboto Mono" w:hAnsi="Roboto Mono"/>
                <w:color w:val="188038"/>
                <w:rtl w:val="0"/>
              </w:rPr>
              <w:t xml:space="preserve">Transferencia 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Transferencia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Transferencia 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Roboto Mono" w:cs="Roboto Mono" w:eastAsia="Roboto Mono" w:hAnsi="Roboto Mono"/>
                <w:color w:val="188038"/>
                <w:rtl w:val="0"/>
              </w:rPr>
              <w:t xml:space="preserve">Transferencia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Cash Adduntia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Efectivo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Cuenta con Javi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Roboto Mono" w:cs="Roboto Mono" w:eastAsia="Roboto Mono" w:hAnsi="Roboto Mono"/>
                <w:color w:val="188038"/>
                <w:rtl w:val="0"/>
              </w:rPr>
              <w:t xml:space="preserve">Cuenta con Javi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Cheques / E check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Definir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 aplica</w:t>
            </w:r>
            <w:r w:rsidDel="00000000" w:rsidR="00000000" w:rsidRPr="00000000">
              <w:rPr>
                <w:rtl w:val="0"/>
              </w:rPr>
              <w:t xml:space="preserve"> · cualquier otro valor ·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Otros</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forma_de_pago</w:t>
      </w:r>
      <w:r w:rsidDel="00000000" w:rsidR="00000000" w:rsidRPr="00000000">
        <w:rPr>
          <w:rtl w:val="0"/>
        </w:rPr>
        <w:t xml:space="preserve"> (FAMILY_OFFICE · CASH_MANAGEMENT · MANT_SOC_EXTERIOR · TRAMITES_SOCIEDADES) </w:t>
      </w:r>
      <w:r w:rsidDel="00000000" w:rsidR="00000000" w:rsidRPr="00000000">
        <w:rPr>
          <w:b w:val="1"/>
          <w:bCs w:val="1"/>
          <w:rtl w:val="0"/>
        </w:rPr>
        <w:t xml:space="preserve">Se aplica cuando:</w:t>
      </w:r>
      <w:r w:rsidDel="00000000" w:rsidR="00000000" w:rsidRPr="00000000">
        <w:rPr>
          <w:rtl w:val="0"/>
        </w:rPr>
        <w:t xml:space="preserve"> siempre (recalcula al cambiar </w:t>
      </w:r>
      <w:r w:rsidDel="00000000" w:rsidR="00000000" w:rsidRPr="00000000">
        <w:rPr>
          <w:rFonts w:ascii="Roboto Mono" w:cs="Roboto Mono" w:eastAsia="Roboto Mono" w:hAnsi="Roboto Mono"/>
          <w:color w:val="188038"/>
          <w:rtl w:val="0"/>
        </w:rPr>
        <w:t xml:space="preserve">forma_de_pago</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enum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forma_de_pago</w:t>
      </w:r>
      <w:r w:rsidDel="00000000" w:rsidR="00000000" w:rsidRPr="00000000">
        <w:rPr>
          <w:rFonts w:ascii="Arial Unicode MS" w:cs="Arial Unicode MS" w:eastAsia="Arial Unicode MS" w:hAnsi="Arial Unicode MS"/>
          <w:rtl w:val="0"/>
        </w:rPr>
        <w:t xml:space="preserve"> vacía → </w:t>
      </w:r>
      <w:r w:rsidDel="00000000" w:rsidR="00000000" w:rsidRPr="00000000">
        <w:rPr>
          <w:rFonts w:ascii="Roboto Mono" w:cs="Roboto Mono" w:eastAsia="Roboto Mono" w:hAnsi="Roboto Mono"/>
          <w:color w:val="188038"/>
          <w:rtl w:val="0"/>
        </w:rPr>
        <w:t xml:space="preserve">Otros</w:t>
      </w:r>
      <w:r w:rsidDel="00000000" w:rsidR="00000000" w:rsidRPr="00000000">
        <w:rPr>
          <w:rtl w:val="0"/>
        </w:rPr>
        <w:t xml:space="preserve"> (rama por defecto)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forma_de_pago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Transferencia US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Transferencia</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una tabla de decisión de cuatro valores de salida, replicada hoy en cuatro lugares. En Salesforce debe ser </w:t>
      </w:r>
      <w:r w:rsidDel="00000000" w:rsidR="00000000" w:rsidRPr="00000000">
        <w:rPr>
          <w:b w:val="1"/>
          <w:bCs w:val="1"/>
          <w:rtl w:val="0"/>
        </w:rPr>
        <w:t xml:space="preserve">una sola</w:t>
      </w:r>
      <w:r w:rsidDel="00000000" w:rsidR="00000000" w:rsidRPr="00000000">
        <w:rPr>
          <w:rtl w:val="0"/>
        </w:rPr>
        <w:t xml:space="preserve"> regla derivada, definida sobre el objeto de servicio y heredada por la factura.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Regla 1.4 — Todo cambio del monto de abono queda registrado.</w:t>
      </w:r>
      <w:r w:rsidDel="00000000" w:rsidR="00000000" w:rsidRPr="00000000">
        <w:rPr>
          <w:rtl w:val="0"/>
        </w:rPr>
        <w:t xml:space="preserve"> Cuando cambia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el sistema fija </w:t>
      </w:r>
      <w:r w:rsidDel="00000000" w:rsidR="00000000" w:rsidRPr="00000000">
        <w:rPr>
          <w:rFonts w:ascii="Roboto Mono" w:cs="Roboto Mono" w:eastAsia="Roboto Mono" w:hAnsi="Roboto Mono"/>
          <w:color w:val="188038"/>
          <w:rtl w:val="0"/>
        </w:rPr>
        <w:t xml:space="preserve">Verificación actualización</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Verificado</w:t>
      </w:r>
      <w:r w:rsidDel="00000000" w:rsidR="00000000" w:rsidRPr="00000000">
        <w:rPr>
          <w:rtl w:val="0"/>
        </w:rPr>
        <w:t xml:space="preserve">, estampa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t xml:space="preserve"> con la fecha del día y deja una anotación en el registro del servicio. Aplica en los tres orígenes por igual (hoy Cash Management estampa la fecha al cambiar </w:t>
      </w:r>
      <w:r w:rsidDel="00000000" w:rsidR="00000000" w:rsidRPr="00000000">
        <w:rPr>
          <w:rFonts w:ascii="Roboto Mono" w:cs="Roboto Mono" w:eastAsia="Roboto Mono" w:hAnsi="Roboto Mono"/>
          <w:color w:val="188038"/>
          <w:rtl w:val="0"/>
        </w:rPr>
        <w:t xml:space="preserve">Monto abono ajustado</w:t>
      </w:r>
      <w:r w:rsidDel="00000000" w:rsidR="00000000" w:rsidRPr="00000000">
        <w:rPr>
          <w:rtl w:val="0"/>
        </w:rPr>
        <w:t xml:space="preserve">); la corrida del vencimiento (Regla 2.4) también estampa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t xml:space="preserve">.</w:t>
      </w:r>
    </w:p>
    <w:p w:rsidR="00000000" w:rsidDel="00000000" w:rsidP="00000000" w:rsidRDefault="00000000" w:rsidRPr="00000000" w14:paraId="000000CA">
      <w:pPr>
        <w:pStyle w:val="Heading4"/>
        <w:rPr/>
      </w:pPr>
      <w:bookmarkStart w:colFirst="0" w:colLast="0" w:name="_c0u6ftk501bp" w:id="7"/>
      <w:bookmarkEnd w:id="7"/>
      <w:r w:rsidDel="00000000" w:rsidR="00000000" w:rsidRPr="00000000">
        <w:rPr>
          <w:rtl w:val="0"/>
        </w:rPr>
        <w:t xml:space="preserve">Cálculo</w:t>
      </w:r>
    </w:p>
    <w:p w:rsidR="00000000" w:rsidDel="00000000" w:rsidP="00000000" w:rsidRDefault="00000000" w:rsidRPr="00000000" w14:paraId="000000CB">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"Verificación actualización"</w:t>
      </w:r>
      <w:r w:rsidDel="00000000" w:rsidR="00000000" w:rsidRPr="00000000">
        <w:rPr>
          <w:rtl w:val="0"/>
        </w:rPr>
        <w:t xml:space="preserve"> (FAMILY_OFFICE · CASH_MANAGEMENT · MANT_SOC_EXTERIOR)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"Última actualización de precio" = hoy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"Verificación actualización" = Verificado</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(servicio; evento de cambio)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cambia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fecha </w:t>
      </w:r>
      <w:r w:rsidDel="00000000" w:rsidR="00000000" w:rsidRPr="00000000">
        <w:rPr>
          <w:b w:val="1"/>
          <w:bCs w:val="1"/>
          <w:rtl w:val="0"/>
        </w:rPr>
        <w:t xml:space="preserve">Nulos y excepciones:</w:t>
      </w:r>
      <w:r w:rsidDel="00000000" w:rsidR="00000000" w:rsidRPr="00000000">
        <w:rPr>
          <w:rtl w:val="0"/>
        </w:rPr>
        <w:t xml:space="preserve"> en CASH_MANAGEMENT la fecha se estampa hoy al cambiar </w:t>
      </w:r>
      <w:r w:rsidDel="00000000" w:rsidR="00000000" w:rsidRPr="00000000">
        <w:rPr>
          <w:rFonts w:ascii="Roboto Mono" w:cs="Roboto Mono" w:eastAsia="Roboto Mono" w:hAnsi="Roboto Mono"/>
          <w:color w:val="188038"/>
          <w:rtl w:val="0"/>
        </w:rPr>
        <w:t xml:space="preserve">"Monto abono ajustado"</w:t>
      </w:r>
      <w:r w:rsidDel="00000000" w:rsidR="00000000" w:rsidRPr="00000000">
        <w:rPr>
          <w:rtl w:val="0"/>
        </w:rPr>
        <w:t xml:space="preserve"> y el estado al cambiar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la ficha unifica el disparador en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para los tres objetos. La corrida del vencimiento (Regla 2.4) también estampa esta fecha.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de Abono"</w:t>
      </w:r>
      <w:r w:rsidDel="00000000" w:rsidR="00000000" w:rsidRPr="00000000">
        <w:rPr>
          <w:rFonts w:ascii="Arial Unicode MS" w:cs="Arial Unicode MS" w:eastAsia="Arial Unicode MS" w:hAnsi="Arial Unicode MS"/>
          <w:rtl w:val="0"/>
        </w:rPr>
        <w:t xml:space="preserve"> pasa de 1.000 a 1.100 el 2026-09-04 →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t xml:space="preserve"> = 2026-09-04, </w:t>
      </w:r>
      <w:r w:rsidDel="00000000" w:rsidR="00000000" w:rsidRPr="00000000">
        <w:rPr>
          <w:rFonts w:ascii="Roboto Mono" w:cs="Roboto Mono" w:eastAsia="Roboto Mono" w:hAnsi="Roboto Mono"/>
          <w:color w:val="188038"/>
          <w:rtl w:val="0"/>
        </w:rPr>
        <w:t xml:space="preserve">"Verificación actualización"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Verificado</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el rastro de auditoría del precio recurrente. En Salesforce debe ser historial de campo sobre el monto del contrato, no un campo de estado que alguien pueda pisar.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Regla 1.5 — Un abono en dólares no se verifica.</w:t>
      </w:r>
      <w:r w:rsidDel="00000000" w:rsidR="00000000" w:rsidRPr="00000000">
        <w:rPr>
          <w:rtl w:val="0"/>
        </w:rPr>
        <w:t xml:space="preserve"> Cuando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del servicio pasa a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Verificación actualización</w:t>
      </w:r>
      <w:r w:rsidDel="00000000" w:rsidR="00000000" w:rsidRPr="00000000">
        <w:rPr>
          <w:rtl w:val="0"/>
        </w:rPr>
        <w:t xml:space="preserve"> se fija en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La verificación periódica del monto existe porque los abonos en pesos se ajustan; los abonos en dólares no la necesitan.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Regla 1.6 — Un servicio inactivo deja de facturar.</w:t>
      </w:r>
      <w:r w:rsidDel="00000000" w:rsidR="00000000" w:rsidRPr="00000000">
        <w:rPr>
          <w:rtl w:val="0"/>
        </w:rPr>
        <w:t xml:space="preserve"> Ningún servicio con </w:t>
      </w:r>
      <w:r w:rsidDel="00000000" w:rsidR="00000000" w:rsidRPr="00000000">
        <w:rPr>
          <w:rFonts w:ascii="Roboto Mono" w:cs="Roboto Mono" w:eastAsia="Roboto Mono" w:hAnsi="Roboto Mono"/>
          <w:color w:val="188038"/>
          <w:rtl w:val="0"/>
        </w:rPr>
        <w:t xml:space="preserve">Estado final</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Inactivo</w:t>
      </w:r>
      <w:r w:rsidDel="00000000" w:rsidR="00000000" w:rsidRPr="00000000">
        <w:rPr>
          <w:rtl w:val="0"/>
        </w:rPr>
        <w:t xml:space="preserve"> genera factura, en ninguno de los tres orígenes de abono (</w:t>
      </w:r>
      <w:r w:rsidDel="00000000" w:rsidR="00000000" w:rsidRPr="00000000">
        <w:rPr>
          <w:rFonts w:ascii="Roboto Mono" w:cs="Roboto Mono" w:eastAsia="Roboto Mono" w:hAnsi="Roboto Mono"/>
          <w:color w:val="188038"/>
          <w:rtl w:val="0"/>
        </w:rPr>
        <w:t xml:space="preserve">Estado final family office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 final Cash management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 final MSE</w:t>
      </w:r>
      <w:r w:rsidDel="00000000" w:rsidR="00000000" w:rsidRPr="00000000">
        <w:rPr>
          <w:rtl w:val="0"/>
        </w:rPr>
        <w:t xml:space="preserve">). En Family Office, además, pasar a </w:t>
      </w:r>
      <w:r w:rsidDel="00000000" w:rsidR="00000000" w:rsidRPr="00000000">
        <w:rPr>
          <w:rFonts w:ascii="Roboto Mono" w:cs="Roboto Mono" w:eastAsia="Roboto Mono" w:hAnsi="Roboto Mono"/>
          <w:color w:val="188038"/>
          <w:rtl w:val="0"/>
        </w:rPr>
        <w:t xml:space="preserve">Inactivo</w:t>
      </w:r>
      <w:r w:rsidDel="00000000" w:rsidR="00000000" w:rsidRPr="00000000">
        <w:rPr>
          <w:rtl w:val="0"/>
        </w:rPr>
        <w:t xml:space="preserve"> mueve el registro al grupo de inactivos.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la baja del servicio debe cortar la facturación por estado del contrato, y ese estado debe ser el </w:t>
      </w:r>
      <w:r w:rsidDel="00000000" w:rsidR="00000000" w:rsidRPr="00000000">
        <w:rPr>
          <w:b w:val="1"/>
          <w:bCs w:val="1"/>
          <w:rtl w:val="0"/>
        </w:rPr>
        <w:t xml:space="preserve">único</w:t>
      </w:r>
      <w:r w:rsidDel="00000000" w:rsidR="00000000" w:rsidRPr="00000000">
        <w:rPr>
          <w:rtl w:val="0"/>
        </w:rPr>
        <w:t xml:space="preserve"> interruptor. Hoy convive con la fecha de próximo pago, que sigue avanzando aunque el servicio esté inactivo.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Regla 1.7 — El trámite finalizado se convierte en derecho a facturar.</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Trámites sociedades en el exterior</w:t>
      </w:r>
      <w:r w:rsidDel="00000000" w:rsidR="00000000" w:rsidRPr="00000000">
        <w:rPr>
          <w:rtl w:val="0"/>
        </w:rPr>
        <w:t xml:space="preserve">, cuando </w:t>
      </w:r>
      <w:r w:rsidDel="00000000" w:rsidR="00000000" w:rsidRPr="00000000">
        <w:rPr>
          <w:rFonts w:ascii="Roboto Mono" w:cs="Roboto Mono" w:eastAsia="Roboto Mono" w:hAnsi="Roboto Mono"/>
          <w:color w:val="188038"/>
          <w:rtl w:val="0"/>
        </w:rPr>
        <w:t xml:space="preserve">Instancia</w:t>
      </w:r>
      <w:r w:rsidDel="00000000" w:rsidR="00000000" w:rsidRPr="00000000">
        <w:rPr>
          <w:rtl w:val="0"/>
        </w:rPr>
        <w:t xml:space="preserve"> pasa a </w:t>
      </w:r>
      <w:r w:rsidDel="00000000" w:rsidR="00000000" w:rsidRPr="00000000">
        <w:rPr>
          <w:rFonts w:ascii="Roboto Mono" w:cs="Roboto Mono" w:eastAsia="Roboto Mono" w:hAnsi="Roboto Mono"/>
          <w:color w:val="188038"/>
          <w:rtl w:val="0"/>
        </w:rPr>
        <w:t xml:space="preserve">Finalizada</w:t>
      </w:r>
      <w:r w:rsidDel="00000000" w:rsidR="00000000" w:rsidRPr="00000000">
        <w:rPr>
          <w:rtl w:val="0"/>
        </w:rPr>
        <w:t xml:space="preserve">, el sistema estampa </w:t>
      </w:r>
      <w:r w:rsidDel="00000000" w:rsidR="00000000" w:rsidRPr="00000000">
        <w:rPr>
          <w:rFonts w:ascii="Roboto Mono" w:cs="Roboto Mono" w:eastAsia="Roboto Mono" w:hAnsi="Roboto Mono"/>
          <w:color w:val="188038"/>
          <w:rtl w:val="0"/>
        </w:rPr>
        <w:t xml:space="preserve">Fecha fin</w:t>
      </w:r>
      <w:r w:rsidDel="00000000" w:rsidR="00000000" w:rsidRPr="00000000">
        <w:rPr>
          <w:rtl w:val="0"/>
        </w:rPr>
        <w:t xml:space="preserve"> con el día, mueve el trámite al grupo de finalizadas y fija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Cobrar a cliente</w:t>
      </w:r>
      <w:r w:rsidDel="00000000" w:rsidR="00000000" w:rsidRPr="00000000">
        <w:rPr>
          <w:rtl w:val="0"/>
        </w:rPr>
        <w:t xml:space="preserve">. Ese estado es el que habilita la facturación (Regla 3.4). Si </w:t>
      </w:r>
      <w:r w:rsidDel="00000000" w:rsidR="00000000" w:rsidRPr="00000000">
        <w:rPr>
          <w:rFonts w:ascii="Roboto Mono" w:cs="Roboto Mono" w:eastAsia="Roboto Mono" w:hAnsi="Roboto Mono"/>
          <w:color w:val="188038"/>
          <w:rtl w:val="0"/>
        </w:rPr>
        <w:t xml:space="preserve">Instancia</w:t>
      </w:r>
      <w:r w:rsidDel="00000000" w:rsidR="00000000" w:rsidRPr="00000000">
        <w:rPr>
          <w:rtl w:val="0"/>
        </w:rPr>
        <w:t xml:space="preserve"> vuelve atrás desde </w:t>
      </w:r>
      <w:r w:rsidDel="00000000" w:rsidR="00000000" w:rsidRPr="00000000">
        <w:rPr>
          <w:rFonts w:ascii="Roboto Mono" w:cs="Roboto Mono" w:eastAsia="Roboto Mono" w:hAnsi="Roboto Mono"/>
          <w:color w:val="188038"/>
          <w:rtl w:val="0"/>
        </w:rPr>
        <w:t xml:space="preserve">Finalizada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fin</w:t>
      </w:r>
      <w:r w:rsidDel="00000000" w:rsidR="00000000" w:rsidRPr="00000000">
        <w:rPr>
          <w:rtl w:val="0"/>
        </w:rPr>
        <w:t xml:space="preserve"> se limpia.</w:t>
      </w:r>
    </w:p>
    <w:p w:rsidR="00000000" w:rsidDel="00000000" w:rsidP="00000000" w:rsidRDefault="00000000" w:rsidRPr="00000000" w14:paraId="000000D6">
      <w:pPr>
        <w:pStyle w:val="Heading4"/>
        <w:rPr/>
      </w:pPr>
      <w:bookmarkStart w:colFirst="0" w:colLast="0" w:name="_vkc4a8iqp8vz" w:id="8"/>
      <w:bookmarkEnd w:id="8"/>
      <w:r w:rsidDel="00000000" w:rsidR="00000000" w:rsidRPr="00000000">
        <w:rPr>
          <w:rtl w:val="0"/>
        </w:rPr>
        <w:t xml:space="preserve">Cálculo</w:t>
      </w:r>
    </w:p>
    <w:p w:rsidR="00000000" w:rsidDel="00000000" w:rsidP="00000000" w:rsidRDefault="00000000" w:rsidRPr="00000000" w14:paraId="000000D7">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fin"</w:t>
      </w:r>
      <w:r w:rsidDel="00000000" w:rsidR="00000000" w:rsidRPr="00000000">
        <w:rPr>
          <w:rtl w:val="0"/>
        </w:rPr>
        <w:t xml:space="preserve"> (TRAMITES_SOCIEDADES)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fin" = hoy</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"Instancia"</w:t>
      </w:r>
      <w:r w:rsidDel="00000000" w:rsidR="00000000" w:rsidRPr="00000000">
        <w:rPr>
          <w:rtl w:val="0"/>
        </w:rPr>
        <w:t xml:space="preserve"> pasa a </w:t>
      </w:r>
      <w:r w:rsidDel="00000000" w:rsidR="00000000" w:rsidRPr="00000000">
        <w:rPr>
          <w:rFonts w:ascii="Roboto Mono" w:cs="Roboto Mono" w:eastAsia="Roboto Mono" w:hAnsi="Roboto Mono"/>
          <w:color w:val="188038"/>
          <w:rtl w:val="0"/>
        </w:rPr>
        <w:t xml:space="preserve">Finalizada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fin" = vacío</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"Instancia"</w:t>
      </w:r>
      <w:r w:rsidDel="00000000" w:rsidR="00000000" w:rsidRPr="00000000">
        <w:rPr>
          <w:rtl w:val="0"/>
        </w:rPr>
        <w:t xml:space="preserve"> sale de </w:t>
      </w:r>
      <w:r w:rsidDel="00000000" w:rsidR="00000000" w:rsidRPr="00000000">
        <w:rPr>
          <w:rFonts w:ascii="Roboto Mono" w:cs="Roboto Mono" w:eastAsia="Roboto Mono" w:hAnsi="Roboto Mono"/>
          <w:color w:val="188038"/>
          <w:rtl w:val="0"/>
        </w:rPr>
        <w:t xml:space="preserve">Finalizada</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"Instancia"</w:t>
      </w:r>
      <w:r w:rsidDel="00000000" w:rsidR="00000000" w:rsidRPr="00000000">
        <w:rPr>
          <w:rtl w:val="0"/>
        </w:rPr>
        <w:t xml:space="preserve"> (TRAMITES_SOCIEDADES)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cambia </w:t>
      </w:r>
      <w:r w:rsidDel="00000000" w:rsidR="00000000" w:rsidRPr="00000000">
        <w:rPr>
          <w:rFonts w:ascii="Roboto Mono" w:cs="Roboto Mono" w:eastAsia="Roboto Mono" w:hAnsi="Roboto Mono"/>
          <w:color w:val="188038"/>
          <w:rtl w:val="0"/>
        </w:rPr>
        <w:t xml:space="preserve">"Instancia"</w:t>
      </w:r>
      <w:r w:rsidDel="00000000" w:rsidR="00000000" w:rsidRPr="00000000">
        <w:rPr>
          <w:rtl w:val="0"/>
        </w:rPr>
        <w:t xml:space="preserve"> hacia o desde </w:t>
      </w:r>
      <w:r w:rsidDel="00000000" w:rsidR="00000000" w:rsidRPr="00000000">
        <w:rPr>
          <w:rFonts w:ascii="Roboto Mono" w:cs="Roboto Mono" w:eastAsia="Roboto Mono" w:hAnsi="Roboto Mono"/>
          <w:color w:val="188038"/>
          <w:rtl w:val="0"/>
        </w:rPr>
        <w:t xml:space="preserve">Finalizada</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fecha </w:t>
      </w:r>
      <w:r w:rsidDel="00000000" w:rsidR="00000000" w:rsidRPr="00000000">
        <w:rPr>
          <w:b w:val="1"/>
          <w:bCs w:val="1"/>
          <w:rtl w:val="0"/>
        </w:rPr>
        <w:t xml:space="preserve">Nulos y excepciones:</w:t>
      </w:r>
      <w:r w:rsidDel="00000000" w:rsidR="00000000" w:rsidRPr="00000000">
        <w:rPr>
          <w:rtl w:val="0"/>
        </w:rPr>
        <w:t xml:space="preserve"> ninguna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"Instancia"</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Finalizada</w:t>
      </w:r>
      <w:r w:rsidDel="00000000" w:rsidR="00000000" w:rsidRPr="00000000">
        <w:rPr>
          <w:rFonts w:ascii="Arial Unicode MS" w:cs="Arial Unicode MS" w:eastAsia="Arial Unicode MS" w:hAnsi="Arial Unicode MS"/>
          <w:rtl w:val="0"/>
        </w:rPr>
        <w:t xml:space="preserve"> el 2026-09-04 → </w:t>
      </w:r>
      <w:r w:rsidDel="00000000" w:rsidR="00000000" w:rsidRPr="00000000">
        <w:rPr>
          <w:rFonts w:ascii="Roboto Mono" w:cs="Roboto Mono" w:eastAsia="Roboto Mono" w:hAnsi="Roboto Mono"/>
          <w:color w:val="188038"/>
          <w:rtl w:val="0"/>
        </w:rPr>
        <w:t xml:space="preserve">"Fecha fin"</w:t>
      </w:r>
      <w:r w:rsidDel="00000000" w:rsidR="00000000" w:rsidRPr="00000000">
        <w:rPr>
          <w:rtl w:val="0"/>
        </w:rPr>
        <w:t xml:space="preserve"> = 2026-09-04</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Regla 1.8 — El precio del trámite sale del tarifario.</w:t>
      </w:r>
      <w:r w:rsidDel="00000000" w:rsidR="00000000" w:rsidRPr="00000000">
        <w:rPr>
          <w:rtl w:val="0"/>
        </w:rPr>
        <w:t xml:space="preserve"> El trámite se vincula a </w:t>
      </w:r>
      <w:r w:rsidDel="00000000" w:rsidR="00000000" w:rsidRPr="00000000">
        <w:rPr>
          <w:rFonts w:ascii="Roboto Mono" w:cs="Roboto Mono" w:eastAsia="Roboto Mono" w:hAnsi="Roboto Mono"/>
          <w:color w:val="188038"/>
          <w:rtl w:val="0"/>
        </w:rPr>
        <w:t xml:space="preserve">Tarifario</w:t>
      </w:r>
      <w:r w:rsidDel="00000000" w:rsidR="00000000" w:rsidRPr="00000000">
        <w:rPr>
          <w:rtl w:val="0"/>
        </w:rPr>
        <w:t xml:space="preserve">, que lleva </w:t>
      </w:r>
      <w:r w:rsidDel="00000000" w:rsidR="00000000" w:rsidRPr="00000000">
        <w:rPr>
          <w:rFonts w:ascii="Roboto Mono" w:cs="Roboto Mono" w:eastAsia="Roboto Mono" w:hAnsi="Roboto Mono"/>
          <w:color w:val="188038"/>
          <w:rtl w:val="0"/>
        </w:rPr>
        <w:t xml:space="preserve">Precio a cliente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Costo Adduntia</w:t>
      </w:r>
      <w:r w:rsidDel="00000000" w:rsidR="00000000" w:rsidRPr="00000000">
        <w:rPr>
          <w:rtl w:val="0"/>
        </w:rPr>
        <w:t xml:space="preserve"> por servicio, con su propio ciclo: mientras falte cargar uno de los dos,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queda en </w:t>
      </w:r>
      <w:r w:rsidDel="00000000" w:rsidR="00000000" w:rsidRPr="00000000">
        <w:rPr>
          <w:rFonts w:ascii="Roboto Mono" w:cs="Roboto Mono" w:eastAsia="Roboto Mono" w:hAnsi="Roboto Mono"/>
          <w:color w:val="188038"/>
          <w:rtl w:val="0"/>
        </w:rPr>
        <w:t xml:space="preserve">Pendiente Precio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Pendiente Costo</w:t>
      </w:r>
      <w:r w:rsidDel="00000000" w:rsidR="00000000" w:rsidRPr="00000000">
        <w:rPr>
          <w:rtl w:val="0"/>
        </w:rPr>
        <w:t xml:space="preserve">; con ambos cargados pasa a </w:t>
      </w:r>
      <w:r w:rsidDel="00000000" w:rsidR="00000000" w:rsidRPr="00000000">
        <w:rPr>
          <w:rFonts w:ascii="Roboto Mono" w:cs="Roboto Mono" w:eastAsia="Roboto Mono" w:hAnsi="Roboto Mono"/>
          <w:color w:val="188038"/>
          <w:rtl w:val="0"/>
        </w:rPr>
        <w:t xml:space="preserve">Listo</w:t>
      </w:r>
      <w:r w:rsidDel="00000000" w:rsidR="00000000" w:rsidRPr="00000000">
        <w:rPr>
          <w:rtl w:val="0"/>
        </w:rPr>
        <w:t xml:space="preserve"> y se estampan </w:t>
      </w:r>
      <w:r w:rsidDel="00000000" w:rsidR="00000000" w:rsidRPr="00000000">
        <w:rPr>
          <w:rFonts w:ascii="Roboto Mono" w:cs="Roboto Mono" w:eastAsia="Roboto Mono" w:hAnsi="Roboto Mono"/>
          <w:color w:val="188038"/>
          <w:rtl w:val="0"/>
        </w:rPr>
        <w:t xml:space="preserve">Fecha última actualización precio a cliente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Fecha última actualización Costo adduntia</w:t>
      </w:r>
      <w:r w:rsidDel="00000000" w:rsidR="00000000" w:rsidRPr="00000000">
        <w:rPr>
          <w:rtl w:val="0"/>
        </w:rPr>
        <w:t xml:space="preserve">. Si pasa un día del último cambio de costo y el estado no llegó a </w:t>
      </w:r>
      <w:r w:rsidDel="00000000" w:rsidR="00000000" w:rsidRPr="00000000">
        <w:rPr>
          <w:rFonts w:ascii="Roboto Mono" w:cs="Roboto Mono" w:eastAsia="Roboto Mono" w:hAnsi="Roboto Mono"/>
          <w:color w:val="188038"/>
          <w:rtl w:val="0"/>
        </w:rPr>
        <w:t xml:space="preserve">Listo</w:t>
      </w:r>
      <w:r w:rsidDel="00000000" w:rsidR="00000000" w:rsidRPr="00000000">
        <w:rPr>
          <w:rtl w:val="0"/>
        </w:rPr>
        <w:t xml:space="preserve">, el sistema avisa a los suscriptores del tarifario.</w:t>
      </w:r>
    </w:p>
    <w:p w:rsidR="00000000" w:rsidDel="00000000" w:rsidP="00000000" w:rsidRDefault="00000000" w:rsidRPr="00000000" w14:paraId="000000DA">
      <w:pPr>
        <w:pStyle w:val="Heading4"/>
        <w:rPr/>
      </w:pPr>
      <w:bookmarkStart w:colFirst="0" w:colLast="0" w:name="_z7uvzihjw0b" w:id="9"/>
      <w:bookmarkEnd w:id="9"/>
      <w:r w:rsidDel="00000000" w:rsidR="00000000" w:rsidRPr="00000000">
        <w:rPr>
          <w:rtl w:val="0"/>
        </w:rPr>
        <w:t xml:space="preserve">Cálculo</w:t>
      </w:r>
    </w:p>
    <w:p w:rsidR="00000000" w:rsidDel="00000000" w:rsidP="00000000" w:rsidRDefault="00000000" w:rsidRPr="00000000" w14:paraId="000000DB">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 sugerido"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"Costo sugerido"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 de servicio"</w:t>
      </w:r>
      <w:r w:rsidDel="00000000" w:rsidR="00000000" w:rsidRPr="00000000">
        <w:rPr>
          <w:rtl w:val="0"/>
        </w:rPr>
        <w:t xml:space="preserve"> (TRAMITES_SOCIEDADES)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clave = tipo_de_tramite</w:t>
      </w:r>
      <w:r w:rsidDel="00000000" w:rsidR="00000000" w:rsidRPr="00000000">
        <w:rPr>
          <w:rtl w:val="0"/>
        </w:rPr>
        <w:t xml:space="preserve"> si no contiene </w:t>
      </w:r>
      <w:r w:rsidDel="00000000" w:rsidR="00000000" w:rsidRPr="00000000">
        <w:rPr>
          <w:rFonts w:ascii="Roboto Mono" w:cs="Roboto Mono" w:eastAsia="Roboto Mono" w:hAnsi="Roboto Mono"/>
          <w:color w:val="188038"/>
          <w:rtl w:val="0"/>
        </w:rPr>
        <w:t xml:space="preserve">Crear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clave = tipo_de_tramite + " " + urgencia</w:t>
      </w:r>
      <w:r w:rsidDel="00000000" w:rsidR="00000000" w:rsidRPr="00000000">
        <w:rPr>
          <w:rtl w:val="0"/>
        </w:rPr>
        <w:t xml:space="preserve"> si contiene </w:t>
      </w:r>
      <w:r w:rsidDel="00000000" w:rsidR="00000000" w:rsidRPr="00000000">
        <w:rPr>
          <w:rFonts w:ascii="Roboto Mono" w:cs="Roboto Mono" w:eastAsia="Roboto Mono" w:hAnsi="Roboto Mono"/>
          <w:color w:val="188038"/>
          <w:rtl w:val="0"/>
        </w:rPr>
        <w:t xml:space="preserve">Crear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"Precio sugerido" = TARIFARIO."Precio a cliente"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"Costo sugerido" = TARIFARIO."Costo Adduntia"</w:t>
      </w:r>
      <w:r w:rsidDel="00000000" w:rsidR="00000000" w:rsidRPr="00000000">
        <w:rPr>
          <w:rtl w:val="0"/>
        </w:rPr>
        <w:t xml:space="preserve"> del registro de TARIFARIO cuyo nombre = </w:t>
      </w:r>
      <w:r w:rsidDel="00000000" w:rsidR="00000000" w:rsidRPr="00000000">
        <w:rPr>
          <w:rFonts w:ascii="Roboto Mono" w:cs="Roboto Mono" w:eastAsia="Roboto Mono" w:hAnsi="Roboto Mono"/>
          <w:color w:val="188038"/>
          <w:rtl w:val="0"/>
        </w:rPr>
        <w:t xml:space="preserve">clave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 de servicio"</w:t>
      </w:r>
      <w:r w:rsidDel="00000000" w:rsidR="00000000" w:rsidRPr="00000000">
        <w:rPr>
          <w:rtl w:val="0"/>
        </w:rPr>
        <w:t xml:space="preserve"> = ese registro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tipo_de_tramite</w:t>
      </w:r>
      <w:r w:rsidDel="00000000" w:rsidR="00000000" w:rsidRPr="00000000">
        <w:rPr>
          <w:rtl w:val="0"/>
        </w:rPr>
        <w:t xml:space="preserve"> (TRAMITES_SOCIEDADES) · </w:t>
      </w:r>
      <w:r w:rsidDel="00000000" w:rsidR="00000000" w:rsidRPr="00000000">
        <w:rPr>
          <w:rFonts w:ascii="Roboto Mono" w:cs="Roboto Mono" w:eastAsia="Roboto Mono" w:hAnsi="Roboto Mono"/>
          <w:color w:val="188038"/>
          <w:rtl w:val="0"/>
        </w:rPr>
        <w:t xml:space="preserve">urgencia</w:t>
      </w:r>
      <w:r w:rsidDel="00000000" w:rsidR="00000000" w:rsidRPr="00000000">
        <w:rPr>
          <w:rtl w:val="0"/>
        </w:rPr>
        <w:t xml:space="preserve"> (TRAMITES_SOCIEDADES) · nombre, </w:t>
      </w:r>
      <w:r w:rsidDel="00000000" w:rsidR="00000000" w:rsidRPr="00000000">
        <w:rPr>
          <w:rFonts w:ascii="Roboto Mono" w:cs="Roboto Mono" w:eastAsia="Roboto Mono" w:hAnsi="Roboto Mono"/>
          <w:color w:val="188038"/>
          <w:rtl w:val="0"/>
        </w:rPr>
        <w:t xml:space="preserve">"Precio a cliente"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"Costo Adduntia"</w:t>
      </w:r>
      <w:r w:rsidDel="00000000" w:rsidR="00000000" w:rsidRPr="00000000">
        <w:rPr>
          <w:rtl w:val="0"/>
        </w:rPr>
        <w:t xml:space="preserve"> (TARIFARIO) </w:t>
      </w:r>
      <w:r w:rsidDel="00000000" w:rsidR="00000000" w:rsidRPr="00000000">
        <w:rPr>
          <w:b w:val="1"/>
          <w:bCs w:val="1"/>
          <w:rtl w:val="0"/>
        </w:rPr>
        <w:t xml:space="preserve">Se aplica cuando:</w:t>
      </w:r>
      <w:r w:rsidDel="00000000" w:rsidR="00000000" w:rsidRPr="00000000">
        <w:rPr>
          <w:rtl w:val="0"/>
        </w:rPr>
        <w:t xml:space="preserve"> se crea el trámite o cambia su tipo </w:t>
      </w:r>
      <w:r w:rsidDel="00000000" w:rsidR="00000000" w:rsidRPr="00000000">
        <w:rPr>
          <w:b w:val="1"/>
          <w:bCs w:val="1"/>
          <w:rtl w:val="0"/>
        </w:rPr>
        <w:t xml:space="preserve">Unidad y redondeo:</w:t>
      </w:r>
      <w:r w:rsidDel="00000000" w:rsidR="00000000" w:rsidRPr="00000000">
        <w:rPr>
          <w:rtl w:val="0"/>
        </w:rPr>
        <w:t xml:space="preserve"> importes en la moneda del tarifario, sin redondeo </w:t>
      </w:r>
      <w:r w:rsidDel="00000000" w:rsidR="00000000" w:rsidRPr="00000000">
        <w:rPr>
          <w:b w:val="1"/>
          <w:bCs w:val="1"/>
          <w:rtl w:val="0"/>
        </w:rPr>
        <w:t xml:space="preserve">Nulos y excepciones:</w:t>
      </w:r>
      <w:r w:rsidDel="00000000" w:rsidR="00000000" w:rsidRPr="00000000">
        <w:rPr>
          <w:rtl w:val="0"/>
        </w:rPr>
        <w:t xml:space="preserve"> si el registro de TARIFARIO no tiene precio o costo: </w:t>
      </w:r>
      <w:r w:rsidDel="00000000" w:rsidR="00000000" w:rsidRPr="00000000">
        <w:rPr>
          <w:rFonts w:ascii="Roboto Mono" w:cs="Roboto Mono" w:eastAsia="Roboto Mono" w:hAnsi="Roboto Mono"/>
          <w:color w:val="188038"/>
          <w:rtl w:val="0"/>
        </w:rPr>
        <w:t xml:space="preserve">"Solicitud" = Revisar Solicitud</w:t>
      </w:r>
      <w:r w:rsidDel="00000000" w:rsidR="00000000" w:rsidRPr="00000000">
        <w:rPr>
          <w:rtl w:val="0"/>
        </w:rPr>
        <w:t xml:space="preserve"> en el trámite y </w:t>
      </w:r>
      <w:r w:rsidDel="00000000" w:rsidR="00000000" w:rsidRPr="00000000">
        <w:rPr>
          <w:rFonts w:ascii="Roboto Mono" w:cs="Roboto Mono" w:eastAsia="Roboto Mono" w:hAnsi="Roboto Mono"/>
          <w:color w:val="188038"/>
          <w:rtl w:val="0"/>
        </w:rPr>
        <w:t xml:space="preserve">"Estado" = Alerta</w:t>
      </w:r>
      <w:r w:rsidDel="00000000" w:rsidR="00000000" w:rsidRPr="00000000">
        <w:rPr>
          <w:rtl w:val="0"/>
        </w:rPr>
        <w:t xml:space="preserve"> en el tarifario; si no hay registro con esa clave: los tres campos quedan sin valor. El vínculo se resuelve por el trámite vinculado y, en su defecto, por igualdad entre la clave y el nombre del registro de TARIFARIO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tipo_de_tramite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Crear LLC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urgencia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Alta</w:t>
      </w:r>
      <w:r w:rsidDel="00000000" w:rsidR="00000000" w:rsidRPr="00000000">
        <w:rPr>
          <w:rFonts w:ascii="Arial Unicode MS" w:cs="Arial Unicode MS" w:eastAsia="Arial Unicode MS" w:hAnsi="Arial Unicode MS"/>
          <w:rtl w:val="0"/>
        </w:rPr>
        <w:t xml:space="preserve"> → clave </w:t>
      </w:r>
      <w:r w:rsidDel="00000000" w:rsidR="00000000" w:rsidRPr="00000000">
        <w:rPr>
          <w:rFonts w:ascii="Roboto Mono" w:cs="Roboto Mono" w:eastAsia="Roboto Mono" w:hAnsi="Roboto Mono"/>
          <w:color w:val="188038"/>
          <w:rtl w:val="0"/>
        </w:rPr>
        <w:t xml:space="preserve">Crear LLC Alta</w:t>
      </w:r>
      <w:r w:rsidDel="00000000" w:rsidR="00000000" w:rsidRPr="00000000">
        <w:rPr>
          <w:rFonts w:ascii="Arial Unicode MS" w:cs="Arial Unicode MS" w:eastAsia="Arial Unicode MS" w:hAnsi="Arial Unicode MS"/>
          <w:rtl w:val="0"/>
        </w:rPr>
        <w:t xml:space="preserve"> → precio 1.000, costo 400</w:t>
      </w:r>
    </w:p>
    <w:p w:rsidR="00000000" w:rsidDel="00000000" w:rsidP="00000000" w:rsidRDefault="00000000" w:rsidRPr="00000000" w14:paraId="000000DC">
      <w:pPr>
        <w:pStyle w:val="Heading4"/>
        <w:rPr/>
      </w:pPr>
      <w:bookmarkStart w:colFirst="0" w:colLast="0" w:name="_dodrtyu2b3s" w:id="10"/>
      <w:bookmarkEnd w:id="10"/>
      <w:r w:rsidDel="00000000" w:rsidR="00000000" w:rsidRPr="00000000">
        <w:rPr>
          <w:rtl w:val="0"/>
        </w:rPr>
        <w:t xml:space="preserve">Cálculo</w:t>
      </w:r>
    </w:p>
    <w:p w:rsidR="00000000" w:rsidDel="00000000" w:rsidP="00000000" w:rsidRDefault="00000000" w:rsidRPr="00000000" w14:paraId="000000DD">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(TARIFARIO)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rFonts w:ascii="Roboto Mono" w:cs="Roboto Mono" w:eastAsia="Roboto Mono" w:hAnsi="Roboto Mono"/>
                <w:b w:val="1"/>
                <w:bCs w:val="1"/>
                <w:color w:val="188038"/>
                <w:rtl w:val="0"/>
              </w:rPr>
              <w:t xml:space="preserve">"Precio a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rFonts w:ascii="Roboto Mono" w:cs="Roboto Mono" w:eastAsia="Roboto Mono" w:hAnsi="Roboto Mono"/>
                <w:b w:val="1"/>
                <w:bCs w:val="1"/>
                <w:color w:val="188038"/>
                <w:rtl w:val="0"/>
              </w:rPr>
              <w:t xml:space="preserve">"Costo Adduntia"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rFonts w:ascii="Roboto Mono" w:cs="Roboto Mono" w:eastAsia="Roboto Mono" w:hAnsi="Roboto Mono"/>
                <w:b w:val="1"/>
                <w:bCs w:val="1"/>
                <w:color w:val="188038"/>
                <w:rtl w:val="0"/>
              </w:rPr>
              <w:t xml:space="preserve">"Estado"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Pendiente carga de costo y precio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con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Pendiente Costo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con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Roboto Mono" w:cs="Roboto Mono" w:eastAsia="Roboto Mono" w:hAnsi="Roboto Mono"/>
                <w:color w:val="188038"/>
                <w:rtl w:val="0"/>
              </w:rPr>
              <w:t xml:space="preserve">Pendiente Precio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con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con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Listo</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 a cliente"</w:t>
      </w:r>
      <w:r w:rsidDel="00000000" w:rsidR="00000000" w:rsidRPr="00000000">
        <w:rPr>
          <w:rtl w:val="0"/>
        </w:rPr>
        <w:t xml:space="preserve"> (TARIFARIO) · </w:t>
      </w:r>
      <w:r w:rsidDel="00000000" w:rsidR="00000000" w:rsidRPr="00000000">
        <w:rPr>
          <w:rFonts w:ascii="Roboto Mono" w:cs="Roboto Mono" w:eastAsia="Roboto Mono" w:hAnsi="Roboto Mono"/>
          <w:color w:val="188038"/>
          <w:rtl w:val="0"/>
        </w:rPr>
        <w:t xml:space="preserve">"Costo Adduntia"</w:t>
      </w:r>
      <w:r w:rsidDel="00000000" w:rsidR="00000000" w:rsidRPr="00000000">
        <w:rPr>
          <w:rtl w:val="0"/>
        </w:rPr>
        <w:t xml:space="preserve"> (TARIFARIO) </w:t>
      </w:r>
      <w:r w:rsidDel="00000000" w:rsidR="00000000" w:rsidRPr="00000000">
        <w:rPr>
          <w:b w:val="1"/>
          <w:bCs w:val="1"/>
          <w:rtl w:val="0"/>
        </w:rPr>
        <w:t xml:space="preserve">Se aplica cuando:</w:t>
      </w:r>
      <w:r w:rsidDel="00000000" w:rsidR="00000000" w:rsidRPr="00000000">
        <w:rPr>
          <w:rtl w:val="0"/>
        </w:rPr>
        <w:t xml:space="preserve"> cambia cualquiera de los dos campos </w:t>
      </w:r>
      <w:r w:rsidDel="00000000" w:rsidR="00000000" w:rsidRPr="00000000">
        <w:rPr>
          <w:b w:val="1"/>
          <w:bCs w:val="1"/>
          <w:rtl w:val="0"/>
        </w:rPr>
        <w:t xml:space="preserve">Unidad y redondeo:</w:t>
      </w:r>
      <w:r w:rsidDel="00000000" w:rsidR="00000000" w:rsidRPr="00000000">
        <w:rPr>
          <w:rtl w:val="0"/>
        </w:rPr>
        <w:t xml:space="preserve"> enum </w:t>
      </w:r>
      <w:r w:rsidDel="00000000" w:rsidR="00000000" w:rsidRPr="00000000">
        <w:rPr>
          <w:b w:val="1"/>
          <w:bCs w:val="1"/>
          <w:rtl w:val="0"/>
        </w:rPr>
        <w:t xml:space="preserve">Nulos y excepciones:</w:t>
      </w:r>
      <w:r w:rsidDel="00000000" w:rsidR="00000000" w:rsidRPr="00000000">
        <w:rPr>
          <w:rtl w:val="0"/>
        </w:rPr>
        <w:t xml:space="preserve"> un cambio de </w:t>
      </w:r>
      <w:r w:rsidDel="00000000" w:rsidR="00000000" w:rsidRPr="00000000">
        <w:rPr>
          <w:rFonts w:ascii="Roboto Mono" w:cs="Roboto Mono" w:eastAsia="Roboto Mono" w:hAnsi="Roboto Mono"/>
          <w:color w:val="188038"/>
          <w:rtl w:val="0"/>
        </w:rPr>
        <w:t xml:space="preserve">"Precio a cliente"</w:t>
      </w:r>
      <w:r w:rsidDel="00000000" w:rsidR="00000000" w:rsidRPr="00000000">
        <w:rPr>
          <w:rtl w:val="0"/>
        </w:rPr>
        <w:t xml:space="preserve"> estampa </w:t>
      </w:r>
      <w:r w:rsidDel="00000000" w:rsidR="00000000" w:rsidRPr="00000000">
        <w:rPr>
          <w:rFonts w:ascii="Roboto Mono" w:cs="Roboto Mono" w:eastAsia="Roboto Mono" w:hAnsi="Roboto Mono"/>
          <w:color w:val="188038"/>
          <w:rtl w:val="0"/>
        </w:rPr>
        <w:t xml:space="preserve">"Fecha última actualización precio a cliente"</w:t>
      </w:r>
      <w:r w:rsidDel="00000000" w:rsidR="00000000" w:rsidRPr="00000000">
        <w:rPr>
          <w:rtl w:val="0"/>
        </w:rPr>
        <w:t xml:space="preserve"> y también </w:t>
      </w:r>
      <w:r w:rsidDel="00000000" w:rsidR="00000000" w:rsidRPr="00000000">
        <w:rPr>
          <w:rFonts w:ascii="Roboto Mono" w:cs="Roboto Mono" w:eastAsia="Roboto Mono" w:hAnsi="Roboto Mono"/>
          <w:color w:val="188038"/>
          <w:rtl w:val="0"/>
        </w:rPr>
        <w:t xml:space="preserve">"Fecha última actualización Costo adduntia"</w:t>
      </w:r>
      <w:r w:rsidDel="00000000" w:rsidR="00000000" w:rsidRPr="00000000">
        <w:rPr>
          <w:rtl w:val="0"/>
        </w:rPr>
        <w:t xml:space="preserve"> con la fecha del día; un cambio de </w:t>
      </w:r>
      <w:r w:rsidDel="00000000" w:rsidR="00000000" w:rsidRPr="00000000">
        <w:rPr>
          <w:rFonts w:ascii="Roboto Mono" w:cs="Roboto Mono" w:eastAsia="Roboto Mono" w:hAnsi="Roboto Mono"/>
          <w:color w:val="188038"/>
          <w:rtl w:val="0"/>
        </w:rPr>
        <w:t xml:space="preserve">"Costo Adduntia"</w:t>
      </w:r>
      <w:r w:rsidDel="00000000" w:rsidR="00000000" w:rsidRPr="00000000">
        <w:rPr>
          <w:rtl w:val="0"/>
        </w:rPr>
        <w:t xml:space="preserve"> estampa </w:t>
      </w:r>
      <w:r w:rsidDel="00000000" w:rsidR="00000000" w:rsidRPr="00000000">
        <w:rPr>
          <w:rFonts w:ascii="Roboto Mono" w:cs="Roboto Mono" w:eastAsia="Roboto Mono" w:hAnsi="Roboto Mono"/>
          <w:color w:val="188038"/>
          <w:rtl w:val="0"/>
        </w:rPr>
        <w:t xml:space="preserve">"Fecha última actualización Costo adduntia"</w:t>
      </w:r>
      <w:r w:rsidDel="00000000" w:rsidR="00000000" w:rsidRPr="00000000">
        <w:rPr>
          <w:rtl w:val="0"/>
        </w:rPr>
        <w:t xml:space="preserve"> </w:t>
      </w:r>
      <w:r w:rsidDel="00000000" w:rsidR="00000000" w:rsidRPr="00000000">
        <w:rPr>
          <w:b w:val="1"/>
          <w:bCs w:val="1"/>
          <w:rtl w:val="0"/>
        </w:rPr>
        <w:t xml:space="preserve">Ejemplo:</w:t>
      </w:r>
      <w:r w:rsidDel="00000000" w:rsidR="00000000" w:rsidRPr="00000000">
        <w:rPr>
          <w:rFonts w:ascii="Arial Unicode MS" w:cs="Arial Unicode MS" w:eastAsia="Arial Unicode MS" w:hAnsi="Arial Unicode MS"/>
          <w:rtl w:val="0"/>
        </w:rPr>
        <w:t xml:space="preserve"> se carga precio 1.000 sobre un registro sin costo → </w:t>
      </w:r>
      <w:r w:rsidDel="00000000" w:rsidR="00000000" w:rsidRPr="00000000">
        <w:rPr>
          <w:rFonts w:ascii="Roboto Mono" w:cs="Roboto Mono" w:eastAsia="Roboto Mono" w:hAnsi="Roboto Mono"/>
          <w:color w:val="188038"/>
          <w:rtl w:val="0"/>
        </w:rPr>
        <w:t xml:space="preserve">Pendiente Costo</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Costo Adduntia</w:t>
      </w:r>
      <w:r w:rsidDel="00000000" w:rsidR="00000000" w:rsidRPr="00000000">
        <w:rPr>
          <w:rtl w:val="0"/>
        </w:rPr>
        <w:t xml:space="preserve"> es </w:t>
      </w:r>
      <w:r w:rsidDel="00000000" w:rsidR="00000000" w:rsidRPr="00000000">
        <w:rPr>
          <w:b w:val="1"/>
          <w:bCs w:val="1"/>
          <w:rtl w:val="0"/>
        </w:rPr>
        <w:t xml:space="preserve">margen, no precio</w:t>
      </w:r>
      <w:r w:rsidDel="00000000" w:rsidR="00000000" w:rsidRPr="00000000">
        <w:rPr>
          <w:rtl w:val="0"/>
        </w:rPr>
        <w:t xml:space="preserve">: es lo que a Adduntia le cuesta prestar el servicio, y viaja hasta la factura. Necesita destino propio en el modelo, no un PriceBook estándar (ver §9).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Regla 1.9 — El servicio informa si su alta está completa.</w:t>
      </w:r>
      <w:r w:rsidDel="00000000" w:rsidR="00000000" w:rsidRPr="00000000">
        <w:rPr>
          <w:rtl w:val="0"/>
        </w:rPr>
      </w:r>
    </w:p>
    <w:p w:rsidR="00000000" w:rsidDel="00000000" w:rsidP="00000000" w:rsidRDefault="00000000" w:rsidRPr="00000000" w14:paraId="000000F4">
      <w:pPr>
        <w:pStyle w:val="Heading4"/>
        <w:rPr/>
      </w:pPr>
      <w:bookmarkStart w:colFirst="0" w:colLast="0" w:name="_fo0s2uarcjcp" w:id="11"/>
      <w:bookmarkEnd w:id="11"/>
      <w:r w:rsidDel="00000000" w:rsidR="00000000" w:rsidRPr="00000000">
        <w:rPr>
          <w:rtl w:val="0"/>
        </w:rPr>
        <w:t xml:space="preserve">Cálculo</w:t>
      </w:r>
    </w:p>
    <w:p w:rsidR="00000000" w:rsidDel="00000000" w:rsidP="00000000" w:rsidRDefault="00000000" w:rsidRPr="00000000" w14:paraId="000000F5">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 family Office"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"Estado CM"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"Estado MSE"</w:t>
      </w:r>
      <w:r w:rsidDel="00000000" w:rsidR="00000000" w:rsidRPr="00000000">
        <w:rPr>
          <w:rtl w:val="0"/>
        </w:rPr>
        <w:t xml:space="preserve"> (indicador 1/0 de alta incompleta)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1</w:t>
      </w:r>
      <w:r w:rsidDel="00000000" w:rsidR="00000000" w:rsidRPr="00000000">
        <w:rPr>
          <w:rtl w:val="0"/>
        </w:rPr>
        <w:t xml:space="preserve"> si alguna condición de la tabla se cumple; </w:t>
      </w:r>
      <w:r w:rsidDel="00000000" w:rsidR="00000000" w:rsidRPr="00000000">
        <w:rPr>
          <w:rFonts w:ascii="Roboto Mono" w:cs="Roboto Mono" w:eastAsia="Roboto Mono" w:hAnsi="Roboto Mono"/>
          <w:color w:val="188038"/>
          <w:rtl w:val="0"/>
        </w:rPr>
        <w:t xml:space="preserve">= 0</w:t>
      </w:r>
      <w:r w:rsidDel="00000000" w:rsidR="00000000" w:rsidRPr="00000000">
        <w:rPr>
          <w:rtl w:val="0"/>
        </w:rPr>
        <w:t xml:space="preserve"> en caso contrario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Condiciones que dan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FAMILY_OFFICE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Roboto Mono" w:cs="Roboto Mono" w:eastAsia="Roboto Mono" w:hAnsi="Roboto Mono"/>
                <w:color w:val="188038"/>
                <w:rtl w:val="0"/>
              </w:rPr>
              <w:t xml:space="preserve">"Monto abono"</w:t>
            </w:r>
            <w:r w:rsidDel="00000000" w:rsidR="00000000" w:rsidRPr="00000000">
              <w:rPr>
                <w:rtl w:val="0"/>
              </w:rPr>
              <w:t xml:space="preserve"> con valor · </w:t>
            </w:r>
            <w:r w:rsidDel="00000000" w:rsidR="00000000" w:rsidRPr="00000000">
              <w:rPr>
                <w:rFonts w:ascii="Roboto Mono" w:cs="Roboto Mono" w:eastAsia="Roboto Mono" w:hAnsi="Roboto Mono"/>
                <w:color w:val="188038"/>
                <w:rtl w:val="0"/>
              </w:rPr>
              <w:t xml:space="preserve">"Regla de Inicio de Cobro"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"Frecuencia de Actualizacion de pago"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forma_de_pago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"Informe patrimonial"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MANT_SOC_EXTERIOR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vacío ·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"Frecuencia de Actualización de Pago"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forma_de_pago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CASH_MANAGEMENT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ídem MANT_SOC_EXTERIOR · </w:t>
            </w:r>
            <w:r w:rsidDel="00000000" w:rsidR="00000000" w:rsidRPr="00000000">
              <w:rPr>
                <w:rFonts w:ascii="Roboto Mono" w:cs="Roboto Mono" w:eastAsia="Roboto Mono" w:hAnsi="Roboto Mono"/>
                <w:color w:val="188038"/>
                <w:rtl w:val="0"/>
              </w:rPr>
              <w:t xml:space="preserve">"¿Crear Sociedad?"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"¿Existe Sociedad?"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"Estado Staff"</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Terminado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"Estado Sociedad"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Terminado</w:t>
            </w: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Entradas:</w:t>
      </w:r>
      <w:r w:rsidDel="00000000" w:rsidR="00000000" w:rsidRPr="00000000">
        <w:rPr>
          <w:rtl w:val="0"/>
        </w:rPr>
        <w:t xml:space="preserve"> las listadas por objeto </w:t>
      </w:r>
      <w:r w:rsidDel="00000000" w:rsidR="00000000" w:rsidRPr="00000000">
        <w:rPr>
          <w:b w:val="1"/>
          <w:bCs w:val="1"/>
          <w:rtl w:val="0"/>
        </w:rPr>
        <w:t xml:space="preserve">Se aplica cuando:</w:t>
      </w:r>
      <w:r w:rsidDel="00000000" w:rsidR="00000000" w:rsidRPr="00000000">
        <w:rPr>
          <w:rtl w:val="0"/>
        </w:rPr>
        <w:t xml:space="preserve"> siempre (campo calculado) </w:t>
      </w:r>
      <w:r w:rsidDel="00000000" w:rsidR="00000000" w:rsidRPr="00000000">
        <w:rPr>
          <w:b w:val="1"/>
          <w:bCs w:val="1"/>
          <w:rtl w:val="0"/>
        </w:rPr>
        <w:t xml:space="preserve">Unidad y redondeo:</w:t>
      </w:r>
      <w:r w:rsidDel="00000000" w:rsidR="00000000" w:rsidRPr="00000000">
        <w:rPr>
          <w:rtl w:val="0"/>
        </w:rPr>
        <w:t xml:space="preserve"> 0 / 1 </w:t>
      </w:r>
      <w:r w:rsidDel="00000000" w:rsidR="00000000" w:rsidRPr="00000000">
        <w:rPr>
          <w:b w:val="1"/>
          <w:bCs w:val="1"/>
          <w:rtl w:val="0"/>
        </w:rPr>
        <w:t xml:space="preserve">Nulos y excepciones:</w:t>
      </w:r>
      <w:r w:rsidDel="00000000" w:rsidR="00000000" w:rsidRPr="00000000">
        <w:rPr>
          <w:rtl w:val="0"/>
        </w:rPr>
        <w:t xml:space="preserve"> en FAMILY_OFFICE la condición sobre el monto es la inversa de la de los otros dos objetos (monto </w:t>
      </w:r>
      <w:r w:rsidDel="00000000" w:rsidR="00000000" w:rsidRPr="00000000">
        <w:rPr>
          <w:b w:val="1"/>
          <w:bCs w:val="1"/>
          <w:rtl w:val="0"/>
        </w:rPr>
        <w:t xml:space="preserve">cargado</w:t>
      </w:r>
      <w:r w:rsidDel="00000000" w:rsidR="00000000" w:rsidRPr="00000000">
        <w:rPr>
          <w:rtl w:val="0"/>
        </w:rPr>
        <w:t xml:space="preserve"> da 1); se documenta tal cual está </w:t>
      </w:r>
      <w:r w:rsidDel="00000000" w:rsidR="00000000" w:rsidRPr="00000000">
        <w:rPr>
          <w:b w:val="1"/>
          <w:bCs w:val="1"/>
          <w:rtl w:val="0"/>
        </w:rPr>
        <w:t xml:space="preserve">Ejemplo:</w:t>
      </w:r>
      <w:r w:rsidDel="00000000" w:rsidR="00000000" w:rsidRPr="00000000">
        <w:rPr>
          <w:rtl w:val="0"/>
        </w:rPr>
        <w:t xml:space="preserve"> CASH_MANAGEMENT con monto cargado, todo definido y </w:t>
      </w:r>
      <w:r w:rsidDel="00000000" w:rsidR="00000000" w:rsidRPr="00000000">
        <w:rPr>
          <w:rFonts w:ascii="Roboto Mono" w:cs="Roboto Mono" w:eastAsia="Roboto Mono" w:hAnsi="Roboto Mono"/>
          <w:color w:val="188038"/>
          <w:rtl w:val="0"/>
        </w:rPr>
        <w:t xml:space="preserve">"Estado Staff"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 curso</w:t>
      </w:r>
      <w:r w:rsidDel="00000000" w:rsidR="00000000" w:rsidRPr="00000000">
        <w:rPr>
          <w:rFonts w:ascii="Arial Unicode MS" w:cs="Arial Unicode MS" w:eastAsia="Arial Unicode MS" w:hAnsi="Arial Unicode MS"/>
          <w:rtl w:val="0"/>
        </w:rPr>
        <w:t xml:space="preserve"> → 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Regla 1.10 — El alta de una sociedad programa el primer mantenimiento a un año.</w:t>
      </w:r>
      <w:r w:rsidDel="00000000" w:rsidR="00000000" w:rsidRPr="00000000">
        <w:rPr>
          <w:rtl w:val="0"/>
        </w:rPr>
      </w:r>
    </w:p>
    <w:p w:rsidR="00000000" w:rsidDel="00000000" w:rsidP="00000000" w:rsidRDefault="00000000" w:rsidRPr="00000000" w14:paraId="00000103">
      <w:pPr>
        <w:pStyle w:val="Heading4"/>
        <w:rPr/>
      </w:pPr>
      <w:bookmarkStart w:colFirst="0" w:colLast="0" w:name="_h9z8tkg94grn" w:id="12"/>
      <w:bookmarkEnd w:id="12"/>
      <w:r w:rsidDel="00000000" w:rsidR="00000000" w:rsidRPr="00000000">
        <w:rPr>
          <w:rtl w:val="0"/>
        </w:rPr>
        <w:t xml:space="preserve">Cálculo</w:t>
      </w:r>
    </w:p>
    <w:p w:rsidR="00000000" w:rsidDel="00000000" w:rsidP="00000000" w:rsidRDefault="00000000" w:rsidRPr="00000000" w14:paraId="00000104">
      <w:pPr>
        <w:rPr/>
      </w:pPr>
      <w:r w:rsidDel="00000000" w:rsidR="00000000" w:rsidRPr="00000000">
        <w:rPr>
          <w:b w:val="1"/>
          <w:bCs w:val="1"/>
          <w:rtl w:val="0"/>
        </w:rPr>
        <w:t xml:space="preserve">Campo derivado:</w:t>
      </w:r>
      <w:r w:rsidDel="00000000" w:rsidR="00000000" w:rsidRPr="00000000">
        <w:rPr>
          <w:rtl w:val="0"/>
        </w:rPr>
        <w:t xml:space="preserve"> registro nuevo de MANT_SOC_EXTERIOR con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"Razón social"</w:t>
      </w:r>
      <w:r w:rsidDel="00000000" w:rsidR="00000000" w:rsidRPr="00000000">
        <w:rPr>
          <w:rtl w:val="0"/>
        </w:rPr>
        <w:t xml:space="preserve">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 = hoy + 12 meses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"Razón social" = SOCIEDADES (registro que se finalizó)</w:t>
      </w:r>
      <w:r w:rsidDel="00000000" w:rsidR="00000000" w:rsidRPr="00000000">
        <w:rPr>
          <w:rtl w:val="0"/>
        </w:rPr>
        <w:t xml:space="preserve"> · nombre = cliente de la sociedad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de SOCIEDADES (evento: pasa a </w:t>
      </w:r>
      <w:r w:rsidDel="00000000" w:rsidR="00000000" w:rsidRPr="00000000">
        <w:rPr>
          <w:rFonts w:ascii="Roboto Mono" w:cs="Roboto Mono" w:eastAsia="Roboto Mono" w:hAnsi="Roboto Mono"/>
          <w:color w:val="188038"/>
          <w:rtl w:val="0"/>
        </w:rPr>
        <w:t xml:space="preserve">Finalizado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el alta de la sociedad pasa a </w:t>
      </w:r>
      <w:r w:rsidDel="00000000" w:rsidR="00000000" w:rsidRPr="00000000">
        <w:rPr>
          <w:rFonts w:ascii="Roboto Mono" w:cs="Roboto Mono" w:eastAsia="Roboto Mono" w:hAnsi="Roboto Mono"/>
          <w:color w:val="188038"/>
          <w:rtl w:val="0"/>
        </w:rPr>
        <w:t xml:space="preserve">Finalizado</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fecha; meses calendario </w:t>
      </w:r>
      <w:r w:rsidDel="00000000" w:rsidR="00000000" w:rsidRPr="00000000">
        <w:rPr>
          <w:b w:val="1"/>
          <w:bCs w:val="1"/>
          <w:rtl w:val="0"/>
        </w:rPr>
        <w:t xml:space="preserve">Nulos y excepciones:</w:t>
      </w:r>
      <w:r w:rsidDel="00000000" w:rsidR="00000000" w:rsidRPr="00000000">
        <w:rPr>
          <w:rtl w:val="0"/>
        </w:rPr>
        <w:t xml:space="preserve"> no mira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si después se fija la frecuencia, la Regla 1.1 reescribe la fecha </w:t>
      </w:r>
      <w:r w:rsidDel="00000000" w:rsidR="00000000" w:rsidRPr="00000000">
        <w:rPr>
          <w:b w:val="1"/>
          <w:bCs w:val="1"/>
          <w:rtl w:val="0"/>
        </w:rPr>
        <w:t xml:space="preserve">Ejemplo:</w:t>
      </w:r>
      <w:r w:rsidDel="00000000" w:rsidR="00000000" w:rsidRPr="00000000">
        <w:rPr>
          <w:rFonts w:ascii="Arial Unicode MS" w:cs="Arial Unicode MS" w:eastAsia="Arial Unicode MS" w:hAnsi="Arial Unicode MS"/>
          <w:rtl w:val="0"/>
        </w:rPr>
        <w:t xml:space="preserve"> sociedad finalizada el 2026-09-04 → mantenimiento con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 2027-09-04</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t74ed6ss9ls1" w:id="13"/>
      <w:bookmarkEnd w:id="13"/>
      <w:r w:rsidDel="00000000" w:rsidR="00000000" w:rsidRPr="00000000">
        <w:rPr>
          <w:rtl w:val="0"/>
        </w:rPr>
        <w:t xml:space="preserve">3. Etapa 2 · El ajuste del abono antes de facturar</w:t>
      </w:r>
    </w:p>
    <w:p w:rsidR="00000000" w:rsidDel="00000000" w:rsidP="00000000" w:rsidRDefault="00000000" w:rsidRPr="00000000" w14:paraId="00000108">
      <w:pPr>
        <w:rPr/>
      </w:pPr>
      <w:r w:rsidDel="00000000" w:rsidR="00000000" w:rsidRPr="00000000">
        <w:rPr>
          <w:rtl w:val="0"/>
        </w:rPr>
        <w:t xml:space="preserve">Antes de que el abono se convierta en factura, el monto se actualiza. El ajuste tiene dos componentes independientes —</w:t>
      </w:r>
      <w:r w:rsidDel="00000000" w:rsidR="00000000" w:rsidRPr="00000000">
        <w:rPr>
          <w:b w:val="1"/>
          <w:bCs w:val="1"/>
          <w:rtl w:val="0"/>
        </w:rPr>
        <w:t xml:space="preserve">inflación</w:t>
      </w:r>
      <w:r w:rsidDel="00000000" w:rsidR="00000000" w:rsidRPr="00000000">
        <w:rPr>
          <w:rtl w:val="0"/>
        </w:rPr>
        <w:t xml:space="preserve"> y </w:t>
      </w:r>
      <w:r w:rsidDel="00000000" w:rsidR="00000000" w:rsidRPr="00000000">
        <w:rPr>
          <w:b w:val="1"/>
          <w:bCs w:val="1"/>
          <w:rtl w:val="0"/>
        </w:rPr>
        <w:t xml:space="preserve">tipo de cambio</w:t>
      </w:r>
      <w:r w:rsidDel="00000000" w:rsidR="00000000" w:rsidRPr="00000000">
        <w:rPr>
          <w:rtl w:val="0"/>
        </w:rPr>
        <w:t xml:space="preserve">— y termina depositando el resultado en un único campo,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que es el monto que la factura toma como precio.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Los campos que participan, en los tres tableros de abono: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Qué contiene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el monto contratado vigente, en la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del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Moneda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CCL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 aplica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el monto en pesos acumulando los ajustes por inflación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Roboto Mono" w:cs="Roboto Mono" w:eastAsia="Roboto Mono" w:hAnsi="Roboto Mono"/>
                <w:color w:val="188038"/>
                <w:rtl w:val="0"/>
              </w:rPr>
              <w:t xml:space="preserv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la cotización congelada del ciclo, tomada de </w:t>
            </w:r>
            <w:r w:rsidDel="00000000" w:rsidR="00000000" w:rsidRPr="00000000">
              <w:rPr>
                <w:rFonts w:ascii="Roboto Mono" w:cs="Roboto Mono" w:eastAsia="Roboto Mono" w:hAnsi="Roboto Mono"/>
                <w:color w:val="188038"/>
                <w:rtl w:val="0"/>
              </w:rPr>
              <w:t xml:space="preserve">Divisa - 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bCs w:val="1"/>
                <w:rtl w:val="0"/>
              </w:rPr>
              <w:t xml:space="preserve">el monto a facturar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Roboto Mono" w:cs="Roboto Mono" w:eastAsia="Roboto Mono" w:hAnsi="Roboto Mono"/>
                <w:color w:val="188038"/>
                <w:rtl w:val="0"/>
              </w:rPr>
              <w:t xml:space="preserve">Frecuencia de Actualizacion de pago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Inflación Mensual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Inflación Bimestral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Inflación Trimestral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Inflación Semestral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Ajuste personalizado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Verificación actualización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Verificado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Fecha próxima actualización de precio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el control del ciclo de actualización</w:t>
            </w:r>
          </w:p>
        </w:tc>
      </w:tr>
    </w:tbl>
    <w:p w:rsidR="00000000" w:rsidDel="00000000" w:rsidP="00000000" w:rsidRDefault="00000000" w:rsidRPr="00000000" w14:paraId="0000011E">
      <w:pPr>
        <w:pStyle w:val="Heading4"/>
        <w:rPr/>
      </w:pPr>
      <w:bookmarkStart w:colFirst="0" w:colLast="0" w:name="_ap3kt0311f7k" w:id="14"/>
      <w:bookmarkEnd w:id="14"/>
      <w:r w:rsidDel="00000000" w:rsidR="00000000" w:rsidRPr="00000000">
        <w:rPr>
          <w:rtl w:val="0"/>
        </w:rPr>
        <w:t xml:space="preserve">Reglas automáticas de esta etapa — a replicar en Salesforce</w:t>
      </w:r>
    </w:p>
    <w:p w:rsidR="00000000" w:rsidDel="00000000" w:rsidP="00000000" w:rsidRDefault="00000000" w:rsidRPr="00000000" w14:paraId="0000011F">
      <w:pPr>
        <w:rPr/>
      </w:pPr>
      <w:r w:rsidDel="00000000" w:rsidR="00000000" w:rsidRPr="00000000">
        <w:rPr>
          <w:b w:val="1"/>
          <w:bCs w:val="1"/>
          <w:rtl w:val="0"/>
        </w:rPr>
        <w:t xml:space="preserve">Regla 2.1 — Siete días antes del vencimiento, el abono se marca para verificar.</w:t>
      </w:r>
      <w:r w:rsidDel="00000000" w:rsidR="00000000" w:rsidRPr="00000000">
        <w:rPr>
          <w:rtl w:val="0"/>
        </w:rPr>
        <w:t xml:space="preserve"> Cuando faltan exactamente 7 días para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el sistema fija </w:t>
      </w:r>
      <w:r w:rsidDel="00000000" w:rsidR="00000000" w:rsidRPr="00000000">
        <w:rPr>
          <w:rFonts w:ascii="Roboto Mono" w:cs="Roboto Mono" w:eastAsia="Roboto Mono" w:hAnsi="Roboto Mono"/>
          <w:color w:val="188038"/>
          <w:rtl w:val="0"/>
        </w:rPr>
        <w:t xml:space="preserve">Verificación actualización</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t xml:space="preserve">, pero </w:t>
      </w:r>
      <w:r w:rsidDel="00000000" w:rsidR="00000000" w:rsidRPr="00000000">
        <w:rPr>
          <w:b w:val="1"/>
          <w:bCs w:val="1"/>
          <w:rtl w:val="0"/>
        </w:rPr>
        <w:t xml:space="preserve">solo si al servicio le toca actualizarse</w:t>
      </w:r>
      <w:r w:rsidDel="00000000" w:rsidR="00000000" w:rsidRPr="00000000">
        <w:rPr>
          <w:rtl w:val="0"/>
        </w:rPr>
        <w:t xml:space="preserve"> según </w:t>
      </w:r>
      <w:r w:rsidDel="00000000" w:rsidR="00000000" w:rsidRPr="00000000">
        <w:rPr>
          <w:rFonts w:ascii="Roboto Mono" w:cs="Roboto Mono" w:eastAsia="Roboto Mono" w:hAnsi="Roboto Mono"/>
          <w:color w:val="188038"/>
          <w:rtl w:val="0"/>
        </w:rPr>
        <w:t xml:space="preserve">Frecuencia de Actualizacion de pago</w:t>
      </w:r>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b w:val="1"/>
                <w:bCs w:val="1"/>
              </w:rPr>
            </w:pPr>
            <w:r w:rsidDel="00000000" w:rsidR="00000000" w:rsidRPr="00000000">
              <w:rPr>
                <w:rFonts w:ascii="Roboto Mono" w:cs="Roboto Mono" w:eastAsia="Roboto Mono" w:hAnsi="Roboto Mono"/>
                <w:b w:val="1"/>
                <w:bCs w:val="1"/>
                <w:color w:val="188038"/>
                <w:rtl w:val="0"/>
              </w:rPr>
              <w:t xml:space="preserve">Frecuencia de Actualizacion de pago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b w:val="1"/>
                <w:bCs w:val="1"/>
                <w:rtl w:val="0"/>
              </w:rPr>
              <w:t xml:space="preserve">Condición adicional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Inflación Mensual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ninguna: se marca siempre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Roboto Mono" w:cs="Roboto Mono" w:eastAsia="Roboto Mono" w:hAnsi="Roboto Mono"/>
                <w:color w:val="188038"/>
                <w:rtl w:val="0"/>
              </w:rPr>
              <w:t xml:space="preserve">Inflación Bimestral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que haya pasado más de 1 mes desde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Inflación Trimestral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que hayan pasado más de 2 meses desde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Inflación Semestral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que hayan pasado más de 5 meses desde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Roboto Mono" w:cs="Roboto Mono" w:eastAsia="Roboto Mono" w:hAnsi="Roboto Mono"/>
                <w:color w:val="188038"/>
                <w:rtl w:val="0"/>
              </w:rPr>
              <w:t xml:space="preserve">Ajuste personalizado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ninguna: se marca siempre</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Hoy conviven dos escrituras del mismo campo y la condicional queda sin efecto; en Salesforce rige la tabla.</w:t>
      </w:r>
    </w:p>
    <w:p w:rsidR="00000000" w:rsidDel="00000000" w:rsidP="00000000" w:rsidRDefault="00000000" w:rsidRPr="00000000" w14:paraId="0000012F">
      <w:pPr>
        <w:pStyle w:val="Heading4"/>
        <w:rPr/>
      </w:pPr>
      <w:bookmarkStart w:colFirst="0" w:colLast="0" w:name="_wj3605no596m" w:id="15"/>
      <w:bookmarkEnd w:id="15"/>
      <w:r w:rsidDel="00000000" w:rsidR="00000000" w:rsidRPr="00000000">
        <w:rPr>
          <w:rtl w:val="0"/>
        </w:rPr>
        <w:t xml:space="preserve">Cálculo</w:t>
      </w:r>
    </w:p>
    <w:p w:rsidR="00000000" w:rsidDel="00000000" w:rsidP="00000000" w:rsidRDefault="00000000" w:rsidRPr="00000000" w14:paraId="00000130">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"Verificación actualización"</w:t>
      </w:r>
      <w:r w:rsidDel="00000000" w:rsidR="00000000" w:rsidRPr="00000000">
        <w:rPr>
          <w:rtl w:val="0"/>
        </w:rPr>
        <w:t xml:space="preserve"> (FAMILY_OFFICE · CASH_MANAGEMENT · MANT_SOC_EXTERIOR) </w:t>
      </w:r>
      <w:r w:rsidDel="00000000" w:rsidR="00000000" w:rsidRPr="00000000">
        <w:rPr>
          <w:b w:val="1"/>
          <w:bCs w:val="1"/>
          <w:rtl w:val="0"/>
        </w:rPr>
        <w:t xml:space="preserve">Fórmula:</w:t>
      </w:r>
      <w:r w:rsidDel="00000000" w:rsidR="00000000" w:rsidRPr="00000000">
        <w:rPr>
          <w:rtl w:val="0"/>
        </w:rPr>
        <w:t xml:space="preserve"> tabla de decisión — una sola fila aplica; resultado siempre </w:t>
      </w: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rFonts w:ascii="Roboto Mono" w:cs="Roboto Mono" w:eastAsia="Roboto Mono" w:hAnsi="Roboto Mono"/>
                <w:b w:val="1"/>
                <w:bCs w:val="1"/>
                <w:color w:val="188038"/>
                <w:rtl w:val="0"/>
              </w:rPr>
              <w:t xml:space="preserve">"Fecha próximo pago"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rFonts w:ascii="Roboto Mono" w:cs="Roboto Mono" w:eastAsia="Roboto Mono" w:hAnsi="Roboto Mono"/>
                <w:b w:val="1"/>
                <w:bCs w:val="1"/>
                <w:color w:val="188038"/>
                <w:rtl w:val="0"/>
              </w:rPr>
              <w:t xml:space="preserve">"Frecuencia de Actualizacion de pago"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bCs w:val="1"/>
              </w:rPr>
            </w:pPr>
            <w:r w:rsidDel="00000000" w:rsidR="00000000" w:rsidRPr="00000000">
              <w:rPr>
                <w:b w:val="1"/>
                <w:bCs w:val="1"/>
                <w:rtl w:val="0"/>
              </w:rPr>
              <w:t xml:space="preserve">Condición adicional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 hoy + 7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Inflación Mensual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ninguna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 hoy + 7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Inflación Bimestral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hoy &gt; "Última actualización de precio" + 1 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 hoy + 7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Inflación Trimestral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Roboto Mono" w:cs="Roboto Mono" w:eastAsia="Roboto Mono" w:hAnsi="Roboto Mono"/>
                <w:color w:val="188038"/>
                <w:rtl w:val="0"/>
              </w:rPr>
              <w:t xml:space="preserve">hoy &gt; "Última actualización de precio" + 2 meses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 hoy + 7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Fonts w:ascii="Roboto Mono" w:cs="Roboto Mono" w:eastAsia="Roboto Mono" w:hAnsi="Roboto Mono"/>
                <w:color w:val="188038"/>
                <w:rtl w:val="0"/>
              </w:rPr>
              <w:t xml:space="preserve">Inflación Semestral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hoy &gt; "Última actualización de precio" + 5 meses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Roboto Mono" w:cs="Roboto Mono" w:eastAsia="Roboto Mono" w:hAnsi="Roboto Mono"/>
                <w:color w:val="188038"/>
                <w:rtl w:val="0"/>
              </w:rPr>
              <w:t xml:space="preserve">= hoy + 7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Ajuste personalizado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ninguna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 hoy + 7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vacío u 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sin efecto: no se marca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Nova Mono" w:cs="Nova Mono" w:eastAsia="Nova Mono" w:hAnsi="Nova Mono"/>
                <w:color w:val="188038"/>
                <w:rtl w:val="0"/>
              </w:rPr>
              <w:t xml:space="preserve">≠ hoy + 7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sin cambio</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"Frecuencia de Actualizacion de pago"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evaluación diaria </w:t>
      </w:r>
      <w:r w:rsidDel="00000000" w:rsidR="00000000" w:rsidRPr="00000000">
        <w:rPr>
          <w:b w:val="1"/>
          <w:bCs w:val="1"/>
          <w:rtl w:val="0"/>
        </w:rPr>
        <w:t xml:space="preserve">Unidad y redondeo:</w:t>
      </w:r>
      <w:r w:rsidDel="00000000" w:rsidR="00000000" w:rsidRPr="00000000">
        <w:rPr>
          <w:rtl w:val="0"/>
        </w:rPr>
        <w:t xml:space="preserve"> enum; comparación de fechas por día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Fonts w:ascii="Arial Unicode MS" w:cs="Arial Unicode MS" w:eastAsia="Arial Unicode MS" w:hAnsi="Arial Unicode MS"/>
          <w:rtl w:val="0"/>
        </w:rPr>
        <w:t xml:space="preserve"> vacía en bimestral/trimestral/semestral → la condición de frecuencia no se cumple y no se marca </w:t>
      </w: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t xml:space="preserve"> </w:t>
      </w:r>
      <w:r w:rsidDel="00000000" w:rsidR="00000000" w:rsidRPr="00000000">
        <w:rPr>
          <w:b w:val="1"/>
          <w:bCs w:val="1"/>
          <w:rtl w:val="0"/>
        </w:rPr>
        <w:t xml:space="preserve">Ejemplo:</w:t>
      </w:r>
      <w:r w:rsidDel="00000000" w:rsidR="00000000" w:rsidRPr="00000000">
        <w:rPr>
          <w:rtl w:val="0"/>
        </w:rPr>
        <w:t xml:space="preserve"> próximo pago 2026-09-11, hoy 2026-09-04, </w:t>
      </w:r>
      <w:r w:rsidDel="00000000" w:rsidR="00000000" w:rsidRPr="00000000">
        <w:rPr>
          <w:rFonts w:ascii="Roboto Mono" w:cs="Roboto Mono" w:eastAsia="Roboto Mono" w:hAnsi="Roboto Mono"/>
          <w:color w:val="188038"/>
          <w:rtl w:val="0"/>
        </w:rPr>
        <w:t xml:space="preserve">Inflación Trimestral</w:t>
      </w:r>
      <w:r w:rsidDel="00000000" w:rsidR="00000000" w:rsidRPr="00000000">
        <w:rPr>
          <w:rFonts w:ascii="Arial Unicode MS" w:cs="Arial Unicode MS" w:eastAsia="Arial Unicode MS" w:hAnsi="Arial Unicode MS"/>
          <w:rtl w:val="0"/>
        </w:rPr>
        <w:t xml:space="preserve">, última actualización 2026-05-01 → 2026-09-04 &gt; 2026-07-01 → </w:t>
      </w:r>
      <w:r w:rsidDel="00000000" w:rsidR="00000000" w:rsidRPr="00000000">
        <w:rPr>
          <w:rFonts w:ascii="Roboto Mono" w:cs="Roboto Mono" w:eastAsia="Roboto Mono" w:hAnsi="Roboto Mono"/>
          <w:color w:val="188038"/>
          <w:rtl w:val="0"/>
        </w:rPr>
        <w:t xml:space="preserve">Verificar</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una ventana de revisión previa al vencimiento, no un ajuste. Marca el abono para que alguien lo mire antes de que se facture. En Salesforce corresponde a una tarea o alerta con antelación configurable sobre el vencimiento, no a un campo de estado.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Regla 2.2 — El ajuste por inflación solo corre sobre abonos en pesos y vigentes.</w:t>
      </w:r>
      <w:r w:rsidDel="00000000" w:rsidR="00000000" w:rsidRPr="00000000">
        <w:rPr>
          <w:rtl w:val="0"/>
        </w:rPr>
        <w:t xml:space="preserve"> El ajuste se aplica únicamente a los servicios con </w:t>
      </w:r>
      <w:r w:rsidDel="00000000" w:rsidR="00000000" w:rsidRPr="00000000">
        <w:rPr>
          <w:rFonts w:ascii="Roboto Mono" w:cs="Roboto Mono" w:eastAsia="Roboto Mono" w:hAnsi="Roboto Mono"/>
          <w:color w:val="188038"/>
          <w:rtl w:val="0"/>
        </w:rPr>
        <w:t xml:space="preserve">Moneda = AR$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Regla de Inicio de Cobro = Ongoing</w:t>
      </w:r>
      <w:r w:rsidDel="00000000" w:rsidR="00000000" w:rsidRPr="00000000">
        <w:rPr>
          <w:rtl w:val="0"/>
        </w:rPr>
        <w:t xml:space="preserve"> en </w:t>
      </w:r>
      <w:r w:rsidDel="00000000" w:rsidR="00000000" w:rsidRPr="00000000">
        <w:rPr>
          <w:b w:val="1"/>
          <w:bCs w:val="1"/>
          <w:rtl w:val="0"/>
        </w:rPr>
        <w:t xml:space="preserve">Family Office y Cash Management</w:t>
      </w:r>
      <w:r w:rsidDel="00000000" w:rsidR="00000000" w:rsidRPr="00000000">
        <w:rPr>
          <w:rtl w:val="0"/>
        </w:rPr>
        <w:t xml:space="preserve">. Mantenimiento Sociedades Exterior no tiene ajuste por inflación: su abono en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factura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(Regla 2.4). Sobre esos, cuando llega el dato de inflación del mes cerrado, el sistema hace: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Monto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inflacion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inflacion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inflación_mensual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t xml:space="preserve"> todavía no tiene valor, la primera corrida lo siembra desde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w:t>
      </w:r>
    </w:p>
    <w:p w:rsidR="00000000" w:rsidDel="00000000" w:rsidP="00000000" w:rsidRDefault="00000000" w:rsidRPr="00000000" w14:paraId="0000015C">
      <w:pPr>
        <w:pStyle w:val="Heading4"/>
        <w:rPr/>
      </w:pPr>
      <w:bookmarkStart w:colFirst="0" w:colLast="0" w:name="_rkv94yhcg5aj" w:id="16"/>
      <w:bookmarkEnd w:id="16"/>
      <w:r w:rsidDel="00000000" w:rsidR="00000000" w:rsidRPr="00000000">
        <w:rPr>
          <w:rtl w:val="0"/>
        </w:rPr>
        <w:t xml:space="preserve">Cálculo</w:t>
      </w:r>
    </w:p>
    <w:p w:rsidR="00000000" w:rsidDel="00000000" w:rsidP="00000000" w:rsidRDefault="00000000" w:rsidRPr="00000000" w14:paraId="0000015D">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t xml:space="preserve"> (FAMILY_OFFICE · CASH_MANAGEMENT) </w:t>
      </w:r>
      <w:r w:rsidDel="00000000" w:rsidR="00000000" w:rsidRPr="00000000">
        <w:rPr>
          <w:b w:val="1"/>
          <w:bCs w:val="1"/>
          <w:rtl w:val="0"/>
        </w:rPr>
        <w:t xml:space="preserve">Fórmula:</w:t>
      </w:r>
      <w:r w:rsidDel="00000000" w:rsidR="00000000" w:rsidRPr="00000000">
        <w:rPr>
          <w:rtl w:val="0"/>
        </w:rPr>
        <w:t xml:space="preserve"> si el campo tiene valor: </w:t>
      </w:r>
      <w:r w:rsidDel="00000000" w:rsidR="00000000" w:rsidRPr="00000000">
        <w:rPr>
          <w:rFonts w:ascii="Roboto Mono" w:cs="Roboto Mono" w:eastAsia="Roboto Mono" w:hAnsi="Roboto Mono"/>
          <w:color w:val="188038"/>
          <w:rtl w:val="0"/>
        </w:rPr>
        <w:t xml:space="preserve">"Monto abono ajustado x inflacion" = "Monto abono ajustado x inflacion" × (1 + tasa_inflacion_mes / 100)</w:t>
      </w:r>
      <w:r w:rsidDel="00000000" w:rsidR="00000000" w:rsidRPr="00000000">
        <w:rPr>
          <w:rtl w:val="0"/>
        </w:rPr>
        <w:t xml:space="preserve">; si está vacío (siembra): </w:t>
      </w:r>
      <w:r w:rsidDel="00000000" w:rsidR="00000000" w:rsidRPr="00000000">
        <w:rPr>
          <w:rFonts w:ascii="Roboto Mono" w:cs="Roboto Mono" w:eastAsia="Roboto Mono" w:hAnsi="Roboto Mono"/>
          <w:color w:val="188038"/>
          <w:rtl w:val="0"/>
        </w:rPr>
        <w:t xml:space="preserve">"Monto abono ajustado x inflacion" = "Monto abono ajustado N" × (1 + tasa_inflacion_mes / 100)</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tasa_inflacion_mes</w:t>
      </w:r>
      <w:r w:rsidDel="00000000" w:rsidR="00000000" w:rsidRPr="00000000">
        <w:rPr>
          <w:rtl w:val="0"/>
        </w:rPr>
        <w:t xml:space="preserve"> (DATAHUB_GCP, inflación mensual del mes en curso; ver Interfaces) ·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"Regla de Inicio de Cobro"</w:t>
      </w:r>
      <w:r w:rsidDel="00000000" w:rsidR="00000000" w:rsidRPr="00000000">
        <w:rPr>
          <w:rtl w:val="0"/>
        </w:rPr>
        <w:t xml:space="preserve"> (servicio) </w:t>
      </w:r>
      <w:r w:rsidDel="00000000" w:rsidR="00000000" w:rsidRPr="00000000">
        <w:rPr>
          <w:b w:val="1"/>
          <w:bCs w:val="1"/>
          <w:rtl w:val="0"/>
        </w:rPr>
        <w:t xml:space="preserve">Se aplica cuando: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 = AR$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"Regla de Inicio de Cobro" = Ongoing</w:t>
      </w:r>
      <w:r w:rsidDel="00000000" w:rsidR="00000000" w:rsidRPr="00000000">
        <w:rPr>
          <w:rtl w:val="0"/>
        </w:rPr>
        <w:t xml:space="preserve">, una vez por mes al recibirse la tasa del mes en curso </w:t>
      </w:r>
      <w:r w:rsidDel="00000000" w:rsidR="00000000" w:rsidRPr="00000000">
        <w:rPr>
          <w:b w:val="1"/>
          <w:bCs w:val="1"/>
          <w:rtl w:val="0"/>
        </w:rPr>
        <w:t xml:space="preserve">Unidad y redondeo:</w:t>
      </w:r>
      <w:r w:rsidDel="00000000" w:rsidR="00000000" w:rsidRPr="00000000">
        <w:rPr>
          <w:rtl w:val="0"/>
        </w:rPr>
        <w:t xml:space="preserve"> pesos; sin redondeo </w:t>
      </w:r>
      <w:r w:rsidDel="00000000" w:rsidR="00000000" w:rsidRPr="00000000">
        <w:rPr>
          <w:b w:val="1"/>
          <w:bCs w:val="1"/>
          <w:rtl w:val="0"/>
        </w:rPr>
        <w:t xml:space="preserve">Nulos y excepciones:</w:t>
      </w:r>
      <w:r w:rsidDel="00000000" w:rsidR="00000000" w:rsidRPr="00000000">
        <w:rPr>
          <w:rtl w:val="0"/>
        </w:rPr>
        <w:t xml:space="preserve"> sin tasa del mes en curso, no corre; MANT_SOC_EXTERIOR no tiene este campo ni este ajuste </w:t>
      </w:r>
      <w:r w:rsidDel="00000000" w:rsidR="00000000" w:rsidRPr="00000000">
        <w:rPr>
          <w:b w:val="1"/>
          <w:bCs w:val="1"/>
          <w:rtl w:val="0"/>
        </w:rPr>
        <w:t xml:space="preserve">Ejemplo:</w:t>
      </w:r>
      <w:r w:rsidDel="00000000" w:rsidR="00000000" w:rsidRPr="00000000">
        <w:rPr>
          <w:rFonts w:ascii="Arial Unicode MS" w:cs="Arial Unicode MS" w:eastAsia="Arial Unicode MS" w:hAnsi="Arial Unicode MS"/>
          <w:rtl w:val="0"/>
        </w:rPr>
        <w:t xml:space="preserve"> x inflación = 100.000, tasa = 2 → 102.000. Siembra: N = 100.000, tasa = 2 → 102.000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un ajuste </w:t>
      </w:r>
      <w:r w:rsidDel="00000000" w:rsidR="00000000" w:rsidRPr="00000000">
        <w:rPr>
          <w:b w:val="1"/>
          <w:bCs w:val="1"/>
          <w:rtl w:val="0"/>
        </w:rPr>
        <w:t xml:space="preserve">acumulativo sobre sí mismo</w:t>
      </w:r>
      <w:r w:rsidDel="00000000" w:rsidR="00000000" w:rsidRPr="00000000">
        <w:rPr>
          <w:rtl w:val="0"/>
        </w:rPr>
        <w:t xml:space="preserve">, no un recálculo sobre el monto contratado original. La serie de ajustes no queda registrada en ningún lado: solo sobrevive el último valor. En Salesforce, cada ajuste de precio debe ser un registro con su fecha, su índice y su monto resultante, para que el precio vigente sea reconstruible.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Regla 2.3 — El día del vencimiento se congela la cotización.</w:t>
      </w:r>
      <w:r w:rsidDel="00000000" w:rsidR="00000000" w:rsidRPr="00000000">
        <w:rPr>
          <w:rtl w:val="0"/>
        </w:rPr>
        <w:t xml:space="preserve"> Para los servicios cuya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es hoy, el sistema vincula </w:t>
      </w:r>
      <w:r w:rsidDel="00000000" w:rsidR="00000000" w:rsidRPr="00000000">
        <w:rPr>
          <w:rFonts w:ascii="Roboto Mono" w:cs="Roboto Mono" w:eastAsia="Roboto Mono" w:hAnsi="Roboto Mono"/>
          <w:color w:val="188038"/>
          <w:rtl w:val="0"/>
        </w:rPr>
        <w:t xml:space="preserve">Divisa - Dia</w:t>
      </w:r>
      <w:r w:rsidDel="00000000" w:rsidR="00000000" w:rsidRPr="00000000">
        <w:rPr>
          <w:rtl w:val="0"/>
        </w:rPr>
        <w:t xml:space="preserve"> a la cotización </w:t>
      </w:r>
      <w:r w:rsidDel="00000000" w:rsidR="00000000" w:rsidRPr="00000000">
        <w:rPr>
          <w:b w:val="1"/>
          <w:bCs w:val="1"/>
          <w:rtl w:val="0"/>
        </w:rPr>
        <w:t xml:space="preserve">del día anterior</w:t>
      </w:r>
      <w:r w:rsidDel="00000000" w:rsidR="00000000" w:rsidRPr="00000000">
        <w:rPr>
          <w:rtl w:val="0"/>
        </w:rPr>
        <w:t xml:space="preserve"> y esa cotización queda espejada en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La cotización se busca por moneda: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toma la del grupo de cotizaciones oficiales,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toma la bursátil;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toma la bursátil en Family Office y Cash Management y paridad en Mantenimiento Sociedades Exterior, y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apunta a un valor fijo de paridad.</w:t>
      </w:r>
    </w:p>
    <w:p w:rsidR="00000000" w:rsidDel="00000000" w:rsidP="00000000" w:rsidRDefault="00000000" w:rsidRPr="00000000" w14:paraId="00000162">
      <w:pPr>
        <w:pStyle w:val="Heading4"/>
        <w:rPr/>
      </w:pPr>
      <w:bookmarkStart w:colFirst="0" w:colLast="0" w:name="_255vygaqo8ki" w:id="17"/>
      <w:bookmarkEnd w:id="17"/>
      <w:r w:rsidDel="00000000" w:rsidR="00000000" w:rsidRPr="00000000">
        <w:rPr>
          <w:rtl w:val="0"/>
        </w:rPr>
        <w:t xml:space="preserve">Cálculo</w:t>
      </w:r>
    </w:p>
    <w:p w:rsidR="00000000" w:rsidDel="00000000" w:rsidP="00000000" w:rsidRDefault="00000000" w:rsidRPr="00000000" w14:paraId="00000163">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(cotización congelada del ciclo) (FAMILY_OFFICE · CASH_MANAGEMENT · MANT_SOC_EXTERIOR) </w:t>
      </w:r>
      <w:r w:rsidDel="00000000" w:rsidR="00000000" w:rsidRPr="00000000">
        <w:rPr>
          <w:b w:val="1"/>
          <w:bCs w:val="1"/>
          <w:rtl w:val="0"/>
        </w:rPr>
        <w:t xml:space="preserve">Fórmula:</w:t>
      </w:r>
      <w:r w:rsidDel="00000000" w:rsidR="00000000" w:rsidRPr="00000000">
        <w:rPr>
          <w:rtl w:val="0"/>
        </w:rPr>
        <w:t xml:space="preserve"> tabla de decisión — una sola fila aplica; </w:t>
      </w:r>
      <w:r w:rsidDel="00000000" w:rsidR="00000000" w:rsidRPr="00000000">
        <w:rPr>
          <w:rFonts w:ascii="Roboto Mono" w:cs="Roboto Mono" w:eastAsia="Roboto Mono" w:hAnsi="Roboto Mono"/>
          <w:color w:val="188038"/>
          <w:rtl w:val="0"/>
        </w:rPr>
        <w:t xml:space="preserve">cotización(tipo, fecha)</w:t>
      </w:r>
      <w:r w:rsidDel="00000000" w:rsidR="00000000" w:rsidRPr="00000000">
        <w:rPr>
          <w:rtl w:val="0"/>
        </w:rPr>
        <w:t xml:space="preserve"> es la cotización de venta de DATAHUB_GCP para ese tipo y esa fecha (ver Interfaces)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rFonts w:ascii="Roboto Mono" w:cs="Roboto Mono" w:eastAsia="Roboto Mono" w:hAnsi="Roboto Mono"/>
                <w:b w:val="1"/>
                <w:bCs w:val="1"/>
                <w:color w:val="188038"/>
                <w:rtl w:val="0"/>
              </w:rPr>
              <w:t xml:space="preserve">"Moneda"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rFonts w:ascii="Roboto Mono" w:cs="Roboto Mono" w:eastAsia="Roboto Mono" w:hAnsi="Roboto Mono"/>
                <w:b w:val="1"/>
                <w:bCs w:val="1"/>
                <w:color w:val="188038"/>
                <w:rtl w:val="0"/>
              </w:rPr>
              <w:t xml:space="preserve">"TC"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BNA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valor cargado en el grupo de cotizaciones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(sin cotización automática)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MEP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Nova Mono" w:cs="Nova Mono" w:eastAsia="Nova Mono" w:hAnsi="Nova Mono"/>
                <w:color w:val="188038"/>
                <w:rtl w:val="0"/>
              </w:rPr>
              <w:t xml:space="preserve">cotización(bolsa, hoy − 1 día)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FAMILY_OFFICE · CASH_MANAGEMENT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Nova Mono" w:cs="Nova Mono" w:eastAsia="Nova Mono" w:hAnsi="Nova Mono"/>
                <w:color w:val="188038"/>
                <w:rtl w:val="0"/>
              </w:rPr>
              <w:t xml:space="preserve">cotización(bolsa, hoy − 1 día)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MANT_SOC_EXTERIOR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Roboto Mono" w:cs="Roboto Mono" w:eastAsia="Roboto Mono" w:hAnsi="Roboto Mono"/>
                <w:color w:val="188038"/>
                <w:rtl w:val="0"/>
              </w:rPr>
              <w:t xml:space="preserve">CCL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 aplica</w:t>
            </w:r>
            <w:r w:rsidDel="00000000" w:rsidR="00000000" w:rsidRPr="00000000">
              <w:rPr>
                <w:rtl w:val="0"/>
              </w:rPr>
              <w:t xml:space="preserve"> ·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sin efecto: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no se congela</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(servicio) · cotización diaria (DATAHUB_GCP)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 = hoy</w:t>
      </w:r>
      <w:r w:rsidDel="00000000" w:rsidR="00000000" w:rsidRPr="00000000">
        <w:rPr>
          <w:rtl w:val="0"/>
        </w:rPr>
        <w:t xml:space="preserve">, antes de calcular la Regla 2.4 </w:t>
      </w:r>
      <w:r w:rsidDel="00000000" w:rsidR="00000000" w:rsidRPr="00000000">
        <w:rPr>
          <w:b w:val="1"/>
          <w:bCs w:val="1"/>
          <w:rtl w:val="0"/>
        </w:rPr>
        <w:t xml:space="preserve">Unidad y redondeo:</w:t>
      </w:r>
      <w:r w:rsidDel="00000000" w:rsidR="00000000" w:rsidRPr="00000000">
        <w:rPr>
          <w:rtl w:val="0"/>
        </w:rPr>
        <w:t xml:space="preserve"> pesos por dólar, con los decimales de la fuente </w:t>
      </w:r>
      <w:r w:rsidDel="00000000" w:rsidR="00000000" w:rsidRPr="00000000">
        <w:rPr>
          <w:b w:val="1"/>
          <w:bCs w:val="1"/>
          <w:rtl w:val="0"/>
        </w:rPr>
        <w:t xml:space="preserve">Nulos y excepciones:</w:t>
      </w:r>
      <w:r w:rsidDel="00000000" w:rsidR="00000000" w:rsidRPr="00000000">
        <w:rPr>
          <w:rtl w:val="0"/>
        </w:rPr>
        <w:t xml:space="preserve"> el grupo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y la paridad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en MANT_SOC_EXTERIOR) no tienen cotización automática: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toma el valor cargado en ese grupo. Sin cotización para </w:t>
      </w:r>
      <w:r w:rsidDel="00000000" w:rsidR="00000000" w:rsidRPr="00000000">
        <w:rPr>
          <w:rFonts w:ascii="Nova Mono" w:cs="Nova Mono" w:eastAsia="Nova Mono" w:hAnsi="Nova Mono"/>
          <w:color w:val="188038"/>
          <w:rtl w:val="0"/>
        </w:rPr>
        <w:t xml:space="preserve">hoy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no se congela y conserva su valor previo. El valor congelado no se recalcula si la cotización cambia después.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MEP</w:t>
      </w:r>
      <w:r w:rsidDel="00000000" w:rsidR="00000000" w:rsidRPr="00000000">
        <w:rPr>
          <w:rFonts w:ascii="Arial Unicode MS" w:cs="Arial Unicode MS" w:eastAsia="Arial Unicode MS" w:hAnsi="Arial Unicode MS"/>
          <w:rtl w:val="0"/>
        </w:rPr>
        <w:t xml:space="preserve">, hoy 2026-09-04, cotización bolsa del 2026-09-03 = 1.200 →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 1.200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el tipo de cambio del ciclo se </w:t>
      </w:r>
      <w:r w:rsidDel="00000000" w:rsidR="00000000" w:rsidRPr="00000000">
        <w:rPr>
          <w:b w:val="1"/>
          <w:bCs w:val="1"/>
          <w:rtl w:val="0"/>
        </w:rPr>
        <w:t xml:space="preserve">congela</w:t>
      </w:r>
      <w:r w:rsidDel="00000000" w:rsidR="00000000" w:rsidRPr="00000000">
        <w:rPr>
          <w:rtl w:val="0"/>
        </w:rPr>
        <w:t xml:space="preserve"> en el momento de facturar y no vuelve a moverse. La factura tiene que guardar la cotización con la que se calculó, no una referencia a la cotización vigente. Como fuente, el requisito </w:t>
      </w:r>
      <w:r w:rsidDel="00000000" w:rsidR="00000000" w:rsidRPr="00000000">
        <w:rPr>
          <w:b w:val="1"/>
          <w:bCs w:val="1"/>
          <w:rtl w:val="0"/>
        </w:rPr>
        <w:t xml:space="preserve">R2</w:t>
      </w:r>
      <w:r w:rsidDel="00000000" w:rsidR="00000000" w:rsidRPr="00000000">
        <w:rPr>
          <w:rtl w:val="0"/>
        </w:rPr>
        <w:t xml:space="preserve"> es que la cotización llegue desde el Datahub: hoy la alimenta un mecanismo propio de la capa de automatización, y cambiar la fuente es parte del alcance, no una réplica de lo existente.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Regla 2.4 — El monto a facturar se calcula según la moneda del abono.</w:t>
      </w:r>
      <w:r w:rsidDel="00000000" w:rsidR="00000000" w:rsidRPr="00000000">
        <w:rPr>
          <w:rtl w:val="0"/>
        </w:rPr>
        <w:t xml:space="preserve"> El día del vencimiento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 hoy), el sistema escribe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bCs w:val="1"/>
              </w:rPr>
            </w:pPr>
            <w:r w:rsidDel="00000000" w:rsidR="00000000" w:rsidRPr="00000000">
              <w:rPr>
                <w:rFonts w:ascii="Roboto Mono" w:cs="Roboto Mono" w:eastAsia="Roboto Mono" w:hAnsi="Roboto Mono"/>
                <w:b w:val="1"/>
                <w:bCs w:val="1"/>
                <w:color w:val="188038"/>
                <w:rtl w:val="0"/>
              </w:rPr>
              <w:t xml:space="preserve">Moneda</w:t>
            </w:r>
            <w:r w:rsidDel="00000000" w:rsidR="00000000" w:rsidRPr="00000000">
              <w:rPr>
                <w:b w:val="1"/>
                <w:bCs w:val="1"/>
                <w:rtl w:val="0"/>
              </w:rPr>
              <w:t xml:space="preserve">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bCs w:val="1"/>
              </w:rPr>
            </w:pPr>
            <w:r w:rsidDel="00000000" w:rsidR="00000000" w:rsidRPr="00000000">
              <w:rPr>
                <w:rFonts w:ascii="Roboto Mono" w:cs="Roboto Mono" w:eastAsia="Roboto Mono" w:hAnsi="Roboto Mono"/>
                <w:b w:val="1"/>
                <w:bCs w:val="1"/>
                <w:color w:val="188038"/>
                <w:rtl w:val="0"/>
              </w:rPr>
              <w:t xml:space="preserve">Monto abono ajustado 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(sin conversión)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Roboto Mono" w:cs="Roboto Mono" w:eastAsia="Roboto Mono" w:hAnsi="Roboto Mono"/>
                <w:color w:val="188038"/>
                <w:rtl w:val="0"/>
              </w:rPr>
              <w:t xml:space="preserve">Monto de Abono × 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 Family Office y Cash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se pisa con ese mismo 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 Mantenimiento Sociedades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(sin ajuste por inflación)</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En el caso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la reescritura solo ocurre cuando </w:t>
      </w:r>
      <w:r w:rsidDel="00000000" w:rsidR="00000000" w:rsidRPr="00000000">
        <w:rPr>
          <w:rFonts w:ascii="Roboto Mono" w:cs="Roboto Mono" w:eastAsia="Roboto Mono" w:hAnsi="Roboto Mono"/>
          <w:color w:val="188038"/>
          <w:rtl w:val="0"/>
        </w:rPr>
        <w:t xml:space="preserve">Fecha próxima actualización de precio</w:t>
      </w:r>
      <w:r w:rsidDel="00000000" w:rsidR="00000000" w:rsidRPr="00000000">
        <w:rPr>
          <w:rtl w:val="0"/>
        </w:rPr>
        <w:t xml:space="preserve"> es hoy, y en ese acto el sistema reprograma esa fecha al primer día del mes que corresponda según la frecuencia (+1, +2, +3 o +6 meses según </w:t>
      </w:r>
      <w:r w:rsidDel="00000000" w:rsidR="00000000" w:rsidRPr="00000000">
        <w:rPr>
          <w:rFonts w:ascii="Roboto Mono" w:cs="Roboto Mono" w:eastAsia="Roboto Mono" w:hAnsi="Roboto Mono"/>
          <w:color w:val="188038"/>
          <w:rtl w:val="0"/>
        </w:rPr>
        <w:t xml:space="preserve">Inflación Mensual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Semestral</w:t>
      </w:r>
      <w:r w:rsidDel="00000000" w:rsidR="00000000" w:rsidRPr="00000000">
        <w:rPr>
          <w:rtl w:val="0"/>
        </w:rPr>
        <w:t xml:space="preserve">) y estampa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t xml:space="preserve">.</w:t>
      </w:r>
    </w:p>
    <w:p w:rsidR="00000000" w:rsidDel="00000000" w:rsidP="00000000" w:rsidRDefault="00000000" w:rsidRPr="00000000" w14:paraId="0000018D">
      <w:pPr>
        <w:pStyle w:val="Heading4"/>
        <w:rPr/>
      </w:pPr>
      <w:bookmarkStart w:colFirst="0" w:colLast="0" w:name="_264t5snw3fd1" w:id="18"/>
      <w:bookmarkEnd w:id="18"/>
      <w:r w:rsidDel="00000000" w:rsidR="00000000" w:rsidRPr="00000000">
        <w:rPr>
          <w:rtl w:val="0"/>
        </w:rPr>
        <w:t xml:space="preserve">Cálculo</w:t>
      </w:r>
    </w:p>
    <w:p w:rsidR="00000000" w:rsidDel="00000000" w:rsidP="00000000" w:rsidRDefault="00000000" w:rsidRPr="00000000" w14:paraId="0000018E">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(el monto a facturar) (FAMILY_OFFICE · CASH_MANAGEMENT · MANT_SOC_EXTERIOR)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rFonts w:ascii="Roboto Mono" w:cs="Roboto Mono" w:eastAsia="Roboto Mono" w:hAnsi="Roboto Mono"/>
                <w:b w:val="1"/>
                <w:bCs w:val="1"/>
                <w:color w:val="188038"/>
                <w:rtl w:val="0"/>
              </w:rPr>
              <w:t xml:space="preserve">"Moneda"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Condición adicional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rFonts w:ascii="Roboto Mono" w:cs="Roboto Mono" w:eastAsia="Roboto Mono" w:hAnsi="Roboto Mono"/>
                <w:b w:val="1"/>
                <w:bCs w:val="1"/>
                <w:color w:val="188038"/>
                <w:rtl w:val="0"/>
              </w:rPr>
              <w:t xml:space="preserve">"Monto abono ajustado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b w:val="1"/>
                <w:bCs w:val="1"/>
              </w:rPr>
            </w:pPr>
            <w:r w:rsidDel="00000000" w:rsidR="00000000" w:rsidRPr="00000000">
              <w:rPr>
                <w:b w:val="1"/>
                <w:bCs w:val="1"/>
                <w:rtl w:val="0"/>
              </w:rPr>
              <w:t xml:space="preserve">Efectos adicionales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Roboto Mono" w:cs="Roboto Mono" w:eastAsia="Roboto Mono" w:hAnsi="Roboto Mono"/>
                <w:color w:val="188038"/>
                <w:rtl w:val="0"/>
              </w:rPr>
              <w:t xml:space="preserve">"Monto de Abono" × "TC"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FAMILY_OFFICE · CASH_MANAGEMENT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Roboto Mono" w:cs="Roboto Mono" w:eastAsia="Roboto Mono" w:hAnsi="Roboto Mono"/>
                <w:color w:val="188038"/>
                <w:rtl w:val="0"/>
              </w:rPr>
              <w:t xml:space="preserve">"Fecha próxima actualización de precio" = hoy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"Monto de Abono" = "Monto abono ajustado x inflacion"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"Última actualización de precio" = hoy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"Fecha próxima actualización de precio" = primer día del mes (hoy + n meses)</w:t>
            </w:r>
            <w:r w:rsidDel="00000000" w:rsidR="00000000" w:rsidRPr="00000000">
              <w:rPr>
                <w:rtl w:val="0"/>
              </w:rPr>
              <w:t xml:space="preserve"> con n = 1 / 2 / 3 / 6 según </w:t>
            </w:r>
            <w:r w:rsidDel="00000000" w:rsidR="00000000" w:rsidRPr="00000000">
              <w:rPr>
                <w:rFonts w:ascii="Roboto Mono" w:cs="Roboto Mono" w:eastAsia="Roboto Mono" w:hAnsi="Roboto Mono"/>
                <w:color w:val="188038"/>
                <w:rtl w:val="0"/>
              </w:rPr>
              <w:t xml:space="preserve">Inflación Mensual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Semestral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FAMILY_OFFICE · CASH_MANAGEMENT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Fonts w:ascii="Nova Mono" w:cs="Nova Mono" w:eastAsia="Nova Mono" w:hAnsi="Nova Mono"/>
                <w:color w:val="188038"/>
                <w:rtl w:val="0"/>
              </w:rPr>
              <w:t xml:space="preserve">"Fecha próxima actualización de precio" ≠ hoy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sin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FAMILY_OFFICE · CASH_MANAGEMENT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Roboto Mono" w:cs="Roboto Mono" w:eastAsia="Roboto Mono" w:hAnsi="Roboto Mono"/>
                <w:color w:val="188038"/>
                <w:rtl w:val="0"/>
              </w:rPr>
              <w:t xml:space="preserve">"Frecuencia de Actualizacion de pago" = Ajuste personalizado</w:t>
            </w:r>
            <w:r w:rsidDel="00000000" w:rsidR="00000000" w:rsidRPr="00000000">
              <w:rPr>
                <w:rtl w:val="0"/>
              </w:rPr>
              <w:t xml:space="preserve"> o vacía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sin cambio: se factura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tal como esté cargado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MANT_SOC_EXTERIOR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otro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sin efecto: el monto no se actualiza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"Frecuencia de Actualizacion de pago"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próxima actualización de precio"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 = hoy</w:t>
      </w:r>
      <w:r w:rsidDel="00000000" w:rsidR="00000000" w:rsidRPr="00000000">
        <w:rPr>
          <w:rtl w:val="0"/>
        </w:rPr>
        <w:t xml:space="preserve">, después de la Regla 2.3 </w:t>
      </w:r>
      <w:r w:rsidDel="00000000" w:rsidR="00000000" w:rsidRPr="00000000">
        <w:rPr>
          <w:b w:val="1"/>
          <w:bCs w:val="1"/>
          <w:rtl w:val="0"/>
        </w:rPr>
        <w:t xml:space="preserve">Unidad y redondeo:</w:t>
      </w:r>
      <w:r w:rsidDel="00000000" w:rsidR="00000000" w:rsidRPr="00000000">
        <w:rPr>
          <w:rtl w:val="0"/>
        </w:rPr>
        <w:t xml:space="preserve"> moneda del importe según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Fonts w:ascii="Arial Unicode MS" w:cs="Arial Unicode MS" w:eastAsia="Arial Unicode MS" w:hAnsi="Arial Unicode MS"/>
          <w:rtl w:val="0"/>
        </w:rPr>
        <w:t xml:space="preserve"> → dólares;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AR$</w:t>
      </w:r>
      <w:r w:rsidDel="00000000" w:rsidR="00000000" w:rsidRPr="00000000">
        <w:rPr>
          <w:rFonts w:ascii="Arial Unicode MS" w:cs="Arial Unicode MS" w:eastAsia="Arial Unicode MS" w:hAnsi="Arial Unicode MS"/>
          <w:rtl w:val="0"/>
        </w:rPr>
        <w:t xml:space="preserve"> → pesos); sin redondeo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vacío con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MEP</w:t>
      </w:r>
      <w:r w:rsidDel="00000000" w:rsidR="00000000" w:rsidRPr="00000000">
        <w:rPr>
          <w:rFonts w:ascii="Arial Unicode MS" w:cs="Arial Unicode MS" w:eastAsia="Arial Unicode MS" w:hAnsi="Arial Unicode MS"/>
          <w:rtl w:val="0"/>
        </w:rPr>
        <w:t xml:space="preserve"> → el resultado queda vacío (no se calcula);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"Frecuencia de Actualizacion de pago"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Ajuste personalizado</w:t>
      </w:r>
      <w:r w:rsidDel="00000000" w:rsidR="00000000" w:rsidRPr="00000000">
        <w:rPr>
          <w:rFonts w:ascii="Arial Unicode MS" w:cs="Arial Unicode MS" w:eastAsia="Arial Unicode MS" w:hAnsi="Arial Unicode MS"/>
          <w:rtl w:val="0"/>
        </w:rPr>
        <w:t xml:space="preserve"> o vacía → el monto a facturar no se actualiza automáticamente: se factura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tal como esté cargado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Fonts w:ascii="Arial Unicode MS" w:cs="Arial Unicode MS" w:eastAsia="Arial Unicode MS" w:hAnsi="Arial Unicode MS"/>
          <w:rtl w:val="0"/>
        </w:rPr>
        <w:t xml:space="preserve">, monto 1.000, TC 1.200 → N = 1.200.000.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en FAMILY_OFFICE, x inflación 102.000, </w:t>
      </w:r>
      <w:r w:rsidDel="00000000" w:rsidR="00000000" w:rsidRPr="00000000">
        <w:rPr>
          <w:rFonts w:ascii="Roboto Mono" w:cs="Roboto Mono" w:eastAsia="Roboto Mono" w:hAnsi="Roboto Mono"/>
          <w:color w:val="188038"/>
          <w:rtl w:val="0"/>
        </w:rPr>
        <w:t xml:space="preserve">Inflación Trimestral</w:t>
      </w:r>
      <w:r w:rsidDel="00000000" w:rsidR="00000000" w:rsidRPr="00000000">
        <w:rPr>
          <w:rFonts w:ascii="Arial Unicode MS" w:cs="Arial Unicode MS" w:eastAsia="Arial Unicode MS" w:hAnsi="Arial Unicode MS"/>
          <w:rtl w:val="0"/>
        </w:rPr>
        <w:t xml:space="preserve">, próxima actualización = hoy 2026-09-04 → N = 102.000; monto de abono = 102.000; próxima actualización = 2026-12-01</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es el precio efectivo del período. Es el único campo que la factura consume; los otros tres montos son pasos intermedios. En Salesforce debería quedar </w:t>
      </w:r>
      <w:r w:rsidDel="00000000" w:rsidR="00000000" w:rsidRPr="00000000">
        <w:rPr>
          <w:b w:val="1"/>
          <w:bCs w:val="1"/>
          <w:rtl w:val="0"/>
        </w:rPr>
        <w:t xml:space="preserve">un</w:t>
      </w:r>
      <w:r w:rsidDel="00000000" w:rsidR="00000000" w:rsidRPr="00000000">
        <w:rPr>
          <w:rtl w:val="0"/>
        </w:rPr>
        <w:t xml:space="preserve"> precio vigente por contrato, con la moneda declarada en el propio importe, y los intermedios como historial.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Regla 2.5 — Un abono </w:t>
      </w:r>
      <w:r w:rsidDel="00000000" w:rsidR="00000000" w:rsidRPr="00000000">
        <w:rPr>
          <w:rFonts w:ascii="Roboto Mono" w:cs="Roboto Mono" w:eastAsia="Roboto Mono" w:hAnsi="Roboto Mono"/>
          <w:b w:val="1"/>
          <w:bCs w:val="1"/>
          <w:color w:val="188038"/>
          <w:rtl w:val="0"/>
        </w:rPr>
        <w:t xml:space="preserve">MEP</w:t>
      </w:r>
      <w:r w:rsidDel="00000000" w:rsidR="00000000" w:rsidRPr="00000000">
        <w:rPr>
          <w:b w:val="1"/>
          <w:bCs w:val="1"/>
          <w:rtl w:val="0"/>
        </w:rPr>
        <w:t xml:space="preserve"> con ajuste por inflación se convierte definitivamente a pesos.</w:t>
      </w:r>
      <w:r w:rsidDel="00000000" w:rsidR="00000000" w:rsidRPr="00000000">
        <w:rPr>
          <w:rtl w:val="0"/>
        </w:rPr>
        <w:t xml:space="preserve"> Si la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es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y la </w:t>
      </w:r>
      <w:r w:rsidDel="00000000" w:rsidR="00000000" w:rsidRPr="00000000">
        <w:rPr>
          <w:rFonts w:ascii="Roboto Mono" w:cs="Roboto Mono" w:eastAsia="Roboto Mono" w:hAnsi="Roboto Mono"/>
          <w:color w:val="188038"/>
          <w:rtl w:val="0"/>
        </w:rPr>
        <w:t xml:space="preserve">Frecuencia de Actualizacion de pago</w:t>
      </w:r>
      <w:r w:rsidDel="00000000" w:rsidR="00000000" w:rsidRPr="00000000">
        <w:rPr>
          <w:rtl w:val="0"/>
        </w:rPr>
        <w:t xml:space="preserve"> es alguna de las de inflación, el sistema, además de calcular el monto, </w:t>
      </w:r>
      <w:r w:rsidDel="00000000" w:rsidR="00000000" w:rsidRPr="00000000">
        <w:rPr>
          <w:b w:val="1"/>
          <w:bCs w:val="1"/>
          <w:rtl w:val="0"/>
        </w:rPr>
        <w:t xml:space="preserve">cambia el contrato</w:t>
      </w:r>
      <w:r w:rsidDel="00000000" w:rsidR="00000000" w:rsidRPr="00000000">
        <w:rPr>
          <w:rtl w:val="0"/>
        </w:rPr>
        <w:t xml:space="preserve">: pisa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Monto de Abono × TC</w:t>
      </w:r>
      <w:r w:rsidDel="00000000" w:rsidR="00000000" w:rsidRPr="00000000">
        <w:rPr>
          <w:rtl w:val="0"/>
        </w:rPr>
        <w:t xml:space="preserve">, fija </w:t>
      </w:r>
      <w:r w:rsidDel="00000000" w:rsidR="00000000" w:rsidRPr="00000000">
        <w:rPr>
          <w:rFonts w:ascii="Roboto Mono" w:cs="Roboto Mono" w:eastAsia="Roboto Mono" w:hAnsi="Roboto Mono"/>
          <w:color w:val="188038"/>
          <w:rtl w:val="0"/>
        </w:rPr>
        <w:t xml:space="preserve">Moneda = AR$</w:t>
      </w:r>
      <w:r w:rsidDel="00000000" w:rsidR="00000000" w:rsidRPr="00000000">
        <w:rPr>
          <w:rtl w:val="0"/>
        </w:rPr>
        <w:t xml:space="preserve">, estampa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t xml:space="preserve"> con el día y programa </w:t>
      </w:r>
      <w:r w:rsidDel="00000000" w:rsidR="00000000" w:rsidRPr="00000000">
        <w:rPr>
          <w:rFonts w:ascii="Roboto Mono" w:cs="Roboto Mono" w:eastAsia="Roboto Mono" w:hAnsi="Roboto Mono"/>
          <w:color w:val="188038"/>
          <w:rtl w:val="0"/>
        </w:rPr>
        <w:t xml:space="preserve">Fecha próxima actualización de precio</w:t>
      </w:r>
      <w:r w:rsidDel="00000000" w:rsidR="00000000" w:rsidRPr="00000000">
        <w:rPr>
          <w:rtl w:val="0"/>
        </w:rPr>
        <w:t xml:space="preserve"> al primer día del mes +1 / +2 / +3 / +6 según la frecuencia. A partir de ahí el abono deja de ser un abono en dólares liquidado al MEP y pasa a ser un abono en pesos indexado. </w:t>
      </w:r>
      <w:r w:rsidDel="00000000" w:rsidR="00000000" w:rsidRPr="00000000">
        <w:rPr>
          <w:b w:val="1"/>
          <w:bCs w:val="1"/>
          <w:rtl w:val="0"/>
        </w:rPr>
        <w:t xml:space="preserve">Solo en Family Office.</w:t>
      </w:r>
      <w:r w:rsidDel="00000000" w:rsidR="00000000" w:rsidRPr="00000000">
        <w:rPr>
          <w:rtl w:val="0"/>
        </w:rPr>
        <w:t xml:space="preserve"> En Cash Management y Mantenimiento Sociedades Exterior un abono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con inflación conserva su moneda.</w:t>
      </w:r>
    </w:p>
    <w:p w:rsidR="00000000" w:rsidDel="00000000" w:rsidP="00000000" w:rsidRDefault="00000000" w:rsidRPr="00000000" w14:paraId="000001BE">
      <w:pPr>
        <w:pStyle w:val="Heading4"/>
        <w:rPr/>
      </w:pPr>
      <w:bookmarkStart w:colFirst="0" w:colLast="0" w:name="_iah43xbvzfv5" w:id="19"/>
      <w:bookmarkEnd w:id="19"/>
      <w:r w:rsidDel="00000000" w:rsidR="00000000" w:rsidRPr="00000000">
        <w:rPr>
          <w:rtl w:val="0"/>
        </w:rPr>
        <w:t xml:space="preserve">Cálculo</w:t>
      </w:r>
    </w:p>
    <w:p w:rsidR="00000000" w:rsidDel="00000000" w:rsidP="00000000" w:rsidRDefault="00000000" w:rsidRPr="00000000" w14:paraId="000001BF">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"Última actualización de precio"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próxima actualización de precio"</w:t>
      </w:r>
      <w:r w:rsidDel="00000000" w:rsidR="00000000" w:rsidRPr="00000000">
        <w:rPr>
          <w:rtl w:val="0"/>
        </w:rPr>
        <w:t xml:space="preserve"> (FAMILY_OFFICE)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de Abono" = "Monto de Abono" × "TC"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"Monto abono ajustado x inflacion" = "Monto de Abono" × "TC"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"Moneda" = AR$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"Última actualización de precio" = hoy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"Fecha próxima actualización de precio" = primer día del mes (hoy + n meses)</w:t>
      </w:r>
      <w:r w:rsidDel="00000000" w:rsidR="00000000" w:rsidRPr="00000000">
        <w:rPr>
          <w:rtl w:val="0"/>
        </w:rPr>
        <w:t xml:space="preserve"> con n = 1 / 2 / 3 / 6 según </w:t>
      </w:r>
      <w:r w:rsidDel="00000000" w:rsidR="00000000" w:rsidRPr="00000000">
        <w:rPr>
          <w:rFonts w:ascii="Roboto Mono" w:cs="Roboto Mono" w:eastAsia="Roboto Mono" w:hAnsi="Roboto Mono"/>
          <w:color w:val="188038"/>
          <w:rtl w:val="0"/>
        </w:rPr>
        <w:t xml:space="preserve">Inflación Mensual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Semestral</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"Frecuencia de Actualizacion de pago"</w:t>
      </w:r>
      <w:r w:rsidDel="00000000" w:rsidR="00000000" w:rsidRPr="00000000">
        <w:rPr>
          <w:rtl w:val="0"/>
        </w:rPr>
        <w:t xml:space="preserve"> (FAMILY_OFFICE)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 = hoy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 = MEP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"Frecuencia de Actualizacion de pago"</w:t>
      </w:r>
      <w:r w:rsidDel="00000000" w:rsidR="00000000" w:rsidRPr="00000000">
        <w:rPr>
          <w:rtl w:val="0"/>
        </w:rPr>
        <w:t xml:space="preserve"> contiene </w:t>
      </w:r>
      <w:r w:rsidDel="00000000" w:rsidR="00000000" w:rsidRPr="00000000">
        <w:rPr>
          <w:rFonts w:ascii="Roboto Mono" w:cs="Roboto Mono" w:eastAsia="Roboto Mono" w:hAnsi="Roboto Mono"/>
          <w:color w:val="188038"/>
          <w:rtl w:val="0"/>
        </w:rPr>
        <w:t xml:space="preserve">Inflación</w:t>
      </w:r>
      <w:r w:rsidDel="00000000" w:rsidR="00000000" w:rsidRPr="00000000">
        <w:rPr>
          <w:rtl w:val="0"/>
        </w:rPr>
        <w:t xml:space="preserve">; corre después de que la Regla 2.4 escribió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pesos; sin redondeo </w:t>
      </w:r>
      <w:r w:rsidDel="00000000" w:rsidR="00000000" w:rsidRPr="00000000">
        <w:rPr>
          <w:b w:val="1"/>
          <w:bCs w:val="1"/>
          <w:rtl w:val="0"/>
        </w:rPr>
        <w:t xml:space="preserve">Nulos y excepciones:</w:t>
      </w:r>
      <w:r w:rsidDel="00000000" w:rsidR="00000000" w:rsidRPr="00000000">
        <w:rPr>
          <w:rtl w:val="0"/>
        </w:rPr>
        <w:t xml:space="preserve"> solo existe en FAMILY_OFFICE; </w:t>
      </w:r>
      <w:r w:rsidDel="00000000" w:rsidR="00000000" w:rsidRPr="00000000">
        <w:rPr>
          <w:rFonts w:ascii="Roboto Mono" w:cs="Roboto Mono" w:eastAsia="Roboto Mono" w:hAnsi="Roboto Mono"/>
          <w:color w:val="188038"/>
          <w:rtl w:val="0"/>
        </w:rPr>
        <w:t xml:space="preserve">"TC"</w:t>
      </w:r>
      <w:r w:rsidDel="00000000" w:rsidR="00000000" w:rsidRPr="00000000">
        <w:rPr>
          <w:rFonts w:ascii="Arial Unicode MS" w:cs="Arial Unicode MS" w:eastAsia="Arial Unicode MS" w:hAnsi="Arial Unicode MS"/>
          <w:rtl w:val="0"/>
        </w:rPr>
        <w:t xml:space="preserve"> vacío → el resultado queda vacío (no se calcula) </w:t>
      </w:r>
      <w:r w:rsidDel="00000000" w:rsidR="00000000" w:rsidRPr="00000000">
        <w:rPr>
          <w:b w:val="1"/>
          <w:bCs w:val="1"/>
          <w:rtl w:val="0"/>
        </w:rPr>
        <w:t xml:space="preserve">Ejemplo:</w:t>
      </w:r>
      <w:r w:rsidDel="00000000" w:rsidR="00000000" w:rsidRPr="00000000">
        <w:rPr>
          <w:rtl w:val="0"/>
        </w:rPr>
        <w:t xml:space="preserve"> monto 1.000 MEP, TC 1.200, </w:t>
      </w:r>
      <w:r w:rsidDel="00000000" w:rsidR="00000000" w:rsidRPr="00000000">
        <w:rPr>
          <w:rFonts w:ascii="Roboto Mono" w:cs="Roboto Mono" w:eastAsia="Roboto Mono" w:hAnsi="Roboto Mono"/>
          <w:color w:val="188038"/>
          <w:rtl w:val="0"/>
        </w:rPr>
        <w:t xml:space="preserve">Inflación Mensual</w:t>
      </w:r>
      <w:r w:rsidDel="00000000" w:rsidR="00000000" w:rsidRPr="00000000">
        <w:rPr>
          <w:rFonts w:ascii="Arial Unicode MS" w:cs="Arial Unicode MS" w:eastAsia="Arial Unicode MS" w:hAnsi="Arial Unicode MS"/>
          <w:rtl w:val="0"/>
        </w:rPr>
        <w:t xml:space="preserve">, hoy 2026-09-04 → monto 1.200.000 AR$, x inflación 1.200.000, próxima actualización 2026-10-01</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un </w:t>
      </w:r>
      <w:r w:rsidDel="00000000" w:rsidR="00000000" w:rsidRPr="00000000">
        <w:rPr>
          <w:b w:val="1"/>
          <w:bCs w:val="1"/>
          <w:rtl w:val="0"/>
        </w:rPr>
        <w:t xml:space="preserve">cambio de moneda del contrato ejecutado por una automatización</w:t>
      </w:r>
      <w:r w:rsidDel="00000000" w:rsidR="00000000" w:rsidRPr="00000000">
        <w:rPr>
          <w:rtl w:val="0"/>
        </w:rPr>
        <w:t xml:space="preserve">, sin decisión humana ni rastro del valor anterior. En Salesforce, cambiar la moneda de un contrato tiene que ser un acto explícito, con registro del valor previo y de la cotización usada para la conversión.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Regla 2.6 — </w:t>
      </w:r>
      <w:r w:rsidDel="00000000" w:rsidR="00000000" w:rsidRPr="00000000">
        <w:rPr>
          <w:rFonts w:ascii="Roboto Mono" w:cs="Roboto Mono" w:eastAsia="Roboto Mono" w:hAnsi="Roboto Mono"/>
          <w:b w:val="1"/>
          <w:bCs w:val="1"/>
          <w:color w:val="188038"/>
          <w:rtl w:val="0"/>
        </w:rPr>
        <w:t xml:space="preserve">MEP</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BNA</w:t>
      </w:r>
      <w:r w:rsidDel="00000000" w:rsidR="00000000" w:rsidRPr="00000000">
        <w:rPr>
          <w:b w:val="1"/>
          <w:bCs w:val="1"/>
          <w:rtl w:val="0"/>
        </w:rPr>
        <w:t xml:space="preserve"> no son monedas.</w:t>
      </w:r>
      <w:r w:rsidDel="00000000" w:rsidR="00000000" w:rsidRPr="00000000">
        <w:rPr>
          <w:rtl w:val="0"/>
        </w:rPr>
        <w:t xml:space="preserve"> El mismo enum contiene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CCL</w:t>
      </w:r>
      <w:r w:rsidDel="00000000" w:rsidR="00000000" w:rsidRPr="00000000">
        <w:rPr>
          <w:rtl w:val="0"/>
        </w:rPr>
        <w:t xml:space="preserve">. Los tres primeros describen la moneda del importe;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CCL</w:t>
      </w:r>
      <w:r w:rsidDel="00000000" w:rsidR="00000000" w:rsidRPr="00000000">
        <w:rPr>
          <w:rtl w:val="0"/>
        </w:rPr>
        <w:t xml:space="preserve"> describen </w:t>
      </w:r>
      <w:r w:rsidDel="00000000" w:rsidR="00000000" w:rsidRPr="00000000">
        <w:rPr>
          <w:b w:val="1"/>
          <w:bCs w:val="1"/>
          <w:rtl w:val="0"/>
        </w:rPr>
        <w:t xml:space="preserve">la vía de liquidación de un importe en dólares</w:t>
      </w:r>
      <w:r w:rsidDel="00000000" w:rsidR="00000000" w:rsidRPr="00000000">
        <w:rPr>
          <w:rtl w:val="0"/>
        </w:rPr>
        <w:t xml:space="preserve">. Verificado sobre los datos: en los contratos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está expresado en dólares y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ya viene pesificado (</w:t>
      </w:r>
      <w:r w:rsidDel="00000000" w:rsidR="00000000" w:rsidRPr="00000000">
        <w:rPr>
          <w:rFonts w:ascii="Roboto Mono" w:cs="Roboto Mono" w:eastAsia="Roboto Mono" w:hAnsi="Roboto Mono"/>
          <w:color w:val="188038"/>
          <w:rtl w:val="0"/>
        </w:rPr>
        <w:t xml:space="preserve">ANEXO_vistas_cc_devengado.md</w:t>
      </w:r>
      <w:r w:rsidDel="00000000" w:rsidR="00000000" w:rsidRPr="00000000">
        <w:rPr>
          <w:rtl w:val="0"/>
        </w:rPr>
        <w:t xml:space="preserve"> §2).</w:t>
      </w:r>
    </w:p>
    <w:p w:rsidR="00000000" w:rsidDel="00000000" w:rsidP="00000000" w:rsidRDefault="00000000" w:rsidRPr="00000000" w14:paraId="000001C4">
      <w:pPr>
        <w:pStyle w:val="Heading4"/>
        <w:rPr/>
      </w:pPr>
      <w:bookmarkStart w:colFirst="0" w:colLast="0" w:name="_2i80jqmndoya" w:id="20"/>
      <w:bookmarkEnd w:id="20"/>
      <w:r w:rsidDel="00000000" w:rsidR="00000000" w:rsidRPr="00000000">
        <w:rPr>
          <w:rtl w:val="0"/>
        </w:rPr>
        <w:t xml:space="preserve">Cálculo</w:t>
      </w:r>
    </w:p>
    <w:p w:rsidR="00000000" w:rsidDel="00000000" w:rsidP="00000000" w:rsidRDefault="00000000" w:rsidRPr="00000000" w14:paraId="000001C5">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(INVOICES) al crearse la factura de abono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 = "Monto abono ajustado N"</w:t>
      </w:r>
      <w:r w:rsidDel="00000000" w:rsidR="00000000" w:rsidRPr="00000000">
        <w:rPr>
          <w:rtl w:val="0"/>
        </w:rPr>
        <w:t xml:space="preserve"> del servicio · </w:t>
      </w:r>
      <w:r w:rsidDel="00000000" w:rsidR="00000000" w:rsidRPr="00000000">
        <w:rPr>
          <w:rFonts w:ascii="Roboto Mono" w:cs="Roboto Mono" w:eastAsia="Roboto Mono" w:hAnsi="Roboto Mono"/>
          <w:color w:val="188038"/>
          <w:rtl w:val="0"/>
        </w:rPr>
        <w:t xml:space="preserve">"Precio ajustado" = "Precio" × "TC"</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moneda_contrato = MEP</w:t>
      </w:r>
      <w:r w:rsidDel="00000000" w:rsidR="00000000" w:rsidRPr="00000000">
        <w:rPr>
          <w:rtl w:val="0"/>
        </w:rPr>
        <w:t xml:space="preserve">; en cualquier otro caso </w:t>
      </w:r>
      <w:r w:rsidDel="00000000" w:rsidR="00000000" w:rsidRPr="00000000">
        <w:rPr>
          <w:rFonts w:ascii="Roboto Mono" w:cs="Roboto Mono" w:eastAsia="Roboto Mono" w:hAnsi="Roboto Mono"/>
          <w:color w:val="188038"/>
          <w:rtl w:val="0"/>
        </w:rPr>
        <w:t xml:space="preserve">"Precio ajustado" = "Precio"</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(servicio;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de la factura hereda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se crea la factura de abono (Regla 3.1) </w:t>
      </w:r>
      <w:r w:rsidDel="00000000" w:rsidR="00000000" w:rsidRPr="00000000">
        <w:rPr>
          <w:b w:val="1"/>
          <w:bCs w:val="1"/>
          <w:rtl w:val="0"/>
        </w:rPr>
        <w:t xml:space="preserve">Unidad y redondeo: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en la moneda del contrato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MEP</w:t>
      </w:r>
      <w:r w:rsidDel="00000000" w:rsidR="00000000" w:rsidRPr="00000000">
        <w:rPr>
          <w:rFonts w:ascii="Arial Unicode MS" w:cs="Arial Unicode MS" w:eastAsia="Arial Unicode MS" w:hAnsi="Arial Unicode MS"/>
          <w:rtl w:val="0"/>
        </w:rPr>
        <w:t xml:space="preserve"> → dólares; </w:t>
      </w:r>
      <w:r w:rsidDel="00000000" w:rsidR="00000000" w:rsidRPr="00000000">
        <w:rPr>
          <w:rFonts w:ascii="Roboto Mono" w:cs="Roboto Mono" w:eastAsia="Roboto Mono" w:hAnsi="Roboto Mono"/>
          <w:color w:val="188038"/>
          <w:rtl w:val="0"/>
        </w:rPr>
        <w:t xml:space="preserve">AR$</w:t>
      </w:r>
      <w:r w:rsidDel="00000000" w:rsidR="00000000" w:rsidRPr="00000000">
        <w:rPr>
          <w:rFonts w:ascii="Arial Unicode MS" w:cs="Arial Unicode MS" w:eastAsia="Arial Unicode MS" w:hAnsi="Arial Unicode MS"/>
          <w:rtl w:val="0"/>
        </w:rPr>
        <w:t xml:space="preserve"> → pesos);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en pesos si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si no en la unidad de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sin redondeo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"TC"</w:t>
      </w:r>
      <w:r w:rsidDel="00000000" w:rsidR="00000000" w:rsidRPr="00000000">
        <w:rPr>
          <w:rFonts w:ascii="Arial Unicode MS" w:cs="Arial Unicode MS" w:eastAsia="Arial Unicode MS" w:hAnsi="Arial Unicode MS"/>
          <w:rtl w:val="0"/>
        </w:rPr>
        <w:t xml:space="preserve"> vacío →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queda vacío; en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la razón </w:t>
      </w:r>
      <w:r w:rsidDel="00000000" w:rsidR="00000000" w:rsidRPr="00000000">
        <w:rPr>
          <w:rFonts w:ascii="Roboto Mono" w:cs="Roboto Mono" w:eastAsia="Roboto Mono" w:hAnsi="Roboto Mono"/>
          <w:color w:val="188038"/>
          <w:rtl w:val="0"/>
        </w:rPr>
        <w:t xml:space="preserve">"Precio ajustado" / "Precio"</w:t>
      </w:r>
      <w:r w:rsidDel="00000000" w:rsidR="00000000" w:rsidRPr="00000000">
        <w:rPr>
          <w:rtl w:val="0"/>
        </w:rPr>
        <w:t xml:space="preserve"> es 1;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no se usa en facturas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 1.000, </w:t>
      </w:r>
      <w:r w:rsidDel="00000000" w:rsidR="00000000" w:rsidRPr="00000000">
        <w:rPr>
          <w:rFonts w:ascii="Roboto Mono" w:cs="Roboto Mono" w:eastAsia="Roboto Mono" w:hAnsi="Roboto Mono"/>
          <w:color w:val="188038"/>
          <w:rtl w:val="0"/>
        </w:rPr>
        <w:t xml:space="preserve">"TC"</w:t>
      </w:r>
      <w:r w:rsidDel="00000000" w:rsidR="00000000" w:rsidRPr="00000000">
        <w:rPr>
          <w:rFonts w:ascii="Arial Unicode MS" w:cs="Arial Unicode MS" w:eastAsia="Arial Unicode MS" w:hAnsi="Arial Unicode MS"/>
          <w:rtl w:val="0"/>
        </w:rPr>
        <w:t xml:space="preserve"> = 1.518 →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 1.000,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 1.518.000. </w:t>
      </w:r>
      <w:r w:rsidDel="00000000" w:rsidR="00000000" w:rsidRPr="00000000">
        <w:rPr>
          <w:rFonts w:ascii="Roboto Mono" w:cs="Roboto Mono" w:eastAsia="Roboto Mono" w:hAnsi="Roboto Mono"/>
          <w:color w:val="188038"/>
          <w:rtl w:val="0"/>
        </w:rPr>
        <w:t xml:space="preserve">USD</w:t>
      </w:r>
      <w:r w:rsidDel="00000000" w:rsidR="00000000" w:rsidRPr="00000000">
        <w:rPr>
          <w:rFonts w:ascii="Arial Unicode MS" w:cs="Arial Unicode MS" w:eastAsia="Arial Unicode MS" w:hAnsi="Arial Unicode MS"/>
          <w:rtl w:val="0"/>
        </w:rPr>
        <w:t xml:space="preserve">, N = 1.000 →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 1.000,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 1.000</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son </w:t>
      </w:r>
      <w:r w:rsidDel="00000000" w:rsidR="00000000" w:rsidRPr="00000000">
        <w:rPr>
          <w:b w:val="1"/>
          <w:bCs w:val="1"/>
          <w:rtl w:val="0"/>
        </w:rPr>
        <w:t xml:space="preserve">dos campos</w:t>
      </w:r>
      <w:r w:rsidDel="00000000" w:rsidR="00000000" w:rsidRPr="00000000">
        <w:rPr>
          <w:rtl w:val="0"/>
        </w:rPr>
        <w:t xml:space="preserve">, no uno. </w:t>
      </w:r>
      <w:r w:rsidDel="00000000" w:rsidR="00000000" w:rsidRPr="00000000">
        <w:rPr>
          <w:rFonts w:ascii="Roboto Mono" w:cs="Roboto Mono" w:eastAsia="Roboto Mono" w:hAnsi="Roboto Mono"/>
          <w:color w:val="188038"/>
          <w:rtl w:val="0"/>
        </w:rPr>
        <w:t xml:space="preserve">moneda del importe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ARS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vía de liquidación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CCL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 caja) deben modelarse por separado, y cada importe debe declarar su moneda de forma explícita (advertencia 5 del DER). Es la regla más importante del modelo de datos de facturación y cobranza.</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Regla 2.7 — El abono se expresa anualizado en dólares.</w:t>
      </w:r>
      <w:r w:rsidDel="00000000" w:rsidR="00000000" w:rsidRPr="00000000">
        <w:rPr>
          <w:rtl w:val="0"/>
        </w:rPr>
      </w:r>
    </w:p>
    <w:p w:rsidR="00000000" w:rsidDel="00000000" w:rsidP="00000000" w:rsidRDefault="00000000" w:rsidRPr="00000000" w14:paraId="000001CA">
      <w:pPr>
        <w:pStyle w:val="Heading4"/>
        <w:rPr/>
      </w:pPr>
      <w:bookmarkStart w:colFirst="0" w:colLast="0" w:name="_p2qs5wfgkeo" w:id="21"/>
      <w:bookmarkEnd w:id="21"/>
      <w:r w:rsidDel="00000000" w:rsidR="00000000" w:rsidRPr="00000000">
        <w:rPr>
          <w:rtl w:val="0"/>
        </w:rPr>
        <w:t xml:space="preserve">Cálculo</w:t>
      </w:r>
    </w:p>
    <w:p w:rsidR="00000000" w:rsidDel="00000000" w:rsidP="00000000" w:rsidRDefault="00000000" w:rsidRPr="00000000" w14:paraId="000001CB">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"Abono anual USD"</w:t>
      </w:r>
      <w:r w:rsidDel="00000000" w:rsidR="00000000" w:rsidRPr="00000000">
        <w:rPr>
          <w:rtl w:val="0"/>
        </w:rPr>
        <w:t xml:space="preserve"> (FAMILY_OFFICE · CASH_MANAGEMENT)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rFonts w:ascii="Roboto Mono" w:cs="Roboto Mono" w:eastAsia="Roboto Mono" w:hAnsi="Roboto Mono"/>
                <w:b w:val="1"/>
                <w:bCs w:val="1"/>
                <w:color w:val="188038"/>
                <w:rtl w:val="0"/>
              </w:rPr>
              <w:t xml:space="preserve">"Moneda"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rFonts w:ascii="Roboto Mono" w:cs="Roboto Mono" w:eastAsia="Roboto Mono" w:hAnsi="Roboto Mono"/>
                <w:b w:val="1"/>
                <w:bCs w:val="1"/>
                <w:color w:val="188038"/>
                <w:rtl w:val="0"/>
              </w:rPr>
              <w:t xml:space="preserve">"Frecuencia de Pago"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rFonts w:ascii="Roboto Mono" w:cs="Roboto Mono" w:eastAsia="Roboto Mono" w:hAnsi="Roboto Mono"/>
                <w:b w:val="1"/>
                <w:bCs w:val="1"/>
                <w:color w:val="188038"/>
                <w:rtl w:val="0"/>
              </w:rPr>
              <w:t xml:space="preserve">"Abono anual USD"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Roboto Mono" w:cs="Roboto Mono" w:eastAsia="Roboto Mono" w:hAnsi="Roboto Mono"/>
                <w:color w:val="188038"/>
                <w:rtl w:val="0"/>
              </w:rPr>
              <w:t xml:space="preserve">Abono Mensual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Cuatrimestral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Anualidad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Roboto Mono" w:cs="Roboto Mono" w:eastAsia="Roboto Mono" w:hAnsi="Roboto Mono"/>
                <w:color w:val="188038"/>
                <w:rtl w:val="0"/>
              </w:rPr>
              <w:t xml:space="preserve">"Monto abono ajustado N" × (12 / 6 / 4 / 3 / 2 / 1) ÷ "TC"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Roboto Mono" w:cs="Roboto Mono" w:eastAsia="Roboto Mono" w:hAnsi="Roboto Mono"/>
                <w:color w:val="188038"/>
                <w:rtl w:val="0"/>
              </w:rPr>
              <w:t xml:space="preserve">Abono Mensual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Anualidad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Roboto Mono" w:cs="Roboto Mono" w:eastAsia="Roboto Mono" w:hAnsi="Roboto Mono"/>
                <w:color w:val="188038"/>
                <w:rtl w:val="0"/>
              </w:rPr>
              <w:t xml:space="preserve">"Monto de Abono" × (12 / 6 / 4 / 2 /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Roboto Mono" w:cs="Roboto Mono" w:eastAsia="Roboto Mono" w:hAnsi="Roboto Mono"/>
                <w:color w:val="188038"/>
                <w:rtl w:val="0"/>
              </w:rPr>
              <w:t xml:space="preserve">Abono Cuatrimestral</w:t>
            </w:r>
            <w:r w:rsidDel="00000000" w:rsidR="00000000" w:rsidRPr="00000000">
              <w:rPr>
                <w:rtl w:val="0"/>
              </w:rPr>
              <w:t xml:space="preserve"> u 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CCL</w:t>
            </w:r>
            <w:r w:rsidDel="00000000" w:rsidR="00000000" w:rsidRPr="00000000">
              <w:rPr>
                <w:rtl w:val="0"/>
              </w:rPr>
              <w:t xml:space="preserve"> · 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de Abono"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 abono ajustado 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(servicio) </w:t>
      </w:r>
      <w:r w:rsidDel="00000000" w:rsidR="00000000" w:rsidRPr="00000000">
        <w:rPr>
          <w:b w:val="1"/>
          <w:bCs w:val="1"/>
          <w:rtl w:val="0"/>
        </w:rPr>
        <w:t xml:space="preserve">Se aplica cuando:</w:t>
      </w:r>
      <w:r w:rsidDel="00000000" w:rsidR="00000000" w:rsidRPr="00000000">
        <w:rPr>
          <w:rtl w:val="0"/>
        </w:rPr>
        <w:t xml:space="preserve"> siempre (campo calculado) </w:t>
      </w:r>
      <w:r w:rsidDel="00000000" w:rsidR="00000000" w:rsidRPr="00000000">
        <w:rPr>
          <w:b w:val="1"/>
          <w:bCs w:val="1"/>
          <w:rtl w:val="0"/>
        </w:rPr>
        <w:t xml:space="preserve">Unidad y redondeo:</w:t>
      </w:r>
      <w:r w:rsidDel="00000000" w:rsidR="00000000" w:rsidRPr="00000000">
        <w:rPr>
          <w:rtl w:val="0"/>
        </w:rPr>
        <w:t xml:space="preserve"> dólares; sin redondeo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vacío o 0 con </w:t>
      </w:r>
      <w:r w:rsidDel="00000000" w:rsidR="00000000" w:rsidRPr="00000000">
        <w:rPr>
          <w:rFonts w:ascii="Roboto Mono" w:cs="Roboto Mono" w:eastAsia="Roboto Mono" w:hAnsi="Roboto Mono"/>
          <w:color w:val="188038"/>
          <w:rtl w:val="0"/>
        </w:rPr>
        <w:t xml:space="preserve">AR$</w:t>
      </w:r>
      <w:r w:rsidDel="00000000" w:rsidR="00000000" w:rsidRPr="00000000">
        <w:rPr>
          <w:rFonts w:ascii="Arial Unicode MS" w:cs="Arial Unicode MS" w:eastAsia="Arial Unicode MS" w:hAnsi="Arial Unicode MS"/>
          <w:rtl w:val="0"/>
        </w:rPr>
        <w:t xml:space="preserve"> → el resultado queda vacío (división por cero, no se calcula)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Abono Mensual</w:t>
      </w:r>
      <w:r w:rsidDel="00000000" w:rsidR="00000000" w:rsidRPr="00000000">
        <w:rPr>
          <w:rFonts w:ascii="Arial Unicode MS" w:cs="Arial Unicode MS" w:eastAsia="Arial Unicode MS" w:hAnsi="Arial Unicode MS"/>
          <w:rtl w:val="0"/>
        </w:rPr>
        <w:t xml:space="preserve">, N = 120.000, TC = 1.200 → 1.200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iink1ott4c8j" w:id="22"/>
      <w:bookmarkEnd w:id="22"/>
      <w:r w:rsidDel="00000000" w:rsidR="00000000" w:rsidRPr="00000000">
        <w:rPr>
          <w:rtl w:val="0"/>
        </w:rPr>
        <w:t xml:space="preserve">4. Etapa 3 · La generación de la factura</w:t>
      </w:r>
    </w:p>
    <w:p w:rsidR="00000000" w:rsidDel="00000000" w:rsidP="00000000" w:rsidRDefault="00000000" w:rsidRPr="00000000" w14:paraId="000001E4">
      <w:pPr>
        <w:rPr/>
      </w:pPr>
      <w:r w:rsidDel="00000000" w:rsidR="00000000" w:rsidRPr="00000000">
        <w:rPr>
          <w:rtl w:val="0"/>
        </w:rPr>
        <w:t xml:space="preserve">La factura se materializa como un registro en </w:t>
      </w:r>
      <w:r w:rsidDel="00000000" w:rsidR="00000000" w:rsidRPr="00000000">
        <w:rPr>
          <w:rFonts w:ascii="Roboto Mono" w:cs="Roboto Mono" w:eastAsia="Roboto Mono" w:hAnsi="Roboto Mono"/>
          <w:color w:val="188038"/>
          <w:rtl w:val="0"/>
        </w:rPr>
        <w:t xml:space="preserve">Invoices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4351812987</w:t>
      </w:r>
      <w:r w:rsidDel="00000000" w:rsidR="00000000" w:rsidRPr="00000000">
        <w:rPr>
          <w:rtl w:val="0"/>
        </w:rPr>
        <w:t xml:space="preserve">), que en el Datahub es </w:t>
      </w:r>
      <w:r w:rsidDel="00000000" w:rsidR="00000000" w:rsidRPr="00000000">
        <w:rPr>
          <w:rFonts w:ascii="Roboto Mono" w:cs="Roboto Mono" w:eastAsia="Roboto Mono" w:hAnsi="Roboto Mono"/>
          <w:color w:val="188038"/>
          <w:rtl w:val="0"/>
        </w:rPr>
        <w:t xml:space="preserve">Data_Adduntia_Monday.cobros</w:t>
      </w:r>
      <w:r w:rsidDel="00000000" w:rsidR="00000000" w:rsidRPr="00000000">
        <w:rPr>
          <w:rtl w:val="0"/>
        </w:rPr>
        <w:t xml:space="preserve">.</w:t>
      </w:r>
    </w:p>
    <w:p w:rsidR="00000000" w:rsidDel="00000000" w:rsidP="00000000" w:rsidRDefault="00000000" w:rsidRPr="00000000" w14:paraId="000001E5">
      <w:pPr>
        <w:pStyle w:val="Heading4"/>
        <w:rPr/>
      </w:pPr>
      <w:bookmarkStart w:colFirst="0" w:colLast="0" w:name="_gyfy3oytyc0d" w:id="23"/>
      <w:bookmarkEnd w:id="23"/>
      <w:r w:rsidDel="00000000" w:rsidR="00000000" w:rsidRPr="00000000">
        <w:rPr>
          <w:rtl w:val="0"/>
        </w:rPr>
        <w:t xml:space="preserve">Reglas automáticas de esta etapa — a replicar en Salesforce</w:t>
      </w:r>
    </w:p>
    <w:p w:rsidR="00000000" w:rsidDel="00000000" w:rsidP="00000000" w:rsidRDefault="00000000" w:rsidRPr="00000000" w14:paraId="000001E6">
      <w:pPr>
        <w:rPr/>
      </w:pPr>
      <w:r w:rsidDel="00000000" w:rsidR="00000000" w:rsidRPr="00000000">
        <w:rPr>
          <w:b w:val="1"/>
          <w:bCs w:val="1"/>
          <w:rtl w:val="0"/>
        </w:rPr>
        <w:t xml:space="preserve">Regla 3.1 — La factura nace al vencer el ciclo del abono.</w:t>
      </w:r>
      <w:r w:rsidDel="00000000" w:rsidR="00000000" w:rsidRPr="00000000">
        <w:rPr>
          <w:rtl w:val="0"/>
        </w:rPr>
        <w:t xml:space="preserve"> Cuando llega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y el </w:t>
      </w:r>
      <w:r w:rsidDel="00000000" w:rsidR="00000000" w:rsidRPr="00000000">
        <w:rPr>
          <w:rFonts w:ascii="Roboto Mono" w:cs="Roboto Mono" w:eastAsia="Roboto Mono" w:hAnsi="Roboto Mono"/>
          <w:color w:val="188038"/>
          <w:rtl w:val="0"/>
        </w:rPr>
        <w:t xml:space="preserve">Estado final</w:t>
      </w:r>
      <w:r w:rsidDel="00000000" w:rsidR="00000000" w:rsidRPr="00000000">
        <w:rPr>
          <w:rtl w:val="0"/>
        </w:rPr>
        <w:t xml:space="preserve"> del servicio no es </w:t>
      </w:r>
      <w:r w:rsidDel="00000000" w:rsidR="00000000" w:rsidRPr="00000000">
        <w:rPr>
          <w:rFonts w:ascii="Roboto Mono" w:cs="Roboto Mono" w:eastAsia="Roboto Mono" w:hAnsi="Roboto Mono"/>
          <w:color w:val="188038"/>
          <w:rtl w:val="0"/>
        </w:rPr>
        <w:t xml:space="preserve">Inactivo</w:t>
      </w:r>
      <w:r w:rsidDel="00000000" w:rsidR="00000000" w:rsidRPr="00000000">
        <w:rPr>
          <w:rtl w:val="0"/>
        </w:rPr>
        <w:t xml:space="preserve">, el sistema fija </w:t>
      </w:r>
      <w:r w:rsidDel="00000000" w:rsidR="00000000" w:rsidRPr="00000000">
        <w:rPr>
          <w:rFonts w:ascii="Roboto Mono" w:cs="Roboto Mono" w:eastAsia="Roboto Mono" w:hAnsi="Roboto Mono"/>
          <w:color w:val="188038"/>
          <w:rtl w:val="0"/>
        </w:rPr>
        <w:t xml:space="preserve">Activador abono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Cobro Generado</w:t>
      </w:r>
      <w:r w:rsidDel="00000000" w:rsidR="00000000" w:rsidRPr="00000000">
        <w:rPr>
          <w:rtl w:val="0"/>
        </w:rPr>
        <w:t xml:space="preserve">, crea el registro de factura, lo vincula al servicio que lo originó y estampa </w:t>
      </w:r>
      <w:r w:rsidDel="00000000" w:rsidR="00000000" w:rsidRPr="00000000">
        <w:rPr>
          <w:rFonts w:ascii="Roboto Mono" w:cs="Roboto Mono" w:eastAsia="Roboto Mono" w:hAnsi="Roboto Mono"/>
          <w:color w:val="188038"/>
          <w:rtl w:val="0"/>
        </w:rPr>
        <w:t xml:space="preserve">Fecha generación último cobro</w:t>
      </w:r>
      <w:r w:rsidDel="00000000" w:rsidR="00000000" w:rsidRPr="00000000">
        <w:rPr>
          <w:rtl w:val="0"/>
        </w:rPr>
        <w:t xml:space="preserve"> con el día.</w:t>
      </w:r>
    </w:p>
    <w:p w:rsidR="00000000" w:rsidDel="00000000" w:rsidP="00000000" w:rsidRDefault="00000000" w:rsidRPr="00000000" w14:paraId="000001E7">
      <w:pPr>
        <w:pStyle w:val="Heading4"/>
        <w:rPr/>
      </w:pPr>
      <w:bookmarkStart w:colFirst="0" w:colLast="0" w:name="_s07txkv1jrk4" w:id="24"/>
      <w:bookmarkEnd w:id="24"/>
      <w:r w:rsidDel="00000000" w:rsidR="00000000" w:rsidRPr="00000000">
        <w:rPr>
          <w:rtl w:val="0"/>
        </w:rPr>
        <w:t xml:space="preserve">Cálculo</w:t>
      </w:r>
    </w:p>
    <w:p w:rsidR="00000000" w:rsidDel="00000000" w:rsidP="00000000" w:rsidRDefault="00000000" w:rsidRPr="00000000" w14:paraId="000001E8">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"Activador abono"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generación último cobro"</w:t>
      </w:r>
      <w:r w:rsidDel="00000000" w:rsidR="00000000" w:rsidRPr="00000000">
        <w:rPr>
          <w:rtl w:val="0"/>
        </w:rPr>
        <w:t xml:space="preserve"> (servicio) y registro nuevo de INVOICES vinculado al servicio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"Activador abono" = Cobro Generado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"Fecha generación último cobro" = hoy</w:t>
      </w:r>
      <w:r w:rsidDel="00000000" w:rsidR="00000000" w:rsidRPr="00000000">
        <w:rPr>
          <w:rtl w:val="0"/>
        </w:rPr>
        <w:t xml:space="preserve"> · INVOICES nuevo con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 objeto de origen y vínculo al servicio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"Estado final"</w:t>
      </w:r>
      <w:r w:rsidDel="00000000" w:rsidR="00000000" w:rsidRPr="00000000">
        <w:rPr>
          <w:rtl w:val="0"/>
        </w:rPr>
        <w:t xml:space="preserve"> (servicio: </w:t>
      </w:r>
      <w:r w:rsidDel="00000000" w:rsidR="00000000" w:rsidRPr="00000000">
        <w:rPr>
          <w:rFonts w:ascii="Roboto Mono" w:cs="Roboto Mono" w:eastAsia="Roboto Mono" w:hAnsi="Roboto Mono"/>
          <w:color w:val="188038"/>
          <w:rtl w:val="0"/>
        </w:rPr>
        <w:t xml:space="preserve">"Estado final family office"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"Estado final Cash management"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"Estado final MSE"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 = hoy</w:t>
      </w:r>
      <w:r w:rsidDel="00000000" w:rsidR="00000000" w:rsidRPr="00000000">
        <w:rPr>
          <w:rtl w:val="0"/>
        </w:rPr>
        <w:t xml:space="preserve"> y </w:t>
      </w:r>
      <w:r w:rsidDel="00000000" w:rsidR="00000000" w:rsidRPr="00000000">
        <w:rPr>
          <w:rFonts w:ascii="Nova Mono" w:cs="Nova Mono" w:eastAsia="Nova Mono" w:hAnsi="Nova Mono"/>
          <w:color w:val="188038"/>
          <w:rtl w:val="0"/>
        </w:rPr>
        <w:t xml:space="preserve">"Estado final" ≠ Inactivo</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fecha </w:t>
      </w:r>
      <w:r w:rsidDel="00000000" w:rsidR="00000000" w:rsidRPr="00000000">
        <w:rPr>
          <w:b w:val="1"/>
          <w:bCs w:val="1"/>
          <w:rtl w:val="0"/>
        </w:rPr>
        <w:t xml:space="preserve">Nulos y excepciones:</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"Estado final" = Inactivo</w:t>
      </w:r>
      <w:r w:rsidDel="00000000" w:rsidR="00000000" w:rsidRPr="00000000">
        <w:rPr>
          <w:rtl w:val="0"/>
        </w:rPr>
        <w:t xml:space="preserve"> no se crea la factura ni se enciende el activador (la guarda aplica a los dos pasos en los tres objetos) </w:t>
      </w:r>
      <w:r w:rsidDel="00000000" w:rsidR="00000000" w:rsidRPr="00000000">
        <w:rPr>
          <w:b w:val="1"/>
          <w:bCs w:val="1"/>
          <w:rtl w:val="0"/>
        </w:rPr>
        <w:t xml:space="preserve">Ejemplo:</w:t>
      </w:r>
      <w:r w:rsidDel="00000000" w:rsidR="00000000" w:rsidRPr="00000000">
        <w:rPr>
          <w:rFonts w:ascii="Arial Unicode MS" w:cs="Arial Unicode MS" w:eastAsia="Arial Unicode MS" w:hAnsi="Arial Unicode MS"/>
          <w:rtl w:val="0"/>
        </w:rPr>
        <w:t xml:space="preserve"> servicio activo con próximo pago 2026-09-04 → factura creada el 2026-09-04, </w:t>
      </w:r>
      <w:r w:rsidDel="00000000" w:rsidR="00000000" w:rsidRPr="00000000">
        <w:rPr>
          <w:rFonts w:ascii="Roboto Mono" w:cs="Roboto Mono" w:eastAsia="Roboto Mono" w:hAnsi="Roboto Mono"/>
          <w:color w:val="188038"/>
          <w:rtl w:val="0"/>
        </w:rPr>
        <w:t xml:space="preserve">"Fecha generación último cobro"</w:t>
      </w:r>
      <w:r w:rsidDel="00000000" w:rsidR="00000000" w:rsidRPr="00000000">
        <w:rPr>
          <w:rtl w:val="0"/>
        </w:rPr>
        <w:t xml:space="preserve"> = 2026-09-04</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una sola transacción de negocio —“generar la factura del período”— con resultado visible. Hoy son dos pasos encadenados (marcar el activador y crear el registro) y la creación no confirma su resultado al usuario.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Regla 3.2 — El ciclo se reprograma solo.</w:t>
      </w:r>
      <w:r w:rsidDel="00000000" w:rsidR="00000000" w:rsidRPr="00000000">
        <w:rPr>
          <w:rtl w:val="0"/>
        </w:rPr>
        <w:t xml:space="preserve"> Al llegar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el sistema la empuja hacia adelante según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Abono Mensual</w:t>
      </w:r>
      <w:r w:rsidDel="00000000" w:rsidR="00000000" w:rsidRPr="00000000">
        <w:rPr>
          <w:rFonts w:ascii="Arial Unicode MS" w:cs="Arial Unicode MS" w:eastAsia="Arial Unicode MS" w:hAnsi="Arial Unicode MS"/>
          <w:rtl w:val="0"/>
        </w:rPr>
        <w:t xml:space="preserve"> → 1 mes, </w:t>
      </w:r>
      <w:r w:rsidDel="00000000" w:rsidR="00000000" w:rsidRPr="00000000">
        <w:rPr>
          <w:rFonts w:ascii="Roboto Mono" w:cs="Roboto Mono" w:eastAsia="Roboto Mono" w:hAnsi="Roboto Mono"/>
          <w:color w:val="188038"/>
          <w:rtl w:val="0"/>
        </w:rPr>
        <w:t xml:space="preserve">Abono Trimestral</w:t>
      </w:r>
      <w:r w:rsidDel="00000000" w:rsidR="00000000" w:rsidRPr="00000000">
        <w:rPr>
          <w:rFonts w:ascii="Arial Unicode MS" w:cs="Arial Unicode MS" w:eastAsia="Arial Unicode MS" w:hAnsi="Arial Unicode MS"/>
          <w:rtl w:val="0"/>
        </w:rPr>
        <w:t xml:space="preserve"> → 3 meses, </w:t>
      </w:r>
      <w:r w:rsidDel="00000000" w:rsidR="00000000" w:rsidRPr="00000000">
        <w:rPr>
          <w:rFonts w:ascii="Roboto Mono" w:cs="Roboto Mono" w:eastAsia="Roboto Mono" w:hAnsi="Roboto Mono"/>
          <w:color w:val="188038"/>
          <w:rtl w:val="0"/>
        </w:rPr>
        <w:t xml:space="preserve">Anualidad</w:t>
      </w:r>
      <w:r w:rsidDel="00000000" w:rsidR="00000000" w:rsidRPr="00000000">
        <w:rPr>
          <w:rFonts w:ascii="Arial Unicode MS" w:cs="Arial Unicode MS" w:eastAsia="Arial Unicode MS" w:hAnsi="Arial Unicode MS"/>
          <w:rtl w:val="0"/>
        </w:rPr>
        <w:t xml:space="preserve"> → 12 meses. Es lo que hace que el abono siga facturando período tras período sin intervención.</w:t>
      </w:r>
    </w:p>
    <w:p w:rsidR="00000000" w:rsidDel="00000000" w:rsidP="00000000" w:rsidRDefault="00000000" w:rsidRPr="00000000" w14:paraId="000001ED">
      <w:pPr>
        <w:pStyle w:val="Heading4"/>
        <w:rPr/>
      </w:pPr>
      <w:bookmarkStart w:colFirst="0" w:colLast="0" w:name="_wv233xc7gna3" w:id="25"/>
      <w:bookmarkEnd w:id="25"/>
      <w:r w:rsidDel="00000000" w:rsidR="00000000" w:rsidRPr="00000000">
        <w:rPr>
          <w:rtl w:val="0"/>
        </w:rPr>
        <w:t xml:space="preserve">Cálculo</w:t>
      </w:r>
    </w:p>
    <w:p w:rsidR="00000000" w:rsidDel="00000000" w:rsidP="00000000" w:rsidRDefault="00000000" w:rsidRPr="00000000" w14:paraId="000001EE">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(FAMILY_OFFICE · CASH_MANAGEMENT · MANT_SOC_EXTERIOR)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rFonts w:ascii="Roboto Mono" w:cs="Roboto Mono" w:eastAsia="Roboto Mono" w:hAnsi="Roboto Mono"/>
                <w:b w:val="1"/>
                <w:bCs w:val="1"/>
                <w:color w:val="188038"/>
                <w:rtl w:val="0"/>
              </w:rPr>
              <w:t xml:space="preserve">"Frecuencia de Pago"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rFonts w:ascii="Roboto Mono" w:cs="Roboto Mono" w:eastAsia="Roboto Mono" w:hAnsi="Roboto Mono"/>
                <w:b w:val="1"/>
                <w:bCs w:val="1"/>
                <w:color w:val="188038"/>
                <w:rtl w:val="0"/>
              </w:rPr>
              <w:t xml:space="preserve">"Fecha próximo pago"</w:t>
            </w:r>
            <w:r w:rsidDel="00000000" w:rsidR="00000000" w:rsidRPr="00000000">
              <w:rPr>
                <w:b w:val="1"/>
                <w:bCs w:val="1"/>
                <w:rtl w:val="0"/>
              </w:rPr>
              <w:t xml:space="preserve"> nueva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Fonts w:ascii="Roboto Mono" w:cs="Roboto Mono" w:eastAsia="Roboto Mono" w:hAnsi="Roboto Mono"/>
                <w:color w:val="188038"/>
                <w:rtl w:val="0"/>
              </w:rPr>
              <w:t xml:space="preserve">Abono Mensual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Roboto Mono" w:cs="Roboto Mono" w:eastAsia="Roboto Mono" w:hAnsi="Roboto Mono"/>
                <w:color w:val="188038"/>
                <w:rtl w:val="0"/>
              </w:rPr>
              <w:t xml:space="preserve">"Fecha próximo pago" + 1 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Fonts w:ascii="Roboto Mono" w:cs="Roboto Mono" w:eastAsia="Roboto Mono" w:hAnsi="Roboto Mono"/>
                <w:color w:val="188038"/>
                <w:rtl w:val="0"/>
              </w:rPr>
              <w:t xml:space="preserve">Abono Trimestral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Fonts w:ascii="Roboto Mono" w:cs="Roboto Mono" w:eastAsia="Roboto Mono" w:hAnsi="Roboto Mono"/>
                <w:color w:val="188038"/>
                <w:rtl w:val="0"/>
              </w:rPr>
              <w:t xml:space="preserve">"Fecha próximo pago" + 3 meses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Fonts w:ascii="Roboto Mono" w:cs="Roboto Mono" w:eastAsia="Roboto Mono" w:hAnsi="Roboto Mono"/>
                <w:color w:val="188038"/>
                <w:rtl w:val="0"/>
              </w:rPr>
              <w:t xml:space="preserve">Anualidad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"Fecha próximo pago" + 12 meses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Roboto Mono" w:cs="Roboto Mono" w:eastAsia="Roboto Mono" w:hAnsi="Roboto Mono"/>
                <w:color w:val="188038"/>
                <w:rtl w:val="0"/>
              </w:rPr>
              <w:t xml:space="preserve">Abono Bimestral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Abono Cuatrimestral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Abono Semestral</w:t>
            </w:r>
            <w:r w:rsidDel="00000000" w:rsidR="00000000" w:rsidRPr="00000000">
              <w:rPr>
                <w:rtl w:val="0"/>
              </w:rPr>
              <w:t xml:space="preserve"> · vacío · 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sin cambio (valores no en uso; no reprograman)</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"Frecuencia de Pago"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próximo pago" = hoy</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fecha; meses calendario sobre la fecha vencida (no sobre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Nulos y excepciones:</w:t>
      </w:r>
      <w:r w:rsidDel="00000000" w:rsidR="00000000" w:rsidRPr="00000000">
        <w:rPr>
          <w:rtl w:val="0"/>
        </w:rPr>
        <w:t xml:space="preserve"> hoy corre sin la guarda de </w:t>
      </w:r>
      <w:r w:rsidDel="00000000" w:rsidR="00000000" w:rsidRPr="00000000">
        <w:rPr>
          <w:rFonts w:ascii="Roboto Mono" w:cs="Roboto Mono" w:eastAsia="Roboto Mono" w:hAnsi="Roboto Mono"/>
          <w:color w:val="188038"/>
          <w:rtl w:val="0"/>
        </w:rPr>
        <w:t xml:space="preserve">"Estado final"</w:t>
      </w:r>
      <w:r w:rsidDel="00000000" w:rsidR="00000000" w:rsidRPr="00000000">
        <w:rPr>
          <w:rtl w:val="0"/>
        </w:rPr>
        <w:t xml:space="preserve">; la ficha la incorpora por coherencia con la Regla 1.6. Las frecuencias sin fila no reprograman la fecha (Regla 1.1) </w:t>
      </w:r>
      <w:r w:rsidDel="00000000" w:rsidR="00000000" w:rsidRPr="00000000">
        <w:rPr>
          <w:b w:val="1"/>
          <w:bCs w:val="1"/>
          <w:rtl w:val="0"/>
        </w:rPr>
        <w:t xml:space="preserve">Ejemplo:</w:t>
      </w:r>
      <w:r w:rsidDel="00000000" w:rsidR="00000000" w:rsidRPr="00000000">
        <w:rPr>
          <w:rtl w:val="0"/>
        </w:rPr>
        <w:t xml:space="preserve"> próximo pago 2026-09-04, </w:t>
      </w:r>
      <w:r w:rsidDel="00000000" w:rsidR="00000000" w:rsidRPr="00000000">
        <w:rPr>
          <w:rFonts w:ascii="Roboto Mono" w:cs="Roboto Mono" w:eastAsia="Roboto Mono" w:hAnsi="Roboto Mono"/>
          <w:color w:val="188038"/>
          <w:rtl w:val="0"/>
        </w:rPr>
        <w:t xml:space="preserve">Abono Trimestral</w:t>
      </w:r>
      <w:r w:rsidDel="00000000" w:rsidR="00000000" w:rsidRPr="00000000">
        <w:rPr>
          <w:rFonts w:ascii="Arial Unicode MS" w:cs="Arial Unicode MS" w:eastAsia="Arial Unicode MS" w:hAnsi="Arial Unicode MS"/>
          <w:rtl w:val="0"/>
        </w:rPr>
        <w:t xml:space="preserve"> → 2026-12-04</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Regla 3.3 — Quince días después el servicio vuelve a la espera.</w:t>
      </w:r>
      <w:r w:rsidDel="00000000" w:rsidR="00000000" w:rsidRPr="00000000">
        <w:rPr>
          <w:rtl w:val="0"/>
        </w:rPr>
        <w:t xml:space="preserve"> Pasados 15 días de </w:t>
      </w:r>
      <w:r w:rsidDel="00000000" w:rsidR="00000000" w:rsidRPr="00000000">
        <w:rPr>
          <w:rFonts w:ascii="Roboto Mono" w:cs="Roboto Mono" w:eastAsia="Roboto Mono" w:hAnsi="Roboto Mono"/>
          <w:color w:val="188038"/>
          <w:rtl w:val="0"/>
        </w:rPr>
        <w:t xml:space="preserve">Fecha generación último cobro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Activador abono</w:t>
      </w:r>
      <w:r w:rsidDel="00000000" w:rsidR="00000000" w:rsidRPr="00000000">
        <w:rPr>
          <w:rtl w:val="0"/>
        </w:rPr>
        <w:t xml:space="preserve"> vuelve a </w:t>
      </w:r>
      <w:r w:rsidDel="00000000" w:rsidR="00000000" w:rsidRPr="00000000">
        <w:rPr>
          <w:rFonts w:ascii="Roboto Mono" w:cs="Roboto Mono" w:eastAsia="Roboto Mono" w:hAnsi="Roboto Mono"/>
          <w:color w:val="188038"/>
          <w:rtl w:val="0"/>
        </w:rPr>
        <w:t xml:space="preserve">Aguardando próximo pago</w:t>
      </w:r>
      <w:r w:rsidDel="00000000" w:rsidR="00000000" w:rsidRPr="00000000">
        <w:rPr>
          <w:rtl w:val="0"/>
        </w:rPr>
        <w:t xml:space="preserve">. Es el reset del ciclo: evita que el servicio quede marcado como “generando” de forma permanente.</w:t>
      </w:r>
    </w:p>
    <w:p w:rsidR="00000000" w:rsidDel="00000000" w:rsidP="00000000" w:rsidRDefault="00000000" w:rsidRPr="00000000" w14:paraId="000001FE">
      <w:pPr>
        <w:pStyle w:val="Heading4"/>
        <w:rPr/>
      </w:pPr>
      <w:bookmarkStart w:colFirst="0" w:colLast="0" w:name="_x86w38oo4ye" w:id="26"/>
      <w:bookmarkEnd w:id="26"/>
      <w:r w:rsidDel="00000000" w:rsidR="00000000" w:rsidRPr="00000000">
        <w:rPr>
          <w:rtl w:val="0"/>
        </w:rPr>
        <w:t xml:space="preserve">Cálculo</w:t>
      </w:r>
    </w:p>
    <w:p w:rsidR="00000000" w:rsidDel="00000000" w:rsidP="00000000" w:rsidRDefault="00000000" w:rsidRPr="00000000" w14:paraId="000001FF">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"Activador abono"</w:t>
      </w:r>
      <w:r w:rsidDel="00000000" w:rsidR="00000000" w:rsidRPr="00000000">
        <w:rPr>
          <w:rtl w:val="0"/>
        </w:rPr>
        <w:t xml:space="preserve"> (servicio)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"Activador abono" = Aguardando próximo pago</w:t>
      </w:r>
      <w:r w:rsidDel="00000000" w:rsidR="00000000" w:rsidRPr="00000000">
        <w:rPr>
          <w:rtl w:val="0"/>
        </w:rPr>
        <w:t xml:space="preserve"> cuando </w:t>
      </w:r>
      <w:r w:rsidDel="00000000" w:rsidR="00000000" w:rsidRPr="00000000">
        <w:rPr>
          <w:rFonts w:ascii="Roboto Mono" w:cs="Roboto Mono" w:eastAsia="Roboto Mono" w:hAnsi="Roboto Mono"/>
          <w:color w:val="188038"/>
          <w:rtl w:val="0"/>
        </w:rPr>
        <w:t xml:space="preserve">hoy = "Fecha generación último cobro" + 15 días</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generación último cobro"</w:t>
      </w:r>
      <w:r w:rsidDel="00000000" w:rsidR="00000000" w:rsidRPr="00000000">
        <w:rPr>
          <w:rtl w:val="0"/>
        </w:rPr>
        <w:t xml:space="preserve"> (servicio)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evaluación diaria </w:t>
      </w:r>
      <w:r w:rsidDel="00000000" w:rsidR="00000000" w:rsidRPr="00000000">
        <w:rPr>
          <w:b w:val="1"/>
          <w:bCs w:val="1"/>
          <w:rtl w:val="0"/>
        </w:rPr>
        <w:t xml:space="preserve">Unidad y redondeo:</w:t>
      </w:r>
      <w:r w:rsidDel="00000000" w:rsidR="00000000" w:rsidRPr="00000000">
        <w:rPr>
          <w:rtl w:val="0"/>
        </w:rPr>
        <w:t xml:space="preserve"> días calendario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generación último cobro"</w:t>
      </w:r>
      <w:r w:rsidDel="00000000" w:rsidR="00000000" w:rsidRPr="00000000">
        <w:rPr>
          <w:rFonts w:ascii="Arial Unicode MS" w:cs="Arial Unicode MS" w:eastAsia="Arial Unicode MS" w:hAnsi="Arial Unicode MS"/>
          <w:rtl w:val="0"/>
        </w:rPr>
        <w:t xml:space="preserve"> vacía → no corre </w:t>
      </w:r>
      <w:r w:rsidDel="00000000" w:rsidR="00000000" w:rsidRPr="00000000">
        <w:rPr>
          <w:b w:val="1"/>
          <w:bCs w:val="1"/>
          <w:rtl w:val="0"/>
        </w:rPr>
        <w:t xml:space="preserve">Ejemplo:</w:t>
      </w:r>
      <w:r w:rsidDel="00000000" w:rsidR="00000000" w:rsidRPr="00000000">
        <w:rPr>
          <w:rFonts w:ascii="Arial Unicode MS" w:cs="Arial Unicode MS" w:eastAsia="Arial Unicode MS" w:hAnsi="Arial Unicode MS"/>
          <w:rtl w:val="0"/>
        </w:rPr>
        <w:t xml:space="preserve"> factura generada el 2026-09-04 → el 2026-09-19 el activador vuelve a </w:t>
      </w:r>
      <w:r w:rsidDel="00000000" w:rsidR="00000000" w:rsidRPr="00000000">
        <w:rPr>
          <w:rFonts w:ascii="Roboto Mono" w:cs="Roboto Mono" w:eastAsia="Roboto Mono" w:hAnsi="Roboto Mono"/>
          <w:color w:val="188038"/>
          <w:rtl w:val="0"/>
        </w:rPr>
        <w:t xml:space="preserve">Aguardando próximo pago</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Regla 3.4 — El trámite terminado genera su factura.</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Trámites sociedades en el exterior</w:t>
      </w:r>
      <w:r w:rsidDel="00000000" w:rsidR="00000000" w:rsidRPr="00000000">
        <w:rPr>
          <w:rtl w:val="0"/>
        </w:rPr>
        <w:t xml:space="preserve">, cuando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pasa a </w:t>
      </w:r>
      <w:r w:rsidDel="00000000" w:rsidR="00000000" w:rsidRPr="00000000">
        <w:rPr>
          <w:rFonts w:ascii="Roboto Mono" w:cs="Roboto Mono" w:eastAsia="Roboto Mono" w:hAnsi="Roboto Mono"/>
          <w:color w:val="188038"/>
          <w:rtl w:val="0"/>
        </w:rPr>
        <w:t xml:space="preserve">Cobrar a cliente</w:t>
      </w:r>
      <w:r w:rsidDel="00000000" w:rsidR="00000000" w:rsidRPr="00000000">
        <w:rPr>
          <w:rtl w:val="0"/>
        </w:rPr>
        <w:t xml:space="preserve">, el sistema crea el registro de factura y lo vincula al trámite. A diferencia de los abonos, es un evento único: no hay reprogramación ni ciclo siguiente.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Regla 3.5 — La factura hereda cliente y sociedad del servicio que la originó.</w:t>
      </w:r>
      <w:r w:rsidDel="00000000" w:rsidR="00000000" w:rsidRPr="00000000">
        <w:rPr>
          <w:rtl w:val="0"/>
        </w:rPr>
        <w:t xml:space="preserve"> Al crearse, la factura completa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Sociedad</w:t>
      </w:r>
      <w:r w:rsidDel="00000000" w:rsidR="00000000" w:rsidRPr="00000000">
        <w:rPr>
          <w:rtl w:val="0"/>
        </w:rPr>
        <w:t xml:space="preserve"> a partir del registro de origen, con dos caminos según el origen: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2"/>
        </w:numPr>
        <w:ind w:left="720" w:hanging="360"/>
      </w:pPr>
      <w:r w:rsidDel="00000000" w:rsidR="00000000" w:rsidRPr="00000000">
        <w:rPr>
          <w:b w:val="1"/>
          <w:bCs w:val="1"/>
          <w:rtl w:val="0"/>
        </w:rPr>
        <w:t xml:space="preserve">Family Office: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sale del cliente vinculado al propio registro de Family Office; </w:t>
      </w:r>
      <w:r w:rsidDel="00000000" w:rsidR="00000000" w:rsidRPr="00000000">
        <w:rPr>
          <w:rFonts w:ascii="Roboto Mono" w:cs="Roboto Mono" w:eastAsia="Roboto Mono" w:hAnsi="Roboto Mono"/>
          <w:color w:val="188038"/>
          <w:rtl w:val="0"/>
        </w:rPr>
        <w:t xml:space="preserve">Sociedad</w:t>
      </w:r>
      <w:r w:rsidDel="00000000" w:rsidR="00000000" w:rsidRPr="00000000">
        <w:rPr>
          <w:rtl w:val="0"/>
        </w:rPr>
        <w:t xml:space="preserve">, de la sociedad vinculada a ese registro, si tiene.</w:t>
      </w:r>
    </w:p>
    <w:p w:rsidR="00000000" w:rsidDel="00000000" w:rsidP="00000000" w:rsidRDefault="00000000" w:rsidRPr="00000000" w14:paraId="00000206">
      <w:pPr>
        <w:numPr>
          <w:ilvl w:val="0"/>
          <w:numId w:val="2"/>
        </w:numPr>
        <w:ind w:left="720" w:hanging="360"/>
      </w:pPr>
      <w:r w:rsidDel="00000000" w:rsidR="00000000" w:rsidRPr="00000000">
        <w:rPr>
          <w:b w:val="1"/>
          <w:bCs w:val="1"/>
          <w:rtl w:val="0"/>
        </w:rPr>
        <w:t xml:space="preserve">Cash Management, Mantenimiento Sociedades Exterior y Trámites:</w:t>
      </w:r>
      <w:r w:rsidDel="00000000" w:rsidR="00000000" w:rsidRPr="00000000">
        <w:rPr>
          <w:rtl w:val="0"/>
        </w:rPr>
        <w:t xml:space="preserve"> si el servicio tiene sociedad vinculada, </w:t>
      </w:r>
      <w:r w:rsidDel="00000000" w:rsidR="00000000" w:rsidRPr="00000000">
        <w:rPr>
          <w:rFonts w:ascii="Roboto Mono" w:cs="Roboto Mono" w:eastAsia="Roboto Mono" w:hAnsi="Roboto Mono"/>
          <w:color w:val="188038"/>
          <w:rtl w:val="0"/>
        </w:rPr>
        <w:t xml:space="preserve">Sociedad</w:t>
      </w:r>
      <w:r w:rsidDel="00000000" w:rsidR="00000000" w:rsidRPr="00000000">
        <w:rPr>
          <w:rtl w:val="0"/>
        </w:rPr>
        <w:t xml:space="preserve"> sale de ahí y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sale del </w:t>
      </w:r>
      <w:r w:rsidDel="00000000" w:rsidR="00000000" w:rsidRPr="00000000">
        <w:rPr>
          <w:b w:val="1"/>
          <w:bCs w:val="1"/>
          <w:rtl w:val="0"/>
        </w:rPr>
        <w:t xml:space="preserve">cliente de esa sociedad</w:t>
      </w:r>
      <w:r w:rsidDel="00000000" w:rsidR="00000000" w:rsidRPr="00000000">
        <w:rPr>
          <w:rtl w:val="0"/>
        </w:rPr>
        <w:t xml:space="preserve">; si no tiene sociedad,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sale del cliente vinculado al propio servicio y </w:t>
      </w:r>
      <w:r w:rsidDel="00000000" w:rsidR="00000000" w:rsidRPr="00000000">
        <w:rPr>
          <w:rFonts w:ascii="Roboto Mono" w:cs="Roboto Mono" w:eastAsia="Roboto Mono" w:hAnsi="Roboto Mono"/>
          <w:color w:val="188038"/>
          <w:rtl w:val="0"/>
        </w:rPr>
        <w:t xml:space="preserve">Sociedad</w:t>
      </w:r>
      <w:r w:rsidDel="00000000" w:rsidR="00000000" w:rsidRPr="00000000">
        <w:rPr>
          <w:rtl w:val="0"/>
        </w:rPr>
        <w:t xml:space="preserve"> queda vacía.</w:t>
      </w:r>
    </w:p>
    <w:p w:rsidR="00000000" w:rsidDel="00000000" w:rsidP="00000000" w:rsidRDefault="00000000" w:rsidRPr="00000000" w14:paraId="00000207">
      <w:pPr>
        <w:pStyle w:val="Heading4"/>
        <w:rPr/>
      </w:pPr>
      <w:bookmarkStart w:colFirst="0" w:colLast="0" w:name="_7fafgc2d6xij" w:id="27"/>
      <w:bookmarkEnd w:id="27"/>
      <w:r w:rsidDel="00000000" w:rsidR="00000000" w:rsidRPr="00000000">
        <w:rPr>
          <w:rtl w:val="0"/>
        </w:rPr>
        <w:t xml:space="preserve">Cálculo</w:t>
      </w:r>
    </w:p>
    <w:p w:rsidR="00000000" w:rsidDel="00000000" w:rsidP="00000000" w:rsidRDefault="00000000" w:rsidRPr="00000000" w14:paraId="00000208">
      <w:pPr>
        <w:rPr/>
      </w:pPr>
      <w:r w:rsidDel="00000000" w:rsidR="00000000" w:rsidRPr="00000000">
        <w:rPr>
          <w:b w:val="1"/>
          <w:bCs w:val="1"/>
          <w:rtl w:val="0"/>
        </w:rPr>
        <w:t xml:space="preserve">Campo derivado:</w:t>
      </w:r>
      <w:r w:rsidDel="00000000" w:rsidR="00000000" w:rsidRPr="00000000">
        <w:rPr>
          <w:rFonts w:ascii="Arial Unicode MS" w:cs="Arial Unicode MS" w:eastAsia="Arial Unicode MS" w:hAnsi="Arial Unicode MS"/>
          <w:rtl w:val="0"/>
        </w:rPr>
        <w:t xml:space="preserve"> INVOICES → CLIENTES (</w:t>
      </w:r>
      <w:r w:rsidDel="00000000" w:rsidR="00000000" w:rsidRPr="00000000">
        <w:rPr>
          <w:rFonts w:ascii="Roboto Mono" w:cs="Roboto Mono" w:eastAsia="Roboto Mono" w:hAnsi="Roboto Mono"/>
          <w:color w:val="188038"/>
          <w:rtl w:val="0"/>
        </w:rPr>
        <w:t xml:space="preserve">"Cliente"</w:t>
      </w:r>
      <w:r w:rsidDel="00000000" w:rsidR="00000000" w:rsidRPr="00000000">
        <w:rPr>
          <w:rFonts w:ascii="Arial Unicode MS" w:cs="Arial Unicode MS" w:eastAsia="Arial Unicode MS" w:hAnsi="Arial Unicode MS"/>
          <w:rtl w:val="0"/>
        </w:rPr>
        <w:t xml:space="preserve">) e INVOICES → SOCIEDADES (</w:t>
      </w:r>
      <w:r w:rsidDel="00000000" w:rsidR="00000000" w:rsidRPr="00000000">
        <w:rPr>
          <w:rFonts w:ascii="Roboto Mono" w:cs="Roboto Mono" w:eastAsia="Roboto Mono" w:hAnsi="Roboto Mono"/>
          <w:color w:val="188038"/>
          <w:rtl w:val="0"/>
        </w:rPr>
        <w:t xml:space="preserve">"Sociedad"</w:t>
      </w:r>
      <w:r w:rsidDel="00000000" w:rsidR="00000000" w:rsidRPr="00000000">
        <w:rPr>
          <w:rtl w:val="0"/>
        </w:rPr>
        <w:t xml:space="preserve">)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b w:val="1"/>
                <w:bCs w:val="1"/>
              </w:rPr>
            </w:pPr>
            <w:r w:rsidDel="00000000" w:rsidR="00000000" w:rsidRPr="00000000">
              <w:rPr>
                <w:rFonts w:ascii="Roboto Mono" w:cs="Roboto Mono" w:eastAsia="Roboto Mono" w:hAnsi="Roboto Mono"/>
                <w:b w:val="1"/>
                <w:bCs w:val="1"/>
                <w:color w:val="188038"/>
                <w:rtl w:val="0"/>
              </w:rPr>
              <w:t xml:space="preserve">origen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b w:val="1"/>
                <w:bCs w:val="1"/>
              </w:rPr>
            </w:pPr>
            <w:r w:rsidDel="00000000" w:rsidR="00000000" w:rsidRPr="00000000">
              <w:rPr>
                <w:b w:val="1"/>
                <w:bCs w:val="1"/>
                <w:rtl w:val="0"/>
              </w:rPr>
              <w:t xml:space="preserve">Sociedad en el registro de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b w:val="1"/>
                <w:bCs w:val="1"/>
              </w:rPr>
            </w:pPr>
            <w:r w:rsidDel="00000000" w:rsidR="00000000" w:rsidRPr="00000000">
              <w:rPr>
                <w:rFonts w:ascii="Roboto Mono" w:cs="Roboto Mono" w:eastAsia="Roboto Mono" w:hAnsi="Roboto Mono"/>
                <w:b w:val="1"/>
                <w:bCs w:val="1"/>
                <w:color w:val="188038"/>
                <w:rtl w:val="0"/>
              </w:rPr>
              <w:t xml:space="preserve">"Sociedad"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b w:val="1"/>
                <w:bCs w:val="1"/>
              </w:rPr>
            </w:pPr>
            <w:r w:rsidDel="00000000" w:rsidR="00000000" w:rsidRPr="00000000">
              <w:rPr>
                <w:rFonts w:ascii="Roboto Mono" w:cs="Roboto Mono" w:eastAsia="Roboto Mono" w:hAnsi="Roboto Mono"/>
                <w:b w:val="1"/>
                <w:bCs w:val="1"/>
                <w:color w:val="188038"/>
                <w:rtl w:val="0"/>
              </w:rPr>
              <w:t xml:space="preserve">"Cliente"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Roboto Mono" w:cs="Roboto Mono" w:eastAsia="Roboto Mono" w:hAnsi="Roboto Mono"/>
                <w:color w:val="188038"/>
                <w:rtl w:val="0"/>
              </w:rPr>
              <w:t xml:space="preserve">Family Office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Fonts w:ascii="Roboto Mono" w:cs="Roboto Mono" w:eastAsia="Roboto Mono" w:hAnsi="Roboto Mono"/>
                <w:color w:val="188038"/>
                <w:rtl w:val="0"/>
              </w:rPr>
              <w:t xml:space="preserve">"Sociedad a facturar"</w:t>
            </w:r>
            <w:r w:rsidDel="00000000" w:rsidR="00000000" w:rsidRPr="00000000">
              <w:rPr>
                <w:rtl w:val="0"/>
              </w:rPr>
              <w:t xml:space="preserve"> con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Fonts w:ascii="Roboto Mono" w:cs="Roboto Mono" w:eastAsia="Roboto Mono" w:hAnsi="Roboto Mono"/>
                <w:color w:val="188038"/>
                <w:rtl w:val="0"/>
              </w:rPr>
              <w:t xml:space="preserve">FAMILY_OFFICE."Sociedad a facturar"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Roboto Mono" w:cs="Roboto Mono" w:eastAsia="Roboto Mono" w:hAnsi="Roboto Mono"/>
                <w:color w:val="188038"/>
                <w:rtl w:val="0"/>
              </w:rPr>
              <w:t xml:space="preserve">FAMILY_OFFICE."ID Cliente"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Fonts w:ascii="Roboto Mono" w:cs="Roboto Mono" w:eastAsia="Roboto Mono" w:hAnsi="Roboto Mono"/>
                <w:color w:val="188038"/>
                <w:rtl w:val="0"/>
              </w:rPr>
              <w:t xml:space="preserve">Family Office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vacía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Fonts w:ascii="Roboto Mono" w:cs="Roboto Mono" w:eastAsia="Roboto Mono" w:hAnsi="Roboto Mono"/>
                <w:color w:val="188038"/>
                <w:rtl w:val="0"/>
              </w:rPr>
              <w:t xml:space="preserve">FAMILY_OFFICE."ID Cliente"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Fonts w:ascii="Roboto Mono" w:cs="Roboto Mono" w:eastAsia="Roboto Mono" w:hAnsi="Roboto Mono"/>
                <w:color w:val="188038"/>
                <w:rtl w:val="0"/>
              </w:rPr>
              <w:t xml:space="preserve">Cash Management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Mantenimiento Sociedades exterior</w:t>
            </w:r>
            <w:r w:rsidDel="00000000" w:rsidR="00000000" w:rsidRPr="00000000">
              <w:rPr>
                <w:rtl w:val="0"/>
              </w:rPr>
              <w:t xml:space="preserve"> · trámites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Roboto Mono" w:cs="Roboto Mono" w:eastAsia="Roboto Mono" w:hAnsi="Roboto Mono"/>
                <w:color w:val="188038"/>
                <w:rtl w:val="0"/>
              </w:rPr>
              <w:t xml:space="preserve">"Razón social"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"x Sociedades"</w:t>
            </w:r>
            <w:r w:rsidDel="00000000" w:rsidR="00000000" w:rsidRPr="00000000">
              <w:rPr>
                <w:rtl w:val="0"/>
              </w:rPr>
              <w:t xml:space="preserve"> con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esa sociedad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Fonts w:ascii="Roboto Mono" w:cs="Roboto Mono" w:eastAsia="Roboto Mono" w:hAnsi="Roboto Mono"/>
                <w:color w:val="188038"/>
                <w:rtl w:val="0"/>
              </w:rPr>
              <w:t xml:space="preserve">SOCIEDADES."ID Cliente"</w:t>
            </w:r>
            <w:r w:rsidDel="00000000" w:rsidR="00000000" w:rsidRPr="00000000">
              <w:rPr>
                <w:rtl w:val="0"/>
              </w:rPr>
              <w:t xml:space="preserve"> de esa sociedad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Fonts w:ascii="Roboto Mono" w:cs="Roboto Mono" w:eastAsia="Roboto Mono" w:hAnsi="Roboto Mono"/>
                <w:color w:val="188038"/>
                <w:rtl w:val="0"/>
              </w:rPr>
              <w:t xml:space="preserve">Cash Management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Mantenimiento Sociedades exterior</w:t>
            </w:r>
            <w:r w:rsidDel="00000000" w:rsidR="00000000" w:rsidRPr="00000000">
              <w:rPr>
                <w:rtl w:val="0"/>
              </w:rPr>
              <w:t xml:space="preserve"> · trámites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vacía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Fonts w:ascii="Roboto Mono" w:cs="Roboto Mono" w:eastAsia="Roboto Mono" w:hAnsi="Roboto Mono"/>
                <w:color w:val="188038"/>
                <w:rtl w:val="0"/>
              </w:rPr>
              <w:t xml:space="preserve">"ID Cliente"</w:t>
            </w:r>
            <w:r w:rsidDel="00000000" w:rsidR="00000000" w:rsidRPr="00000000">
              <w:rPr>
                <w:rtl w:val="0"/>
              </w:rPr>
              <w:t xml:space="preserve"> del registro de origen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otro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sin efecto: los campos no se completan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w:t>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(INVOICES) · vínculo al servicio de origen (INVOICES) · </w:t>
      </w:r>
      <w:r w:rsidDel="00000000" w:rsidR="00000000" w:rsidRPr="00000000">
        <w:rPr>
          <w:rFonts w:ascii="Roboto Mono" w:cs="Roboto Mono" w:eastAsia="Roboto Mono" w:hAnsi="Roboto Mono"/>
          <w:color w:val="188038"/>
          <w:rtl w:val="0"/>
        </w:rPr>
        <w:t xml:space="preserve">"Sociedad a facturar"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Cliente"</w:t>
      </w:r>
      <w:r w:rsidDel="00000000" w:rsidR="00000000" w:rsidRPr="00000000">
        <w:rPr>
          <w:rtl w:val="0"/>
        </w:rPr>
        <w:t xml:space="preserve"> (FAMILY_OFFICE) · </w:t>
      </w:r>
      <w:r w:rsidDel="00000000" w:rsidR="00000000" w:rsidRPr="00000000">
        <w:rPr>
          <w:rFonts w:ascii="Roboto Mono" w:cs="Roboto Mono" w:eastAsia="Roboto Mono" w:hAnsi="Roboto Mono"/>
          <w:color w:val="188038"/>
          <w:rtl w:val="0"/>
        </w:rPr>
        <w:t xml:space="preserve">"Razón social"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Cliente"</w:t>
      </w:r>
      <w:r w:rsidDel="00000000" w:rsidR="00000000" w:rsidRPr="00000000">
        <w:rPr>
          <w:rtl w:val="0"/>
        </w:rPr>
        <w:t xml:space="preserve"> (CASH_MANAGEMENT · MANT_SOC_EXTERIOR) · </w:t>
      </w:r>
      <w:r w:rsidDel="00000000" w:rsidR="00000000" w:rsidRPr="00000000">
        <w:rPr>
          <w:rFonts w:ascii="Roboto Mono" w:cs="Roboto Mono" w:eastAsia="Roboto Mono" w:hAnsi="Roboto Mono"/>
          <w:color w:val="188038"/>
          <w:rtl w:val="0"/>
        </w:rPr>
        <w:t xml:space="preserve">"x Sociedades"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Cliente"</w:t>
      </w:r>
      <w:r w:rsidDel="00000000" w:rsidR="00000000" w:rsidRPr="00000000">
        <w:rPr>
          <w:rtl w:val="0"/>
        </w:rPr>
        <w:t xml:space="preserve"> (TRAMITES_SOCIEDADES) · </w:t>
      </w:r>
      <w:r w:rsidDel="00000000" w:rsidR="00000000" w:rsidRPr="00000000">
        <w:rPr>
          <w:rFonts w:ascii="Roboto Mono" w:cs="Roboto Mono" w:eastAsia="Roboto Mono" w:hAnsi="Roboto Mono"/>
          <w:color w:val="188038"/>
          <w:rtl w:val="0"/>
        </w:rPr>
        <w:t xml:space="preserve">"ID Cliente"</w:t>
      </w:r>
      <w:r w:rsidDel="00000000" w:rsidR="00000000" w:rsidRPr="00000000">
        <w:rPr>
          <w:rtl w:val="0"/>
        </w:rPr>
        <w:t xml:space="preserve"> (SOCIEDADES) </w:t>
      </w:r>
      <w:r w:rsidDel="00000000" w:rsidR="00000000" w:rsidRPr="00000000">
        <w:rPr>
          <w:b w:val="1"/>
          <w:bCs w:val="1"/>
          <w:rtl w:val="0"/>
        </w:rPr>
        <w:t xml:space="preserve">Se aplica cuando:</w:t>
      </w:r>
      <w:r w:rsidDel="00000000" w:rsidR="00000000" w:rsidRPr="00000000">
        <w:rPr>
          <w:rtl w:val="0"/>
        </w:rPr>
        <w:t xml:space="preserve"> se establece el vínculo de la factura con su registro de origen </w:t>
      </w:r>
      <w:r w:rsidDel="00000000" w:rsidR="00000000" w:rsidRPr="00000000">
        <w:rPr>
          <w:b w:val="1"/>
          <w:bCs w:val="1"/>
          <w:rtl w:val="0"/>
        </w:rPr>
        <w:t xml:space="preserve">Unidad y redondeo:</w:t>
      </w:r>
      <w:r w:rsidDel="00000000" w:rsidR="00000000" w:rsidRPr="00000000">
        <w:rPr>
          <w:rtl w:val="0"/>
        </w:rPr>
        <w:t xml:space="preserve"> referencias (lookup) </w:t>
      </w:r>
      <w:r w:rsidDel="00000000" w:rsidR="00000000" w:rsidRPr="00000000">
        <w:rPr>
          <w:b w:val="1"/>
          <w:bCs w:val="1"/>
          <w:rtl w:val="0"/>
        </w:rPr>
        <w:t xml:space="preserve">Nulos y excepciones:</w:t>
      </w:r>
      <w:r w:rsidDel="00000000" w:rsidR="00000000" w:rsidRPr="00000000">
        <w:rPr>
          <w:rFonts w:ascii="Arial Unicode MS" w:cs="Arial Unicode MS" w:eastAsia="Arial Unicode MS" w:hAnsi="Arial Unicode MS"/>
          <w:rtl w:val="0"/>
        </w:rPr>
        <w:t xml:space="preserve"> origen sin cliente ni sociedad → ambos vacíos; la resolución debe ser por identificador, nunca por texto </w:t>
      </w:r>
      <w:r w:rsidDel="00000000" w:rsidR="00000000" w:rsidRPr="00000000">
        <w:rPr>
          <w:b w:val="1"/>
          <w:bCs w:val="1"/>
          <w:rtl w:val="0"/>
        </w:rPr>
        <w:t xml:space="preserve">Ejemplo:</w:t>
      </w:r>
      <w:r w:rsidDel="00000000" w:rsidR="00000000" w:rsidRPr="00000000">
        <w:rPr>
          <w:rtl w:val="0"/>
        </w:rPr>
        <w:t xml:space="preserve"> factura de </w:t>
      </w:r>
      <w:r w:rsidDel="00000000" w:rsidR="00000000" w:rsidRPr="00000000">
        <w:rPr>
          <w:rFonts w:ascii="Roboto Mono" w:cs="Roboto Mono" w:eastAsia="Roboto Mono" w:hAnsi="Roboto Mono"/>
          <w:color w:val="188038"/>
          <w:rtl w:val="0"/>
        </w:rPr>
        <w:t xml:space="preserve">Cash Management</w:t>
      </w:r>
      <w:r w:rsidDel="00000000" w:rsidR="00000000" w:rsidRPr="00000000">
        <w:rPr>
          <w:rFonts w:ascii="Arial Unicode MS" w:cs="Arial Unicode MS" w:eastAsia="Arial Unicode MS" w:hAnsi="Arial Unicode MS"/>
          <w:rtl w:val="0"/>
        </w:rPr>
        <w:t xml:space="preserve"> cuyo servicio tiene sociedad S1 y S1 pertenece al cliente C1 → </w:t>
      </w:r>
      <w:r w:rsidDel="00000000" w:rsidR="00000000" w:rsidRPr="00000000">
        <w:rPr>
          <w:rFonts w:ascii="Roboto Mono" w:cs="Roboto Mono" w:eastAsia="Roboto Mono" w:hAnsi="Roboto Mono"/>
          <w:color w:val="188038"/>
          <w:rtl w:val="0"/>
        </w:rPr>
        <w:t xml:space="preserve">"Sociedad"</w:t>
      </w:r>
      <w:r w:rsidDel="00000000" w:rsidR="00000000" w:rsidRPr="00000000">
        <w:rPr>
          <w:rtl w:val="0"/>
        </w:rPr>
        <w:t xml:space="preserve"> = S1,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 C1</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ind w:left="600" w:right="600" w:firstLine="0"/>
        <w:rPr/>
      </w:pPr>
      <w:r w:rsidDel="00000000" w:rsidR="00000000" w:rsidRPr="00000000">
        <w:rPr>
          <w:b w:val="1"/>
          <w:bCs w:val="1"/>
          <w:rtl w:val="0"/>
        </w:rPr>
        <w:t xml:space="preserve">Para la implementación:</w:t>
      </w:r>
      <w:r w:rsidDel="00000000" w:rsidR="00000000" w:rsidRPr="00000000">
        <w:rPr>
          <w:rFonts w:ascii="Arial Unicode MS" w:cs="Arial Unicode MS" w:eastAsia="Arial Unicode MS" w:hAnsi="Arial Unicode MS"/>
          <w:rtl w:val="0"/>
        </w:rPr>
        <w:t xml:space="preserve"> el vínculo factura↔cliente hoy se resuelve por dos caminos distintos según el origen, y en uno de ellos el cliente se deduce de la sociedad. En Salesforce, la factura debe apuntar directamente a la cuenta y a la empresa por lookup, resueltos en el momento de crearla, sin cadenas de inferencia.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Regla 3.6 — La factura nace pendiente y con fecha de cobro retroactiva.</w:t>
      </w:r>
      <w:r w:rsidDel="00000000" w:rsidR="00000000" w:rsidRPr="00000000">
        <w:rPr>
          <w:rtl w:val="0"/>
        </w:rPr>
        <w:t xml:space="preserve"> Al crearse un registro en el grupo de pendientes, el sistema fija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tl w:val="0"/>
        </w:rPr>
        <w:t xml:space="preserve"> en la fecha del día </w:t>
      </w:r>
      <w:r w:rsidDel="00000000" w:rsidR="00000000" w:rsidRPr="00000000">
        <w:rPr>
          <w:b w:val="1"/>
          <w:bCs w:val="1"/>
          <w:rtl w:val="0"/>
        </w:rPr>
        <w:t xml:space="preserve">empujada 5 días hacia atrás</w:t>
      </w:r>
      <w:r w:rsidDel="00000000" w:rsidR="00000000" w:rsidRPr="00000000">
        <w:rPr>
          <w:rtl w:val="0"/>
        </w:rPr>
        <w:t xml:space="preserve">.</w:t>
      </w:r>
    </w:p>
    <w:p w:rsidR="00000000" w:rsidDel="00000000" w:rsidP="00000000" w:rsidRDefault="00000000" w:rsidRPr="00000000" w14:paraId="00000228">
      <w:pPr>
        <w:pStyle w:val="Heading4"/>
        <w:rPr/>
      </w:pPr>
      <w:bookmarkStart w:colFirst="0" w:colLast="0" w:name="_ereznyhi5k0n" w:id="28"/>
      <w:bookmarkEnd w:id="28"/>
      <w:r w:rsidDel="00000000" w:rsidR="00000000" w:rsidRPr="00000000">
        <w:rPr>
          <w:rtl w:val="0"/>
        </w:rPr>
        <w:t xml:space="preserve">Cálculo</w:t>
      </w:r>
    </w:p>
    <w:p w:rsidR="00000000" w:rsidDel="00000000" w:rsidP="00000000" w:rsidRDefault="00000000" w:rsidRPr="00000000" w14:paraId="00000229">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tl w:val="0"/>
        </w:rPr>
        <w:t xml:space="preserve"> (fecha de devengamiento) y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"Creación de cobro" = hoy − 5 días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estado = Pendiente</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fecha de creación del registro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 grupo/estado inicial de la factura </w:t>
      </w:r>
      <w:r w:rsidDel="00000000" w:rsidR="00000000" w:rsidRPr="00000000">
        <w:rPr>
          <w:b w:val="1"/>
          <w:bCs w:val="1"/>
          <w:rtl w:val="0"/>
        </w:rPr>
        <w:t xml:space="preserve">Se aplica cuando:</w:t>
      </w:r>
      <w:r w:rsidDel="00000000" w:rsidR="00000000" w:rsidRPr="00000000">
        <w:rPr>
          <w:rtl w:val="0"/>
        </w:rPr>
        <w:t xml:space="preserve"> se crea la factura como pendiente (no a cuenta) </w:t>
      </w:r>
      <w:r w:rsidDel="00000000" w:rsidR="00000000" w:rsidRPr="00000000">
        <w:rPr>
          <w:b w:val="1"/>
          <w:bCs w:val="1"/>
          <w:rtl w:val="0"/>
        </w:rPr>
        <w:t xml:space="preserve">Unidad y redondeo:</w:t>
      </w:r>
      <w:r w:rsidDel="00000000" w:rsidR="00000000" w:rsidRPr="00000000">
        <w:rPr>
          <w:rtl w:val="0"/>
        </w:rPr>
        <w:t xml:space="preserve"> fecha; días calendario </w:t>
      </w:r>
      <w:r w:rsidDel="00000000" w:rsidR="00000000" w:rsidRPr="00000000">
        <w:rPr>
          <w:b w:val="1"/>
          <w:bCs w:val="1"/>
          <w:rtl w:val="0"/>
        </w:rPr>
        <w:t xml:space="preserve">Nulos y excepciones:</w:t>
      </w:r>
      <w:r w:rsidDel="00000000" w:rsidR="00000000" w:rsidRPr="00000000">
        <w:rPr>
          <w:rtl w:val="0"/>
        </w:rPr>
        <w:t xml:space="preserve"> si además </w:t>
      </w:r>
      <w:r w:rsidDel="00000000" w:rsidR="00000000" w:rsidRPr="00000000">
        <w:rPr>
          <w:rFonts w:ascii="Roboto Mono" w:cs="Roboto Mono" w:eastAsia="Roboto Mono" w:hAnsi="Roboto Mono"/>
          <w:color w:val="188038"/>
          <w:rtl w:val="0"/>
        </w:rPr>
        <w:t xml:space="preserve">"Precio" = 0</w:t>
      </w:r>
      <w:r w:rsidDel="00000000" w:rsidR="00000000" w:rsidRPr="00000000">
        <w:rPr>
          <w:rtl w:val="0"/>
        </w:rPr>
        <w:t xml:space="preserve"> aplica la Regla 3.7 (la fecha se estampa igual) </w:t>
      </w:r>
      <w:r w:rsidDel="00000000" w:rsidR="00000000" w:rsidRPr="00000000">
        <w:rPr>
          <w:b w:val="1"/>
          <w:bCs w:val="1"/>
          <w:rtl w:val="0"/>
        </w:rPr>
        <w:t xml:space="preserve">Ejemplo:</w:t>
      </w:r>
      <w:r w:rsidDel="00000000" w:rsidR="00000000" w:rsidRPr="00000000">
        <w:rPr>
          <w:rFonts w:ascii="Arial Unicode MS" w:cs="Arial Unicode MS" w:eastAsia="Arial Unicode MS" w:hAnsi="Arial Unicode MS"/>
          <w:rtl w:val="0"/>
        </w:rPr>
        <w:t xml:space="preserve"> factura creada el 2026-09-04 →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tl w:val="0"/>
        </w:rPr>
        <w:t xml:space="preserve"> = 2026-08-30</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tl w:val="0"/>
        </w:rPr>
        <w:t xml:space="preserve"> es la fecha de </w:t>
      </w:r>
      <w:r w:rsidDel="00000000" w:rsidR="00000000" w:rsidRPr="00000000">
        <w:rPr>
          <w:b w:val="1"/>
          <w:bCs w:val="1"/>
          <w:rtl w:val="0"/>
        </w:rPr>
        <w:t xml:space="preserve">devengamiento</w:t>
      </w:r>
      <w:r w:rsidDel="00000000" w:rsidR="00000000" w:rsidRPr="00000000">
        <w:rPr>
          <w:rtl w:val="0"/>
        </w:rPr>
        <w:t xml:space="preserve"> de la factura: es el campo por el que el informe de resultados reconoce el ingreso (PROC-04). El corrimiento de 5 días desplaza el devengado y puede cruzar el límite de mes. En Salesforce, la fecha de devengamiento debe ser explícita y su regla de cálculo, una decisión declarada.</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Regla 3.7 — Una factura sin monto se cierra sola.</w:t>
      </w:r>
      <w:r w:rsidDel="00000000" w:rsidR="00000000" w:rsidRPr="00000000">
        <w:rPr>
          <w:rtl w:val="0"/>
        </w:rPr>
        <w:t xml:space="preserve"> Si al crearse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es igual a 0, el sistema fija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Finalizado</w:t>
      </w:r>
      <w:r w:rsidDel="00000000" w:rsidR="00000000" w:rsidRPr="00000000">
        <w:rPr>
          <w:rtl w:val="0"/>
        </w:rPr>
        <w:t xml:space="preserve">. No pasa por el circuito de control, ni por emisión, ni por cobranza.</w:t>
      </w:r>
    </w:p>
    <w:p w:rsidR="00000000" w:rsidDel="00000000" w:rsidP="00000000" w:rsidRDefault="00000000" w:rsidRPr="00000000" w14:paraId="0000022E">
      <w:pPr>
        <w:pStyle w:val="Heading4"/>
        <w:rPr/>
      </w:pPr>
      <w:bookmarkStart w:colFirst="0" w:colLast="0" w:name="_2n5f59er7i4d" w:id="29"/>
      <w:bookmarkEnd w:id="29"/>
      <w:r w:rsidDel="00000000" w:rsidR="00000000" w:rsidRPr="00000000">
        <w:rPr>
          <w:rtl w:val="0"/>
        </w:rPr>
        <w:t xml:space="preserve">Cálculo</w:t>
      </w:r>
    </w:p>
    <w:p w:rsidR="00000000" w:rsidDel="00000000" w:rsidP="00000000" w:rsidRDefault="00000000" w:rsidRPr="00000000" w14:paraId="0000022F">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 = Finalizado</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"Precio" = 0</w:t>
      </w:r>
      <w:r w:rsidDel="00000000" w:rsidR="00000000" w:rsidRPr="00000000">
        <w:rPr>
          <w:rtl w:val="0"/>
        </w:rPr>
        <w:t xml:space="preserve"> al crearse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(INVOICES) </w:t>
      </w:r>
      <w:r w:rsidDel="00000000" w:rsidR="00000000" w:rsidRPr="00000000">
        <w:rPr>
          <w:b w:val="1"/>
          <w:bCs w:val="1"/>
          <w:rtl w:val="0"/>
        </w:rPr>
        <w:t xml:space="preserve">Se aplica cuando:</w:t>
      </w:r>
      <w:r w:rsidDel="00000000" w:rsidR="00000000" w:rsidRPr="00000000">
        <w:rPr>
          <w:rtl w:val="0"/>
        </w:rPr>
        <w:t xml:space="preserve"> al crearse la factura </w:t>
      </w:r>
      <w:r w:rsidDel="00000000" w:rsidR="00000000" w:rsidRPr="00000000">
        <w:rPr>
          <w:b w:val="1"/>
          <w:bCs w:val="1"/>
          <w:rtl w:val="0"/>
        </w:rPr>
        <w:t xml:space="preserve">Unidad y redondeo:</w:t>
      </w:r>
      <w:r w:rsidDel="00000000" w:rsidR="00000000" w:rsidRPr="00000000">
        <w:rPr>
          <w:rtl w:val="0"/>
        </w:rPr>
        <w:t xml:space="preserve"> comparación exacta con 0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vacío no es 0: la factura queda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w:t>
      </w:r>
      <w:r w:rsidDel="00000000" w:rsidR="00000000" w:rsidRPr="00000000">
        <w:rPr>
          <w:b w:val="1"/>
          <w:bCs w:val="1"/>
          <w:rtl w:val="0"/>
        </w:rPr>
        <w:t xml:space="preserve">Ejemplo:</w:t>
      </w:r>
      <w:r w:rsidDel="00000000" w:rsidR="00000000" w:rsidRPr="00000000">
        <w:rPr>
          <w:rtl w:val="0"/>
        </w:rPr>
        <w:t xml:space="preserve"> factura creada con </w:t>
      </w:r>
      <w:r w:rsidDel="00000000" w:rsidR="00000000" w:rsidRPr="00000000">
        <w:rPr>
          <w:rFonts w:ascii="Roboto Mono" w:cs="Roboto Mono" w:eastAsia="Roboto Mono" w:hAnsi="Roboto Mono"/>
          <w:color w:val="188038"/>
          <w:rtl w:val="0"/>
        </w:rPr>
        <w:t xml:space="preserve">"Precio"</w:t>
      </w:r>
      <w:r w:rsidDel="00000000" w:rsidR="00000000" w:rsidRPr="00000000">
        <w:rPr>
          <w:rFonts w:ascii="Arial Unicode MS" w:cs="Arial Unicode MS" w:eastAsia="Arial Unicode MS" w:hAnsi="Arial Unicode MS"/>
          <w:rtl w:val="0"/>
        </w:rPr>
        <w:t xml:space="preserve"> = 0 → </w:t>
      </w:r>
      <w:r w:rsidDel="00000000" w:rsidR="00000000" w:rsidRPr="00000000">
        <w:rPr>
          <w:rFonts w:ascii="Roboto Mono" w:cs="Roboto Mono" w:eastAsia="Roboto Mono" w:hAnsi="Roboto Mono"/>
          <w:color w:val="188038"/>
          <w:rtl w:val="0"/>
        </w:rPr>
        <w:t xml:space="preserve">Finalizado</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Regla 3.8 — El alta en “A Cuenta” cambia la imputación.</w:t>
      </w:r>
      <w:r w:rsidDel="00000000" w:rsidR="00000000" w:rsidRPr="00000000">
        <w:rPr>
          <w:rtl w:val="0"/>
        </w:rPr>
        <w:t xml:space="preserve"> Si el registro nace en el grupo </w:t>
      </w:r>
      <w:r w:rsidDel="00000000" w:rsidR="00000000" w:rsidRPr="00000000">
        <w:rPr>
          <w:rFonts w:ascii="Roboto Mono" w:cs="Roboto Mono" w:eastAsia="Roboto Mono" w:hAnsi="Roboto Mono"/>
          <w:color w:val="188038"/>
          <w:rtl w:val="0"/>
        </w:rPr>
        <w:t xml:space="preserve">A Cuenta</w:t>
      </w:r>
      <w:r w:rsidDel="00000000" w:rsidR="00000000" w:rsidRPr="00000000">
        <w:rPr>
          <w:rtl w:val="0"/>
        </w:rPr>
        <w:t xml:space="preserve">, el sistema fija </w:t>
      </w:r>
      <w:r w:rsidDel="00000000" w:rsidR="00000000" w:rsidRPr="00000000">
        <w:rPr>
          <w:rFonts w:ascii="Roboto Mono" w:cs="Roboto Mono" w:eastAsia="Roboto Mono" w:hAnsi="Roboto Mono"/>
          <w:color w:val="188038"/>
          <w:rtl w:val="0"/>
        </w:rPr>
        <w:t xml:space="preserve">Imputación</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Cobro a Cuenta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tl w:val="0"/>
        </w:rPr>
        <w:t xml:space="preserve"> en la fecha del día, </w:t>
      </w:r>
      <w:r w:rsidDel="00000000" w:rsidR="00000000" w:rsidRPr="00000000">
        <w:rPr>
          <w:b w:val="1"/>
          <w:bCs w:val="1"/>
          <w:rtl w:val="0"/>
        </w:rPr>
        <w:t xml:space="preserve">sin</w:t>
      </w:r>
      <w:r w:rsidDel="00000000" w:rsidR="00000000" w:rsidRPr="00000000">
        <w:rPr>
          <w:rtl w:val="0"/>
        </w:rPr>
        <w:t xml:space="preserve"> el corrimiento de 5 días de la Regla 3.6. </w:t>
      </w:r>
      <w:r w:rsidDel="00000000" w:rsidR="00000000" w:rsidRPr="00000000">
        <w:rPr>
          <w:rFonts w:ascii="Roboto Mono" w:cs="Roboto Mono" w:eastAsia="Roboto Mono" w:hAnsi="Roboto Mono"/>
          <w:color w:val="188038"/>
          <w:rtl w:val="0"/>
        </w:rPr>
        <w:t xml:space="preserve">Imputación</w:t>
      </w:r>
      <w:r w:rsidDel="00000000" w:rsidR="00000000" w:rsidRPr="00000000">
        <w:rPr>
          <w:rtl w:val="0"/>
        </w:rPr>
        <w:t xml:space="preserve"> tiene dos valores, </w:t>
      </w:r>
      <w:r w:rsidDel="00000000" w:rsidR="00000000" w:rsidRPr="00000000">
        <w:rPr>
          <w:rFonts w:ascii="Roboto Mono" w:cs="Roboto Mono" w:eastAsia="Roboto Mono" w:hAnsi="Roboto Mono"/>
          <w:color w:val="188038"/>
          <w:rtl w:val="0"/>
        </w:rPr>
        <w:t xml:space="preserve">Cobro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Cobro a Cuenta</w:t>
      </w:r>
      <w:r w:rsidDel="00000000" w:rsidR="00000000" w:rsidRPr="00000000">
        <w:rPr>
          <w:rtl w:val="0"/>
        </w:rPr>
        <w:t xml:space="preserve">, y define si el registro es una factura contra un servicio o un pago adelantado del cliente. Aguas abajo, la cuenta corriente re-etiqueta los </w:t>
      </w:r>
      <w:r w:rsidDel="00000000" w:rsidR="00000000" w:rsidRPr="00000000">
        <w:rPr>
          <w:rFonts w:ascii="Roboto Mono" w:cs="Roboto Mono" w:eastAsia="Roboto Mono" w:hAnsi="Roboto Mono"/>
          <w:color w:val="188038"/>
          <w:rtl w:val="0"/>
        </w:rPr>
        <w:t xml:space="preserve">Cobro a Cuenta</w:t>
      </w:r>
      <w:r w:rsidDel="00000000" w:rsidR="00000000" w:rsidRPr="00000000">
        <w:rPr>
          <w:rtl w:val="0"/>
        </w:rPr>
        <w:t xml:space="preserve"> como “Pago a Cuenta”.</w:t>
      </w:r>
    </w:p>
    <w:p w:rsidR="00000000" w:rsidDel="00000000" w:rsidP="00000000" w:rsidRDefault="00000000" w:rsidRPr="00000000" w14:paraId="00000232">
      <w:pPr>
        <w:pStyle w:val="Heading4"/>
        <w:rPr/>
      </w:pPr>
      <w:bookmarkStart w:colFirst="0" w:colLast="0" w:name="_m331dpt1waej" w:id="30"/>
      <w:bookmarkEnd w:id="30"/>
      <w:r w:rsidDel="00000000" w:rsidR="00000000" w:rsidRPr="00000000">
        <w:rPr>
          <w:rtl w:val="0"/>
        </w:rPr>
        <w:t xml:space="preserve">Cálculo</w:t>
      </w:r>
    </w:p>
    <w:p w:rsidR="00000000" w:rsidDel="00000000" w:rsidP="00000000" w:rsidRDefault="00000000" w:rsidRPr="00000000" w14:paraId="00000233">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"Imputación"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"Imputación" = Cobro a Cuenta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"Creación de cobro" = hoy</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fecha de creación del registro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 grupo/estado inicial (a cuenta) </w:t>
      </w:r>
      <w:r w:rsidDel="00000000" w:rsidR="00000000" w:rsidRPr="00000000">
        <w:rPr>
          <w:b w:val="1"/>
          <w:bCs w:val="1"/>
          <w:rtl w:val="0"/>
        </w:rPr>
        <w:t xml:space="preserve">Se aplica cuando:</w:t>
      </w:r>
      <w:r w:rsidDel="00000000" w:rsidR="00000000" w:rsidRPr="00000000">
        <w:rPr>
          <w:rtl w:val="0"/>
        </w:rPr>
        <w:t xml:space="preserve"> se crea la factura contenedora de un cobro a cuenta </w:t>
      </w:r>
      <w:r w:rsidDel="00000000" w:rsidR="00000000" w:rsidRPr="00000000">
        <w:rPr>
          <w:b w:val="1"/>
          <w:bCs w:val="1"/>
          <w:rtl w:val="0"/>
        </w:rPr>
        <w:t xml:space="preserve">Unidad y redondeo:</w:t>
      </w:r>
      <w:r w:rsidDel="00000000" w:rsidR="00000000" w:rsidRPr="00000000">
        <w:rPr>
          <w:rtl w:val="0"/>
        </w:rPr>
        <w:t xml:space="preserve"> fecha </w:t>
      </w:r>
      <w:r w:rsidDel="00000000" w:rsidR="00000000" w:rsidRPr="00000000">
        <w:rPr>
          <w:b w:val="1"/>
          <w:bCs w:val="1"/>
          <w:rtl w:val="0"/>
        </w:rPr>
        <w:t xml:space="preserve">Nulos y excepciones:</w:t>
      </w:r>
      <w:r w:rsidDel="00000000" w:rsidR="00000000" w:rsidRPr="00000000">
        <w:rPr>
          <w:rtl w:val="0"/>
        </w:rPr>
        <w:t xml:space="preserve"> sin el corrimiento de la Regla 3.6 </w:t>
      </w:r>
      <w:r w:rsidDel="00000000" w:rsidR="00000000" w:rsidRPr="00000000">
        <w:rPr>
          <w:b w:val="1"/>
          <w:bCs w:val="1"/>
          <w:rtl w:val="0"/>
        </w:rPr>
        <w:t xml:space="preserve">Ejemplo:</w:t>
      </w:r>
      <w:r w:rsidDel="00000000" w:rsidR="00000000" w:rsidRPr="00000000">
        <w:rPr>
          <w:rFonts w:ascii="Arial Unicode MS" w:cs="Arial Unicode MS" w:eastAsia="Arial Unicode MS" w:hAnsi="Arial Unicode MS"/>
          <w:rtl w:val="0"/>
        </w:rPr>
        <w:t xml:space="preserve"> creada el 2026-09-04 →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tl w:val="0"/>
        </w:rPr>
        <w:t xml:space="preserve"> = 2026-09-04</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Regla 3.9 — Solo los contratos en dólares abren el cobro automáticamente.</w:t>
      </w:r>
      <w:r w:rsidDel="00000000" w:rsidR="00000000" w:rsidRPr="00000000">
        <w:rPr>
          <w:rtl w:val="0"/>
        </w:rPr>
        <w:t xml:space="preserve"> Al crearse la factura, si </w:t>
      </w:r>
      <w:r w:rsidDel="00000000" w:rsidR="00000000" w:rsidRPr="00000000">
        <w:rPr>
          <w:rFonts w:ascii="Roboto Mono" w:cs="Roboto Mono" w:eastAsia="Roboto Mono" w:hAnsi="Roboto Mono"/>
          <w:color w:val="188038"/>
          <w:rtl w:val="0"/>
        </w:rPr>
        <w:t xml:space="preserve">Moneda Contrato</w:t>
      </w:r>
      <w:r w:rsidDel="00000000" w:rsidR="00000000" w:rsidRPr="00000000">
        <w:rPr>
          <w:rtl w:val="0"/>
        </w:rPr>
        <w:t xml:space="preserve"> es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el sistema crea el subelemento de cobro. Para el resto de las monedas el subelemento se crea a mano.</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una asimetría sin fundamento de negocio. En Salesforce el registro de cobranza debe nacer igual para todo contrato, cualquiera sea su moneda.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Regla 3.10 — Forma de pago y condición de venta se resuelven según el origen.</w:t>
      </w:r>
      <w:r w:rsidDel="00000000" w:rsidR="00000000" w:rsidRPr="00000000">
        <w:rPr>
          <w:rtl w:val="0"/>
        </w:rPr>
        <w:t xml:space="preserve"> La factura no guarda su propia forma de pago: la deriva del servicio que la originó, eligiendo entre los cuatro espejos (</w:t>
      </w:r>
      <w:r w:rsidDel="00000000" w:rsidR="00000000" w:rsidRPr="00000000">
        <w:rPr>
          <w:rFonts w:ascii="Roboto Mono" w:cs="Roboto Mono" w:eastAsia="Roboto Mono" w:hAnsi="Roboto Mono"/>
          <w:color w:val="188038"/>
          <w:rtl w:val="0"/>
        </w:rPr>
        <w:t xml:space="preserve">Forma de Pago xF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xT</w:t>
      </w:r>
      <w:r w:rsidDel="00000000" w:rsidR="00000000" w:rsidRPr="00000000">
        <w:rPr>
          <w:rtl w:val="0"/>
        </w:rPr>
        <w:t xml:space="preserve">) según el valor de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Origen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xF</w:t>
      </w:r>
      <w:r w:rsidDel="00000000" w:rsidR="00000000" w:rsidRPr="00000000">
        <w:rPr>
          <w:rtl w:val="0"/>
        </w:rPr>
      </w:r>
    </w:p>
    <w:p w:rsidR="00000000" w:rsidDel="00000000" w:rsidP="00000000" w:rsidRDefault="00000000" w:rsidRPr="00000000" w14:paraId="0000023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Origen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"Mantenimiento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Sociedades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xM</w:t>
      </w:r>
      <w:r w:rsidDel="00000000" w:rsidR="00000000" w:rsidRPr="00000000">
        <w:rPr>
          <w:rtl w:val="0"/>
        </w:rPr>
      </w:r>
    </w:p>
    <w:p w:rsidR="00000000" w:rsidDel="00000000" w:rsidP="00000000" w:rsidRDefault="00000000" w:rsidRPr="00000000" w14:paraId="0000023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Origen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xC</w:t>
      </w:r>
      <w:r w:rsidDel="00000000" w:rsidR="00000000" w:rsidRPr="00000000">
        <w:rPr>
          <w:rtl w:val="0"/>
        </w:rPr>
      </w:r>
    </w:p>
    <w:p w:rsidR="00000000" w:rsidDel="00000000" w:rsidP="00000000" w:rsidRDefault="00000000" w:rsidRPr="00000000" w14:paraId="0000023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cualquier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(trámites)</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Y sobre ese resultado se aplica el mismo mapeo de la Regla 1.3 para obtener </w:t>
      </w:r>
      <w:r w:rsidDel="00000000" w:rsidR="00000000" w:rsidRPr="00000000">
        <w:rPr>
          <w:rFonts w:ascii="Roboto Mono" w:cs="Roboto Mono" w:eastAsia="Roboto Mono" w:hAnsi="Roboto Mono"/>
          <w:color w:val="188038"/>
          <w:rtl w:val="0"/>
        </w:rPr>
        <w:t xml:space="preserve">Condición de Venta</w:t>
      </w:r>
      <w:r w:rsidDel="00000000" w:rsidR="00000000" w:rsidRPr="00000000">
        <w:rPr>
          <w:rtl w:val="0"/>
        </w:rPr>
        <w:t xml:space="preserve">.</w:t>
      </w:r>
    </w:p>
    <w:p w:rsidR="00000000" w:rsidDel="00000000" w:rsidP="00000000" w:rsidRDefault="00000000" w:rsidRPr="00000000" w14:paraId="00000241">
      <w:pPr>
        <w:pStyle w:val="Heading4"/>
        <w:rPr/>
      </w:pPr>
      <w:bookmarkStart w:colFirst="0" w:colLast="0" w:name="_ozukzxw3msrv" w:id="31"/>
      <w:bookmarkEnd w:id="31"/>
      <w:r w:rsidDel="00000000" w:rsidR="00000000" w:rsidRPr="00000000">
        <w:rPr>
          <w:rtl w:val="0"/>
        </w:rPr>
        <w:t xml:space="preserve">Cálculo</w:t>
      </w:r>
    </w:p>
    <w:p w:rsidR="00000000" w:rsidDel="00000000" w:rsidP="00000000" w:rsidRDefault="00000000" w:rsidRPr="00000000" w14:paraId="00000242">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forma_de_pago</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b w:val="1"/>
                <w:bCs w:val="1"/>
              </w:rPr>
            </w:pPr>
            <w:r w:rsidDel="00000000" w:rsidR="00000000" w:rsidRPr="00000000">
              <w:rPr>
                <w:rFonts w:ascii="Roboto Mono" w:cs="Roboto Mono" w:eastAsia="Roboto Mono" w:hAnsi="Roboto Mono"/>
                <w:b w:val="1"/>
                <w:bCs w:val="1"/>
                <w:color w:val="188038"/>
                <w:rtl w:val="0"/>
              </w:rPr>
              <w:t xml:space="preserve">origen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b w:val="1"/>
                <w:bCs w:val="1"/>
              </w:rPr>
            </w:pPr>
            <w:r w:rsidDel="00000000" w:rsidR="00000000" w:rsidRPr="00000000">
              <w:rPr>
                <w:rFonts w:ascii="Roboto Mono" w:cs="Roboto Mono" w:eastAsia="Roboto Mono" w:hAnsi="Roboto Mono"/>
                <w:b w:val="1"/>
                <w:bCs w:val="1"/>
                <w:color w:val="188038"/>
                <w:rtl w:val="0"/>
              </w:rPr>
              <w:t xml:space="preserve">forma_de_pago</w:t>
            </w:r>
            <w:r w:rsidDel="00000000" w:rsidR="00000000" w:rsidRPr="00000000">
              <w:rPr>
                <w:b w:val="1"/>
                <w:bCs w:val="1"/>
                <w:rtl w:val="0"/>
              </w:rPr>
              <w:t xml:space="preserve"> de la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Fonts w:ascii="Roboto Mono" w:cs="Roboto Mono" w:eastAsia="Roboto Mono" w:hAnsi="Roboto Mono"/>
                <w:color w:val="188038"/>
                <w:rtl w:val="0"/>
              </w:rPr>
              <w:t xml:space="preserve">Family Office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Fonts w:ascii="Roboto Mono" w:cs="Roboto Mono" w:eastAsia="Roboto Mono" w:hAnsi="Roboto Mono"/>
                <w:color w:val="188038"/>
                <w:rtl w:val="0"/>
              </w:rPr>
              <w:t xml:space="preserve">FAMILY_OFFICE.forma_de_pago</w:t>
            </w:r>
            <w:r w:rsidDel="00000000" w:rsidR="00000000" w:rsidRPr="00000000">
              <w:rPr>
                <w:rtl w:val="0"/>
              </w:rPr>
              <w:t xml:space="preserve"> del servicio vinculado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Fonts w:ascii="Roboto Mono" w:cs="Roboto Mono" w:eastAsia="Roboto Mono" w:hAnsi="Roboto Mono"/>
                <w:color w:val="188038"/>
                <w:rtl w:val="0"/>
              </w:rPr>
              <w:t xml:space="preserve">Mantenimiento Sociedades exterior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Fonts w:ascii="Roboto Mono" w:cs="Roboto Mono" w:eastAsia="Roboto Mono" w:hAnsi="Roboto Mono"/>
                <w:color w:val="188038"/>
                <w:rtl w:val="0"/>
              </w:rPr>
              <w:t xml:space="preserve">MANT_SOC_EXTERIOR.forma_de_pago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Fonts w:ascii="Roboto Mono" w:cs="Roboto Mono" w:eastAsia="Roboto Mono" w:hAnsi="Roboto Mono"/>
                <w:color w:val="188038"/>
                <w:rtl w:val="0"/>
              </w:rPr>
              <w:t xml:space="preserve">Cash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Fonts w:ascii="Roboto Mono" w:cs="Roboto Mono" w:eastAsia="Roboto Mono" w:hAnsi="Roboto Mono"/>
                <w:color w:val="188038"/>
                <w:rtl w:val="0"/>
              </w:rPr>
              <w:t xml:space="preserve">CASH_MANAGEMENT.forma_de_pago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cualquier otro valor (incluido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Roboto Mono" w:cs="Roboto Mono" w:eastAsia="Roboto Mono" w:hAnsi="Roboto Mono"/>
                <w:color w:val="188038"/>
                <w:rtl w:val="0"/>
              </w:rPr>
              <w:t xml:space="preserve">TRAMITES_SOCIEDADES.forma_de_pago</w:t>
            </w:r>
            <w:r w:rsidDel="00000000" w:rsidR="00000000" w:rsidRPr="00000000">
              <w:rPr>
                <w:rtl w:val="0"/>
              </w:rPr>
            </w:r>
          </w:p>
        </w:tc>
      </w:tr>
    </w:tbl>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(INVOICES) · </w:t>
      </w:r>
      <w:r w:rsidDel="00000000" w:rsidR="00000000" w:rsidRPr="00000000">
        <w:rPr>
          <w:rFonts w:ascii="Roboto Mono" w:cs="Roboto Mono" w:eastAsia="Roboto Mono" w:hAnsi="Roboto Mono"/>
          <w:color w:val="188038"/>
          <w:rtl w:val="0"/>
        </w:rPr>
        <w:t xml:space="preserve">forma_de_pago</w:t>
      </w:r>
      <w:r w:rsidDel="00000000" w:rsidR="00000000" w:rsidRPr="00000000">
        <w:rPr>
          <w:rtl w:val="0"/>
        </w:rPr>
        <w:t xml:space="preserve"> del registro de origen </w:t>
      </w:r>
      <w:r w:rsidDel="00000000" w:rsidR="00000000" w:rsidRPr="00000000">
        <w:rPr>
          <w:b w:val="1"/>
          <w:bCs w:val="1"/>
          <w:rtl w:val="0"/>
        </w:rPr>
        <w:t xml:space="preserve">Se aplica cuando:</w:t>
      </w:r>
      <w:r w:rsidDel="00000000" w:rsidR="00000000" w:rsidRPr="00000000">
        <w:rPr>
          <w:rtl w:val="0"/>
        </w:rPr>
        <w:t xml:space="preserve"> siempre (campo calculado) </w:t>
      </w:r>
      <w:r w:rsidDel="00000000" w:rsidR="00000000" w:rsidRPr="00000000">
        <w:rPr>
          <w:b w:val="1"/>
          <w:bCs w:val="1"/>
          <w:rtl w:val="0"/>
        </w:rPr>
        <w:t xml:space="preserve">Unidad y redondeo:</w:t>
      </w:r>
      <w:r w:rsidDel="00000000" w:rsidR="00000000" w:rsidRPr="00000000">
        <w:rPr>
          <w:rtl w:val="0"/>
        </w:rPr>
        <w:t xml:space="preserve"> enum </w:t>
      </w:r>
      <w:r w:rsidDel="00000000" w:rsidR="00000000" w:rsidRPr="00000000">
        <w:rPr>
          <w:b w:val="1"/>
          <w:bCs w:val="1"/>
          <w:rtl w:val="0"/>
        </w:rPr>
        <w:t xml:space="preserve">Nulos y excepciones:</w:t>
      </w:r>
      <w:r w:rsidDel="00000000" w:rsidR="00000000" w:rsidRPr="00000000">
        <w:rPr>
          <w:rFonts w:ascii="Arial Unicode MS" w:cs="Arial Unicode MS" w:eastAsia="Arial Unicode MS" w:hAnsi="Arial Unicode MS"/>
          <w:rtl w:val="0"/>
        </w:rPr>
        <w:t xml:space="preserve"> sin registro de origen vinculado → vacío; la rama por defecto queda declarada como punto abierto (I4)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Cash Management</w:t>
      </w:r>
      <w:r w:rsidDel="00000000" w:rsidR="00000000" w:rsidRPr="00000000">
        <w:rPr>
          <w:rFonts w:ascii="Arial Unicode MS" w:cs="Arial Unicode MS" w:eastAsia="Arial Unicode MS" w:hAnsi="Arial Unicode MS"/>
          <w:rtl w:val="0"/>
        </w:rPr>
        <w:t xml:space="preserve"> → toma la forma de pago del servicio de Cash Management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hay </w:t>
      </w:r>
      <w:r w:rsidDel="00000000" w:rsidR="00000000" w:rsidRPr="00000000">
        <w:rPr>
          <w:b w:val="1"/>
          <w:bCs w:val="1"/>
          <w:rtl w:val="0"/>
        </w:rPr>
        <w:t xml:space="preserve">cuatro juegos paralelos</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link + forma de pago + id de cliente + razón social</w:t>
      </w:r>
      <w:r w:rsidDel="00000000" w:rsidR="00000000" w:rsidRPr="00000000">
        <w:rPr>
          <w:rtl w:val="0"/>
        </w:rPr>
        <w:t xml:space="preserve">, uno por origen, cuando conceptualmente es </w:t>
      </w:r>
      <w:r w:rsidDel="00000000" w:rsidR="00000000" w:rsidRPr="00000000">
        <w:rPr>
          <w:b w:val="1"/>
          <w:bCs w:val="1"/>
          <w:rtl w:val="0"/>
        </w:rPr>
        <w:t xml:space="preserve">una</w:t>
      </w:r>
      <w:r w:rsidDel="00000000" w:rsidR="00000000" w:rsidRPr="00000000">
        <w:rPr>
          <w:rtl w:val="0"/>
        </w:rPr>
        <w:t xml:space="preserve"> relación “servicio que originó esta factura”. Son ~17 columnas que en Salesforce colapsan a 3: una relación polimórfica con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como discriminador, y forma de pago y condición de venta derivadas de esa única relación. La rama por defecto —“cualquier otro origen va a trámites”— tiene que volverse explícita: hoy un origen nuevo cae en trámites sin aviso.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Regla 3.11 — El identificador del cliente y de la sociedad se arman por concatenación.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ID_CLIENTE_FORMULA</w:t>
      </w:r>
      <w:r w:rsidDel="00000000" w:rsidR="00000000" w:rsidRPr="00000000">
        <w:rPr>
          <w:rtl w:val="0"/>
        </w:rPr>
        <w:t xml:space="preserve"> concatena los cuatro espejos de id de cliente (</w:t>
      </w:r>
      <w:r w:rsidDel="00000000" w:rsidR="00000000" w:rsidRPr="00000000">
        <w:rPr>
          <w:rFonts w:ascii="Roboto Mono" w:cs="Roboto Mono" w:eastAsia="Roboto Mono" w:hAnsi="Roboto Mono"/>
          <w:color w:val="188038"/>
          <w:rtl w:val="0"/>
        </w:rPr>
        <w:t xml:space="preserve">ID CLIENTES - 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cliente - CM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Cliente - MSE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Cliente - TSE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SOCIEDAD_FORMULA</w:t>
      </w:r>
      <w:r w:rsidDel="00000000" w:rsidR="00000000" w:rsidRPr="00000000">
        <w:rPr>
          <w:rtl w:val="0"/>
        </w:rPr>
        <w:t xml:space="preserve"> hace lo mismo con las tres razones sociales. Como solo uno de los cuatro tiene valor, la concatenación devuelve ese valor.</w:t>
      </w:r>
    </w:p>
    <w:p w:rsidR="00000000" w:rsidDel="00000000" w:rsidP="00000000" w:rsidRDefault="00000000" w:rsidRPr="00000000" w14:paraId="00000254">
      <w:pPr>
        <w:pStyle w:val="Heading4"/>
        <w:rPr/>
      </w:pPr>
      <w:bookmarkStart w:colFirst="0" w:colLast="0" w:name="_o2lqdjz33xwi" w:id="32"/>
      <w:bookmarkEnd w:id="32"/>
      <w:r w:rsidDel="00000000" w:rsidR="00000000" w:rsidRPr="00000000">
        <w:rPr>
          <w:rtl w:val="0"/>
        </w:rPr>
        <w:t xml:space="preserve">Cálculo</w:t>
      </w:r>
    </w:p>
    <w:p w:rsidR="00000000" w:rsidDel="00000000" w:rsidP="00000000" w:rsidRDefault="00000000" w:rsidRPr="00000000" w14:paraId="00000255">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"ID_CLIENTE_FORMULA"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"SOCIEDAD_FORMULA"</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"ID_CLIENTE_FORMULA" = concatenar("ID CLIENTES - FO", "ID cliente - CM", "ID Cliente - MSE", "ID Cliente - TSE")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"SOCIEDAD_FORMULA" = concatenar("Razon social - CM", "Razon social - MSE", "Razon social - TSE")</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los cuatro espejos de cliente y los tres de razón social (INVOICES) </w:t>
      </w:r>
      <w:r w:rsidDel="00000000" w:rsidR="00000000" w:rsidRPr="00000000">
        <w:rPr>
          <w:b w:val="1"/>
          <w:bCs w:val="1"/>
          <w:rtl w:val="0"/>
        </w:rPr>
        <w:t xml:space="preserve">Se aplica cuando:</w:t>
      </w:r>
      <w:r w:rsidDel="00000000" w:rsidR="00000000" w:rsidRPr="00000000">
        <w:rPr>
          <w:rtl w:val="0"/>
        </w:rPr>
        <w:t xml:space="preserve"> siempre (campo calculado) </w:t>
      </w:r>
      <w:r w:rsidDel="00000000" w:rsidR="00000000" w:rsidRPr="00000000">
        <w:rPr>
          <w:b w:val="1"/>
          <w:bCs w:val="1"/>
          <w:rtl w:val="0"/>
        </w:rPr>
        <w:t xml:space="preserve">Unidad y redondeo:</w:t>
      </w:r>
      <w:r w:rsidDel="00000000" w:rsidR="00000000" w:rsidRPr="00000000">
        <w:rPr>
          <w:rtl w:val="0"/>
        </w:rPr>
        <w:t xml:space="preserve"> texto </w:t>
      </w:r>
      <w:r w:rsidDel="00000000" w:rsidR="00000000" w:rsidRPr="00000000">
        <w:rPr>
          <w:b w:val="1"/>
          <w:bCs w:val="1"/>
          <w:rtl w:val="0"/>
        </w:rPr>
        <w:t xml:space="preserve">Nulos y excepciones:</w:t>
      </w:r>
      <w:r w:rsidDel="00000000" w:rsidR="00000000" w:rsidRPr="00000000">
        <w:rPr>
          <w:rFonts w:ascii="Arial Unicode MS" w:cs="Arial Unicode MS" w:eastAsia="Arial Unicode MS" w:hAnsi="Arial Unicode MS"/>
          <w:rtl w:val="0"/>
        </w:rPr>
        <w:t xml:space="preserve"> todos vacíos → cadena vacía; más de uno con valor → texto concatenado (no debería ocurrir). En Salesforce ambos se resuelven por la relación única al origen (Regla 3.5) y esta ficha describe el comportamiento a reemplazar </w:t>
      </w:r>
      <w:r w:rsidDel="00000000" w:rsidR="00000000" w:rsidRPr="00000000">
        <w:rPr>
          <w:b w:val="1"/>
          <w:bCs w:val="1"/>
          <w:rtl w:val="0"/>
        </w:rPr>
        <w:t xml:space="preserve">Ejemplo:</w:t>
      </w:r>
      <w:r w:rsidDel="00000000" w:rsidR="00000000" w:rsidRPr="00000000">
        <w:rPr>
          <w:rtl w:val="0"/>
        </w:rPr>
        <w:t xml:space="preserve"> solo </w:t>
      </w:r>
      <w:r w:rsidDel="00000000" w:rsidR="00000000" w:rsidRPr="00000000">
        <w:rPr>
          <w:rFonts w:ascii="Roboto Mono" w:cs="Roboto Mono" w:eastAsia="Roboto Mono" w:hAnsi="Roboto Mono"/>
          <w:color w:val="188038"/>
          <w:rtl w:val="0"/>
        </w:rPr>
        <w:t xml:space="preserve">"ID cliente - CM"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C1</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C1</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la consecuencia directa de la denormalización de la Regla 3.10. Con una relación polimórfica, estos dos campos calculados desaparecen.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Regla 3.12 — La factura lleva el mes de devengamiento.</w:t>
      </w:r>
      <w:r w:rsidDel="00000000" w:rsidR="00000000" w:rsidRPr="00000000">
        <w:rPr>
          <w:rtl w:val="0"/>
        </w:rPr>
      </w:r>
    </w:p>
    <w:p w:rsidR="00000000" w:rsidDel="00000000" w:rsidP="00000000" w:rsidRDefault="00000000" w:rsidRPr="00000000" w14:paraId="0000025A">
      <w:pPr>
        <w:pStyle w:val="Heading4"/>
        <w:rPr/>
      </w:pPr>
      <w:bookmarkStart w:colFirst="0" w:colLast="0" w:name="_2xdc7uosiqri" w:id="33"/>
      <w:bookmarkEnd w:id="33"/>
      <w:r w:rsidDel="00000000" w:rsidR="00000000" w:rsidRPr="00000000">
        <w:rPr>
          <w:rtl w:val="0"/>
        </w:rPr>
        <w:t xml:space="preserve">Cálculo</w:t>
      </w:r>
    </w:p>
    <w:p w:rsidR="00000000" w:rsidDel="00000000" w:rsidP="00000000" w:rsidRDefault="00000000" w:rsidRPr="00000000" w14:paraId="0000025B">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"Mes"</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"Mes" = nombre_mes("Creación de cobro") + " - " + año("Creación de cobro")</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tl w:val="0"/>
        </w:rPr>
        <w:t xml:space="preserve"> (INVOICES) </w:t>
      </w:r>
      <w:r w:rsidDel="00000000" w:rsidR="00000000" w:rsidRPr="00000000">
        <w:rPr>
          <w:b w:val="1"/>
          <w:bCs w:val="1"/>
          <w:rtl w:val="0"/>
        </w:rPr>
        <w:t xml:space="preserve">Se aplica cuando:</w:t>
      </w:r>
      <w:r w:rsidDel="00000000" w:rsidR="00000000" w:rsidRPr="00000000">
        <w:rPr>
          <w:rtl w:val="0"/>
        </w:rPr>
        <w:t xml:space="preserve"> siempre (campo calculado) </w:t>
      </w:r>
      <w:r w:rsidDel="00000000" w:rsidR="00000000" w:rsidRPr="00000000">
        <w:rPr>
          <w:b w:val="1"/>
          <w:bCs w:val="1"/>
          <w:rtl w:val="0"/>
        </w:rPr>
        <w:t xml:space="preserve">Unidad y redondeo:</w:t>
      </w:r>
      <w:r w:rsidDel="00000000" w:rsidR="00000000" w:rsidRPr="00000000">
        <w:rPr>
          <w:rtl w:val="0"/>
        </w:rPr>
        <w:t xml:space="preserve"> texto (</w:t>
      </w:r>
      <w:r w:rsidDel="00000000" w:rsidR="00000000" w:rsidRPr="00000000">
        <w:rPr>
          <w:rFonts w:ascii="Roboto Mono" w:cs="Roboto Mono" w:eastAsia="Roboto Mono" w:hAnsi="Roboto Mono"/>
          <w:color w:val="188038"/>
          <w:rtl w:val="0"/>
        </w:rPr>
        <w:t xml:space="preserve">Enero</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Diciembre</w:t>
      </w:r>
      <w:r w:rsidDel="00000000" w:rsidR="00000000" w:rsidRPr="00000000">
        <w:rPr>
          <w:rtl w:val="0"/>
        </w:rPr>
        <w:t xml:space="preserve">)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Fonts w:ascii="Arial Unicode MS" w:cs="Arial Unicode MS" w:eastAsia="Arial Unicode MS" w:hAnsi="Arial Unicode MS"/>
          <w:rtl w:val="0"/>
        </w:rPr>
        <w:t xml:space="preserve"> vacía → cadena vacía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Fonts w:ascii="Arial Unicode MS" w:cs="Arial Unicode MS" w:eastAsia="Arial Unicode MS" w:hAnsi="Arial Unicode MS"/>
          <w:rtl w:val="0"/>
        </w:rPr>
        <w:t xml:space="preserve"> = 2026-08-30 → </w:t>
      </w:r>
      <w:r w:rsidDel="00000000" w:rsidR="00000000" w:rsidRPr="00000000">
        <w:rPr>
          <w:rFonts w:ascii="Roboto Mono" w:cs="Roboto Mono" w:eastAsia="Roboto Mono" w:hAnsi="Roboto Mono"/>
          <w:color w:val="188038"/>
          <w:rtl w:val="0"/>
        </w:rPr>
        <w:t xml:space="preserve">Agosto - 2026</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Regla 3.13 — La factura lleva su etiqueta origen–concepto.</w:t>
      </w:r>
      <w:r w:rsidDel="00000000" w:rsidR="00000000" w:rsidRPr="00000000">
        <w:rPr>
          <w:rtl w:val="0"/>
        </w:rPr>
      </w:r>
    </w:p>
    <w:p w:rsidR="00000000" w:rsidDel="00000000" w:rsidP="00000000" w:rsidRDefault="00000000" w:rsidRPr="00000000" w14:paraId="0000025E">
      <w:pPr>
        <w:pStyle w:val="Heading4"/>
        <w:rPr/>
      </w:pPr>
      <w:bookmarkStart w:colFirst="0" w:colLast="0" w:name="_ldf8cnnor13x" w:id="34"/>
      <w:bookmarkEnd w:id="34"/>
      <w:r w:rsidDel="00000000" w:rsidR="00000000" w:rsidRPr="00000000">
        <w:rPr>
          <w:rtl w:val="0"/>
        </w:rPr>
        <w:t xml:space="preserve">Cálculo</w:t>
      </w:r>
    </w:p>
    <w:p w:rsidR="00000000" w:rsidDel="00000000" w:rsidP="00000000" w:rsidRDefault="00000000" w:rsidRPr="00000000" w14:paraId="0000025F">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 - Concepto"</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 - Concepto" = origen + " - " + concepto</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concepto</w:t>
      </w:r>
      <w:r w:rsidDel="00000000" w:rsidR="00000000" w:rsidRPr="00000000">
        <w:rPr>
          <w:rtl w:val="0"/>
        </w:rPr>
        <w:t xml:space="preserve"> (INVOICES) </w:t>
      </w:r>
      <w:r w:rsidDel="00000000" w:rsidR="00000000" w:rsidRPr="00000000">
        <w:rPr>
          <w:b w:val="1"/>
          <w:bCs w:val="1"/>
          <w:rtl w:val="0"/>
        </w:rPr>
        <w:t xml:space="preserve">Se aplica cuando:</w:t>
      </w:r>
      <w:r w:rsidDel="00000000" w:rsidR="00000000" w:rsidRPr="00000000">
        <w:rPr>
          <w:rtl w:val="0"/>
        </w:rPr>
        <w:t xml:space="preserve"> siempre (campo calculado) </w:t>
      </w:r>
      <w:r w:rsidDel="00000000" w:rsidR="00000000" w:rsidRPr="00000000">
        <w:rPr>
          <w:b w:val="1"/>
          <w:bCs w:val="1"/>
          <w:rtl w:val="0"/>
        </w:rPr>
        <w:t xml:space="preserve">Unidad y redondeo:</w:t>
      </w:r>
      <w:r w:rsidDel="00000000" w:rsidR="00000000" w:rsidRPr="00000000">
        <w:rPr>
          <w:rtl w:val="0"/>
        </w:rPr>
        <w:t xml:space="preserve"> texto </w:t>
      </w:r>
      <w:r w:rsidDel="00000000" w:rsidR="00000000" w:rsidRPr="00000000">
        <w:rPr>
          <w:b w:val="1"/>
          <w:bCs w:val="1"/>
          <w:rtl w:val="0"/>
        </w:rPr>
        <w:t xml:space="preserve">Nulos y excepciones:</w:t>
      </w:r>
      <w:r w:rsidDel="00000000" w:rsidR="00000000" w:rsidRPr="00000000">
        <w:rPr>
          <w:rFonts w:ascii="Arial Unicode MS" w:cs="Arial Unicode MS" w:eastAsia="Arial Unicode MS" w:hAnsi="Arial Unicode MS"/>
          <w:rtl w:val="0"/>
        </w:rPr>
        <w:t xml:space="preserve"> cualquiera vacío → se concatena lo que haya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Family Office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Abono</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Family Office - Abono</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rPr/>
      </w:pPr>
      <w:bookmarkStart w:colFirst="0" w:colLast="0" w:name="_y4jvp1u7evpk" w:id="35"/>
      <w:bookmarkEnd w:id="35"/>
      <w:r w:rsidDel="00000000" w:rsidR="00000000" w:rsidRPr="00000000">
        <w:rPr>
          <w:rtl w:val="0"/>
        </w:rPr>
        <w:t xml:space="preserve">5. Etapa 4 · Control y autorización</w:t>
      </w:r>
    </w:p>
    <w:p w:rsidR="00000000" w:rsidDel="00000000" w:rsidP="00000000" w:rsidRDefault="00000000" w:rsidRPr="00000000" w14:paraId="00000263">
      <w:pPr>
        <w:rPr/>
      </w:pPr>
      <w:r w:rsidDel="00000000" w:rsidR="00000000" w:rsidRPr="00000000">
        <w:rPr>
          <w:rtl w:val="0"/>
        </w:rPr>
        <w:t xml:space="preserve">Antes de emitir, la factura pasa por un control de cuatro ojos. </w:t>
      </w: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toma los valores </w:t>
      </w:r>
      <w:r w:rsidDel="00000000" w:rsidR="00000000" w:rsidRPr="00000000">
        <w:rPr>
          <w:rFonts w:ascii="Roboto Mono" w:cs="Roboto Mono" w:eastAsia="Roboto Mono" w:hAnsi="Roboto Mono"/>
          <w:color w:val="188038"/>
          <w:rtl w:val="0"/>
        </w:rPr>
        <w:t xml:space="preserve">Listo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Pendiente de autorización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Autorizado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Falta información</w:t>
      </w:r>
      <w:r w:rsidDel="00000000" w:rsidR="00000000" w:rsidRPr="00000000">
        <w:rPr>
          <w:rtl w:val="0"/>
        </w:rPr>
        <w:t xml:space="preserve">.</w:t>
      </w:r>
    </w:p>
    <w:p w:rsidR="00000000" w:rsidDel="00000000" w:rsidP="00000000" w:rsidRDefault="00000000" w:rsidRPr="00000000" w14:paraId="00000264">
      <w:pPr>
        <w:pStyle w:val="Heading4"/>
        <w:rPr/>
      </w:pPr>
      <w:bookmarkStart w:colFirst="0" w:colLast="0" w:name="_9037tb8fjbv4" w:id="36"/>
      <w:bookmarkEnd w:id="36"/>
      <w:r w:rsidDel="00000000" w:rsidR="00000000" w:rsidRPr="00000000">
        <w:rPr>
          <w:rtl w:val="0"/>
        </w:rPr>
        <w:t xml:space="preserve">Reglas automáticas de esta etapa — a replicar en Salesforce</w:t>
      </w:r>
    </w:p>
    <w:p w:rsidR="00000000" w:rsidDel="00000000" w:rsidP="00000000" w:rsidRDefault="00000000" w:rsidRPr="00000000" w14:paraId="00000265">
      <w:pPr>
        <w:rPr/>
      </w:pPr>
      <w:r w:rsidDel="00000000" w:rsidR="00000000" w:rsidRPr="00000000">
        <w:rPr>
          <w:b w:val="1"/>
          <w:bCs w:val="1"/>
          <w:rtl w:val="0"/>
        </w:rPr>
        <w:t xml:space="preserve">Regla 4.1 — Tres campos no se cambian sin re-autorizar.</w:t>
      </w:r>
      <w:r w:rsidDel="00000000" w:rsidR="00000000" w:rsidRPr="00000000">
        <w:rPr>
          <w:rtl w:val="0"/>
        </w:rPr>
        <w:t xml:space="preserve"> Sobre una factura cuyo </w:t>
      </w: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es </w:t>
      </w:r>
      <w:r w:rsidDel="00000000" w:rsidR="00000000" w:rsidRPr="00000000">
        <w:rPr>
          <w:rFonts w:ascii="Roboto Mono" w:cs="Roboto Mono" w:eastAsia="Roboto Mono" w:hAnsi="Roboto Mono"/>
          <w:color w:val="188038"/>
          <w:rtl w:val="0"/>
        </w:rPr>
        <w:t xml:space="preserve">Listo</w:t>
      </w:r>
      <w:r w:rsidDel="00000000" w:rsidR="00000000" w:rsidRPr="00000000">
        <w:rPr>
          <w:rtl w:val="0"/>
        </w:rPr>
        <w:t xml:space="preserve">, cambiar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 Contrato</w:t>
      </w:r>
      <w:r w:rsidDel="00000000" w:rsidR="00000000" w:rsidRPr="00000000">
        <w:rPr>
          <w:rtl w:val="0"/>
        </w:rPr>
        <w:t xml:space="preserve"> u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devuelve </w:t>
      </w: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Pendiente de autorización</w:t>
      </w:r>
      <w:r w:rsidDel="00000000" w:rsidR="00000000" w:rsidRPr="00000000">
        <w:rPr>
          <w:rtl w:val="0"/>
        </w:rPr>
        <w:t xml:space="preserve">. Son los tres campos que definen cuánto, en qué moneda y contra qué servicio se factura.</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un requisito de negocio real que hoy vive solo como comportamiento automático. En Salesforce tiene que ser un </w:t>
      </w:r>
      <w:r w:rsidDel="00000000" w:rsidR="00000000" w:rsidRPr="00000000">
        <w:rPr>
          <w:b w:val="1"/>
          <w:bCs w:val="1"/>
          <w:rtl w:val="0"/>
        </w:rPr>
        <w:t xml:space="preserve">proceso de aprobación explícito</w:t>
      </w:r>
      <w:r w:rsidDel="00000000" w:rsidR="00000000" w:rsidRPr="00000000">
        <w:rPr>
          <w:rtl w:val="0"/>
        </w:rPr>
        <w:t xml:space="preserve"> sobre esos tres campos, con aprobador identificado por equipo y seniority (ver </w:t>
      </w:r>
      <w:r w:rsidDel="00000000" w:rsidR="00000000" w:rsidRPr="00000000">
        <w:rPr>
          <w:rFonts w:ascii="Roboto Mono" w:cs="Roboto Mono" w:eastAsia="Roboto Mono" w:hAnsi="Roboto Mono"/>
          <w:color w:val="188038"/>
          <w:rtl w:val="0"/>
        </w:rPr>
        <w:t xml:space="preserve">ROLES_Y_PRIVILEGIOS.md</w:t>
      </w:r>
      <w:r w:rsidDel="00000000" w:rsidR="00000000" w:rsidRPr="00000000">
        <w:rPr>
          <w:rtl w:val="0"/>
        </w:rPr>
        <w:t xml:space="preserve">), registro de quién aprobó y cuándo, y bloqueo de la emisión mientras no esté aprobada.</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Regla 4.2 — La autorización es un acto deliberado.</w:t>
      </w:r>
      <w:r w:rsidDel="00000000" w:rsidR="00000000" w:rsidRPr="00000000">
        <w:rPr>
          <w:rtl w:val="0"/>
        </w:rPr>
        <w:t xml:space="preserve"> La factura pasa a </w:t>
      </w:r>
      <w:r w:rsidDel="00000000" w:rsidR="00000000" w:rsidRPr="00000000">
        <w:rPr>
          <w:rFonts w:ascii="Roboto Mono" w:cs="Roboto Mono" w:eastAsia="Roboto Mono" w:hAnsi="Roboto Mono"/>
          <w:color w:val="188038"/>
          <w:rtl w:val="0"/>
        </w:rPr>
        <w:t xml:space="preserve">Control = Autorizado</w:t>
      </w:r>
      <w:r w:rsidDel="00000000" w:rsidR="00000000" w:rsidRPr="00000000">
        <w:rPr>
          <w:rtl w:val="0"/>
        </w:rPr>
        <w:t xml:space="preserve"> únicamente por una acción explícita del usuario sobre el registro (</w:t>
      </w:r>
      <w:r w:rsidDel="00000000" w:rsidR="00000000" w:rsidRPr="00000000">
        <w:rPr>
          <w:rFonts w:ascii="Roboto Mono" w:cs="Roboto Mono" w:eastAsia="Roboto Mono" w:hAnsi="Roboto Mono"/>
          <w:color w:val="188038"/>
          <w:rtl w:val="0"/>
        </w:rPr>
        <w:t xml:space="preserve">Actualizar información</w:t>
      </w:r>
      <w:r w:rsidDel="00000000" w:rsidR="00000000" w:rsidRPr="00000000">
        <w:rPr>
          <w:rtl w:val="0"/>
        </w:rPr>
        <w:t xml:space="preserve">). No hay ningún camino automático que lleve una factura a autorizada.</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Regla 4.3 — Los cambios sensibles dejan rastro.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Cambio Realizados</w:t>
      </w:r>
      <w:r w:rsidDel="00000000" w:rsidR="00000000" w:rsidRPr="00000000">
        <w:rPr>
          <w:rtl w:val="0"/>
        </w:rPr>
        <w:t xml:space="preserve"> registra qué se tocó sobre la factura: cambiar </w:t>
      </w:r>
      <w:r w:rsidDel="00000000" w:rsidR="00000000" w:rsidRPr="00000000">
        <w:rPr>
          <w:rFonts w:ascii="Roboto Mono" w:cs="Roboto Mono" w:eastAsia="Roboto Mono" w:hAnsi="Roboto Mono"/>
          <w:color w:val="188038"/>
          <w:rtl w:val="0"/>
        </w:rPr>
        <w:t xml:space="preserve">Sociedad</w:t>
      </w:r>
      <w:r w:rsidDel="00000000" w:rsidR="00000000" w:rsidRPr="00000000">
        <w:rPr>
          <w:rtl w:val="0"/>
        </w:rPr>
        <w:t xml:space="preserve"> escribe </w:t>
      </w:r>
      <w:r w:rsidDel="00000000" w:rsidR="00000000" w:rsidRPr="00000000">
        <w:rPr>
          <w:rFonts w:ascii="Roboto Mono" w:cs="Roboto Mono" w:eastAsia="Roboto Mono" w:hAnsi="Roboto Mono"/>
          <w:color w:val="188038"/>
          <w:rtl w:val="0"/>
        </w:rPr>
        <w:t xml:space="preserve">Cambio sociedad</w:t>
      </w:r>
      <w:r w:rsidDel="00000000" w:rsidR="00000000" w:rsidRPr="00000000">
        <w:rPr>
          <w:rtl w:val="0"/>
        </w:rPr>
        <w:t xml:space="preserve">, cambiar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escribe </w:t>
      </w:r>
      <w:r w:rsidDel="00000000" w:rsidR="00000000" w:rsidRPr="00000000">
        <w:rPr>
          <w:rFonts w:ascii="Roboto Mono" w:cs="Roboto Mono" w:eastAsia="Roboto Mono" w:hAnsi="Roboto Mono"/>
          <w:color w:val="188038"/>
          <w:rtl w:val="0"/>
        </w:rPr>
        <w:t xml:space="preserve">Cambio cliente</w:t>
      </w:r>
      <w:r w:rsidDel="00000000" w:rsidR="00000000" w:rsidRPr="00000000">
        <w:rPr>
          <w:rtl w:val="0"/>
        </w:rPr>
        <w:t xml:space="preserve">, cambiar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escribe </w:t>
      </w:r>
      <w:r w:rsidDel="00000000" w:rsidR="00000000" w:rsidRPr="00000000">
        <w:rPr>
          <w:rFonts w:ascii="Roboto Mono" w:cs="Roboto Mono" w:eastAsia="Roboto Mono" w:hAnsi="Roboto Mono"/>
          <w:color w:val="188038"/>
          <w:rtl w:val="0"/>
        </w:rPr>
        <w:t xml:space="preserve">Cambio precio ajustado</w:t>
      </w:r>
      <w:r w:rsidDel="00000000" w:rsidR="00000000" w:rsidRPr="00000000">
        <w:rPr>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un campo de un solo valor: un segundo cambio pisa el registro del primero, y no guarda ni el valor anterior ni el autor ni la fecha. En Salesforce esto es historial de campo (field history) sobre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Sociedad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no un campo de estado.</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Regla 4.4 — El estado de la factura y su ubicación se mantienen en espejo.</w:t>
      </w:r>
      <w:r w:rsidDel="00000000" w:rsidR="00000000" w:rsidRPr="00000000">
        <w:rPr>
          <w:rtl w:val="0"/>
        </w:rPr>
        <w:t xml:space="preserve"> El tablero mantiene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y el grupo sincronizados </w:t>
      </w:r>
      <w:r w:rsidDel="00000000" w:rsidR="00000000" w:rsidRPr="00000000">
        <w:rPr>
          <w:b w:val="1"/>
          <w:bCs w:val="1"/>
          <w:rtl w:val="0"/>
        </w:rPr>
        <w:t xml:space="preserve">en las dos direcciones</w:t>
      </w:r>
      <w:r w:rsidDel="00000000" w:rsidR="00000000" w:rsidRPr="00000000">
        <w:rPr>
          <w:rtl w:val="0"/>
        </w:rPr>
        <w:t xml:space="preserv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b w:val="1"/>
                <w:bCs w:val="1"/>
              </w:rPr>
            </w:pPr>
            <w:r w:rsidDel="00000000" w:rsidR="00000000" w:rsidRPr="00000000">
              <w:rPr>
                <w:b w:val="1"/>
                <w:bCs w:val="1"/>
                <w:rtl w:val="0"/>
              </w:rPr>
              <w:t xml:space="preserve">Comportamiento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Fonts w:ascii="Arial Unicode MS" w:cs="Arial Unicode MS" w:eastAsia="Arial Unicode MS" w:hAnsi="Arial Unicode MS"/>
                <w:rtl w:val="0"/>
              </w:rPr>
              <w:t xml:space="preserve">Estado →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Roboto Mono" w:cs="Roboto Mono" w:eastAsia="Roboto Mono" w:hAnsi="Roboto Mono"/>
                <w:color w:val="188038"/>
                <w:rtl w:val="0"/>
              </w:rPr>
              <w:t xml:space="preserve">Pendiente</w:t>
            </w:r>
            <w:r w:rsidDel="00000000" w:rsidR="00000000" w:rsidRPr="00000000">
              <w:rPr>
                <w:rFonts w:ascii="Arial Unicode MS" w:cs="Arial Unicode MS" w:eastAsia="Arial Unicode MS" w:hAnsi="Arial Unicode MS"/>
                <w:rtl w:val="0"/>
              </w:rPr>
              <w:t xml:space="preserve"> → grupo Pendientes · </w:t>
            </w:r>
            <w:r w:rsidDel="00000000" w:rsidR="00000000" w:rsidRPr="00000000">
              <w:rPr>
                <w:rFonts w:ascii="Roboto Mono" w:cs="Roboto Mono" w:eastAsia="Roboto Mono" w:hAnsi="Roboto Mono"/>
                <w:color w:val="188038"/>
                <w:rtl w:val="0"/>
              </w:rPr>
              <w:t xml:space="preserve">En Proceso</w:t>
            </w:r>
            <w:r w:rsidDel="00000000" w:rsidR="00000000" w:rsidRPr="00000000">
              <w:rPr>
                <w:rFonts w:ascii="Arial Unicode MS" w:cs="Arial Unicode MS" w:eastAsia="Arial Unicode MS" w:hAnsi="Arial Unicode MS"/>
                <w:rtl w:val="0"/>
              </w:rPr>
              <w:t xml:space="preserve"> → En Proceso · </w:t>
            </w:r>
            <w:r w:rsidDel="00000000" w:rsidR="00000000" w:rsidRPr="00000000">
              <w:rPr>
                <w:rFonts w:ascii="Roboto Mono" w:cs="Roboto Mono" w:eastAsia="Roboto Mono" w:hAnsi="Roboto Mono"/>
                <w:color w:val="188038"/>
                <w:rtl w:val="0"/>
              </w:rPr>
              <w:t xml:space="preserve">Finalizado</w:t>
            </w:r>
            <w:r w:rsidDel="00000000" w:rsidR="00000000" w:rsidRPr="00000000">
              <w:rPr>
                <w:rFonts w:ascii="Arial Unicode MS" w:cs="Arial Unicode MS" w:eastAsia="Arial Unicode MS" w:hAnsi="Arial Unicode MS"/>
                <w:rtl w:val="0"/>
              </w:rPr>
              <w:t xml:space="preserve"> → Finalizados · </w:t>
            </w:r>
            <w:r w:rsidDel="00000000" w:rsidR="00000000" w:rsidRPr="00000000">
              <w:rPr>
                <w:rFonts w:ascii="Roboto Mono" w:cs="Roboto Mono" w:eastAsia="Roboto Mono" w:hAnsi="Roboto Mono"/>
                <w:color w:val="188038"/>
                <w:rtl w:val="0"/>
              </w:rPr>
              <w:t xml:space="preserve">Desestimado</w:t>
            </w:r>
            <w:r w:rsidDel="00000000" w:rsidR="00000000" w:rsidRPr="00000000">
              <w:rPr>
                <w:rFonts w:ascii="Arial Unicode MS" w:cs="Arial Unicode MS" w:eastAsia="Arial Unicode MS" w:hAnsi="Arial Unicode MS"/>
                <w:rtl w:val="0"/>
              </w:rPr>
              <w:t xml:space="preserve"> → Desestimados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Fonts w:ascii="Arial Unicode MS" w:cs="Arial Unicode MS" w:eastAsia="Arial Unicode MS" w:hAnsi="Arial Unicode MS"/>
                <w:rtl w:val="0"/>
              </w:rPr>
              <w:t xml:space="preserve">ubicación →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Fonts w:ascii="Arial Unicode MS" w:cs="Arial Unicode MS" w:eastAsia="Arial Unicode MS" w:hAnsi="Arial Unicode MS"/>
                <w:rtl w:val="0"/>
              </w:rPr>
              <w:t xml:space="preserve">mover a Pendientes → </w:t>
            </w:r>
            <w:r w:rsidDel="00000000" w:rsidR="00000000" w:rsidRPr="00000000">
              <w:rPr>
                <w:rFonts w:ascii="Roboto Mono" w:cs="Roboto Mono" w:eastAsia="Roboto Mono" w:hAnsi="Roboto Mono"/>
                <w:color w:val="188038"/>
                <w:rtl w:val="0"/>
              </w:rPr>
              <w:t xml:space="preserve">Estado = Pendiente</w:t>
            </w:r>
            <w:r w:rsidDel="00000000" w:rsidR="00000000" w:rsidRPr="00000000">
              <w:rPr>
                <w:rFonts w:ascii="Arial Unicode MS" w:cs="Arial Unicode MS" w:eastAsia="Arial Unicode MS" w:hAnsi="Arial Unicode MS"/>
                <w:rtl w:val="0"/>
              </w:rPr>
              <w:t xml:space="preserve"> · mover a En Proceso → </w:t>
            </w:r>
            <w:r w:rsidDel="00000000" w:rsidR="00000000" w:rsidRPr="00000000">
              <w:rPr>
                <w:rFonts w:ascii="Roboto Mono" w:cs="Roboto Mono" w:eastAsia="Roboto Mono" w:hAnsi="Roboto Mono"/>
                <w:color w:val="188038"/>
                <w:rtl w:val="0"/>
              </w:rPr>
              <w:t xml:space="preserve">Estado = En Proceso</w:t>
            </w: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admite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 Proceso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Finalizado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Desestimado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computar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Error ERP</w:t>
      </w:r>
      <w:r w:rsidDel="00000000" w:rsidR="00000000" w:rsidRPr="00000000">
        <w:rPr>
          <w:rtl w:val="0"/>
        </w:rPr>
        <w:t xml:space="preserv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son </w:t>
      </w:r>
      <w:r w:rsidDel="00000000" w:rsidR="00000000" w:rsidRPr="00000000">
        <w:rPr>
          <w:b w:val="1"/>
          <w:bCs w:val="1"/>
          <w:rtl w:val="0"/>
        </w:rPr>
        <w:t xml:space="preserve">dos fuentes de verdad para el mismo dato</w:t>
      </w:r>
      <w:r w:rsidDel="00000000" w:rsidR="00000000" w:rsidRPr="00000000">
        <w:rPr>
          <w:rtl w:val="0"/>
        </w:rPr>
        <w:t xml:space="preserve">, sostenidas en espejo. En Salesforce debe quedar </w:t>
      </w:r>
      <w:r w:rsidDel="00000000" w:rsidR="00000000" w:rsidRPr="00000000">
        <w:rPr>
          <w:b w:val="1"/>
          <w:bCs w:val="1"/>
          <w:rtl w:val="0"/>
        </w:rPr>
        <w:t xml:space="preserve">un</w:t>
      </w:r>
      <w:r w:rsidDel="00000000" w:rsidR="00000000" w:rsidRPr="00000000">
        <w:rPr>
          <w:rtl w:val="0"/>
        </w:rPr>
        <w:t xml:space="preserve"> campo de estado; la agrupación es presentación (list view), no dato.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rPr/>
      </w:pPr>
      <w:bookmarkStart w:colFirst="0" w:colLast="0" w:name="_l6ntme7wolsq" w:id="37"/>
      <w:bookmarkEnd w:id="37"/>
      <w:r w:rsidDel="00000000" w:rsidR="00000000" w:rsidRPr="00000000">
        <w:rPr>
          <w:rtl w:val="0"/>
        </w:rPr>
        <w:t xml:space="preserve">6. Etapa 5 · La emisión del comprobante</w:t>
      </w:r>
    </w:p>
    <w:p w:rsidR="00000000" w:rsidDel="00000000" w:rsidP="00000000" w:rsidRDefault="00000000" w:rsidRPr="00000000" w14:paraId="0000027E">
      <w:pPr>
        <w:rPr/>
      </w:pPr>
      <w:r w:rsidDel="00000000" w:rsidR="00000000" w:rsidRPr="00000000">
        <w:rPr>
          <w:rtl w:val="0"/>
        </w:rPr>
        <w:t xml:space="preserve">La emisión la hace el ERP contable (Contabilium). La factura conserva el resultado.</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Hay tres empresas emisoras</w:t>
      </w:r>
      <w:r w:rsidDel="00000000" w:rsidR="00000000" w:rsidRPr="00000000">
        <w:rPr>
          <w:rtl w:val="0"/>
        </w:rPr>
        <w:t xml:space="preserve">, y no emiten el mismo tipo de comprobante: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b w:val="1"/>
                <w:bCs w:val="1"/>
              </w:rPr>
            </w:pPr>
            <w:r w:rsidDel="00000000" w:rsidR="00000000" w:rsidRPr="00000000">
              <w:rPr>
                <w:rFonts w:ascii="Roboto Mono" w:cs="Roboto Mono" w:eastAsia="Roboto Mono" w:hAnsi="Roboto Mono"/>
                <w:b w:val="1"/>
                <w:bCs w:val="1"/>
                <w:color w:val="188038"/>
                <w:rtl w:val="0"/>
              </w:rPr>
              <w:t xml:space="preserve">Empresa Emisora</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Tipología</w:t>
            </w:r>
            <w:r w:rsidDel="00000000" w:rsidR="00000000" w:rsidRPr="00000000">
              <w:rPr>
                <w:b w:val="1"/>
                <w:bCs w:val="1"/>
                <w:rtl w:val="0"/>
              </w:rPr>
              <w:t xml:space="preserve"> en el catálogo de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b w:val="1"/>
                <w:bCs w:val="1"/>
              </w:rPr>
            </w:pPr>
            <w:r w:rsidDel="00000000" w:rsidR="00000000" w:rsidRPr="00000000">
              <w:rPr>
                <w:b w:val="1"/>
                <w:bCs w:val="1"/>
                <w:rtl w:val="0"/>
              </w:rPr>
              <w:t xml:space="preserve">Tipo de comprobante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b w:val="1"/>
                <w:bCs w:val="1"/>
                <w:rtl w:val="0"/>
              </w:rPr>
              <w:t xml:space="preserve">Adduntia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b w:val="1"/>
                <w:bCs w:val="1"/>
                <w:rtl w:val="0"/>
              </w:rPr>
              <w:t xml:space="preserve">Lisliff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Comprobante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b w:val="1"/>
                <w:bCs w:val="1"/>
                <w:rtl w:val="0"/>
              </w:rPr>
              <w:t xml:space="preserve">AIP Inversiones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Factura</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El catálogo </w:t>
      </w:r>
      <w:r w:rsidDel="00000000" w:rsidR="00000000" w:rsidRPr="00000000">
        <w:rPr>
          <w:rFonts w:ascii="Roboto Mono" w:cs="Roboto Mono" w:eastAsia="Roboto Mono" w:hAnsi="Roboto Mono"/>
          <w:color w:val="188038"/>
          <w:rtl w:val="0"/>
        </w:rPr>
        <w:t xml:space="preserve">Servicios ERP</w:t>
      </w:r>
      <w:r w:rsidDel="00000000" w:rsidR="00000000" w:rsidRPr="00000000">
        <w:rPr>
          <w:rtl w:val="0"/>
        </w:rPr>
        <w:t xml:space="preserve"> traduce la factura al servicio del ERP: cada entrada tiene </w:t>
      </w:r>
      <w:r w:rsidDel="00000000" w:rsidR="00000000" w:rsidRPr="00000000">
        <w:rPr>
          <w:rFonts w:ascii="Roboto Mono" w:cs="Roboto Mono" w:eastAsia="Roboto Mono" w:hAnsi="Roboto Mono"/>
          <w:color w:val="188038"/>
          <w:rtl w:val="0"/>
        </w:rPr>
        <w:t xml:space="preserve">Tipología</w:t>
      </w:r>
      <w:r w:rsidDel="00000000" w:rsidR="00000000" w:rsidRPr="00000000">
        <w:rPr>
          <w:rtl w:val="0"/>
        </w:rPr>
        <w:t xml:space="preserve"> (la empresa emisora), </w:t>
      </w:r>
      <w:r w:rsidDel="00000000" w:rsidR="00000000" w:rsidRPr="00000000">
        <w:rPr>
          <w:rFonts w:ascii="Roboto Mono" w:cs="Roboto Mono" w:eastAsia="Roboto Mono" w:hAnsi="Roboto Mono"/>
          <w:color w:val="188038"/>
          <w:rtl w:val="0"/>
        </w:rPr>
        <w:t xml:space="preserve">Servicio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Código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Radicación</w:t>
      </w:r>
      <w:r w:rsidDel="00000000" w:rsidR="00000000" w:rsidRPr="00000000">
        <w:rPr>
          <w:rtl w:val="0"/>
        </w:rPr>
        <w:t xml:space="preserve">. La combinación </w:t>
      </w:r>
      <w:r w:rsidDel="00000000" w:rsidR="00000000" w:rsidRPr="00000000">
        <w:rPr>
          <w:rFonts w:ascii="Roboto Mono" w:cs="Roboto Mono" w:eastAsia="Roboto Mono" w:hAnsi="Roboto Mono"/>
          <w:b w:val="1"/>
          <w:bCs w:val="1"/>
          <w:color w:val="188038"/>
          <w:rtl w:val="0"/>
        </w:rPr>
        <w:t xml:space="preserve">Origen</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Concepto</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Radicación</w:t>
      </w:r>
      <w:r w:rsidDel="00000000" w:rsidR="00000000" w:rsidRPr="00000000">
        <w:rPr>
          <w:rtl w:val="0"/>
        </w:rPr>
        <w:t xml:space="preserve"> de la factura es la que selecciona el </w:t>
      </w:r>
      <w:r w:rsidDel="00000000" w:rsidR="00000000" w:rsidRPr="00000000">
        <w:rPr>
          <w:rFonts w:ascii="Roboto Mono" w:cs="Roboto Mono" w:eastAsia="Roboto Mono" w:hAnsi="Roboto Mono"/>
          <w:color w:val="188038"/>
          <w:rtl w:val="0"/>
        </w:rPr>
        <w:t xml:space="preserve">Código</w:t>
      </w:r>
      <w:r w:rsidDel="00000000" w:rsidR="00000000" w:rsidRPr="00000000">
        <w:rPr>
          <w:rtl w:val="0"/>
        </w:rPr>
        <w:t xml:space="preserve"> de servicio con el que se emite.</w:t>
      </w:r>
    </w:p>
    <w:p w:rsidR="00000000" w:rsidDel="00000000" w:rsidP="00000000" w:rsidRDefault="00000000" w:rsidRPr="00000000" w14:paraId="0000028C">
      <w:pPr>
        <w:pStyle w:val="Heading4"/>
        <w:rPr/>
      </w:pPr>
      <w:bookmarkStart w:colFirst="0" w:colLast="0" w:name="_9tcsc7d4602j" w:id="38"/>
      <w:bookmarkEnd w:id="38"/>
      <w:r w:rsidDel="00000000" w:rsidR="00000000" w:rsidRPr="00000000">
        <w:rPr>
          <w:rtl w:val="0"/>
        </w:rPr>
        <w:t xml:space="preserve">Reglas automáticas de esta etapa — a replicar en Salesforce</w:t>
      </w:r>
    </w:p>
    <w:p w:rsidR="00000000" w:rsidDel="00000000" w:rsidP="00000000" w:rsidRDefault="00000000" w:rsidRPr="00000000" w14:paraId="0000028D">
      <w:pPr>
        <w:rPr/>
      </w:pPr>
      <w:r w:rsidDel="00000000" w:rsidR="00000000" w:rsidRPr="00000000">
        <w:rPr>
          <w:b w:val="1"/>
          <w:bCs w:val="1"/>
          <w:rtl w:val="0"/>
        </w:rPr>
        <w:t xml:space="preserve">Regla 5.1 — La emisión es un acto explícito sobre la factura.</w:t>
      </w:r>
      <w:r w:rsidDel="00000000" w:rsidR="00000000" w:rsidRPr="00000000">
        <w:rPr>
          <w:rtl w:val="0"/>
        </w:rPr>
        <w:t xml:space="preserve"> La emisión la dispara el usuario desde la factura. El sistema fija </w:t>
      </w:r>
      <w:r w:rsidDel="00000000" w:rsidR="00000000" w:rsidRPr="00000000">
        <w:rPr>
          <w:rFonts w:ascii="Roboto Mono" w:cs="Roboto Mono" w:eastAsia="Roboto Mono" w:hAnsi="Roboto Mono"/>
          <w:color w:val="188038"/>
          <w:rtl w:val="0"/>
        </w:rPr>
        <w:t xml:space="preserve">Estado ERP</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Enviado</w:t>
      </w:r>
      <w:r w:rsidDel="00000000" w:rsidR="00000000" w:rsidRPr="00000000">
        <w:rPr>
          <w:rtl w:val="0"/>
        </w:rPr>
        <w:t xml:space="preserve"> y a partir de ahí el envío al ERP queda en curso. No hay emisión automática por vencimiento ni por cambio de estado.</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Regla 5.2 — La empresa emisora decide por dónde sale el comprobante y de qué tipo 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Empresa Emisora</w:t>
      </w:r>
      <w:r w:rsidDel="00000000" w:rsidR="00000000" w:rsidRPr="00000000">
        <w:rPr>
          <w:rtl w:val="0"/>
        </w:rPr>
        <w:t xml:space="preserve"> —que la factura hereda del cliente— determina contra cuál de las tres identidades fiscales se emite y, con ella, el tipo de comprobante (tabla de arriba).</w:t>
      </w:r>
    </w:p>
    <w:p w:rsidR="00000000" w:rsidDel="00000000" w:rsidP="00000000" w:rsidRDefault="00000000" w:rsidRPr="00000000" w14:paraId="00000290">
      <w:pPr>
        <w:pStyle w:val="Heading4"/>
        <w:rPr/>
      </w:pPr>
      <w:bookmarkStart w:colFirst="0" w:colLast="0" w:name="_w0jx9hcxfeg4" w:id="39"/>
      <w:bookmarkEnd w:id="39"/>
      <w:r w:rsidDel="00000000" w:rsidR="00000000" w:rsidRPr="00000000">
        <w:rPr>
          <w:rtl w:val="0"/>
        </w:rPr>
        <w:t xml:space="preserve">Cálculo</w:t>
      </w:r>
    </w:p>
    <w:p w:rsidR="00000000" w:rsidDel="00000000" w:rsidP="00000000" w:rsidRDefault="00000000" w:rsidRPr="00000000" w14:paraId="00000291">
      <w:pPr>
        <w:rPr/>
      </w:pPr>
      <w:r w:rsidDel="00000000" w:rsidR="00000000" w:rsidRPr="00000000">
        <w:rPr>
          <w:b w:val="1"/>
          <w:bCs w:val="1"/>
          <w:rtl w:val="0"/>
        </w:rPr>
        <w:t xml:space="preserve">Campo derivado:</w:t>
      </w:r>
      <w:r w:rsidDel="00000000" w:rsidR="00000000" w:rsidRPr="00000000">
        <w:rPr>
          <w:rtl w:val="0"/>
        </w:rPr>
        <w:t xml:space="preserve"> parámetros de emisión enviados a CONTABILIUM: tipo de comprobante, modo, alícuota de IVA, punto de venta </w:t>
      </w:r>
      <w:r w:rsidDel="00000000" w:rsidR="00000000" w:rsidRPr="00000000">
        <w:rPr>
          <w:b w:val="1"/>
          <w:bCs w:val="1"/>
          <w:rtl w:val="0"/>
        </w:rPr>
        <w:t xml:space="preserve">Fórmula:</w:t>
      </w:r>
      <w:r w:rsidDel="00000000" w:rsidR="00000000" w:rsidRPr="00000000">
        <w:rPr>
          <w:rtl w:val="0"/>
        </w:rPr>
        <w:t xml:space="preserve"> tabla de decisión — una sola fila aplica</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b w:val="1"/>
                <w:bCs w:val="1"/>
              </w:rPr>
            </w:pPr>
            <w:r w:rsidDel="00000000" w:rsidR="00000000" w:rsidRPr="00000000">
              <w:rPr>
                <w:rFonts w:ascii="Roboto Mono" w:cs="Roboto Mono" w:eastAsia="Roboto Mono" w:hAnsi="Roboto Mono"/>
                <w:b w:val="1"/>
                <w:bCs w:val="1"/>
                <w:color w:val="188038"/>
                <w:rtl w:val="0"/>
              </w:rPr>
              <w:t xml:space="preserve">"Empresa Emisora"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b w:val="1"/>
                <w:bCs w:val="1"/>
              </w:rPr>
            </w:pPr>
            <w:r w:rsidDel="00000000" w:rsidR="00000000" w:rsidRPr="00000000">
              <w:rPr>
                <w:b w:val="1"/>
                <w:bCs w:val="1"/>
                <w:rtl w:val="0"/>
              </w:rPr>
              <w:t xml:space="preserve">Tipo de comprobante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b w:val="1"/>
                <w:bCs w:val="1"/>
              </w:rPr>
            </w:pPr>
            <w:r w:rsidDel="00000000" w:rsidR="00000000" w:rsidRPr="00000000">
              <w:rPr>
                <w:b w:val="1"/>
                <w:bCs w:val="1"/>
                <w:rtl w:val="0"/>
              </w:rPr>
              <w:t xml:space="preserve">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b w:val="1"/>
                <w:bCs w:val="1"/>
              </w:rPr>
            </w:pPr>
            <w:r w:rsidDel="00000000" w:rsidR="00000000" w:rsidRPr="00000000">
              <w:rPr>
                <w:b w:val="1"/>
                <w:bCs w:val="1"/>
                <w:rtl w:val="0"/>
              </w:rPr>
              <w:t xml:space="preserve">IVA enviado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b w:val="1"/>
                <w:bCs w:val="1"/>
              </w:rPr>
            </w:pPr>
            <w:r w:rsidDel="00000000" w:rsidR="00000000" w:rsidRPr="00000000">
              <w:rPr>
                <w:b w:val="1"/>
                <w:bCs w:val="1"/>
                <w:rtl w:val="0"/>
              </w:rPr>
              <w:t xml:space="preserve">Identidad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Fonts w:ascii="Roboto Mono" w:cs="Roboto Mono" w:eastAsia="Roboto Mono" w:hAnsi="Roboto Mono"/>
                <w:color w:val="188038"/>
                <w:rtl w:val="0"/>
              </w:rPr>
              <w:t xml:space="preserve">Adduntia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Factura A electrónica (</w:t>
            </w:r>
            <w:r w:rsidDel="00000000" w:rsidR="00000000" w:rsidRPr="00000000">
              <w:rPr>
                <w:rFonts w:ascii="Roboto Mono" w:cs="Roboto Mono" w:eastAsia="Roboto Mono" w:hAnsi="Roboto Mono"/>
                <w:color w:val="188038"/>
                <w:rtl w:val="0"/>
              </w:rPr>
              <w:t xml:space="preserve">FCA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credencial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Roboto Mono" w:cs="Roboto Mono" w:eastAsia="Roboto Mono" w:hAnsi="Roboto Mono"/>
                <w:color w:val="188038"/>
                <w:rtl w:val="0"/>
              </w:rPr>
              <w:t xml:space="preserve">AIP Inversiones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Factura A electrónica (</w:t>
            </w:r>
            <w:r w:rsidDel="00000000" w:rsidR="00000000" w:rsidRPr="00000000">
              <w:rPr>
                <w:rFonts w:ascii="Roboto Mono" w:cs="Roboto Mono" w:eastAsia="Roboto Mono" w:hAnsi="Roboto Mono"/>
                <w:color w:val="188038"/>
                <w:rtl w:val="0"/>
              </w:rPr>
              <w:t xml:space="preserve">FCA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credencial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Fonts w:ascii="Roboto Mono" w:cs="Roboto Mono" w:eastAsia="Roboto Mono" w:hAnsi="Roboto Mono"/>
                <w:color w:val="188038"/>
                <w:rtl w:val="0"/>
              </w:rPr>
              <w:t xml:space="preserve">Lisliff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Comprobante (</w:t>
            </w:r>
            <w:r w:rsidDel="00000000" w:rsidR="00000000" w:rsidRPr="00000000">
              <w:rPr>
                <w:rFonts w:ascii="Roboto Mono" w:cs="Roboto Mono" w:eastAsia="Roboto Mono" w:hAnsi="Roboto Mono"/>
                <w:color w:val="188038"/>
                <w:rtl w:val="0"/>
              </w:rPr>
              <w:t xml:space="preserve">COT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Fonts w:ascii="Roboto Mono" w:cs="Roboto Mono" w:eastAsia="Roboto Mono" w:hAnsi="Roboto Mono"/>
                <w:color w:val="188038"/>
                <w:rtl w:val="0"/>
              </w:rPr>
              <w:t xml:space="preserv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credencial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otro valor o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sin efecto: el campo no se modifica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r>
          </w:p>
        </w:tc>
      </w:tr>
    </w:tbl>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"Empresa Emisora"</w:t>
      </w:r>
      <w:r w:rsidDel="00000000" w:rsidR="00000000" w:rsidRPr="00000000">
        <w:rPr>
          <w:rtl w:val="0"/>
        </w:rPr>
        <w:t xml:space="preserve"> (INVOICES, heredada de CLIENTES) </w:t>
      </w:r>
      <w:r w:rsidDel="00000000" w:rsidR="00000000" w:rsidRPr="00000000">
        <w:rPr>
          <w:b w:val="1"/>
          <w:bCs w:val="1"/>
          <w:rtl w:val="0"/>
        </w:rPr>
        <w:t xml:space="preserve">Se aplica cuando:</w:t>
      </w:r>
      <w:r w:rsidDel="00000000" w:rsidR="00000000" w:rsidRPr="00000000">
        <w:rPr>
          <w:rtl w:val="0"/>
        </w:rPr>
        <w:t xml:space="preserve"> se dispara la emisión (Regla 5.1) </w:t>
      </w:r>
      <w:r w:rsidDel="00000000" w:rsidR="00000000" w:rsidRPr="00000000">
        <w:rPr>
          <w:b w:val="1"/>
          <w:bCs w:val="1"/>
          <w:rtl w:val="0"/>
        </w:rPr>
        <w:t xml:space="preserve">Unidad y redondeo:</w:t>
      </w:r>
      <w:r w:rsidDel="00000000" w:rsidR="00000000" w:rsidRPr="00000000">
        <w:rPr>
          <w:rtl w:val="0"/>
        </w:rPr>
        <w:t xml:space="preserve"> enum; la alícuota se envía como entero y CONTABILIUM la aplica sobre el precio neto </w:t>
      </w:r>
      <w:r w:rsidDel="00000000" w:rsidR="00000000" w:rsidRPr="00000000">
        <w:rPr>
          <w:b w:val="1"/>
          <w:bCs w:val="1"/>
          <w:rtl w:val="0"/>
        </w:rPr>
        <w:t xml:space="preserve">Nulos y excepciones:</w:t>
      </w:r>
      <w:r w:rsidDel="00000000" w:rsidR="00000000" w:rsidRPr="00000000">
        <w:rPr>
          <w:rFonts w:ascii="Arial Unicode MS" w:cs="Arial Unicode MS" w:eastAsia="Arial Unicode MS" w:hAnsi="Arial Unicode MS"/>
          <w:rtl w:val="0"/>
        </w:rPr>
        <w:t xml:space="preserve"> sin empresa emisora → la emisión no puede resolverse (queda en </w:t>
      </w:r>
      <w:r w:rsidDel="00000000" w:rsidR="00000000" w:rsidRPr="00000000">
        <w:rPr>
          <w:rFonts w:ascii="Roboto Mono" w:cs="Roboto Mono" w:eastAsia="Roboto Mono" w:hAnsi="Roboto Mono"/>
          <w:color w:val="188038"/>
          <w:rtl w:val="0"/>
        </w:rPr>
        <w:t xml:space="preserve">Error con Cliente</w:t>
      </w:r>
      <w:r w:rsidDel="00000000" w:rsidR="00000000" w:rsidRPr="00000000">
        <w:rPr>
          <w:rtl w:val="0"/>
        </w:rPr>
        <w:t xml:space="preserve"> o equivalente; la combinación no contemplada en el catálogo se resuelve en la Regla 5.3)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Adduntia</w:t>
      </w:r>
      <w:r w:rsidDel="00000000" w:rsidR="00000000" w:rsidRPr="00000000">
        <w:rPr>
          <w:rFonts w:ascii="Arial Unicode MS" w:cs="Arial Unicode MS" w:eastAsia="Arial Unicode MS" w:hAnsi="Arial Unicode MS"/>
          <w:rtl w:val="0"/>
        </w:rPr>
        <w:t xml:space="preserve"> → Factura A, IVA 21</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un dato de negocio que no figuraba en ninguna documentación previa y condiciona toda la integración contable. En Salesforce, la entidad emisora tiene que ser un campo del modelo de facturación con su propia configuración fiscal, no una constante de la integración.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Regla 5.3 — El servicio del comprobante se resuelve por combinación, no por elección.</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Código</w:t>
      </w:r>
      <w:r w:rsidDel="00000000" w:rsidR="00000000" w:rsidRPr="00000000">
        <w:rPr>
          <w:rtl w:val="0"/>
        </w:rPr>
        <w:t xml:space="preserve"> de servicio del ERP se deduce de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Concepto</w:t>
      </w:r>
      <w:r w:rsidDel="00000000" w:rsidR="00000000" w:rsidRPr="00000000">
        <w:rPr>
          <w:rtl w:val="0"/>
        </w:rPr>
        <w:t xml:space="preserve">, y además </w:t>
      </w:r>
      <w:r w:rsidDel="00000000" w:rsidR="00000000" w:rsidRPr="00000000">
        <w:rPr>
          <w:rFonts w:ascii="Roboto Mono" w:cs="Roboto Mono" w:eastAsia="Roboto Mono" w:hAnsi="Roboto Mono"/>
          <w:color w:val="188038"/>
          <w:rtl w:val="0"/>
        </w:rPr>
        <w:t xml:space="preserve">Radicación</w:t>
      </w:r>
      <w:r w:rsidDel="00000000" w:rsidR="00000000" w:rsidRPr="00000000">
        <w:rPr>
          <w:rtl w:val="0"/>
        </w:rPr>
        <w:t xml:space="preserve"> solo cuando </w:t>
      </w:r>
      <w:r w:rsidDel="00000000" w:rsidR="00000000" w:rsidRPr="00000000">
        <w:rPr>
          <w:rFonts w:ascii="Roboto Mono" w:cs="Roboto Mono" w:eastAsia="Roboto Mono" w:hAnsi="Roboto Mono"/>
          <w:color w:val="188038"/>
          <w:rtl w:val="0"/>
        </w:rPr>
        <w:t xml:space="preserve">Origen = Mantenimiento Sociedades exterior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Radicación = ARG</w:t>
      </w:r>
      <w:r w:rsidDel="00000000" w:rsidR="00000000" w:rsidRPr="00000000">
        <w:rPr>
          <w:rtl w:val="0"/>
        </w:rPr>
        <w:t xml:space="preserve"> o vacía se trata como sin radicación. La búsqueda se acota a la </w:t>
      </w:r>
      <w:r w:rsidDel="00000000" w:rsidR="00000000" w:rsidRPr="00000000">
        <w:rPr>
          <w:rFonts w:ascii="Roboto Mono" w:cs="Roboto Mono" w:eastAsia="Roboto Mono" w:hAnsi="Roboto Mono"/>
          <w:color w:val="188038"/>
          <w:rtl w:val="0"/>
        </w:rPr>
        <w:t xml:space="preserve">Tipología</w:t>
      </w:r>
      <w:r w:rsidDel="00000000" w:rsidR="00000000" w:rsidRPr="00000000">
        <w:rPr>
          <w:rtl w:val="0"/>
        </w:rPr>
        <w:t xml:space="preserve"> de la empresa emisora. </w:t>
      </w:r>
      <w:r w:rsidDel="00000000" w:rsidR="00000000" w:rsidRPr="00000000">
        <w:rPr>
          <w:rFonts w:ascii="Roboto Mono" w:cs="Roboto Mono" w:eastAsia="Roboto Mono" w:hAnsi="Roboto Mono"/>
          <w:color w:val="188038"/>
          <w:rtl w:val="0"/>
        </w:rPr>
        <w:t xml:space="preserve">Radicación</w:t>
      </w:r>
      <w:r w:rsidDel="00000000" w:rsidR="00000000" w:rsidRPr="00000000">
        <w:rPr>
          <w:rtl w:val="0"/>
        </w:rPr>
        <w:t xml:space="preserve"> la factura la hereda de la sociedad (</w:t>
      </w:r>
      <w:r w:rsidDel="00000000" w:rsidR="00000000" w:rsidRPr="00000000">
        <w:rPr>
          <w:rFonts w:ascii="Roboto Mono" w:cs="Roboto Mono" w:eastAsia="Roboto Mono" w:hAnsi="Roboto Mono"/>
          <w:color w:val="188038"/>
          <w:rtl w:val="0"/>
        </w:rPr>
        <w:t xml:space="preserve">NEVIS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BVI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ARG</w:t>
      </w:r>
      <w:r w:rsidDel="00000000" w:rsidR="00000000" w:rsidRPr="00000000">
        <w:rPr>
          <w:rtl w:val="0"/>
        </w:rPr>
        <w:t xml:space="preserve">).</w:t>
      </w:r>
    </w:p>
    <w:p w:rsidR="00000000" w:rsidDel="00000000" w:rsidP="00000000" w:rsidRDefault="00000000" w:rsidRPr="00000000" w14:paraId="000002B2">
      <w:pPr>
        <w:pStyle w:val="Heading4"/>
        <w:rPr/>
      </w:pPr>
      <w:bookmarkStart w:colFirst="0" w:colLast="0" w:name="_kusuq3l5elrr" w:id="40"/>
      <w:bookmarkEnd w:id="40"/>
      <w:r w:rsidDel="00000000" w:rsidR="00000000" w:rsidRPr="00000000">
        <w:rPr>
          <w:rtl w:val="0"/>
        </w:rPr>
        <w:t xml:space="preserve">Cálculo</w:t>
      </w:r>
    </w:p>
    <w:p w:rsidR="00000000" w:rsidDel="00000000" w:rsidP="00000000" w:rsidRDefault="00000000" w:rsidRPr="00000000" w14:paraId="000002B3">
      <w:pPr>
        <w:rPr/>
      </w:pPr>
      <w:r w:rsidDel="00000000" w:rsidR="00000000" w:rsidRPr="00000000">
        <w:rPr>
          <w:b w:val="1"/>
          <w:bCs w:val="1"/>
          <w:rtl w:val="0"/>
        </w:rPr>
        <w:t xml:space="preserve">Campo derivado:</w:t>
      </w:r>
      <w:r w:rsidDel="00000000" w:rsidR="00000000" w:rsidRPr="00000000">
        <w:rPr>
          <w:rtl w:val="0"/>
        </w:rPr>
        <w:t xml:space="preserve"> código de servicio de SERVICIOS_ERP a emitir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radicacion_clave = NONE</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"Radicación"</w:t>
      </w:r>
      <w:r w:rsidDel="00000000" w:rsidR="00000000" w:rsidRPr="00000000">
        <w:rPr>
          <w:rtl w:val="0"/>
        </w:rPr>
        <w:t xml:space="preserve"> vacía o </w:t>
      </w:r>
      <w:r w:rsidDel="00000000" w:rsidR="00000000" w:rsidRPr="00000000">
        <w:rPr>
          <w:rFonts w:ascii="Roboto Mono" w:cs="Roboto Mono" w:eastAsia="Roboto Mono" w:hAnsi="Roboto Mono"/>
          <w:color w:val="188038"/>
          <w:rtl w:val="0"/>
        </w:rPr>
        <w:t xml:space="preserve">= ARG</w:t>
      </w:r>
      <w:r w:rsidDel="00000000" w:rsidR="00000000" w:rsidRPr="00000000">
        <w:rPr>
          <w:rtl w:val="0"/>
        </w:rPr>
        <w:t xml:space="preserve">, si no </w:t>
      </w:r>
      <w:r w:rsidDel="00000000" w:rsidR="00000000" w:rsidRPr="00000000">
        <w:rPr>
          <w:rFonts w:ascii="Roboto Mono" w:cs="Roboto Mono" w:eastAsia="Roboto Mono" w:hAnsi="Roboto Mono"/>
          <w:color w:val="188038"/>
          <w:rtl w:val="0"/>
        </w:rPr>
        <w:t xml:space="preserve">"Radicación"</w:t>
      </w:r>
      <w:r w:rsidDel="00000000" w:rsidR="00000000" w:rsidRPr="00000000">
        <w:rPr>
          <w:rtl w:val="0"/>
        </w:rPr>
        <w:t xml:space="preserve"> · el registro de SERVICIOS_ERP con </w:t>
      </w:r>
      <w:r w:rsidDel="00000000" w:rsidR="00000000" w:rsidRPr="00000000">
        <w:rPr>
          <w:rFonts w:ascii="Roboto Mono" w:cs="Roboto Mono" w:eastAsia="Roboto Mono" w:hAnsi="Roboto Mono"/>
          <w:color w:val="188038"/>
          <w:rtl w:val="0"/>
        </w:rPr>
        <w:t xml:space="preserve">"Tipología" = "Empresa Emisora"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origen = INVOICES.origen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concepto = INVOICES.concepto</w:t>
      </w:r>
      <w:r w:rsidDel="00000000" w:rsidR="00000000" w:rsidRPr="00000000">
        <w:rPr>
          <w:rtl w:val="0"/>
        </w:rPr>
        <w:t xml:space="preserve">, y además </w:t>
      </w:r>
      <w:r w:rsidDel="00000000" w:rsidR="00000000" w:rsidRPr="00000000">
        <w:rPr>
          <w:rFonts w:ascii="Roboto Mono" w:cs="Roboto Mono" w:eastAsia="Roboto Mono" w:hAnsi="Roboto Mono"/>
          <w:color w:val="188038"/>
          <w:rtl w:val="0"/>
        </w:rPr>
        <w:t xml:space="preserve">"Radicación" = radicacion_clave</w:t>
      </w:r>
      <w:r w:rsidDel="00000000" w:rsidR="00000000" w:rsidRPr="00000000">
        <w:rPr>
          <w:rtl w:val="0"/>
        </w:rPr>
        <w:t xml:space="preserve"> solo cuando </w:t>
      </w:r>
      <w:r w:rsidDel="00000000" w:rsidR="00000000" w:rsidRPr="00000000">
        <w:rPr>
          <w:rFonts w:ascii="Roboto Mono" w:cs="Roboto Mono" w:eastAsia="Roboto Mono" w:hAnsi="Roboto Mono"/>
          <w:color w:val="188038"/>
          <w:rtl w:val="0"/>
        </w:rPr>
        <w:t xml:space="preserve">origen = Mantenimiento Sociedades exterior</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"Empresa Emisora"</w:t>
      </w:r>
      <w:r w:rsidDel="00000000" w:rsidR="00000000" w:rsidRPr="00000000">
        <w:rPr>
          <w:rtl w:val="0"/>
        </w:rPr>
        <w:t xml:space="preserve"> (INVOICES) · </w:t>
      </w:r>
      <w:r w:rsidDel="00000000" w:rsidR="00000000" w:rsidRPr="00000000">
        <w:rPr>
          <w:rFonts w:ascii="Roboto Mono" w:cs="Roboto Mono" w:eastAsia="Roboto Mono" w:hAnsi="Roboto Mono"/>
          <w:color w:val="188038"/>
          <w:rtl w:val="0"/>
        </w:rPr>
        <w:t xml:space="preserve">"Tipología"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"Código"</w:t>
      </w:r>
      <w:r w:rsidDel="00000000" w:rsidR="00000000" w:rsidRPr="00000000">
        <w:rPr>
          <w:rtl w:val="0"/>
        </w:rPr>
        <w:t xml:space="preserve"> (SERVICIOS_ERP) </w:t>
      </w:r>
      <w:r w:rsidDel="00000000" w:rsidR="00000000" w:rsidRPr="00000000">
        <w:rPr>
          <w:b w:val="1"/>
          <w:bCs w:val="1"/>
          <w:rtl w:val="0"/>
        </w:rPr>
        <w:t xml:space="preserve">Se aplica cuando:</w:t>
      </w:r>
      <w:r w:rsidDel="00000000" w:rsidR="00000000" w:rsidRPr="00000000">
        <w:rPr>
          <w:rtl w:val="0"/>
        </w:rPr>
        <w:t xml:space="preserve"> se dispara la emisión </w:t>
      </w:r>
      <w:r w:rsidDel="00000000" w:rsidR="00000000" w:rsidRPr="00000000">
        <w:rPr>
          <w:b w:val="1"/>
          <w:bCs w:val="1"/>
          <w:rtl w:val="0"/>
        </w:rPr>
        <w:t xml:space="preserve">Unidad y redondeo:</w:t>
      </w:r>
      <w:r w:rsidDel="00000000" w:rsidR="00000000" w:rsidRPr="00000000">
        <w:rPr>
          <w:rtl w:val="0"/>
        </w:rPr>
        <w:t xml:space="preserve"> clave de catálogo </w:t>
      </w:r>
      <w:r w:rsidDel="00000000" w:rsidR="00000000" w:rsidRPr="00000000">
        <w:rPr>
          <w:b w:val="1"/>
          <w:bCs w:val="1"/>
          <w:rtl w:val="0"/>
        </w:rPr>
        <w:t xml:space="preserve">Nulos y excepciones:</w:t>
      </w:r>
      <w:r w:rsidDel="00000000" w:rsidR="00000000" w:rsidRPr="00000000">
        <w:rPr>
          <w:rFonts w:ascii="Arial Unicode MS" w:cs="Arial Unicode MS" w:eastAsia="Arial Unicode MS" w:hAnsi="Arial Unicode MS"/>
          <w:rtl w:val="0"/>
        </w:rPr>
        <w:t xml:space="preserve"> sin coincidencia en el catálogo → la emisión consulta al ERP con el identificador de servicio de reserva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si el ERP no lo reconoce, </w:t>
      </w:r>
      <w:r w:rsidDel="00000000" w:rsidR="00000000" w:rsidRPr="00000000">
        <w:rPr>
          <w:rFonts w:ascii="Roboto Mono" w:cs="Roboto Mono" w:eastAsia="Roboto Mono" w:hAnsi="Roboto Mono"/>
          <w:color w:val="188038"/>
          <w:rtl w:val="0"/>
        </w:rPr>
        <w:t xml:space="preserve">"Estado ERP" = Error con Servicio</w:t>
      </w:r>
      <w:r w:rsidDel="00000000" w:rsidR="00000000" w:rsidRPr="00000000">
        <w:rPr>
          <w:rFonts w:ascii="Arial Unicode MS" w:cs="Arial Unicode MS" w:eastAsia="Arial Unicode MS" w:hAnsi="Arial Unicode MS"/>
          <w:rtl w:val="0"/>
        </w:rPr>
        <w:t xml:space="preserve"> y la factura queda sin emitir (la validación del cliente se informa antes que la del servicio). Más de una coincidencia → se emite con la </w:t>
      </w:r>
      <w:r w:rsidDel="00000000" w:rsidR="00000000" w:rsidRPr="00000000">
        <w:rPr>
          <w:b w:val="1"/>
          <w:bCs w:val="1"/>
          <w:rtl w:val="0"/>
        </w:rPr>
        <w:t xml:space="preserve">primera</w:t>
      </w:r>
      <w:r w:rsidDel="00000000" w:rsidR="00000000" w:rsidRPr="00000000">
        <w:rPr>
          <w:rtl w:val="0"/>
        </w:rPr>
        <w:t xml:space="preserve"> entrada del catálogo en el orden del tablero; las demás se ignoran. </w:t>
      </w:r>
      <w:r w:rsidDel="00000000" w:rsidR="00000000" w:rsidRPr="00000000">
        <w:rPr>
          <w:rFonts w:ascii="Roboto Mono" w:cs="Roboto Mono" w:eastAsia="Roboto Mono" w:hAnsi="Roboto Mono"/>
          <w:color w:val="188038"/>
          <w:rtl w:val="0"/>
        </w:rPr>
        <w:t xml:space="preserve">"Radicación"</w:t>
      </w:r>
      <w:r w:rsidDel="00000000" w:rsidR="00000000" w:rsidRPr="00000000">
        <w:rPr>
          <w:rtl w:val="0"/>
        </w:rPr>
        <w:t xml:space="preserve"> no tiene valor por defecto en CASH_MANAGEMENT: la factura la hereda de la sociedad y, si está vacía, se trata como sin radicación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Adduntia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Mantenimiento Sociedades exterior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Anualidad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NEVIS</w:t>
      </w:r>
      <w:r w:rsidDel="00000000" w:rsidR="00000000" w:rsidRPr="00000000">
        <w:rPr>
          <w:rFonts w:ascii="Arial Unicode MS" w:cs="Arial Unicode MS" w:eastAsia="Arial Unicode MS" w:hAnsi="Arial Unicode MS"/>
          <w:rtl w:val="0"/>
        </w:rPr>
        <w:t xml:space="preserve"> → código del servicio </w:t>
      </w:r>
      <w:r w:rsidDel="00000000" w:rsidR="00000000" w:rsidRPr="00000000">
        <w:rPr>
          <w:rFonts w:ascii="Roboto Mono" w:cs="Roboto Mono" w:eastAsia="Roboto Mono" w:hAnsi="Roboto Mono"/>
          <w:color w:val="188038"/>
          <w:rtl w:val="0"/>
        </w:rPr>
        <w:t xml:space="preserve">Anualidad NEVIS</w:t>
      </w:r>
      <w:r w:rsidDel="00000000" w:rsidR="00000000" w:rsidRPr="00000000">
        <w:rPr>
          <w:rtl w:val="0"/>
        </w:rPr>
        <w:t xml:space="preserve"> de la tipología Adduntia</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una tabla de correspondencia entre el catálogo comercial de Adduntia y el catálogo de servicios del ERP. Debe existir como objeto de configuración mantenible desde la interfaz, con una entrada por combinación, y con comportamiento definido para la combinación no contemplada.</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Regla 5.4 — El resultado de la emisión vuelve a la factura.</w:t>
      </w:r>
      <w:r w:rsidDel="00000000" w:rsidR="00000000" w:rsidRPr="00000000">
        <w:rPr>
          <w:rtl w:val="0"/>
        </w:rPr>
        <w:t xml:space="preserve"> Terminada la emisión, la factura recibe </w:t>
      </w:r>
      <w:r w:rsidDel="00000000" w:rsidR="00000000" w:rsidRPr="00000000">
        <w:rPr>
          <w:rFonts w:ascii="Roboto Mono" w:cs="Roboto Mono" w:eastAsia="Roboto Mono" w:hAnsi="Roboto Mono"/>
          <w:color w:val="188038"/>
          <w:rtl w:val="0"/>
        </w:rPr>
        <w:t xml:space="preserve">Nro Factura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Comprobante 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de emisión ERP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Mensaje ERP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Estado ERP</w:t>
      </w:r>
      <w:r w:rsidDel="00000000" w:rsidR="00000000" w:rsidRPr="00000000">
        <w:rPr>
          <w:rtl w:val="0"/>
        </w:rPr>
        <w:t xml:space="preserve"> toma el resultado. Los valores que </w:t>
      </w:r>
      <w:r w:rsidDel="00000000" w:rsidR="00000000" w:rsidRPr="00000000">
        <w:rPr>
          <w:rFonts w:ascii="Roboto Mono" w:cs="Roboto Mono" w:eastAsia="Roboto Mono" w:hAnsi="Roboto Mono"/>
          <w:color w:val="188038"/>
          <w:rtl w:val="0"/>
        </w:rPr>
        <w:t xml:space="preserve">Estado ERP</w:t>
      </w:r>
      <w:r w:rsidDel="00000000" w:rsidR="00000000" w:rsidRPr="00000000">
        <w:rPr>
          <w:rtl w:val="0"/>
        </w:rPr>
        <w:t xml:space="preserve"> puede tomar describen el resultado con precisión: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b w:val="1"/>
                <w:bCs w:val="1"/>
              </w:rPr>
            </w:pPr>
            <w:r w:rsidDel="00000000" w:rsidR="00000000" w:rsidRPr="00000000">
              <w:rPr>
                <w:b w:val="1"/>
                <w:bCs w:val="1"/>
                <w:rtl w:val="0"/>
              </w:rPr>
              <w:t xml:space="preserve">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b w:val="1"/>
                <w:bCs w:val="1"/>
              </w:rPr>
            </w:pPr>
            <w:r w:rsidDel="00000000" w:rsidR="00000000" w:rsidRPr="00000000">
              <w:rPr>
                <w:b w:val="1"/>
                <w:bCs w:val="1"/>
                <w:rtl w:val="0"/>
              </w:rPr>
              <w:t xml:space="preserve">Valores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Fonts w:ascii="Roboto Mono" w:cs="Roboto Mono" w:eastAsia="Roboto Mono" w:hAnsi="Roboto Mono"/>
                <w:color w:val="188038"/>
                <w:rtl w:val="0"/>
              </w:rPr>
              <w:t xml:space="preserve">Creado 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Creado OK sin 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Modificado 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Modificado OK sin PDF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Fallo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Fonts w:ascii="Roboto Mono" w:cs="Roboto Mono" w:eastAsia="Roboto Mono" w:hAnsi="Roboto Mono"/>
                <w:color w:val="188038"/>
                <w:rtl w:val="0"/>
              </w:rPr>
              <w:t xml:space="preserve">Fallo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FCE no creada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 con Cliente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 con Servicio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 con Condición de Venta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 en Modificación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Fonts w:ascii="Roboto Mono" w:cs="Roboto Mono" w:eastAsia="Roboto Mono" w:hAnsi="Roboto Mono"/>
                <w:color w:val="188038"/>
                <w:rtl w:val="0"/>
              </w:rPr>
              <w:t xml:space="preserve">Enviado</w:t>
            </w:r>
            <w:r w:rsidDel="00000000" w:rsidR="00000000" w:rsidRPr="00000000">
              <w:rPr>
                <w:rtl w:val="0"/>
              </w:rPr>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el único punto del proceso donde el sistema externo devuelve un resultado legible y accionable, y hay que conservarlo: los estados de error distinguen si falló el cliente, el servicio o la condición de venta, que son tres reparaciones distintas. En Salesforce, el resultado de la emisión debe quedar en el registro con su mensaje, y una emisión fallida no debe dejar la factura en un estado indistinguible de una exitosa.</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Regla 5.5 — El cliente tiene que existir en el ERP antes de emitir.</w:t>
      </w:r>
      <w:r w:rsidDel="00000000" w:rsidR="00000000" w:rsidRPr="00000000">
        <w:rPr>
          <w:rtl w:val="0"/>
        </w:rPr>
        <w:t xml:space="preserve"> La factura lleva </w:t>
      </w:r>
      <w:r w:rsidDel="00000000" w:rsidR="00000000" w:rsidRPr="00000000">
        <w:rPr>
          <w:rFonts w:ascii="Roboto Mono" w:cs="Roboto Mono" w:eastAsia="Roboto Mono" w:hAnsi="Roboto Mono"/>
          <w:color w:val="188038"/>
          <w:rtl w:val="0"/>
        </w:rPr>
        <w:t xml:space="preserve">Aprobar Cliente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Aprobado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Rechazado</w:t>
      </w:r>
      <w:r w:rsidDel="00000000" w:rsidR="00000000" w:rsidRPr="00000000">
        <w:rPr>
          <w:rtl w:val="0"/>
        </w:rPr>
        <w:t xml:space="preserve">) y los identificadores del cliente en el maestro del ERP (</w:t>
      </w:r>
      <w:r w:rsidDel="00000000" w:rsidR="00000000" w:rsidRPr="00000000">
        <w:rPr>
          <w:rFonts w:ascii="Roboto Mono" w:cs="Roboto Mono" w:eastAsia="Roboto Mono" w:hAnsi="Roboto Mono"/>
          <w:color w:val="188038"/>
          <w:rtl w:val="0"/>
        </w:rPr>
        <w:t xml:space="preserve">ID Clientes ERP 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Clientes ERP B</w:t>
      </w:r>
      <w:r w:rsidDel="00000000" w:rsidR="00000000" w:rsidRPr="00000000">
        <w:rPr>
          <w:rtl w:val="0"/>
        </w:rPr>
        <w:t xml:space="preserve">), heredados del cliente. Sin cliente dado de alta y aprobado del lado del ERP, la emisión devuelve </w:t>
      </w:r>
      <w:r w:rsidDel="00000000" w:rsidR="00000000" w:rsidRPr="00000000">
        <w:rPr>
          <w:rFonts w:ascii="Roboto Mono" w:cs="Roboto Mono" w:eastAsia="Roboto Mono" w:hAnsi="Roboto Mono"/>
          <w:color w:val="188038"/>
          <w:rtl w:val="0"/>
        </w:rPr>
        <w:t xml:space="preserve">Error con Cliente</w:t>
      </w:r>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el alta del cliente en el sistema contable es una precondición de la facturación, y hoy es un paso separado con su propio estado. En Salesforce debe ser parte del ciclo de vida de la cuenta, con la factura validando la precondición antes de permitir emitir.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Regla 5.6 — El saldo de la factura se deriva de sus cobros.</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saldo pendiente = "Precio ajustado" − Σ cobros Cobrado</w:t>
      </w:r>
      <w:r w:rsidDel="00000000" w:rsidR="00000000" w:rsidRPr="00000000">
        <w:rPr>
          <w:rtl w:val="0"/>
        </w:rPr>
        <w:t xml:space="preserve"> es un campo de INVOICES; el registro externo de saldos desaparece. El saldo por factura del diseño vigente es la fórmula </w:t>
      </w:r>
      <w:r w:rsidDel="00000000" w:rsidR="00000000" w:rsidRPr="00000000">
        <w:rPr>
          <w:rFonts w:ascii="Roboto Mono" w:cs="Roboto Mono" w:eastAsia="Roboto Mono" w:hAnsi="Roboto Mono"/>
          <w:color w:val="188038"/>
          <w:rtl w:val="0"/>
        </w:rPr>
        <w:t xml:space="preserve">"Cuenta corriente"</w:t>
      </w:r>
      <w:r w:rsidDel="00000000" w:rsidR="00000000" w:rsidRPr="00000000">
        <w:rPr>
          <w:rtl w:val="0"/>
        </w:rPr>
        <w:t xml:space="preserve"> de la Regla 6.6.</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en Salesforce el saldo es un campo derivado de la factura y sus cobranzas, dentro del mismo objeto. Este registro externo desaparece.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Regla 5.7 — Un mismo evento no se procesa dos veces.</w:t>
      </w:r>
      <w:r w:rsidDel="00000000" w:rsidR="00000000" w:rsidRPr="00000000">
        <w:rPr>
          <w:rtl w:val="0"/>
        </w:rPr>
        <w:t xml:space="preserve"> La deduplicación de eventos no es un cálculo de Salesforce: pertenece a la interfaz con el Datahub (§10).</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existe porque los registros de cobranza no tienen identificador de negocio propio (§8). Con identificadores propios y operaciones idempotentes, esta capa desaparece.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Regla 5.8 — El comprobante se emite en la moneda del contrato y con fecha del día.</w:t>
      </w:r>
      <w:r w:rsidDel="00000000" w:rsidR="00000000" w:rsidRPr="00000000">
        <w:rPr>
          <w:rtl w:val="0"/>
        </w:rPr>
      </w:r>
    </w:p>
    <w:p w:rsidR="00000000" w:rsidDel="00000000" w:rsidP="00000000" w:rsidRDefault="00000000" w:rsidRPr="00000000" w14:paraId="000002D1">
      <w:pPr>
        <w:pStyle w:val="Heading4"/>
        <w:rPr/>
      </w:pPr>
      <w:bookmarkStart w:colFirst="0" w:colLast="0" w:name="_3p86f6boto9f" w:id="41"/>
      <w:bookmarkEnd w:id="41"/>
      <w:r w:rsidDel="00000000" w:rsidR="00000000" w:rsidRPr="00000000">
        <w:rPr>
          <w:rtl w:val="0"/>
        </w:rPr>
        <w:t xml:space="preserve">Cálculo</w:t>
      </w:r>
    </w:p>
    <w:p w:rsidR="00000000" w:rsidDel="00000000" w:rsidP="00000000" w:rsidRDefault="00000000" w:rsidRPr="00000000" w14:paraId="000002D2">
      <w:pPr>
        <w:rPr/>
      </w:pPr>
      <w:r w:rsidDel="00000000" w:rsidR="00000000" w:rsidRPr="00000000">
        <w:rPr>
          <w:b w:val="1"/>
          <w:bCs w:val="1"/>
          <w:rtl w:val="0"/>
        </w:rPr>
        <w:t xml:space="preserve">Campo derivado:</w:t>
      </w:r>
      <w:r w:rsidDel="00000000" w:rsidR="00000000" w:rsidRPr="00000000">
        <w:rPr>
          <w:rtl w:val="0"/>
        </w:rPr>
        <w:t xml:space="preserve"> moneda e importe del comprobante enviados a CONTABILIUM; </w:t>
      </w:r>
      <w:r w:rsidDel="00000000" w:rsidR="00000000" w:rsidRPr="00000000">
        <w:rPr>
          <w:rFonts w:ascii="Roboto Mono" w:cs="Roboto Mono" w:eastAsia="Roboto Mono" w:hAnsi="Roboto Mono"/>
          <w:color w:val="188038"/>
          <w:rtl w:val="0"/>
        </w:rPr>
        <w:t xml:space="preserve">"Fecha de emisión ERP"</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moneda_comprobante = USD</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moneda_contrato = USD</w:t>
      </w:r>
      <w:r w:rsidDel="00000000" w:rsidR="00000000" w:rsidRPr="00000000">
        <w:rPr>
          <w:rtl w:val="0"/>
        </w:rPr>
        <w:t xml:space="preserve">, en cualquier otro caso </w:t>
      </w:r>
      <w:r w:rsidDel="00000000" w:rsidR="00000000" w:rsidRPr="00000000">
        <w:rPr>
          <w:rFonts w:ascii="Roboto Mono" w:cs="Roboto Mono" w:eastAsia="Roboto Mono" w:hAnsi="Roboto Mono"/>
          <w:color w:val="188038"/>
          <w:rtl w:val="0"/>
        </w:rPr>
        <w:t xml:space="preserve">ARS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importe_comprobante = "Precio ajustado"</w:t>
      </w:r>
      <w:r w:rsidDel="00000000" w:rsidR="00000000" w:rsidRPr="00000000">
        <w:rPr>
          <w:rtl w:val="0"/>
        </w:rPr>
        <w:t xml:space="preserve"> sin conversión, cantidad 1, sin bonificación · </w:t>
      </w:r>
      <w:r w:rsidDel="00000000" w:rsidR="00000000" w:rsidRPr="00000000">
        <w:rPr>
          <w:rFonts w:ascii="Roboto Mono" w:cs="Roboto Mono" w:eastAsia="Roboto Mono" w:hAnsi="Roboto Mono"/>
          <w:color w:val="188038"/>
          <w:rtl w:val="0"/>
        </w:rPr>
        <w:t xml:space="preserve">"Fecha de emisión ERP" = hoy</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(INVOICES)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se dispara la emisión </w:t>
      </w:r>
      <w:r w:rsidDel="00000000" w:rsidR="00000000" w:rsidRPr="00000000">
        <w:rPr>
          <w:b w:val="1"/>
          <w:bCs w:val="1"/>
          <w:rtl w:val="0"/>
        </w:rPr>
        <w:t xml:space="preserve">Unidad y redondeo:</w:t>
      </w:r>
      <w:r w:rsidDel="00000000" w:rsidR="00000000" w:rsidRPr="00000000">
        <w:rPr>
          <w:rtl w:val="0"/>
        </w:rPr>
        <w:t xml:space="preserve"> importe tal cual está en la factura; fecha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CCL</w:t>
      </w:r>
      <w:r w:rsidDel="00000000" w:rsidR="00000000" w:rsidRPr="00000000">
        <w:rPr>
          <w:rFonts w:ascii="Arial Unicode MS" w:cs="Arial Unicode MS" w:eastAsia="Arial Unicode MS" w:hAnsi="Arial Unicode MS"/>
          <w:rtl w:val="0"/>
        </w:rPr>
        <w:t xml:space="preserve"> o vacía → </w:t>
      </w:r>
      <w:r w:rsidDel="00000000" w:rsidR="00000000" w:rsidRPr="00000000">
        <w:rPr>
          <w:rFonts w:ascii="Roboto Mono" w:cs="Roboto Mono" w:eastAsia="Roboto Mono" w:hAnsi="Roboto Mono"/>
          <w:color w:val="188038"/>
          <w:rtl w:val="0"/>
        </w:rPr>
        <w:t xml:space="preserve">ARS</w:t>
      </w:r>
      <w:r w:rsidDel="00000000" w:rsidR="00000000" w:rsidRPr="00000000">
        <w:rPr>
          <w:rtl w:val="0"/>
        </w:rPr>
        <w:t xml:space="preserve"> por el importe de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que ya está en pesos (Regla 2.6); no hay conversión en la emisión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USD</w:t>
      </w:r>
      <w:r w:rsidDel="00000000" w:rsidR="00000000" w:rsidRPr="00000000">
        <w:rPr>
          <w:rFonts w:ascii="Arial Unicode MS" w:cs="Arial Unicode MS" w:eastAsia="Arial Unicode MS" w:hAnsi="Arial Unicode MS"/>
          <w:rtl w:val="0"/>
        </w:rPr>
        <w:t xml:space="preserve">, precio ajustado 1.000 → comprobante en USD por 1.000, fecha 2026-09-04</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Regla 5.9 — El cliente nuevo en el ERP recibe un código por serie.</w:t>
      </w:r>
      <w:r w:rsidDel="00000000" w:rsidR="00000000" w:rsidRPr="00000000">
        <w:rPr>
          <w:rtl w:val="0"/>
        </w:rPr>
      </w:r>
    </w:p>
    <w:p w:rsidR="00000000" w:rsidDel="00000000" w:rsidP="00000000" w:rsidRDefault="00000000" w:rsidRPr="00000000" w14:paraId="000002D5">
      <w:pPr>
        <w:pStyle w:val="Heading4"/>
        <w:rPr/>
      </w:pPr>
      <w:bookmarkStart w:colFirst="0" w:colLast="0" w:name="_tivr4tvqlo1c" w:id="42"/>
      <w:bookmarkEnd w:id="42"/>
      <w:r w:rsidDel="00000000" w:rsidR="00000000" w:rsidRPr="00000000">
        <w:rPr>
          <w:rtl w:val="0"/>
        </w:rPr>
        <w:t xml:space="preserve">Cálculo</w:t>
      </w:r>
    </w:p>
    <w:p w:rsidR="00000000" w:rsidDel="00000000" w:rsidP="00000000" w:rsidRDefault="00000000" w:rsidRPr="00000000" w14:paraId="000002D6">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Clientes ERP 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 Clientes ERP B"</w:t>
      </w:r>
      <w:r w:rsidDel="00000000" w:rsidR="00000000" w:rsidRPr="00000000">
        <w:rPr>
          <w:rtl w:val="0"/>
        </w:rPr>
        <w:t xml:space="preserve"> (CLIENTES; heredados por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codigo = nombre_base + (max(sufijos existentes) + 1)</w:t>
      </w:r>
      <w:r w:rsidDel="00000000" w:rsidR="00000000" w:rsidRPr="00000000">
        <w:rPr>
          <w:rtl w:val="0"/>
        </w:rPr>
        <w:t xml:space="preserve">; serie inicial </w:t>
      </w:r>
      <w:r w:rsidDel="00000000" w:rsidR="00000000" w:rsidRPr="00000000">
        <w:rPr>
          <w:rFonts w:ascii="Roboto Mono" w:cs="Roboto Mono" w:eastAsia="Roboto Mono" w:hAnsi="Roboto Mono"/>
          <w:color w:val="188038"/>
          <w:rtl w:val="0"/>
        </w:rPr>
        <w:t xml:space="preserve">900</w:t>
      </w:r>
      <w:r w:rsidDel="00000000" w:rsidR="00000000" w:rsidRPr="00000000">
        <w:rPr>
          <w:rtl w:val="0"/>
        </w:rPr>
        <w:t xml:space="preserve"> si la empresa emite Factura (</w:t>
      </w:r>
      <w:r w:rsidDel="00000000" w:rsidR="00000000" w:rsidRPr="00000000">
        <w:rPr>
          <w:rFonts w:ascii="Roboto Mono" w:cs="Roboto Mono" w:eastAsia="Roboto Mono" w:hAnsi="Roboto Mono"/>
          <w:color w:val="188038"/>
          <w:rtl w:val="0"/>
        </w:rPr>
        <w:t xml:space="preserve">Adduntia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AIP Inversiones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si emite Comprobante (</w:t>
      </w:r>
      <w:r w:rsidDel="00000000" w:rsidR="00000000" w:rsidRPr="00000000">
        <w:rPr>
          <w:rFonts w:ascii="Roboto Mono" w:cs="Roboto Mono" w:eastAsia="Roboto Mono" w:hAnsi="Roboto Mono"/>
          <w:color w:val="188038"/>
          <w:rtl w:val="0"/>
        </w:rPr>
        <w:t xml:space="preserve">Lisliff</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nombre base del cliente (CLIENTES) · </w:t>
      </w:r>
      <w:r w:rsidDel="00000000" w:rsidR="00000000" w:rsidRPr="00000000">
        <w:rPr>
          <w:rFonts w:ascii="Roboto Mono" w:cs="Roboto Mono" w:eastAsia="Roboto Mono" w:hAnsi="Roboto Mono"/>
          <w:color w:val="188038"/>
          <w:rtl w:val="0"/>
        </w:rPr>
        <w:t xml:space="preserve">"Empresa Emisora"</w:t>
      </w:r>
      <w:r w:rsidDel="00000000" w:rsidR="00000000" w:rsidRPr="00000000">
        <w:rPr>
          <w:rtl w:val="0"/>
        </w:rPr>
        <w:t xml:space="preserve"> · códigos existentes en CONTABILIUM </w:t>
      </w:r>
      <w:r w:rsidDel="00000000" w:rsidR="00000000" w:rsidRPr="00000000">
        <w:rPr>
          <w:b w:val="1"/>
          <w:bCs w:val="1"/>
          <w:rtl w:val="0"/>
        </w:rPr>
        <w:t xml:space="preserve">Se aplica cuando:</w:t>
      </w:r>
      <w:r w:rsidDel="00000000" w:rsidR="00000000" w:rsidRPr="00000000">
        <w:rPr>
          <w:rtl w:val="0"/>
        </w:rPr>
        <w:t xml:space="preserve"> la emisión encuentra que el cliente no existe en el ERP </w:t>
      </w:r>
      <w:r w:rsidDel="00000000" w:rsidR="00000000" w:rsidRPr="00000000">
        <w:rPr>
          <w:b w:val="1"/>
          <w:bCs w:val="1"/>
          <w:rtl w:val="0"/>
        </w:rPr>
        <w:t xml:space="preserve">Unidad y redondeo:</w:t>
      </w:r>
      <w:r w:rsidDel="00000000" w:rsidR="00000000" w:rsidRPr="00000000">
        <w:rPr>
          <w:rtl w:val="0"/>
        </w:rPr>
        <w:t xml:space="preserve"> texto; sufijo entero de 3 dígitos </w:t>
      </w:r>
      <w:r w:rsidDel="00000000" w:rsidR="00000000" w:rsidRPr="00000000">
        <w:rPr>
          <w:b w:val="1"/>
          <w:bCs w:val="1"/>
          <w:rtl w:val="0"/>
        </w:rPr>
        <w:t xml:space="preserve">Nulos y excepciones:</w:t>
      </w:r>
      <w:r w:rsidDel="00000000" w:rsidR="00000000" w:rsidRPr="00000000">
        <w:rPr>
          <w:rFonts w:ascii="Arial Unicode MS" w:cs="Arial Unicode MS" w:eastAsia="Arial Unicode MS" w:hAnsi="Arial Unicode MS"/>
          <w:rtl w:val="0"/>
        </w:rPr>
        <w:t xml:space="preserve"> sin códigos previos → primer sufijo 901 / 101 </w:t>
      </w:r>
      <w:r w:rsidDel="00000000" w:rsidR="00000000" w:rsidRPr="00000000">
        <w:rPr>
          <w:b w:val="1"/>
          <w:bCs w:val="1"/>
          <w:rtl w:val="0"/>
        </w:rPr>
        <w:t xml:space="preserve">Ejemplo:</w:t>
      </w:r>
      <w:r w:rsidDel="00000000" w:rsidR="00000000" w:rsidRPr="00000000">
        <w:rPr>
          <w:rtl w:val="0"/>
        </w:rPr>
        <w:t xml:space="preserve"> cliente base </w:t>
      </w:r>
      <w:r w:rsidDel="00000000" w:rsidR="00000000" w:rsidRPr="00000000">
        <w:rPr>
          <w:rFonts w:ascii="Roboto Mono" w:cs="Roboto Mono" w:eastAsia="Roboto Mono" w:hAnsi="Roboto Mono"/>
          <w:color w:val="188038"/>
          <w:rtl w:val="0"/>
        </w:rPr>
        <w:t xml:space="preserve">Empresa</w:t>
      </w:r>
      <w:r w:rsidDel="00000000" w:rsidR="00000000" w:rsidRPr="00000000">
        <w:rPr>
          <w:rtl w:val="0"/>
        </w:rPr>
        <w:t xml:space="preserve">, sin códigos previos, emisora </w:t>
      </w:r>
      <w:r w:rsidDel="00000000" w:rsidR="00000000" w:rsidRPr="00000000">
        <w:rPr>
          <w:rFonts w:ascii="Roboto Mono" w:cs="Roboto Mono" w:eastAsia="Roboto Mono" w:hAnsi="Roboto Mono"/>
          <w:color w:val="188038"/>
          <w:rtl w:val="0"/>
        </w:rPr>
        <w:t xml:space="preserve">Adduntia</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Empresa901</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rPr/>
      </w:pPr>
      <w:bookmarkStart w:colFirst="0" w:colLast="0" w:name="_j4q6c9vyxfe3" w:id="43"/>
      <w:bookmarkEnd w:id="43"/>
      <w:r w:rsidDel="00000000" w:rsidR="00000000" w:rsidRPr="00000000">
        <w:rPr>
          <w:rtl w:val="0"/>
        </w:rPr>
        <w:t xml:space="preserve">7. Etapa 6 · De la factura al cobro</w:t>
      </w:r>
    </w:p>
    <w:p w:rsidR="00000000" w:rsidDel="00000000" w:rsidP="00000000" w:rsidRDefault="00000000" w:rsidRPr="00000000" w14:paraId="000002DA">
      <w:pPr>
        <w:rPr/>
      </w:pPr>
      <w:r w:rsidDel="00000000" w:rsidR="00000000" w:rsidRPr="00000000">
        <w:rPr>
          <w:rtl w:val="0"/>
        </w:rPr>
        <w:t xml:space="preserve">La factura no se cobra: se cobran sus </w:t>
      </w:r>
      <w:r w:rsidDel="00000000" w:rsidR="00000000" w:rsidRPr="00000000">
        <w:rPr>
          <w:b w:val="1"/>
          <w:bCs w:val="1"/>
          <w:rtl w:val="0"/>
        </w:rPr>
        <w:t xml:space="preserve">subelementos</w:t>
      </w:r>
      <w:r w:rsidDel="00000000" w:rsidR="00000000" w:rsidRPr="00000000">
        <w:rPr>
          <w:rtl w:val="0"/>
        </w:rPr>
        <w:t xml:space="preserve">. Cada subelemento es un cobro imputado a la factura, con su fecha, su caja, su tipo de cambio y su importe. El detalle vive en PROC-03; acá quedan las reglas que gobiernan </w:t>
      </w:r>
      <w:r w:rsidDel="00000000" w:rsidR="00000000" w:rsidRPr="00000000">
        <w:rPr>
          <w:b w:val="1"/>
          <w:bCs w:val="1"/>
          <w:rtl w:val="0"/>
        </w:rPr>
        <w:t xml:space="preserve">el estado de la factura</w:t>
      </w:r>
      <w:r w:rsidDel="00000000" w:rsidR="00000000" w:rsidRPr="00000000">
        <w:rPr>
          <w:rtl w:val="0"/>
        </w:rPr>
        <w:t xml:space="preserve">.</w:t>
      </w:r>
    </w:p>
    <w:p w:rsidR="00000000" w:rsidDel="00000000" w:rsidP="00000000" w:rsidRDefault="00000000" w:rsidRPr="00000000" w14:paraId="000002DB">
      <w:pPr>
        <w:pStyle w:val="Heading4"/>
        <w:rPr/>
      </w:pPr>
      <w:bookmarkStart w:colFirst="0" w:colLast="0" w:name="_m32vo26d0cg8" w:id="44"/>
      <w:bookmarkEnd w:id="44"/>
      <w:r w:rsidDel="00000000" w:rsidR="00000000" w:rsidRPr="00000000">
        <w:rPr>
          <w:rtl w:val="0"/>
        </w:rPr>
        <w:t xml:space="preserve">Reglas automáticas de esta etapa — a replicar en Salesforce</w:t>
      </w:r>
    </w:p>
    <w:p w:rsidR="00000000" w:rsidDel="00000000" w:rsidP="00000000" w:rsidRDefault="00000000" w:rsidRPr="00000000" w14:paraId="000002DC">
      <w:pPr>
        <w:rPr/>
      </w:pPr>
      <w:r w:rsidDel="00000000" w:rsidR="00000000" w:rsidRPr="00000000">
        <w:rPr>
          <w:b w:val="1"/>
          <w:bCs w:val="1"/>
          <w:rtl w:val="0"/>
        </w:rPr>
        <w:t xml:space="preserve">Regla 6.1 — El cobro hereda la moneda de la factura.</w:t>
      </w:r>
      <w:r w:rsidDel="00000000" w:rsidR="00000000" w:rsidRPr="00000000">
        <w:rPr>
          <w:rtl w:val="0"/>
        </w:rPr>
        <w:t xml:space="preserve"> Al crearse un subelemento, el sistema copia el valor de </w:t>
      </w:r>
      <w:r w:rsidDel="00000000" w:rsidR="00000000" w:rsidRPr="00000000">
        <w:rPr>
          <w:rFonts w:ascii="Roboto Mono" w:cs="Roboto Mono" w:eastAsia="Roboto Mono" w:hAnsi="Roboto Mono"/>
          <w:color w:val="188038"/>
          <w:rtl w:val="0"/>
        </w:rPr>
        <w:t xml:space="preserve">Moneda Contrato</w:t>
      </w:r>
      <w:r w:rsidDel="00000000" w:rsidR="00000000" w:rsidRPr="00000000">
        <w:rPr>
          <w:rtl w:val="0"/>
        </w:rPr>
        <w:t xml:space="preserve"> de la factura tanto a </w:t>
      </w:r>
      <w:r w:rsidDel="00000000" w:rsidR="00000000" w:rsidRPr="00000000">
        <w:rPr>
          <w:rFonts w:ascii="Roboto Mono" w:cs="Roboto Mono" w:eastAsia="Roboto Mono" w:hAnsi="Roboto Mono"/>
          <w:color w:val="188038"/>
          <w:rtl w:val="0"/>
        </w:rPr>
        <w:t xml:space="preserve">Moneda Contrato</w:t>
      </w:r>
      <w:r w:rsidDel="00000000" w:rsidR="00000000" w:rsidRPr="00000000">
        <w:rPr>
          <w:rtl w:val="0"/>
        </w:rPr>
        <w:t xml:space="preserve"> como a </w:t>
      </w:r>
      <w:r w:rsidDel="00000000" w:rsidR="00000000" w:rsidRPr="00000000">
        <w:rPr>
          <w:rFonts w:ascii="Roboto Mono" w:cs="Roboto Mono" w:eastAsia="Roboto Mono" w:hAnsi="Roboto Mono"/>
          <w:color w:val="188038"/>
          <w:rtl w:val="0"/>
        </w:rPr>
        <w:t xml:space="preserve">Moneda de Recibido</w:t>
      </w:r>
      <w:r w:rsidDel="00000000" w:rsidR="00000000" w:rsidRPr="00000000">
        <w:rPr>
          <w:rtl w:val="0"/>
        </w:rPr>
        <w:t xml:space="preserve"> del subelemento, con una regla por cada valor del enum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w:t>
      </w:r>
    </w:p>
    <w:p w:rsidR="00000000" w:rsidDel="00000000" w:rsidP="00000000" w:rsidRDefault="00000000" w:rsidRPr="00000000" w14:paraId="000002DD">
      <w:pPr>
        <w:pStyle w:val="Heading4"/>
        <w:rPr/>
      </w:pPr>
      <w:bookmarkStart w:colFirst="0" w:colLast="0" w:name="_pfipxruk62lb" w:id="45"/>
      <w:bookmarkEnd w:id="45"/>
      <w:r w:rsidDel="00000000" w:rsidR="00000000" w:rsidRPr="00000000">
        <w:rPr>
          <w:rtl w:val="0"/>
        </w:rPr>
        <w:t xml:space="preserve">Cálculo</w:t>
      </w:r>
    </w:p>
    <w:p w:rsidR="00000000" w:rsidDel="00000000" w:rsidP="00000000" w:rsidRDefault="00000000" w:rsidRPr="00000000" w14:paraId="000002DE">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moneda_recibido</w:t>
      </w:r>
      <w:r w:rsidDel="00000000" w:rsidR="00000000" w:rsidRPr="00000000">
        <w:rPr>
          <w:rtl w:val="0"/>
        </w:rPr>
        <w:t xml:space="preserve"> (PAGOS)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PAGOS.moneda_contrato = INVOICES.moneda_contrato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PAGOS.moneda_recibido = INVOICES.moneda_contrato</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(INVOICES) </w:t>
      </w:r>
      <w:r w:rsidDel="00000000" w:rsidR="00000000" w:rsidRPr="00000000">
        <w:rPr>
          <w:b w:val="1"/>
          <w:bCs w:val="1"/>
          <w:rtl w:val="0"/>
        </w:rPr>
        <w:t xml:space="preserve">Se aplica cuando:</w:t>
      </w:r>
      <w:r w:rsidDel="00000000" w:rsidR="00000000" w:rsidRPr="00000000">
        <w:rPr>
          <w:rtl w:val="0"/>
        </w:rPr>
        <w:t xml:space="preserve"> se crea el cobro, si </w:t>
      </w:r>
      <w:r w:rsidDel="00000000" w:rsidR="00000000" w:rsidRPr="00000000">
        <w:rPr>
          <w:rFonts w:ascii="Roboto Mono" w:cs="Roboto Mono" w:eastAsia="Roboto Mono" w:hAnsi="Roboto Mono"/>
          <w:color w:val="188038"/>
          <w:rtl w:val="0"/>
        </w:rPr>
        <w:t xml:space="preserve">INVOICES.moneda_contrato</w:t>
      </w:r>
      <w:r w:rsidDel="00000000" w:rsidR="00000000" w:rsidRPr="00000000">
        <w:rPr>
          <w:rtl w:val="0"/>
        </w:rPr>
        <w:t xml:space="preserve"> es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enum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no aplica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CCL</w:t>
      </w:r>
      <w:r w:rsidDel="00000000" w:rsidR="00000000" w:rsidRPr="00000000">
        <w:rPr>
          <w:rFonts w:ascii="Arial Unicode MS" w:cs="Arial Unicode MS" w:eastAsia="Arial Unicode MS" w:hAnsi="Arial Unicode MS"/>
          <w:rtl w:val="0"/>
        </w:rPr>
        <w:t xml:space="preserve"> o vacío → el cobro nace sin moneda (</w:t>
      </w:r>
      <w:r w:rsidDel="00000000" w:rsidR="00000000" w:rsidRPr="00000000">
        <w:rPr>
          <w:rFonts w:ascii="Roboto Mono" w:cs="Roboto Mono" w:eastAsia="Roboto Mono" w:hAnsi="Roboto Mono"/>
          <w:color w:val="188038"/>
          <w:rtl w:val="0"/>
        </w:rPr>
        <w:t xml:space="preserve">Definir</w:t>
      </w:r>
      <w:r w:rsidDel="00000000" w:rsidR="00000000" w:rsidRPr="00000000">
        <w:rPr>
          <w:rtl w:val="0"/>
        </w:rPr>
        <w:t xml:space="preserve">) y la Regla 6.4 impide cerrarlo </w:t>
      </w:r>
      <w:r w:rsidDel="00000000" w:rsidR="00000000" w:rsidRPr="00000000">
        <w:rPr>
          <w:b w:val="1"/>
          <w:bCs w:val="1"/>
          <w:rtl w:val="0"/>
        </w:rPr>
        <w:t xml:space="preserve">Ejemplo:</w:t>
      </w:r>
      <w:r w:rsidDel="00000000" w:rsidR="00000000" w:rsidRPr="00000000">
        <w:rPr>
          <w:rtl w:val="0"/>
        </w:rPr>
        <w:t xml:space="preserve"> factura </w:t>
      </w:r>
      <w:r w:rsidDel="00000000" w:rsidR="00000000" w:rsidRPr="00000000">
        <w:rPr>
          <w:rFonts w:ascii="Roboto Mono" w:cs="Roboto Mono" w:eastAsia="Roboto Mono" w:hAnsi="Roboto Mono"/>
          <w:color w:val="188038"/>
          <w:rtl w:val="0"/>
        </w:rPr>
        <w:t xml:space="preserve">MEP</w:t>
      </w:r>
      <w:r w:rsidDel="00000000" w:rsidR="00000000" w:rsidRPr="00000000">
        <w:rPr>
          <w:rFonts w:ascii="Arial Unicode MS" w:cs="Arial Unicode MS" w:eastAsia="Arial Unicode MS" w:hAnsi="Arial Unicode MS"/>
          <w:rtl w:val="0"/>
        </w:rPr>
        <w:t xml:space="preserve"> → cobro con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moneda_recibido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quedan dos cosas probadas en el sistema, no inferidas. Primero, que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conviven en el mismo enum que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y se manipulan como si fueran monedas (Regla 2.6). Segundo, que </w:t>
      </w:r>
      <w:r w:rsidDel="00000000" w:rsidR="00000000" w:rsidRPr="00000000">
        <w:rPr>
          <w:b w:val="1"/>
          <w:bCs w:val="1"/>
          <w:rtl w:val="0"/>
        </w:rPr>
        <w:t xml:space="preserve">por defecto la moneda de recibido es la moneda de contrato</w:t>
      </w:r>
      <w:r w:rsidDel="00000000" w:rsidR="00000000" w:rsidRPr="00000000">
        <w:rPr>
          <w:rtl w:val="0"/>
        </w:rPr>
        <w:t xml:space="preserve">: cobrar en una moneda distinta a la contratada es la excepción, que alguien tiene que corregir a mano. En Salesforce la propagación automática debe copiar solo la </w:t>
      </w:r>
      <w:r w:rsidDel="00000000" w:rsidR="00000000" w:rsidRPr="00000000">
        <w:rPr>
          <w:b w:val="1"/>
          <w:bCs w:val="1"/>
          <w:rtl w:val="0"/>
        </w:rPr>
        <w:t xml:space="preserve">moneda del importe</w:t>
      </w:r>
      <w:r w:rsidDel="00000000" w:rsidR="00000000" w:rsidRPr="00000000">
        <w:rPr>
          <w:rtl w:val="0"/>
        </w:rPr>
        <w:t xml:space="preserve">; la vía de liquidación se define en el cobro.</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Regla 6.2 — Un cobro parcial mueve la factura a “En Proceso”.</w:t>
      </w:r>
      <w:r w:rsidDel="00000000" w:rsidR="00000000" w:rsidRPr="00000000">
        <w:rPr>
          <w:rtl w:val="0"/>
        </w:rPr>
        <w:t xml:space="preserve"> Cuando un subelemento pasa a </w:t>
      </w:r>
      <w:r w:rsidDel="00000000" w:rsidR="00000000" w:rsidRPr="00000000">
        <w:rPr>
          <w:rFonts w:ascii="Roboto Mono" w:cs="Roboto Mono" w:eastAsia="Roboto Mono" w:hAnsi="Roboto Mono"/>
          <w:color w:val="188038"/>
          <w:rtl w:val="0"/>
        </w:rPr>
        <w:t xml:space="preserve">Estado = Cobrado</w:t>
      </w:r>
      <w:r w:rsidDel="00000000" w:rsidR="00000000" w:rsidRPr="00000000">
        <w:rPr>
          <w:rtl w:val="0"/>
        </w:rPr>
        <w:t xml:space="preserve"> y la factura está en el grupo de pendientes, la factura pasa a </w:t>
      </w:r>
      <w:r w:rsidDel="00000000" w:rsidR="00000000" w:rsidRPr="00000000">
        <w:rPr>
          <w:rFonts w:ascii="Roboto Mono" w:cs="Roboto Mono" w:eastAsia="Roboto Mono" w:hAnsi="Roboto Mono"/>
          <w:color w:val="188038"/>
          <w:rtl w:val="0"/>
        </w:rPr>
        <w:t xml:space="preserve">En Proceso</w:t>
      </w:r>
      <w:r w:rsidDel="00000000" w:rsidR="00000000" w:rsidRPr="00000000">
        <w:rPr>
          <w:rtl w:val="0"/>
        </w:rPr>
        <w:t xml:space="preserve">. Es la señal de cobranza parcial del modelo actual.</w:t>
      </w:r>
    </w:p>
    <w:p w:rsidR="00000000" w:rsidDel="00000000" w:rsidP="00000000" w:rsidRDefault="00000000" w:rsidRPr="00000000" w14:paraId="000002E3">
      <w:pPr>
        <w:pStyle w:val="Heading4"/>
        <w:rPr/>
      </w:pPr>
      <w:bookmarkStart w:colFirst="0" w:colLast="0" w:name="_b3vsvruti7hl" w:id="46"/>
      <w:bookmarkEnd w:id="46"/>
      <w:r w:rsidDel="00000000" w:rsidR="00000000" w:rsidRPr="00000000">
        <w:rPr>
          <w:rtl w:val="0"/>
        </w:rPr>
        <w:t xml:space="preserve">Cálculo</w:t>
      </w:r>
    </w:p>
    <w:p w:rsidR="00000000" w:rsidDel="00000000" w:rsidP="00000000" w:rsidRDefault="00000000" w:rsidRPr="00000000" w14:paraId="000002E4">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INVOICES.estado = En Proceso</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PAGOS.estado</w:t>
      </w:r>
      <w:r w:rsidDel="00000000" w:rsidR="00000000" w:rsidRPr="00000000">
        <w:rPr>
          <w:rtl w:val="0"/>
        </w:rPr>
        <w:t xml:space="preserve"> pasa a </w:t>
      </w:r>
      <w:r w:rsidDel="00000000" w:rsidR="00000000" w:rsidRPr="00000000">
        <w:rPr>
          <w:rFonts w:ascii="Roboto Mono" w:cs="Roboto Mono" w:eastAsia="Roboto Mono" w:hAnsi="Roboto Mono"/>
          <w:color w:val="188038"/>
          <w:rtl w:val="0"/>
        </w:rPr>
        <w:t xml:space="preserve">Cobrado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INVOICES.estado = Pendiente</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(PAGOS; evento) ·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(INVOICES) </w:t>
      </w:r>
      <w:r w:rsidDel="00000000" w:rsidR="00000000" w:rsidRPr="00000000">
        <w:rPr>
          <w:b w:val="1"/>
          <w:bCs w:val="1"/>
          <w:rtl w:val="0"/>
        </w:rPr>
        <w:t xml:space="preserve">Se aplica cuando:</w:t>
      </w:r>
      <w:r w:rsidDel="00000000" w:rsidR="00000000" w:rsidRPr="00000000">
        <w:rPr>
          <w:rtl w:val="0"/>
        </w:rPr>
        <w:t xml:space="preserve"> un cobro de la factura pasa a </w:t>
      </w:r>
      <w:r w:rsidDel="00000000" w:rsidR="00000000" w:rsidRPr="00000000">
        <w:rPr>
          <w:rFonts w:ascii="Roboto Mono" w:cs="Roboto Mono" w:eastAsia="Roboto Mono" w:hAnsi="Roboto Mono"/>
          <w:color w:val="188038"/>
          <w:rtl w:val="0"/>
        </w:rPr>
        <w:t xml:space="preserve">Cobrado</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enum </w:t>
      </w:r>
      <w:r w:rsidDel="00000000" w:rsidR="00000000" w:rsidRPr="00000000">
        <w:rPr>
          <w:b w:val="1"/>
          <w:bCs w:val="1"/>
          <w:rtl w:val="0"/>
        </w:rPr>
        <w:t xml:space="preserve">Nulos y excepciones:</w:t>
      </w:r>
      <w:r w:rsidDel="00000000" w:rsidR="00000000" w:rsidRPr="00000000">
        <w:rPr>
          <w:rtl w:val="0"/>
        </w:rPr>
        <w:t xml:space="preserve"> factura en </w:t>
      </w:r>
      <w:r w:rsidDel="00000000" w:rsidR="00000000" w:rsidRPr="00000000">
        <w:rPr>
          <w:rFonts w:ascii="Roboto Mono" w:cs="Roboto Mono" w:eastAsia="Roboto Mono" w:hAnsi="Roboto Mono"/>
          <w:color w:val="188038"/>
          <w:rtl w:val="0"/>
        </w:rPr>
        <w:t xml:space="preserve">En Proceso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Finalizado</w:t>
      </w:r>
      <w:r w:rsidDel="00000000" w:rsidR="00000000" w:rsidRPr="00000000">
        <w:rPr>
          <w:rFonts w:ascii="Arial Unicode MS" w:cs="Arial Unicode MS" w:eastAsia="Arial Unicode MS" w:hAnsi="Arial Unicode MS"/>
          <w:rtl w:val="0"/>
        </w:rPr>
        <w:t xml:space="preserve"> u otro estado → sin cambio; la Regla 6.3 se evalúa después y puede llevarla a </w:t>
      </w:r>
      <w:r w:rsidDel="00000000" w:rsidR="00000000" w:rsidRPr="00000000">
        <w:rPr>
          <w:rFonts w:ascii="Roboto Mono" w:cs="Roboto Mono" w:eastAsia="Roboto Mono" w:hAnsi="Roboto Mono"/>
          <w:color w:val="188038"/>
          <w:rtl w:val="0"/>
        </w:rPr>
        <w:t xml:space="preserve">Finalizado</w:t>
      </w:r>
      <w:r w:rsidDel="00000000" w:rsidR="00000000" w:rsidRPr="00000000">
        <w:rPr>
          <w:rtl w:val="0"/>
        </w:rPr>
        <w:t xml:space="preserve"> </w:t>
      </w:r>
      <w:r w:rsidDel="00000000" w:rsidR="00000000" w:rsidRPr="00000000">
        <w:rPr>
          <w:b w:val="1"/>
          <w:bCs w:val="1"/>
          <w:rtl w:val="0"/>
        </w:rPr>
        <w:t xml:space="preserve">Ejemplo:</w:t>
      </w:r>
      <w:r w:rsidDel="00000000" w:rsidR="00000000" w:rsidRPr="00000000">
        <w:rPr>
          <w:rtl w:val="0"/>
        </w:rPr>
        <w:t xml:space="preserve"> factura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primer cobro </w:t>
      </w:r>
      <w:r w:rsidDel="00000000" w:rsidR="00000000" w:rsidRPr="00000000">
        <w:rPr>
          <w:rFonts w:ascii="Roboto Mono" w:cs="Roboto Mono" w:eastAsia="Roboto Mono" w:hAnsi="Roboto Mono"/>
          <w:color w:val="188038"/>
          <w:rtl w:val="0"/>
        </w:rPr>
        <w:t xml:space="preserve">Cobrado</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 Proceso</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Regla 6.3 — La factura se cierra cuando lo cobrado alcanza lo facturado, dentro de una tolerancia.</w:t>
      </w:r>
      <w:r w:rsidDel="00000000" w:rsidR="00000000" w:rsidRPr="00000000">
        <w:rPr>
          <w:rtl w:val="0"/>
        </w:rPr>
        <w:t xml:space="preserve"> Al registrarse un cobro, el sistema suma el importe </w:t>
      </w:r>
      <w:r w:rsidDel="00000000" w:rsidR="00000000" w:rsidRPr="00000000">
        <w:rPr>
          <w:rFonts w:ascii="Roboto Mono" w:cs="Roboto Mono" w:eastAsia="Roboto Mono" w:hAnsi="Roboto Mono"/>
          <w:color w:val="188038"/>
          <w:rtl w:val="0"/>
        </w:rPr>
        <w:t xml:space="preserve">Recibido</w:t>
      </w:r>
      <w:r w:rsidDel="00000000" w:rsidR="00000000" w:rsidRPr="00000000">
        <w:rPr>
          <w:rtl w:val="0"/>
        </w:rPr>
        <w:t xml:space="preserve"> de todos los subelementos de la factura con </w:t>
      </w:r>
      <w:r w:rsidDel="00000000" w:rsidR="00000000" w:rsidRPr="00000000">
        <w:rPr>
          <w:rFonts w:ascii="Roboto Mono" w:cs="Roboto Mono" w:eastAsia="Roboto Mono" w:hAnsi="Roboto Mono"/>
          <w:color w:val="188038"/>
          <w:rtl w:val="0"/>
        </w:rPr>
        <w:t xml:space="preserve">Estado = Cobrado</w:t>
      </w:r>
      <w:r w:rsidDel="00000000" w:rsidR="00000000" w:rsidRPr="00000000">
        <w:rPr>
          <w:rtl w:val="0"/>
        </w:rPr>
        <w:t xml:space="preserve"> y lo compara con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Si la diferencia absoluta queda </w:t>
      </w:r>
      <w:r w:rsidDel="00000000" w:rsidR="00000000" w:rsidRPr="00000000">
        <w:rPr>
          <w:b w:val="1"/>
          <w:bCs w:val="1"/>
          <w:rtl w:val="0"/>
        </w:rPr>
        <w:t xml:space="preserve">dentro de la tolerancia</w:t>
      </w:r>
      <w:r w:rsidDel="00000000" w:rsidR="00000000" w:rsidRPr="00000000">
        <w:rPr>
          <w:rtl w:val="0"/>
        </w:rPr>
        <w:t xml:space="preserve">, la factura pasa a </w:t>
      </w:r>
      <w:r w:rsidDel="00000000" w:rsidR="00000000" w:rsidRPr="00000000">
        <w:rPr>
          <w:rFonts w:ascii="Roboto Mono" w:cs="Roboto Mono" w:eastAsia="Roboto Mono" w:hAnsi="Roboto Mono"/>
          <w:color w:val="188038"/>
          <w:rtl w:val="0"/>
        </w:rPr>
        <w:t xml:space="preserve">Finalizado</w:t>
      </w:r>
      <w:r w:rsidDel="00000000" w:rsidR="00000000" w:rsidRPr="00000000">
        <w:rPr>
          <w:rtl w:val="0"/>
        </w:rPr>
        <w:t xml:space="preserve">; si no, queda </w:t>
      </w:r>
      <w:r w:rsidDel="00000000" w:rsidR="00000000" w:rsidRPr="00000000">
        <w:rPr>
          <w:rFonts w:ascii="Roboto Mono" w:cs="Roboto Mono" w:eastAsia="Roboto Mono" w:hAnsi="Roboto Mono"/>
          <w:color w:val="188038"/>
          <w:rtl w:val="0"/>
        </w:rPr>
        <w:t xml:space="preserve">En Proceso</w:t>
      </w:r>
      <w:r w:rsidDel="00000000" w:rsidR="00000000" w:rsidRPr="00000000">
        <w:rPr>
          <w:rtl w:val="0"/>
        </w:rPr>
        <w:t xml:space="preserve">. La tolerancia depende de la moneda del cobro:</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b w:val="1"/>
                <w:bCs w:val="1"/>
              </w:rPr>
            </w:pPr>
            <w:r w:rsidDel="00000000" w:rsidR="00000000" w:rsidRPr="00000000">
              <w:rPr>
                <w:rFonts w:ascii="Roboto Mono" w:cs="Roboto Mono" w:eastAsia="Roboto Mono" w:hAnsi="Roboto Mono"/>
                <w:b w:val="1"/>
                <w:bCs w:val="1"/>
                <w:color w:val="188038"/>
                <w:rtl w:val="0"/>
              </w:rPr>
              <w:t xml:space="preserve">Moneda de Recibido</w:t>
            </w:r>
            <w:r w:rsidDel="00000000" w:rsidR="00000000" w:rsidRPr="00000000">
              <w:rPr>
                <w:b w:val="1"/>
                <w:bCs w:val="1"/>
                <w:rtl w:val="0"/>
              </w:rPr>
              <w:t xml:space="preserve"> del 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b w:val="1"/>
                <w:bCs w:val="1"/>
              </w:rPr>
            </w:pPr>
            <w:r w:rsidDel="00000000" w:rsidR="00000000" w:rsidRPr="00000000">
              <w:rPr>
                <w:b w:val="1"/>
                <w:bCs w:val="1"/>
                <w:rtl w:val="0"/>
              </w:rPr>
              <w:t xml:space="preserve">Tolerancia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cualquier otra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100</w:t>
            </w:r>
          </w:p>
        </w:tc>
      </w:tr>
    </w:tbl>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La regla solo corre sobre facturas con </w:t>
      </w:r>
      <w:r w:rsidDel="00000000" w:rsidR="00000000" w:rsidRPr="00000000">
        <w:rPr>
          <w:rFonts w:ascii="Roboto Mono" w:cs="Roboto Mono" w:eastAsia="Roboto Mono" w:hAnsi="Roboto Mono"/>
          <w:color w:val="188038"/>
          <w:rtl w:val="0"/>
        </w:rPr>
        <w:t xml:space="preserve">Imputación = Cobro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mayor que 0.</w:t>
      </w:r>
    </w:p>
    <w:p w:rsidR="00000000" w:rsidDel="00000000" w:rsidP="00000000" w:rsidRDefault="00000000" w:rsidRPr="00000000" w14:paraId="000002F0">
      <w:pPr>
        <w:pStyle w:val="Heading4"/>
        <w:rPr/>
      </w:pPr>
      <w:bookmarkStart w:colFirst="0" w:colLast="0" w:name="_eeams1jbd74e" w:id="47"/>
      <w:bookmarkEnd w:id="47"/>
      <w:r w:rsidDel="00000000" w:rsidR="00000000" w:rsidRPr="00000000">
        <w:rPr>
          <w:rtl w:val="0"/>
        </w:rPr>
        <w:t xml:space="preserve">Cálculo</w:t>
      </w:r>
    </w:p>
    <w:p w:rsidR="00000000" w:rsidDel="00000000" w:rsidP="00000000" w:rsidRDefault="00000000" w:rsidRPr="00000000" w14:paraId="000002F1">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cobrado = Σ PAGOS."Recibido"</w:t>
      </w:r>
      <w:r w:rsidDel="00000000" w:rsidR="00000000" w:rsidRPr="00000000">
        <w:rPr>
          <w:rtl w:val="0"/>
        </w:rPr>
        <w:t xml:space="preserve"> de los cobros de la factura con </w:t>
      </w:r>
      <w:r w:rsidDel="00000000" w:rsidR="00000000" w:rsidRPr="00000000">
        <w:rPr>
          <w:rFonts w:ascii="Roboto Mono" w:cs="Roboto Mono" w:eastAsia="Roboto Mono" w:hAnsi="Roboto Mono"/>
          <w:color w:val="188038"/>
          <w:rtl w:val="0"/>
        </w:rPr>
        <w:t xml:space="preserve">PAGOS.estado = Cobrado</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diferencia = |"Precio ajustado" − cobrado|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INVOICES.estado = Finalizado</w:t>
      </w:r>
      <w:r w:rsidDel="00000000" w:rsidR="00000000" w:rsidRPr="00000000">
        <w:rPr>
          <w:rtl w:val="0"/>
        </w:rPr>
        <w:t xml:space="preserve"> si </w:t>
      </w:r>
      <w:r w:rsidDel="00000000" w:rsidR="00000000" w:rsidRPr="00000000">
        <w:rPr>
          <w:rFonts w:ascii="Nova Mono" w:cs="Nova Mono" w:eastAsia="Nova Mono" w:hAnsi="Nova Mono"/>
          <w:color w:val="188038"/>
          <w:rtl w:val="0"/>
        </w:rPr>
        <w:t xml:space="preserve">diferencia ≤ tolerancia</w:t>
      </w:r>
      <w:r w:rsidDel="00000000" w:rsidR="00000000" w:rsidRPr="00000000">
        <w:rPr>
          <w:rtl w:val="0"/>
        </w:rPr>
        <w:t xml:space="preserve">; si no, sin cambio (queda </w:t>
      </w:r>
      <w:r w:rsidDel="00000000" w:rsidR="00000000" w:rsidRPr="00000000">
        <w:rPr>
          <w:rFonts w:ascii="Roboto Mono" w:cs="Roboto Mono" w:eastAsia="Roboto Mono" w:hAnsi="Roboto Mono"/>
          <w:color w:val="188038"/>
          <w:rtl w:val="0"/>
        </w:rPr>
        <w:t xml:space="preserve">En Proceso</w:t>
      </w:r>
      <w:r w:rsidDel="00000000" w:rsidR="00000000" w:rsidRPr="00000000">
        <w:rPr>
          <w:rtl w:val="0"/>
        </w:rPr>
        <w:t xml:space="preserve"> por la Regla 6.2)</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b w:val="1"/>
                <w:bCs w:val="1"/>
              </w:rPr>
            </w:pPr>
            <w:r w:rsidDel="00000000" w:rsidR="00000000" w:rsidRPr="00000000">
              <w:rPr>
                <w:rFonts w:ascii="Roboto Mono" w:cs="Roboto Mono" w:eastAsia="Roboto Mono" w:hAnsi="Roboto Mono"/>
                <w:b w:val="1"/>
                <w:bCs w:val="1"/>
                <w:color w:val="188038"/>
                <w:rtl w:val="0"/>
              </w:rPr>
              <w:t xml:space="preserve">moneda_recibido</w:t>
            </w:r>
            <w:r w:rsidDel="00000000" w:rsidR="00000000" w:rsidRPr="00000000">
              <w:rPr>
                <w:b w:val="1"/>
                <w:bCs w:val="1"/>
                <w:rtl w:val="0"/>
              </w:rPr>
              <w:t xml:space="preserve"> del cobro que dispara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b w:val="1"/>
                <w:bCs w:val="1"/>
              </w:rPr>
            </w:pPr>
            <w:r w:rsidDel="00000000" w:rsidR="00000000" w:rsidRPr="00000000">
              <w:rPr>
                <w:rFonts w:ascii="Roboto Mono" w:cs="Roboto Mono" w:eastAsia="Roboto Mono" w:hAnsi="Roboto Mono"/>
                <w:b w:val="1"/>
                <w:bCs w:val="1"/>
                <w:color w:val="188038"/>
                <w:rtl w:val="0"/>
              </w:rPr>
              <w:t xml:space="preserve">tolerancia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Definir</w:t>
            </w:r>
            <w:r w:rsidDel="00000000" w:rsidR="00000000" w:rsidRPr="00000000">
              <w:rPr>
                <w:rtl w:val="0"/>
              </w:rPr>
              <w:t xml:space="preserve"> ·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100</w:t>
            </w:r>
          </w:p>
        </w:tc>
      </w:tr>
    </w:tbl>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"Recibido"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moneda_recibido</w:t>
      </w:r>
      <w:r w:rsidDel="00000000" w:rsidR="00000000" w:rsidRPr="00000000">
        <w:rPr>
          <w:rtl w:val="0"/>
        </w:rPr>
        <w:t xml:space="preserve"> (PAGOS) ·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"Imputación"</w:t>
      </w:r>
      <w:r w:rsidDel="00000000" w:rsidR="00000000" w:rsidRPr="00000000">
        <w:rPr>
          <w:rtl w:val="0"/>
        </w:rPr>
        <w:t xml:space="preserve"> (INVOICES) </w:t>
      </w:r>
      <w:r w:rsidDel="00000000" w:rsidR="00000000" w:rsidRPr="00000000">
        <w:rPr>
          <w:b w:val="1"/>
          <w:bCs w:val="1"/>
          <w:rtl w:val="0"/>
        </w:rPr>
        <w:t xml:space="preserve">Se aplica cuando:</w:t>
      </w:r>
      <w:r w:rsidDel="00000000" w:rsidR="00000000" w:rsidRPr="00000000">
        <w:rPr>
          <w:rtl w:val="0"/>
        </w:rPr>
        <w:t xml:space="preserve"> cambia un cobro de la factura y </w:t>
      </w:r>
      <w:r w:rsidDel="00000000" w:rsidR="00000000" w:rsidRPr="00000000">
        <w:rPr>
          <w:rFonts w:ascii="Roboto Mono" w:cs="Roboto Mono" w:eastAsia="Roboto Mono" w:hAnsi="Roboto Mono"/>
          <w:color w:val="188038"/>
          <w:rtl w:val="0"/>
        </w:rPr>
        <w:t xml:space="preserve">"Imputación" = Cobro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"Precio ajustado" &gt; 0</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importes en la unidad de </w:t>
      </w:r>
      <w:r w:rsidDel="00000000" w:rsidR="00000000" w:rsidRPr="00000000">
        <w:rPr>
          <w:rFonts w:ascii="Roboto Mono" w:cs="Roboto Mono" w:eastAsia="Roboto Mono" w:hAnsi="Roboto Mono"/>
          <w:color w:val="188038"/>
          <w:rtl w:val="0"/>
        </w:rPr>
        <w:t xml:space="preserve">"Recibido"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(deben ser la misma); tolerancia en esa unidad; comparación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"Recibido"</w:t>
      </w:r>
      <w:r w:rsidDel="00000000" w:rsidR="00000000" w:rsidRPr="00000000">
        <w:rPr>
          <w:rtl w:val="0"/>
        </w:rPr>
        <w:t xml:space="preserve"> vacío suma 0; </w:t>
      </w:r>
      <w:r w:rsidDel="00000000" w:rsidR="00000000" w:rsidRPr="00000000">
        <w:rPr>
          <w:rFonts w:ascii="Roboto Mono" w:cs="Roboto Mono" w:eastAsia="Roboto Mono" w:hAnsi="Roboto Mono"/>
          <w:color w:val="188038"/>
          <w:rtl w:val="0"/>
        </w:rPr>
        <w:t xml:space="preserve">"Imputación" = Cobro a Cuenta</w:t>
      </w:r>
      <w:r w:rsidDel="00000000" w:rsidR="00000000" w:rsidRPr="00000000">
        <w:rPr>
          <w:rFonts w:ascii="Arial Unicode MS" w:cs="Arial Unicode MS" w:eastAsia="Arial Unicode MS" w:hAnsi="Arial Unicode MS"/>
          <w:rtl w:val="0"/>
        </w:rPr>
        <w:t xml:space="preserve"> → no se evalúa </w:t>
      </w:r>
      <w:r w:rsidDel="00000000" w:rsidR="00000000" w:rsidRPr="00000000">
        <w:rPr>
          <w:b w:val="1"/>
          <w:bCs w:val="1"/>
          <w:rtl w:val="0"/>
        </w:rPr>
        <w:t xml:space="preserve">Ejemplo:</w:t>
      </w:r>
      <w:r w:rsidDel="00000000" w:rsidR="00000000" w:rsidRPr="00000000">
        <w:rPr>
          <w:rtl w:val="0"/>
        </w:rPr>
        <w:t xml:space="preserve"> precio ajustado 120.000 AR$, cobros </w:t>
      </w:r>
      <w:r w:rsidDel="00000000" w:rsidR="00000000" w:rsidRPr="00000000">
        <w:rPr>
          <w:rFonts w:ascii="Roboto Mono" w:cs="Roboto Mono" w:eastAsia="Roboto Mono" w:hAnsi="Roboto Mono"/>
          <w:color w:val="188038"/>
          <w:rtl w:val="0"/>
        </w:rPr>
        <w:t xml:space="preserve">Cobrado</w:t>
      </w:r>
      <w:r w:rsidDel="00000000" w:rsidR="00000000" w:rsidRPr="00000000">
        <w:rPr>
          <w:rFonts w:ascii="Arial Unicode MS" w:cs="Arial Unicode MS" w:eastAsia="Arial Unicode MS" w:hAnsi="Arial Unicode MS"/>
          <w:rtl w:val="0"/>
        </w:rPr>
        <w:t xml:space="preserve"> de 60.000 y 59.950 → diferencia 50 ≤ 100 → </w:t>
      </w:r>
      <w:r w:rsidDel="00000000" w:rsidR="00000000" w:rsidRPr="00000000">
        <w:rPr>
          <w:rFonts w:ascii="Roboto Mono" w:cs="Roboto Mono" w:eastAsia="Roboto Mono" w:hAnsi="Roboto Mono"/>
          <w:color w:val="188038"/>
          <w:rtl w:val="0"/>
        </w:rPr>
        <w:t xml:space="preserve">Finalizado</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hay una </w:t>
      </w:r>
      <w:r w:rsidDel="00000000" w:rsidR="00000000" w:rsidRPr="00000000">
        <w:rPr>
          <w:b w:val="1"/>
          <w:bCs w:val="1"/>
          <w:rtl w:val="0"/>
        </w:rPr>
        <w:t xml:space="preserve">tolerancia de cierre y está hardcodeada</w:t>
      </w:r>
      <w:r w:rsidDel="00000000" w:rsidR="00000000" w:rsidRPr="00000000">
        <w:rPr>
          <w:rtl w:val="0"/>
        </w:rPr>
        <w:t xml:space="preserve">. Es una decisión de negocio (“a partir de qué diferencia una factura se considera saldada”) que debe volverse configuración explícita, con su moneda, y no un par de números dentro de la lógica. Ojo además con qué importe se suma: acá se suma </w:t>
      </w:r>
      <w:r w:rsidDel="00000000" w:rsidR="00000000" w:rsidRPr="00000000">
        <w:rPr>
          <w:rFonts w:ascii="Roboto Mono" w:cs="Roboto Mono" w:eastAsia="Roboto Mono" w:hAnsi="Roboto Mono"/>
          <w:color w:val="188038"/>
          <w:rtl w:val="0"/>
        </w:rPr>
        <w:t xml:space="preserve">Recibido</w:t>
      </w:r>
      <w:r w:rsidDel="00000000" w:rsidR="00000000" w:rsidRPr="00000000">
        <w:rPr>
          <w:rtl w:val="0"/>
        </w:rPr>
        <w:t xml:space="preserve">, mientras que el importe oficial del cobro en la capa analítica es </w:t>
      </w:r>
      <w:r w:rsidDel="00000000" w:rsidR="00000000" w:rsidRPr="00000000">
        <w:rPr>
          <w:rFonts w:ascii="Roboto Mono" w:cs="Roboto Mono" w:eastAsia="Roboto Mono" w:hAnsi="Roboto Mono"/>
          <w:color w:val="188038"/>
          <w:rtl w:val="0"/>
        </w:rPr>
        <w:t xml:space="preserve">Fórmula cancelado</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Recibido</w:t>
      </w:r>
      <w:r w:rsidDel="00000000" w:rsidR="00000000" w:rsidRPr="00000000">
        <w:rPr>
          <w:rtl w:val="0"/>
        </w:rPr>
        <w:t xml:space="preserve"> como respaldo (</w:t>
      </w:r>
      <w:r w:rsidDel="00000000" w:rsidR="00000000" w:rsidRPr="00000000">
        <w:rPr>
          <w:rFonts w:ascii="Roboto Mono" w:cs="Roboto Mono" w:eastAsia="Roboto Mono" w:hAnsi="Roboto Mono"/>
          <w:color w:val="188038"/>
          <w:rtl w:val="0"/>
        </w:rPr>
        <w:t xml:space="preserve">ANEXO_vistas_cc_devengado.md</w:t>
      </w:r>
      <w:r w:rsidDel="00000000" w:rsidR="00000000" w:rsidRPr="00000000">
        <w:rPr>
          <w:rtl w:val="0"/>
        </w:rPr>
        <w:t xml:space="preserve"> §1). En Salesforce tiene que haber </w:t>
      </w:r>
      <w:r w:rsidDel="00000000" w:rsidR="00000000" w:rsidRPr="00000000">
        <w:rPr>
          <w:b w:val="1"/>
          <w:bCs w:val="1"/>
          <w:rtl w:val="0"/>
        </w:rPr>
        <w:t xml:space="preserve">un</w:t>
      </w:r>
      <w:r w:rsidDel="00000000" w:rsidR="00000000" w:rsidRPr="00000000">
        <w:rPr>
          <w:rtl w:val="0"/>
        </w:rPr>
        <w:t xml:space="preserve"> importe cobrado, calculado una sola vez.</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Regla 6.4 — No se puede dar por cobrado algo sin moneda definida.</w:t>
      </w:r>
      <w:r w:rsidDel="00000000" w:rsidR="00000000" w:rsidRPr="00000000">
        <w:rPr>
          <w:rtl w:val="0"/>
        </w:rPr>
        <w:t xml:space="preserve"> Si un subelemento pasa a </w:t>
      </w:r>
      <w:r w:rsidDel="00000000" w:rsidR="00000000" w:rsidRPr="00000000">
        <w:rPr>
          <w:rFonts w:ascii="Roboto Mono" w:cs="Roboto Mono" w:eastAsia="Roboto Mono" w:hAnsi="Roboto Mono"/>
          <w:color w:val="188038"/>
          <w:rtl w:val="0"/>
        </w:rPr>
        <w:t xml:space="preserve">Estado = Cobrado</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Moneda de Recibido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Definir</w:t>
      </w:r>
      <w:r w:rsidDel="00000000" w:rsidR="00000000" w:rsidRPr="00000000">
        <w:rPr>
          <w:rtl w:val="0"/>
        </w:rPr>
        <w:t xml:space="preserve">, el sistema lo devuelve a </w:t>
      </w:r>
      <w:r w:rsidDel="00000000" w:rsidR="00000000" w:rsidRPr="00000000">
        <w:rPr>
          <w:rFonts w:ascii="Roboto Mono" w:cs="Roboto Mono" w:eastAsia="Roboto Mono" w:hAnsi="Roboto Mono"/>
          <w:color w:val="188038"/>
          <w:rtl w:val="0"/>
        </w:rPr>
        <w:t xml:space="preserve">Falta información</w:t>
      </w:r>
      <w:r w:rsidDel="00000000" w:rsidR="00000000" w:rsidRPr="00000000">
        <w:rPr>
          <w:rtl w:val="0"/>
        </w:rPr>
        <w:t xml:space="preserve">. Es la única guarda de calidad activa sobre el cierre de un cobro.</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la guarda es correcta pero incompleta. </w:t>
      </w:r>
      <w:r w:rsidDel="00000000" w:rsidR="00000000" w:rsidRPr="00000000">
        <w:rPr>
          <w:rFonts w:ascii="Roboto Mono" w:cs="Roboto Mono" w:eastAsia="Roboto Mono" w:hAnsi="Roboto Mono"/>
          <w:color w:val="188038"/>
          <w:rtl w:val="0"/>
        </w:rPr>
        <w:t xml:space="preserve">Caja</w:t>
      </w:r>
      <w:r w:rsidDel="00000000" w:rsidR="00000000" w:rsidRPr="00000000">
        <w:rPr>
          <w:rtl w:val="0"/>
        </w:rPr>
        <w:t xml:space="preserve"> —que indica dónde entró efectivamente el dinero— admite el valor </w:t>
      </w:r>
      <w:r w:rsidDel="00000000" w:rsidR="00000000" w:rsidRPr="00000000">
        <w:rPr>
          <w:rFonts w:ascii="Roboto Mono" w:cs="Roboto Mono" w:eastAsia="Roboto Mono" w:hAnsi="Roboto Mono"/>
          <w:color w:val="188038"/>
          <w:rtl w:val="0"/>
        </w:rPr>
        <w:t xml:space="preserve">Definir</w:t>
      </w:r>
      <w:r w:rsidDel="00000000" w:rsidR="00000000" w:rsidRPr="00000000">
        <w:rPr>
          <w:rtl w:val="0"/>
        </w:rPr>
        <w:t xml:space="preserve"> y nada impide cerrar un cobro sin definirla. En Salesforce, cerrar una cobranza debe exigir moneda </w:t>
      </w:r>
      <w:r w:rsidDel="00000000" w:rsidR="00000000" w:rsidRPr="00000000">
        <w:rPr>
          <w:b w:val="1"/>
          <w:bCs w:val="1"/>
          <w:rtl w:val="0"/>
        </w:rPr>
        <w:t xml:space="preserve">y</w:t>
      </w:r>
      <w:r w:rsidDel="00000000" w:rsidR="00000000" w:rsidRPr="00000000">
        <w:rPr>
          <w:rtl w:val="0"/>
        </w:rPr>
        <w:t xml:space="preserve"> caja.</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Regla 6.5 — Marcar un cobro como “Eliminar” archiva el registro.</w:t>
      </w:r>
      <w:r w:rsidDel="00000000" w:rsidR="00000000" w:rsidRPr="00000000">
        <w:rPr>
          <w:rtl w:val="0"/>
        </w:rPr>
        <w:t xml:space="preserve"> Si un subelemento pasa a </w:t>
      </w:r>
      <w:r w:rsidDel="00000000" w:rsidR="00000000" w:rsidRPr="00000000">
        <w:rPr>
          <w:rFonts w:ascii="Roboto Mono" w:cs="Roboto Mono" w:eastAsia="Roboto Mono" w:hAnsi="Roboto Mono"/>
          <w:color w:val="188038"/>
          <w:rtl w:val="0"/>
        </w:rPr>
        <w:t xml:space="preserve">Estado = Eliminar</w:t>
      </w:r>
      <w:r w:rsidDel="00000000" w:rsidR="00000000" w:rsidRPr="00000000">
        <w:rPr>
          <w:rtl w:val="0"/>
        </w:rPr>
        <w:t xml:space="preserve">, el sistema archiva el ítem.</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la baja de una cobranza tiene que ser una operación acotada a la cobranza, que recalcule el saldo de la factura y deje rastro. El alcance exacto de la baja actual está pendiente de verificación (§10).</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Regla 6.6 — El saldo de cuenta corriente se calcula con un piso.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Cuenta corriente</w:t>
      </w:r>
      <w:r w:rsidDel="00000000" w:rsidR="00000000" w:rsidRPr="00000000">
        <w:rPr>
          <w:rtl w:val="0"/>
        </w:rPr>
        <w:t xml:space="preserve"> de la factura se calcula como </w:t>
      </w:r>
      <w:r w:rsidDel="00000000" w:rsidR="00000000" w:rsidRPr="00000000">
        <w:rPr>
          <w:rFonts w:ascii="Nova Mono" w:cs="Nova Mono" w:eastAsia="Nova Mono" w:hAnsi="Nova Mono"/>
          <w:color w:val="188038"/>
          <w:rtl w:val="0"/>
        </w:rPr>
        <w:t xml:space="preserve">Precio ajustado − Pagos a cuenta</w:t>
      </w:r>
      <w:r w:rsidDel="00000000" w:rsidR="00000000" w:rsidRPr="00000000">
        <w:rPr>
          <w:rtl w:val="0"/>
        </w:rPr>
        <w:t xml:space="preserve">, con una salvedad por moneda: en contratos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si el resultado es menor o igual a 100 el saldo se informa como 0; en contratos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se informa el resultado tal cual. Cualquier otra moneda devuelve 0.</w:t>
      </w:r>
    </w:p>
    <w:p w:rsidR="00000000" w:rsidDel="00000000" w:rsidP="00000000" w:rsidRDefault="00000000" w:rsidRPr="00000000" w14:paraId="00000307">
      <w:pPr>
        <w:pStyle w:val="Heading4"/>
        <w:rPr/>
      </w:pPr>
      <w:bookmarkStart w:colFirst="0" w:colLast="0" w:name="_ib79xj85y6uj" w:id="48"/>
      <w:bookmarkEnd w:id="48"/>
      <w:r w:rsidDel="00000000" w:rsidR="00000000" w:rsidRPr="00000000">
        <w:rPr>
          <w:rtl w:val="0"/>
        </w:rPr>
        <w:t xml:space="preserve">Cálculo</w:t>
      </w:r>
    </w:p>
    <w:p w:rsidR="00000000" w:rsidDel="00000000" w:rsidP="00000000" w:rsidRDefault="00000000" w:rsidRPr="00000000" w14:paraId="00000308">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"Cuenta corriente"</w:t>
      </w:r>
      <w:r w:rsidDel="00000000" w:rsidR="00000000" w:rsidRPr="00000000">
        <w:rPr>
          <w:rtl w:val="0"/>
        </w:rPr>
        <w:t xml:space="preserve"> (saldo por factura) (INVOICES) </w:t>
      </w:r>
      <w:r w:rsidDel="00000000" w:rsidR="00000000" w:rsidRPr="00000000">
        <w:rPr>
          <w:b w:val="1"/>
          <w:bCs w:val="1"/>
          <w:rtl w:val="0"/>
        </w:rPr>
        <w:t xml:space="preserve">Fórmula:</w:t>
      </w:r>
      <w:r w:rsidDel="00000000" w:rsidR="00000000" w:rsidRPr="00000000">
        <w:rPr>
          <w:rtl w:val="0"/>
        </w:rPr>
        <w:t xml:space="preserve"> tabla de decisión — una sola fila aplica; </w:t>
      </w:r>
      <w:r w:rsidDel="00000000" w:rsidR="00000000" w:rsidRPr="00000000">
        <w:rPr>
          <w:rFonts w:ascii="Nova Mono" w:cs="Nova Mono" w:eastAsia="Nova Mono" w:hAnsi="Nova Mono"/>
          <w:color w:val="188038"/>
          <w:rtl w:val="0"/>
        </w:rPr>
        <w:t xml:space="preserve">neto = "Precio ajustado" − "Pagos a cuenta"</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b w:val="1"/>
                <w:bCs w:val="1"/>
              </w:rPr>
            </w:pPr>
            <w:r w:rsidDel="00000000" w:rsidR="00000000" w:rsidRPr="00000000">
              <w:rPr>
                <w:rFonts w:ascii="Roboto Mono" w:cs="Roboto Mono" w:eastAsia="Roboto Mono" w:hAnsi="Roboto Mono"/>
                <w:b w:val="1"/>
                <w:bCs w:val="1"/>
                <w:color w:val="188038"/>
                <w:rtl w:val="0"/>
              </w:rPr>
              <w:t xml:space="preserve">moneda_contrato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rFonts w:ascii="Roboto Mono" w:cs="Roboto Mono" w:eastAsia="Roboto Mono" w:hAnsi="Roboto Mono"/>
                <w:b w:val="1"/>
                <w:bCs w:val="1"/>
                <w:color w:val="188038"/>
                <w:rtl w:val="0"/>
              </w:rPr>
              <w:t xml:space="preserve">neto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b w:val="1"/>
                <w:bCs w:val="1"/>
              </w:rPr>
            </w:pPr>
            <w:r w:rsidDel="00000000" w:rsidR="00000000" w:rsidRPr="00000000">
              <w:rPr>
                <w:rFonts w:ascii="Roboto Mono" w:cs="Roboto Mono" w:eastAsia="Roboto Mono" w:hAnsi="Roboto Mono"/>
                <w:b w:val="1"/>
                <w:bCs w:val="1"/>
                <w:color w:val="188038"/>
                <w:rtl w:val="0"/>
              </w:rPr>
              <w:t xml:space="preserve">"Cuenta corriente"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Fonts w:ascii="Nova Mono" w:cs="Nova Mono" w:eastAsia="Nova Mono" w:hAnsi="Nova Mono"/>
                <w:color w:val="188038"/>
                <w:rtl w:val="0"/>
              </w:rPr>
              <w:t xml:space="preserve">≤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Fonts w:ascii="Roboto Mono" w:cs="Roboto Mono" w:eastAsia="Roboto Mono" w:hAnsi="Roboto Mono"/>
                <w:color w:val="188038"/>
                <w:rtl w:val="0"/>
              </w:rPr>
              <w:t xml:space="preserve">&gt;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Fonts w:ascii="Roboto Mono" w:cs="Roboto Mono" w:eastAsia="Roboto Mono" w:hAnsi="Roboto Mono"/>
                <w:color w:val="188038"/>
                <w:rtl w:val="0"/>
              </w:rPr>
              <w:t xml:space="preserve">neto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Fonts w:ascii="Roboto Mono" w:cs="Roboto Mono" w:eastAsia="Roboto Mono" w:hAnsi="Roboto Mono"/>
                <w:color w:val="188038"/>
                <w:rtl w:val="0"/>
              </w:rPr>
              <w:t xml:space="preserve">neto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otro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"Pagos a cuenta"</w:t>
      </w:r>
      <w:r w:rsidDel="00000000" w:rsidR="00000000" w:rsidRPr="00000000">
        <w:rPr>
          <w:rtl w:val="0"/>
        </w:rPr>
        <w:t xml:space="preserve"> (INVOICES) </w:t>
      </w:r>
      <w:r w:rsidDel="00000000" w:rsidR="00000000" w:rsidRPr="00000000">
        <w:rPr>
          <w:b w:val="1"/>
          <w:bCs w:val="1"/>
          <w:rtl w:val="0"/>
        </w:rPr>
        <w:t xml:space="preserve">Se aplica cuando:</w:t>
      </w:r>
      <w:r w:rsidDel="00000000" w:rsidR="00000000" w:rsidRPr="00000000">
        <w:rPr>
          <w:rtl w:val="0"/>
        </w:rPr>
        <w:t xml:space="preserve"> siempre (campo calculado) </w:t>
      </w:r>
      <w:r w:rsidDel="00000000" w:rsidR="00000000" w:rsidRPr="00000000">
        <w:rPr>
          <w:b w:val="1"/>
          <w:bCs w:val="1"/>
          <w:rtl w:val="0"/>
        </w:rPr>
        <w:t xml:space="preserve">Unidad y redondeo:</w:t>
      </w:r>
      <w:r w:rsidDel="00000000" w:rsidR="00000000" w:rsidRPr="00000000">
        <w:rPr>
          <w:rtl w:val="0"/>
        </w:rPr>
        <w:t xml:space="preserve"> unidad de </w:t>
      </w:r>
      <w:r w:rsidDel="00000000" w:rsidR="00000000" w:rsidRPr="00000000">
        <w:rPr>
          <w:rFonts w:ascii="Roboto Mono" w:cs="Roboto Mono" w:eastAsia="Roboto Mono" w:hAnsi="Roboto Mono"/>
          <w:color w:val="188038"/>
          <w:rtl w:val="0"/>
        </w:rPr>
        <w:t xml:space="preserve">"Precio ajustado"</w:t>
      </w:r>
      <w:r w:rsidDel="00000000" w:rsidR="00000000" w:rsidRPr="00000000">
        <w:rPr>
          <w:rtl w:val="0"/>
        </w:rPr>
        <w:t xml:space="preserve">; sin redondeo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"Pagos a cuenta"</w:t>
      </w:r>
      <w:r w:rsidDel="00000000" w:rsidR="00000000" w:rsidRPr="00000000">
        <w:rPr>
          <w:rtl w:val="0"/>
        </w:rPr>
        <w:t xml:space="preserve"> es un campo espejo sin regla que lo alimente: vale vacío (0), </w:t>
      </w:r>
      <w:r w:rsidDel="00000000" w:rsidR="00000000" w:rsidRPr="00000000">
        <w:rPr>
          <w:rFonts w:ascii="Roboto Mono" w:cs="Roboto Mono" w:eastAsia="Roboto Mono" w:hAnsi="Roboto Mono"/>
          <w:color w:val="188038"/>
          <w:rtl w:val="0"/>
        </w:rPr>
        <w:t xml:space="preserve">neto = "Precio ajustado"</w:t>
      </w:r>
      <w:r w:rsidDel="00000000" w:rsidR="00000000" w:rsidRPr="00000000">
        <w:rPr>
          <w:rtl w:val="0"/>
        </w:rPr>
        <w:t xml:space="preserve"> y la cuenta corriente por factura se calcula sin descontar cobros a cuenta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w:t>
      </w:r>
      <w:r w:rsidDel="00000000" w:rsidR="00000000" w:rsidRPr="00000000">
        <w:rPr>
          <w:rFonts w:ascii="Arial Unicode MS" w:cs="Arial Unicode MS" w:eastAsia="Arial Unicode MS" w:hAnsi="Arial Unicode MS"/>
          <w:rtl w:val="0"/>
        </w:rPr>
        <w:t xml:space="preserve">, precio ajustado 120.000, pagos a cuenta 119.950 → neto 50 →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es la misma tolerancia de la Regla 6.3, escrita por segunda vez y con otra forma. Un único criterio de “saldo despreciable”, configurable y por moneda, debe reemplazar a las dos.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rPr/>
      </w:pPr>
      <w:bookmarkStart w:colFirst="0" w:colLast="0" w:name="_1tt1im8t94ko" w:id="49"/>
      <w:bookmarkEnd w:id="49"/>
      <w:r w:rsidDel="00000000" w:rsidR="00000000" w:rsidRPr="00000000">
        <w:rPr>
          <w:rtl w:val="0"/>
        </w:rPr>
        <w:t xml:space="preserve">8. Etapa 7 · El seguimiento del impago</w:t>
      </w:r>
    </w:p>
    <w:p w:rsidR="00000000" w:rsidDel="00000000" w:rsidP="00000000" w:rsidRDefault="00000000" w:rsidRPr="00000000" w14:paraId="00000320">
      <w:pPr>
        <w:rPr/>
      </w:pPr>
      <w:r w:rsidDel="00000000" w:rsidR="00000000" w:rsidRPr="00000000">
        <w:rPr>
          <w:rtl w:val="0"/>
        </w:rPr>
        <w:t xml:space="preserve">Esto vive en la </w:t>
      </w:r>
      <w:r w:rsidDel="00000000" w:rsidR="00000000" w:rsidRPr="00000000">
        <w:rPr>
          <w:b w:val="1"/>
          <w:bCs w:val="1"/>
          <w:rtl w:val="0"/>
        </w:rPr>
        <w:t xml:space="preserve">factura</w:t>
      </w:r>
      <w:r w:rsidDel="00000000" w:rsidR="00000000" w:rsidRPr="00000000">
        <w:rPr>
          <w:rtl w:val="0"/>
        </w:rPr>
        <w:t xml:space="preserve">, no en el cobro, y es un circuito completo de escalamiento sobre el contacto del cliente. Los campos: </w:t>
      </w:r>
      <w:r w:rsidDel="00000000" w:rsidR="00000000" w:rsidRPr="00000000">
        <w:rPr>
          <w:rFonts w:ascii="Roboto Mono" w:cs="Roboto Mono" w:eastAsia="Roboto Mono" w:hAnsi="Roboto Mono"/>
          <w:color w:val="188038"/>
          <w:rtl w:val="0"/>
        </w:rPr>
        <w:t xml:space="preserve">Correo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Correo Texto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Último envío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Último recibido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Touch 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Aviso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Respuesta contacto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Fecha de revisión</w:t>
      </w:r>
      <w:r w:rsidDel="00000000" w:rsidR="00000000" w:rsidRPr="00000000">
        <w:rPr>
          <w:rtl w:val="0"/>
        </w:rPr>
        <w:t xml:space="preserve">.</w:t>
      </w:r>
    </w:p>
    <w:p w:rsidR="00000000" w:rsidDel="00000000" w:rsidP="00000000" w:rsidRDefault="00000000" w:rsidRPr="00000000" w14:paraId="00000321">
      <w:pPr>
        <w:pStyle w:val="Heading4"/>
        <w:rPr/>
      </w:pPr>
      <w:bookmarkStart w:colFirst="0" w:colLast="0" w:name="_k27wzije1q7h" w:id="50"/>
      <w:bookmarkEnd w:id="50"/>
      <w:r w:rsidDel="00000000" w:rsidR="00000000" w:rsidRPr="00000000">
        <w:rPr>
          <w:rtl w:val="0"/>
        </w:rPr>
        <w:t xml:space="preserve">Reglas automáticas de esta etapa — a replicar en Salesforce</w:t>
      </w:r>
    </w:p>
    <w:p w:rsidR="00000000" w:rsidDel="00000000" w:rsidP="00000000" w:rsidRDefault="00000000" w:rsidRPr="00000000" w14:paraId="00000322">
      <w:pPr>
        <w:rPr/>
      </w:pPr>
      <w:r w:rsidDel="00000000" w:rsidR="00000000" w:rsidRPr="00000000">
        <w:rPr>
          <w:b w:val="1"/>
          <w:bCs w:val="1"/>
          <w:rtl w:val="0"/>
        </w:rPr>
        <w:t xml:space="preserve">Regla 7.1 — Cada envío al cliente avanza un peldaño de la escalera.</w:t>
      </w:r>
      <w:r w:rsidDel="00000000" w:rsidR="00000000" w:rsidRPr="00000000">
        <w:rPr>
          <w:rtl w:val="0"/>
        </w:rPr>
        <w:t xml:space="preserve"> Cuando se envía un correo a la dirección de la factura, </w:t>
      </w:r>
      <w:r w:rsidDel="00000000" w:rsidR="00000000" w:rsidRPr="00000000">
        <w:rPr>
          <w:rFonts w:ascii="Roboto Mono" w:cs="Roboto Mono" w:eastAsia="Roboto Mono" w:hAnsi="Roboto Mono"/>
          <w:color w:val="188038"/>
          <w:rtl w:val="0"/>
        </w:rPr>
        <w:t xml:space="preserve">Último envío</w:t>
      </w:r>
      <w:r w:rsidDel="00000000" w:rsidR="00000000" w:rsidRPr="00000000">
        <w:rPr>
          <w:rtl w:val="0"/>
        </w:rPr>
        <w:t xml:space="preserve"> toma la fecha del día. Y cada vez que </w:t>
      </w:r>
      <w:r w:rsidDel="00000000" w:rsidR="00000000" w:rsidRPr="00000000">
        <w:rPr>
          <w:rFonts w:ascii="Roboto Mono" w:cs="Roboto Mono" w:eastAsia="Roboto Mono" w:hAnsi="Roboto Mono"/>
          <w:color w:val="188038"/>
          <w:rtl w:val="0"/>
        </w:rPr>
        <w:t xml:space="preserve">Último envío</w:t>
      </w:r>
      <w:r w:rsidDel="00000000" w:rsidR="00000000" w:rsidRPr="00000000">
        <w:rPr>
          <w:rtl w:val="0"/>
        </w:rPr>
        <w:t xml:space="preserve"> cambia </w:t>
      </w:r>
      <w:r w:rsidDel="00000000" w:rsidR="00000000" w:rsidRPr="00000000">
        <w:rPr>
          <w:b w:val="1"/>
          <w:bCs w:val="1"/>
          <w:rtl w:val="0"/>
        </w:rPr>
        <w:t xml:space="preserve">con </w:t>
      </w:r>
      <w:r w:rsidDel="00000000" w:rsidR="00000000" w:rsidRPr="00000000">
        <w:rPr>
          <w:rFonts w:ascii="Roboto Mono" w:cs="Roboto Mono" w:eastAsia="Roboto Mono" w:hAnsi="Roboto Mono"/>
          <w:b w:val="1"/>
          <w:bCs w:val="1"/>
          <w:color w:val="188038"/>
          <w:rtl w:val="0"/>
        </w:rPr>
        <w:t xml:space="preserve">Último recibido</w:t>
      </w:r>
      <w:r w:rsidDel="00000000" w:rsidR="00000000" w:rsidRPr="00000000">
        <w:rPr>
          <w:b w:val="1"/>
          <w:bCs w:val="1"/>
          <w:rtl w:val="0"/>
        </w:rPr>
        <w:t xml:space="preserve"> vacío</w:t>
      </w:r>
      <w:r w:rsidDel="00000000" w:rsidR="00000000" w:rsidRPr="00000000">
        <w:rPr>
          <w:rtl w:val="0"/>
        </w:rPr>
        <w:t xml:space="preserve">, el sistema avanza el contador de avisos: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b w:val="1"/>
                <w:bCs w:val="1"/>
              </w:rPr>
            </w:pPr>
            <w:r w:rsidDel="00000000" w:rsidR="00000000" w:rsidRPr="00000000">
              <w:rPr>
                <w:b w:val="1"/>
                <w:bCs w:val="1"/>
                <w:rtl w:val="0"/>
              </w:rPr>
              <w:t xml:space="preserve">Situación previa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Fonts w:ascii="Roboto Mono" w:cs="Roboto Mono" w:eastAsia="Roboto Mono" w:hAnsi="Roboto Mono"/>
                <w:color w:val="188038"/>
                <w:rtl w:val="0"/>
              </w:rPr>
              <w:t xml:space="preserve">Aviso = A confirmar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Fonts w:ascii="Roboto Mono" w:cs="Roboto Mono" w:eastAsia="Roboto Mono" w:hAnsi="Roboto Mono"/>
                <w:color w:val="188038"/>
                <w:rtl w:val="0"/>
              </w:rPr>
              <w:t xml:space="preserve">Touch point = Contactado s/resp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Aviso = 1er Contacto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Fonts w:ascii="Roboto Mono" w:cs="Roboto Mono" w:eastAsia="Roboto Mono" w:hAnsi="Roboto Mono"/>
                <w:color w:val="188038"/>
                <w:rtl w:val="0"/>
              </w:rPr>
              <w:t xml:space="preserve">Touch point = Contactado s/resp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Aviso = 1er Contacto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Fonts w:ascii="Roboto Mono" w:cs="Roboto Mono" w:eastAsia="Roboto Mono" w:hAnsi="Roboto Mono"/>
                <w:color w:val="188038"/>
                <w:rtl w:val="0"/>
              </w:rPr>
              <w:t xml:space="preserve">Aviso = 2do Contacto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Fonts w:ascii="Roboto Mono" w:cs="Roboto Mono" w:eastAsia="Roboto Mono" w:hAnsi="Roboto Mono"/>
                <w:color w:val="188038"/>
                <w:rtl w:val="0"/>
              </w:rPr>
              <w:t xml:space="preserve">Touch point = Contactado s/resp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Aviso = 2do Contacto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Fonts w:ascii="Roboto Mono" w:cs="Roboto Mono" w:eastAsia="Roboto Mono" w:hAnsi="Roboto Mono"/>
                <w:color w:val="188038"/>
                <w:rtl w:val="0"/>
              </w:rPr>
              <w:t xml:space="preserve">Aviso = 3er Contacto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Fonts w:ascii="Roboto Mono" w:cs="Roboto Mono" w:eastAsia="Roboto Mono" w:hAnsi="Roboto Mono"/>
                <w:color w:val="188038"/>
                <w:rtl w:val="0"/>
              </w:rPr>
              <w:t xml:space="preserve">Touch point = Contactado s/resp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Aviso = 3er Contacto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Fonts w:ascii="Roboto Mono" w:cs="Roboto Mono" w:eastAsia="Roboto Mono" w:hAnsi="Roboto Mono"/>
                <w:color w:val="188038"/>
                <w:rtl w:val="0"/>
              </w:rPr>
              <w:t xml:space="preserve">Aviso = 4to Contacto</w:t>
            </w:r>
            <w:r w:rsidDel="00000000" w:rsidR="00000000" w:rsidRPr="00000000">
              <w:rPr>
                <w:rtl w:val="0"/>
              </w:rPr>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La escalera termina en </w:t>
      </w:r>
      <w:r w:rsidDel="00000000" w:rsidR="00000000" w:rsidRPr="00000000">
        <w:rPr>
          <w:rFonts w:ascii="Roboto Mono" w:cs="Roboto Mono" w:eastAsia="Roboto Mono" w:hAnsi="Roboto Mono"/>
          <w:color w:val="188038"/>
          <w:rtl w:val="0"/>
        </w:rPr>
        <w:t xml:space="preserve">4to Contacto</w:t>
      </w:r>
      <w:r w:rsidDel="00000000" w:rsidR="00000000" w:rsidRPr="00000000">
        <w:rPr>
          <w:rtl w:val="0"/>
        </w:rPr>
        <w:t xml:space="preserve">: después de ese peldaño no hay acción automática.</w:t>
      </w:r>
    </w:p>
    <w:p w:rsidR="00000000" w:rsidDel="00000000" w:rsidP="00000000" w:rsidRDefault="00000000" w:rsidRPr="00000000" w14:paraId="00000330">
      <w:pPr>
        <w:pStyle w:val="Heading4"/>
        <w:rPr/>
      </w:pPr>
      <w:bookmarkStart w:colFirst="0" w:colLast="0" w:name="_hi276jaoanuq" w:id="51"/>
      <w:bookmarkEnd w:id="51"/>
      <w:r w:rsidDel="00000000" w:rsidR="00000000" w:rsidRPr="00000000">
        <w:rPr>
          <w:rtl w:val="0"/>
        </w:rPr>
        <w:t xml:space="preserve">Cálculo</w:t>
      </w:r>
    </w:p>
    <w:p w:rsidR="00000000" w:rsidDel="00000000" w:rsidP="00000000" w:rsidRDefault="00000000" w:rsidRPr="00000000" w14:paraId="00000331">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"Último envío"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"Aviso"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"Touch point"</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"Último envío" = hoy</w:t>
      </w:r>
      <w:r w:rsidDel="00000000" w:rsidR="00000000" w:rsidRPr="00000000">
        <w:rPr>
          <w:rtl w:val="0"/>
        </w:rPr>
        <w:t xml:space="preserve"> al enviarse un correo desde la factura; luego, tabla de decisión — una sola fila aplica, evaluada al cambiar </w:t>
      </w:r>
      <w:r w:rsidDel="00000000" w:rsidR="00000000" w:rsidRPr="00000000">
        <w:rPr>
          <w:rFonts w:ascii="Roboto Mono" w:cs="Roboto Mono" w:eastAsia="Roboto Mono" w:hAnsi="Roboto Mono"/>
          <w:color w:val="188038"/>
          <w:rtl w:val="0"/>
        </w:rPr>
        <w:t xml:space="preserve">"Último envío"</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"Último recibido"</w:t>
      </w:r>
      <w:r w:rsidDel="00000000" w:rsidR="00000000" w:rsidRPr="00000000">
        <w:rPr>
          <w:rtl w:val="0"/>
        </w:rPr>
        <w:t xml:space="preserve"> vacío</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b w:val="1"/>
                <w:bCs w:val="1"/>
              </w:rPr>
            </w:pPr>
            <w:r w:rsidDel="00000000" w:rsidR="00000000" w:rsidRPr="00000000">
              <w:rPr>
                <w:rFonts w:ascii="Roboto Mono" w:cs="Roboto Mono" w:eastAsia="Roboto Mono" w:hAnsi="Roboto Mono"/>
                <w:b w:val="1"/>
                <w:bCs w:val="1"/>
                <w:color w:val="188038"/>
                <w:rtl w:val="0"/>
              </w:rPr>
              <w:t xml:space="preserve">"Aviso"</w:t>
            </w:r>
            <w:r w:rsidDel="00000000" w:rsidR="00000000" w:rsidRPr="00000000">
              <w:rPr>
                <w:b w:val="1"/>
                <w:bCs w:val="1"/>
                <w:rtl w:val="0"/>
              </w:rPr>
              <w:t xml:space="preserve">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b w:val="1"/>
                <w:bCs w:val="1"/>
              </w:rPr>
            </w:pPr>
            <w:r w:rsidDel="00000000" w:rsidR="00000000" w:rsidRPr="00000000">
              <w:rPr>
                <w:rFonts w:ascii="Roboto Mono" w:cs="Roboto Mono" w:eastAsia="Roboto Mono" w:hAnsi="Roboto Mono"/>
                <w:b w:val="1"/>
                <w:bCs w:val="1"/>
                <w:color w:val="188038"/>
                <w:rtl w:val="0"/>
              </w:rPr>
              <w:t xml:space="preserve">"Touch point"</w:t>
            </w:r>
            <w:r w:rsidDel="00000000" w:rsidR="00000000" w:rsidRPr="00000000">
              <w:rPr>
                <w:b w:val="1"/>
                <w:bCs w:val="1"/>
                <w:rtl w:val="0"/>
              </w:rPr>
              <w:t xml:space="preserve">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Fonts w:ascii="Roboto Mono" w:cs="Roboto Mono" w:eastAsia="Roboto Mono" w:hAnsi="Roboto Mono"/>
                <w:color w:val="188038"/>
                <w:rtl w:val="0"/>
              </w:rPr>
              <w:t xml:space="preserve">A confirmar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cualquiera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Fonts w:ascii="Roboto Mono" w:cs="Roboto Mono" w:eastAsia="Roboto Mono" w:hAnsi="Roboto Mono"/>
                <w:color w:val="188038"/>
                <w:rtl w:val="0"/>
              </w:rPr>
              <w:t xml:space="preserve">"Aviso" = 1er Contacto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"Touch point" = Contactado s/resp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Fonts w:ascii="Roboto Mono" w:cs="Roboto Mono" w:eastAsia="Roboto Mono" w:hAnsi="Roboto Mono"/>
                <w:color w:val="188038"/>
                <w:rtl w:val="0"/>
              </w:rPr>
              <w:t xml:space="preserve">1er Contacto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Fonts w:ascii="Roboto Mono" w:cs="Roboto Mono" w:eastAsia="Roboto Mono" w:hAnsi="Roboto Mono"/>
                <w:color w:val="188038"/>
                <w:rtl w:val="0"/>
              </w:rPr>
              <w:t xml:space="preserve">Contactado s/resp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Fonts w:ascii="Roboto Mono" w:cs="Roboto Mono" w:eastAsia="Roboto Mono" w:hAnsi="Roboto Mono"/>
                <w:color w:val="188038"/>
                <w:rtl w:val="0"/>
              </w:rPr>
              <w:t xml:space="preserve">"Aviso" = 2do Contacto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Fonts w:ascii="Roboto Mono" w:cs="Roboto Mono" w:eastAsia="Roboto Mono" w:hAnsi="Roboto Mono"/>
                <w:color w:val="188038"/>
                <w:rtl w:val="0"/>
              </w:rPr>
              <w:t xml:space="preserve">2do Contacto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Fonts w:ascii="Roboto Mono" w:cs="Roboto Mono" w:eastAsia="Roboto Mono" w:hAnsi="Roboto Mono"/>
                <w:color w:val="188038"/>
                <w:rtl w:val="0"/>
              </w:rPr>
              <w:t xml:space="preserve">Contactado s/resp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Fonts w:ascii="Roboto Mono" w:cs="Roboto Mono" w:eastAsia="Roboto Mono" w:hAnsi="Roboto Mono"/>
                <w:color w:val="188038"/>
                <w:rtl w:val="0"/>
              </w:rPr>
              <w:t xml:space="preserve">"Aviso" = 3er Contacto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Fonts w:ascii="Roboto Mono" w:cs="Roboto Mono" w:eastAsia="Roboto Mono" w:hAnsi="Roboto Mono"/>
                <w:color w:val="188038"/>
                <w:rtl w:val="0"/>
              </w:rPr>
              <w:t xml:space="preserve">3er Contacto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Fonts w:ascii="Roboto Mono" w:cs="Roboto Mono" w:eastAsia="Roboto Mono" w:hAnsi="Roboto Mono"/>
                <w:color w:val="188038"/>
                <w:rtl w:val="0"/>
              </w:rPr>
              <w:t xml:space="preserve">Contactado s/resp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Fonts w:ascii="Roboto Mono" w:cs="Roboto Mono" w:eastAsia="Roboto Mono" w:hAnsi="Roboto Mono"/>
                <w:color w:val="188038"/>
                <w:rtl w:val="0"/>
              </w:rPr>
              <w:t xml:space="preserve">"Aviso" = 4to Contacto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Fonts w:ascii="Roboto Mono" w:cs="Roboto Mono" w:eastAsia="Roboto Mono" w:hAnsi="Roboto Mono"/>
                <w:color w:val="188038"/>
                <w:rtl w:val="0"/>
              </w:rPr>
              <w:t xml:space="preserve">4to Contacto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sin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Fonts w:ascii="Roboto Mono" w:cs="Roboto Mono" w:eastAsia="Roboto Mono" w:hAnsi="Roboto Mono"/>
                <w:color w:val="188038"/>
                <w:rtl w:val="0"/>
              </w:rPr>
              <w:t xml:space="preserve">Respuesta recibida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sin cambio</w:t>
            </w:r>
          </w:p>
        </w:tc>
      </w:tr>
    </w:tbl>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Entradas:</w:t>
      </w:r>
      <w:r w:rsidDel="00000000" w:rsidR="00000000" w:rsidRPr="00000000">
        <w:rPr>
          <w:rtl w:val="0"/>
        </w:rPr>
        <w:t xml:space="preserve"> evento de correo saliente · </w:t>
      </w:r>
      <w:r w:rsidDel="00000000" w:rsidR="00000000" w:rsidRPr="00000000">
        <w:rPr>
          <w:rFonts w:ascii="Roboto Mono" w:cs="Roboto Mono" w:eastAsia="Roboto Mono" w:hAnsi="Roboto Mono"/>
          <w:color w:val="188038"/>
          <w:rtl w:val="0"/>
        </w:rPr>
        <w:t xml:space="preserve">"Último recibido"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"Aviso"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"Touch point"</w:t>
      </w:r>
      <w:r w:rsidDel="00000000" w:rsidR="00000000" w:rsidRPr="00000000">
        <w:rPr>
          <w:rtl w:val="0"/>
        </w:rPr>
        <w:t xml:space="preserve"> (INVOICES)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cambia </w:t>
      </w:r>
      <w:r w:rsidDel="00000000" w:rsidR="00000000" w:rsidRPr="00000000">
        <w:rPr>
          <w:rFonts w:ascii="Roboto Mono" w:cs="Roboto Mono" w:eastAsia="Roboto Mono" w:hAnsi="Roboto Mono"/>
          <w:color w:val="188038"/>
          <w:rtl w:val="0"/>
        </w:rPr>
        <w:t xml:space="preserve">"Último envío"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"Último recibido"</w:t>
      </w:r>
      <w:r w:rsidDel="00000000" w:rsidR="00000000" w:rsidRPr="00000000">
        <w:rPr>
          <w:rtl w:val="0"/>
        </w:rPr>
        <w:t xml:space="preserve"> está vacío </w:t>
      </w:r>
      <w:r w:rsidDel="00000000" w:rsidR="00000000" w:rsidRPr="00000000">
        <w:rPr>
          <w:b w:val="1"/>
          <w:bCs w:val="1"/>
          <w:rtl w:val="0"/>
        </w:rPr>
        <w:t xml:space="preserve">Unidad y redondeo:</w:t>
      </w:r>
      <w:r w:rsidDel="00000000" w:rsidR="00000000" w:rsidRPr="00000000">
        <w:rPr>
          <w:rtl w:val="0"/>
        </w:rPr>
        <w:t xml:space="preserve"> fecha; enum </w:t>
      </w:r>
      <w:r w:rsidDel="00000000" w:rsidR="00000000" w:rsidRPr="00000000">
        <w:rPr>
          <w:b w:val="1"/>
          <w:bCs w:val="1"/>
          <w:rtl w:val="0"/>
        </w:rPr>
        <w:t xml:space="preserve">Nulos y excepciones: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"Último recibido"</w:t>
      </w:r>
      <w:r w:rsidDel="00000000" w:rsidR="00000000" w:rsidRPr="00000000">
        <w:rPr>
          <w:rFonts w:ascii="Arial Unicode MS" w:cs="Arial Unicode MS" w:eastAsia="Arial Unicode MS" w:hAnsi="Arial Unicode MS"/>
          <w:rtl w:val="0"/>
        </w:rPr>
        <w:t xml:space="preserve"> con valor → la escalera no avanza; cada envío avanza como máximo un peldaño. La escalera termina en </w:t>
      </w:r>
      <w:r w:rsidDel="00000000" w:rsidR="00000000" w:rsidRPr="00000000">
        <w:rPr>
          <w:rFonts w:ascii="Roboto Mono" w:cs="Roboto Mono" w:eastAsia="Roboto Mono" w:hAnsi="Roboto Mono"/>
          <w:color w:val="188038"/>
          <w:rtl w:val="0"/>
        </w:rPr>
        <w:t xml:space="preserve">4to Contacto</w:t>
      </w:r>
      <w:r w:rsidDel="00000000" w:rsidR="00000000" w:rsidRPr="00000000">
        <w:rPr>
          <w:rtl w:val="0"/>
        </w:rPr>
        <w:t xml:space="preserve">: los envíos posteriores estampan </w:t>
      </w:r>
      <w:r w:rsidDel="00000000" w:rsidR="00000000" w:rsidRPr="00000000">
        <w:rPr>
          <w:rFonts w:ascii="Roboto Mono" w:cs="Roboto Mono" w:eastAsia="Roboto Mono" w:hAnsi="Roboto Mono"/>
          <w:color w:val="188038"/>
          <w:rtl w:val="0"/>
        </w:rPr>
        <w:t xml:space="preserve">"Último envío"</w:t>
      </w:r>
      <w:r w:rsidDel="00000000" w:rsidR="00000000" w:rsidRPr="00000000">
        <w:rPr>
          <w:rtl w:val="0"/>
        </w:rPr>
        <w:t xml:space="preserve"> y no modifican </w:t>
      </w:r>
      <w:r w:rsidDel="00000000" w:rsidR="00000000" w:rsidRPr="00000000">
        <w:rPr>
          <w:rFonts w:ascii="Roboto Mono" w:cs="Roboto Mono" w:eastAsia="Roboto Mono" w:hAnsi="Roboto Mono"/>
          <w:color w:val="188038"/>
          <w:rtl w:val="0"/>
        </w:rPr>
        <w:t xml:space="preserve">"Aviso"</w:t>
      </w:r>
      <w:r w:rsidDel="00000000" w:rsidR="00000000" w:rsidRPr="00000000">
        <w:rPr>
          <w:rtl w:val="0"/>
        </w:rPr>
        <w:t xml:space="preserve">; no hay acción automática después del cuarto contacto </w:t>
      </w:r>
      <w:r w:rsidDel="00000000" w:rsidR="00000000" w:rsidRPr="00000000">
        <w:rPr>
          <w:b w:val="1"/>
          <w:bCs w:val="1"/>
          <w:rtl w:val="0"/>
        </w:rPr>
        <w:t xml:space="preserve">Ejemplo: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confirmar</w:t>
      </w:r>
      <w:r w:rsidDel="00000000" w:rsidR="00000000" w:rsidRPr="00000000">
        <w:rPr>
          <w:rFonts w:ascii="Arial Unicode MS" w:cs="Arial Unicode MS" w:eastAsia="Arial Unicode MS" w:hAnsi="Arial Unicode MS"/>
          <w:rtl w:val="0"/>
        </w:rPr>
        <w:t xml:space="preserve">, primer envío el 2026-09-04 → </w:t>
      </w:r>
      <w:r w:rsidDel="00000000" w:rsidR="00000000" w:rsidRPr="00000000">
        <w:rPr>
          <w:rFonts w:ascii="Roboto Mono" w:cs="Roboto Mono" w:eastAsia="Roboto Mono" w:hAnsi="Roboto Mono"/>
          <w:color w:val="188038"/>
          <w:rtl w:val="0"/>
        </w:rPr>
        <w:t xml:space="preserve">"Último envío"</w:t>
      </w:r>
      <w:r w:rsidDel="00000000" w:rsidR="00000000" w:rsidRPr="00000000">
        <w:rPr>
          <w:rtl w:val="0"/>
        </w:rPr>
        <w:t xml:space="preserve"> = 2026-09-04, </w:t>
      </w:r>
      <w:r w:rsidDel="00000000" w:rsidR="00000000" w:rsidRPr="00000000">
        <w:rPr>
          <w:rFonts w:ascii="Roboto Mono" w:cs="Roboto Mono" w:eastAsia="Roboto Mono" w:hAnsi="Roboto Mono"/>
          <w:color w:val="188038"/>
          <w:rtl w:val="0"/>
        </w:rPr>
        <w:t xml:space="preserve">1er Contacto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Contactado s/resp</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Regla 7.2 — La respuesta del cliente corta la escalera.</w:t>
      </w:r>
      <w:r w:rsidDel="00000000" w:rsidR="00000000" w:rsidRPr="00000000">
        <w:rPr>
          <w:rtl w:val="0"/>
        </w:rPr>
        <w:t xml:space="preserve"> Cuando llega una respuesta del cliente, </w:t>
      </w:r>
      <w:r w:rsidDel="00000000" w:rsidR="00000000" w:rsidRPr="00000000">
        <w:rPr>
          <w:rFonts w:ascii="Roboto Mono" w:cs="Roboto Mono" w:eastAsia="Roboto Mono" w:hAnsi="Roboto Mono"/>
          <w:color w:val="188038"/>
          <w:rtl w:val="0"/>
        </w:rPr>
        <w:t xml:space="preserve">Touch point</w:t>
      </w:r>
      <w:r w:rsidDel="00000000" w:rsidR="00000000" w:rsidRPr="00000000">
        <w:rPr>
          <w:rtl w:val="0"/>
        </w:rPr>
        <w:t xml:space="preserve"> pasa a </w:t>
      </w:r>
      <w:r w:rsidDel="00000000" w:rsidR="00000000" w:rsidRPr="00000000">
        <w:rPr>
          <w:rFonts w:ascii="Roboto Mono" w:cs="Roboto Mono" w:eastAsia="Roboto Mono" w:hAnsi="Roboto Mono"/>
          <w:color w:val="188038"/>
          <w:rtl w:val="0"/>
        </w:rPr>
        <w:t xml:space="preserve">Contactado c/resp</w:t>
      </w:r>
      <w:r w:rsidDel="00000000" w:rsidR="00000000" w:rsidRPr="00000000">
        <w:rPr>
          <w:rtl w:val="0"/>
        </w:rPr>
        <w:t xml:space="preserve">; y cuando </w:t>
      </w:r>
      <w:r w:rsidDel="00000000" w:rsidR="00000000" w:rsidRPr="00000000">
        <w:rPr>
          <w:rFonts w:ascii="Roboto Mono" w:cs="Roboto Mono" w:eastAsia="Roboto Mono" w:hAnsi="Roboto Mono"/>
          <w:color w:val="188038"/>
          <w:rtl w:val="0"/>
        </w:rPr>
        <w:t xml:space="preserve">Touch point</w:t>
      </w:r>
      <w:r w:rsidDel="00000000" w:rsidR="00000000" w:rsidRPr="00000000">
        <w:rPr>
          <w:rtl w:val="0"/>
        </w:rPr>
        <w:t xml:space="preserve"> toma ese valor, el sistema estampa </w:t>
      </w:r>
      <w:r w:rsidDel="00000000" w:rsidR="00000000" w:rsidRPr="00000000">
        <w:rPr>
          <w:rFonts w:ascii="Roboto Mono" w:cs="Roboto Mono" w:eastAsia="Roboto Mono" w:hAnsi="Roboto Mono"/>
          <w:color w:val="188038"/>
          <w:rtl w:val="0"/>
        </w:rPr>
        <w:t xml:space="preserve">Último recibido</w:t>
      </w:r>
      <w:r w:rsidDel="00000000" w:rsidR="00000000" w:rsidRPr="00000000">
        <w:rPr>
          <w:rtl w:val="0"/>
        </w:rPr>
        <w:t xml:space="preserve"> con el día y fija </w:t>
      </w:r>
      <w:r w:rsidDel="00000000" w:rsidR="00000000" w:rsidRPr="00000000">
        <w:rPr>
          <w:rFonts w:ascii="Roboto Mono" w:cs="Roboto Mono" w:eastAsia="Roboto Mono" w:hAnsi="Roboto Mono"/>
          <w:color w:val="188038"/>
          <w:rtl w:val="0"/>
        </w:rPr>
        <w:t xml:space="preserve">Aviso = Respuesta recibida</w:t>
      </w:r>
      <w:r w:rsidDel="00000000" w:rsidR="00000000" w:rsidRPr="00000000">
        <w:rPr>
          <w:rtl w:val="0"/>
        </w:rPr>
        <w:t xml:space="preserve">. Como el avance de la escalera exige </w:t>
      </w:r>
      <w:r w:rsidDel="00000000" w:rsidR="00000000" w:rsidRPr="00000000">
        <w:rPr>
          <w:rFonts w:ascii="Roboto Mono" w:cs="Roboto Mono" w:eastAsia="Roboto Mono" w:hAnsi="Roboto Mono"/>
          <w:color w:val="188038"/>
          <w:rtl w:val="0"/>
        </w:rPr>
        <w:t xml:space="preserve">Último recibido</w:t>
      </w:r>
      <w:r w:rsidDel="00000000" w:rsidR="00000000" w:rsidRPr="00000000">
        <w:rPr>
          <w:rtl w:val="0"/>
        </w:rPr>
        <w:t xml:space="preserve"> vacío (Regla 7.1), a partir de ahí el contador deja de subir.</w:t>
      </w:r>
    </w:p>
    <w:p w:rsidR="00000000" w:rsidDel="00000000" w:rsidP="00000000" w:rsidRDefault="00000000" w:rsidRPr="00000000" w14:paraId="0000034C">
      <w:pPr>
        <w:pStyle w:val="Heading4"/>
        <w:rPr/>
      </w:pPr>
      <w:bookmarkStart w:colFirst="0" w:colLast="0" w:name="_nge7cw9ma89a" w:id="52"/>
      <w:bookmarkEnd w:id="52"/>
      <w:r w:rsidDel="00000000" w:rsidR="00000000" w:rsidRPr="00000000">
        <w:rPr>
          <w:rtl w:val="0"/>
        </w:rPr>
        <w:t xml:space="preserve">Cálculo</w:t>
      </w:r>
    </w:p>
    <w:p w:rsidR="00000000" w:rsidDel="00000000" w:rsidP="00000000" w:rsidRDefault="00000000" w:rsidRPr="00000000" w14:paraId="0000034D">
      <w:pPr>
        <w:rPr/>
      </w:pPr>
      <w:r w:rsidDel="00000000" w:rsidR="00000000" w:rsidRPr="00000000">
        <w:rPr>
          <w:b w:val="1"/>
          <w:bCs w:val="1"/>
          <w:rtl w:val="0"/>
        </w:rPr>
        <w:t xml:space="preserve">Campo derivado: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"Último recibido"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"Aviso"</w:t>
      </w:r>
      <w:r w:rsidDel="00000000" w:rsidR="00000000" w:rsidRPr="00000000">
        <w:rPr>
          <w:rtl w:val="0"/>
        </w:rPr>
        <w:t xml:space="preserve"> (INVOICES) </w:t>
      </w: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"Último recibido" = hoy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"Aviso" = Respuesta recibida</w:t>
      </w:r>
      <w:r w:rsidDel="00000000" w:rsidR="00000000" w:rsidRPr="00000000">
        <w:rPr>
          <w:rtl w:val="0"/>
        </w:rPr>
        <w:t xml:space="preserve"> cuando </w:t>
      </w:r>
      <w:r w:rsidDel="00000000" w:rsidR="00000000" w:rsidRPr="00000000">
        <w:rPr>
          <w:rFonts w:ascii="Roboto Mono" w:cs="Roboto Mono" w:eastAsia="Roboto Mono" w:hAnsi="Roboto Mono"/>
          <w:color w:val="188038"/>
          <w:rtl w:val="0"/>
        </w:rPr>
        <w:t xml:space="preserve">"Touch point"</w:t>
      </w:r>
      <w:r w:rsidDel="00000000" w:rsidR="00000000" w:rsidRPr="00000000">
        <w:rPr>
          <w:rtl w:val="0"/>
        </w:rPr>
        <w:t xml:space="preserve"> pasa a </w:t>
      </w:r>
      <w:r w:rsidDel="00000000" w:rsidR="00000000" w:rsidRPr="00000000">
        <w:rPr>
          <w:rFonts w:ascii="Roboto Mono" w:cs="Roboto Mono" w:eastAsia="Roboto Mono" w:hAnsi="Roboto Mono"/>
          <w:color w:val="188038"/>
          <w:rtl w:val="0"/>
        </w:rPr>
        <w:t xml:space="preserve">Contactado c/resp</w:t>
      </w:r>
      <w:r w:rsidDel="00000000" w:rsidR="00000000" w:rsidRPr="00000000">
        <w:rPr>
          <w:rtl w:val="0"/>
        </w:rPr>
        <w:t xml:space="preserve"> </w:t>
      </w:r>
      <w:r w:rsidDel="00000000" w:rsidR="00000000" w:rsidRPr="00000000">
        <w:rPr>
          <w:b w:val="1"/>
          <w:bCs w:val="1"/>
          <w:rtl w:val="0"/>
        </w:rPr>
        <w:t xml:space="preserve">Entradas: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"Touch point"</w:t>
      </w:r>
      <w:r w:rsidDel="00000000" w:rsidR="00000000" w:rsidRPr="00000000">
        <w:rPr>
          <w:rtl w:val="0"/>
        </w:rPr>
        <w:t xml:space="preserve"> (INVOICES; evento) · </w:t>
      </w:r>
      <w:r w:rsidDel="00000000" w:rsidR="00000000" w:rsidRPr="00000000">
        <w:rPr>
          <w:rFonts w:ascii="Roboto Mono" w:cs="Roboto Mono" w:eastAsia="Roboto Mono" w:hAnsi="Roboto Mono"/>
          <w:color w:val="188038"/>
          <w:rtl w:val="0"/>
        </w:rPr>
        <w:t xml:space="preserve">hoy</w:t>
      </w:r>
      <w:r w:rsidDel="00000000" w:rsidR="00000000" w:rsidRPr="00000000">
        <w:rPr>
          <w:rtl w:val="0"/>
        </w:rPr>
        <w:t xml:space="preserve"> </w:t>
      </w:r>
      <w:r w:rsidDel="00000000" w:rsidR="00000000" w:rsidRPr="00000000">
        <w:rPr>
          <w:b w:val="1"/>
          <w:bCs w:val="1"/>
          <w:rtl w:val="0"/>
        </w:rPr>
        <w:t xml:space="preserve">Se aplica cuando:</w:t>
      </w:r>
      <w:r w:rsidDel="00000000" w:rsidR="00000000" w:rsidRPr="00000000">
        <w:rPr>
          <w:rtl w:val="0"/>
        </w:rPr>
        <w:t xml:space="preserve"> cambia </w:t>
      </w:r>
      <w:r w:rsidDel="00000000" w:rsidR="00000000" w:rsidRPr="00000000">
        <w:rPr>
          <w:rFonts w:ascii="Roboto Mono" w:cs="Roboto Mono" w:eastAsia="Roboto Mono" w:hAnsi="Roboto Mono"/>
          <w:color w:val="188038"/>
          <w:rtl w:val="0"/>
        </w:rPr>
        <w:t xml:space="preserve">"Touch point"</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Contactado c/resp</w:t>
      </w:r>
      <w:r w:rsidDel="00000000" w:rsidR="00000000" w:rsidRPr="00000000">
        <w:rPr>
          <w:rtl w:val="0"/>
        </w:rPr>
        <w:t xml:space="preserve"> </w:t>
      </w:r>
      <w:r w:rsidDel="00000000" w:rsidR="00000000" w:rsidRPr="00000000">
        <w:rPr>
          <w:b w:val="1"/>
          <w:bCs w:val="1"/>
          <w:rtl w:val="0"/>
        </w:rPr>
        <w:t xml:space="preserve">Unidad y redondeo:</w:t>
      </w:r>
      <w:r w:rsidDel="00000000" w:rsidR="00000000" w:rsidRPr="00000000">
        <w:rPr>
          <w:rtl w:val="0"/>
        </w:rPr>
        <w:t xml:space="preserve"> fecha; enum </w:t>
      </w:r>
      <w:r w:rsidDel="00000000" w:rsidR="00000000" w:rsidRPr="00000000">
        <w:rPr>
          <w:b w:val="1"/>
          <w:bCs w:val="1"/>
          <w:rtl w:val="0"/>
        </w:rPr>
        <w:t xml:space="preserve">Nulos y excepciones:</w:t>
      </w:r>
      <w:r w:rsidDel="00000000" w:rsidR="00000000" w:rsidRPr="00000000">
        <w:rPr>
          <w:rtl w:val="0"/>
        </w:rPr>
        <w:t xml:space="preserve"> ninguna </w:t>
      </w:r>
      <w:r w:rsidDel="00000000" w:rsidR="00000000" w:rsidRPr="00000000">
        <w:rPr>
          <w:b w:val="1"/>
          <w:bCs w:val="1"/>
          <w:rtl w:val="0"/>
        </w:rPr>
        <w:t xml:space="preserve">Ejemplo:</w:t>
      </w:r>
      <w:r w:rsidDel="00000000" w:rsidR="00000000" w:rsidRPr="00000000">
        <w:rPr>
          <w:rFonts w:ascii="Arial Unicode MS" w:cs="Arial Unicode MS" w:eastAsia="Arial Unicode MS" w:hAnsi="Arial Unicode MS"/>
          <w:rtl w:val="0"/>
        </w:rPr>
        <w:t xml:space="preserve"> respuesta el 2026-09-10 → </w:t>
      </w:r>
      <w:r w:rsidDel="00000000" w:rsidR="00000000" w:rsidRPr="00000000">
        <w:rPr>
          <w:rFonts w:ascii="Roboto Mono" w:cs="Roboto Mono" w:eastAsia="Roboto Mono" w:hAnsi="Roboto Mono"/>
          <w:color w:val="188038"/>
          <w:rtl w:val="0"/>
        </w:rPr>
        <w:t xml:space="preserve">"Último recibido"</w:t>
      </w:r>
      <w:r w:rsidDel="00000000" w:rsidR="00000000" w:rsidRPr="00000000">
        <w:rPr>
          <w:rtl w:val="0"/>
        </w:rPr>
        <w:t xml:space="preserve"> = 2026-09-10, </w:t>
      </w:r>
      <w:r w:rsidDel="00000000" w:rsidR="00000000" w:rsidRPr="00000000">
        <w:rPr>
          <w:rFonts w:ascii="Roboto Mono" w:cs="Roboto Mono" w:eastAsia="Roboto Mono" w:hAnsi="Roboto Mono"/>
          <w:color w:val="188038"/>
          <w:rtl w:val="0"/>
        </w:rPr>
        <w:t xml:space="preserve">Respuesta recibida</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Regla 7.3 — Los correos entrantes quedan adjuntos a la factura.</w:t>
      </w:r>
      <w:r w:rsidDel="00000000" w:rsidR="00000000" w:rsidRPr="00000000">
        <w:rPr>
          <w:rtl w:val="0"/>
        </w:rPr>
        <w:t xml:space="preserve"> Los correos recibidos en la dirección de la factura se incorporan al registro como anotaciones, de modo que el intercambio con el cliente queda en el mismo lugar que la deuda.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Regla 7.4 — La fecha de revisión dispara un aviso.</w:t>
      </w:r>
      <w:r w:rsidDel="00000000" w:rsidR="00000000" w:rsidRPr="00000000">
        <w:rPr>
          <w:rtl w:val="0"/>
        </w:rPr>
        <w:t xml:space="preserve"> Cuando llega </w:t>
      </w:r>
      <w:r w:rsidDel="00000000" w:rsidR="00000000" w:rsidRPr="00000000">
        <w:rPr>
          <w:rFonts w:ascii="Roboto Mono" w:cs="Roboto Mono" w:eastAsia="Roboto Mono" w:hAnsi="Roboto Mono"/>
          <w:color w:val="188038"/>
          <w:rtl w:val="0"/>
        </w:rPr>
        <w:t xml:space="preserve">Fecha de revisión</w:t>
      </w:r>
      <w:r w:rsidDel="00000000" w:rsidR="00000000" w:rsidRPr="00000000">
        <w:rPr>
          <w:rtl w:val="0"/>
        </w:rPr>
        <w:t xml:space="preserve">, el sistema notifica al responsable de la factura.</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ind w:left="600" w:right="600" w:firstLine="0"/>
        <w:rPr/>
      </w:pPr>
      <w:r w:rsidDel="00000000" w:rsidR="00000000" w:rsidRPr="00000000">
        <w:rPr>
          <w:b w:val="1"/>
          <w:bCs w:val="1"/>
          <w:rtl w:val="0"/>
        </w:rPr>
        <w:t xml:space="preserve">Para la implementación:</w:t>
      </w:r>
      <w:r w:rsidDel="00000000" w:rsidR="00000000" w:rsidRPr="00000000">
        <w:rPr>
          <w:rtl w:val="0"/>
        </w:rPr>
        <w:t xml:space="preserve"> la escalera es un requisito de negocio con cuatro peldaños y una condición de corte clara, y funciona hoy. En Salesforce es un flujo de escalamiento sobre la factura impaga, con el estado de contacto derivado de la actividad registrada en el registro —no un par de campos de estado que dependen de que la integración de correo esté viva—. Y la notificación debe ir </w:t>
      </w:r>
      <w:r w:rsidDel="00000000" w:rsidR="00000000" w:rsidRPr="00000000">
        <w:rPr>
          <w:b w:val="1"/>
          <w:bCs w:val="1"/>
          <w:rtl w:val="0"/>
        </w:rPr>
        <w:t xml:space="preserve">al rol o al equipo</w:t>
      </w:r>
      <w:r w:rsidDel="00000000" w:rsidR="00000000" w:rsidRPr="00000000">
        <w:rPr>
          <w:rtl w:val="0"/>
        </w:rPr>
        <w:t xml:space="preserve"> dueño de la cobranza, nunca a un usuario nominal (</w:t>
      </w:r>
      <w:r w:rsidDel="00000000" w:rsidR="00000000" w:rsidRPr="00000000">
        <w:rPr>
          <w:rFonts w:ascii="Roboto Mono" w:cs="Roboto Mono" w:eastAsia="Roboto Mono" w:hAnsi="Roboto Mono"/>
          <w:color w:val="188038"/>
          <w:rtl w:val="0"/>
        </w:rPr>
        <w:t xml:space="preserve">ROLES_Y_PRIVILEGIOS.md</w:t>
      </w:r>
      <w:r w:rsidDel="00000000" w:rsidR="00000000" w:rsidRPr="00000000">
        <w:rPr>
          <w:rtl w:val="0"/>
        </w:rPr>
        <w:t xml:space="preserve"> §1).</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rPr/>
      </w:pPr>
      <w:bookmarkStart w:colFirst="0" w:colLast="0" w:name="_ljg0lg67opqm" w:id="53"/>
      <w:bookmarkEnd w:id="53"/>
      <w:r w:rsidDel="00000000" w:rsidR="00000000" w:rsidRPr="00000000">
        <w:rPr>
          <w:rtl w:val="0"/>
        </w:rPr>
        <w:t xml:space="preserve">9. Diccionario de variables</w:t>
      </w:r>
    </w:p>
    <w:p w:rsidR="00000000" w:rsidDel="00000000" w:rsidP="00000000" w:rsidRDefault="00000000" w:rsidRPr="00000000" w14:paraId="00000357">
      <w:pPr>
        <w:pStyle w:val="Heading3"/>
        <w:rPr/>
      </w:pPr>
      <w:bookmarkStart w:colFirst="0" w:colLast="0" w:name="_gpt99dfd2u0k" w:id="54"/>
      <w:bookmarkEnd w:id="54"/>
      <w:r w:rsidDel="00000000" w:rsidR="00000000" w:rsidRPr="00000000">
        <w:rPr>
          <w:rFonts w:ascii="Roboto Mono" w:cs="Roboto Mono" w:eastAsia="Roboto Mono" w:hAnsi="Roboto Mono"/>
          <w:color w:val="188038"/>
          <w:rtl w:val="0"/>
        </w:rPr>
        <w:t xml:space="preserve">Data_Adduntia_Monday.cobros</w:t>
      </w:r>
      <w:r w:rsidDel="00000000" w:rsidR="00000000" w:rsidRPr="00000000">
        <w:rPr>
          <w:rtl w:val="0"/>
        </w:rPr>
        <w:t xml:space="preserve"> — la factura (79 columnas)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b w:val="1"/>
                <w:bCs w:val="1"/>
              </w:rPr>
            </w:pPr>
            <w:r w:rsidDel="00000000" w:rsidR="00000000" w:rsidRPr="00000000">
              <w:rPr>
                <w:b w:val="1"/>
                <w:bCs w:val="1"/>
                <w:rtl w:val="0"/>
              </w:rPr>
              <w:t xml:space="preserve">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b w:val="1"/>
                <w:bCs w:val="1"/>
              </w:rPr>
            </w:pPr>
            <w:r w:rsidDel="00000000" w:rsidR="00000000" w:rsidRPr="00000000">
              <w:rPr>
                <w:b w:val="1"/>
                <w:bCs w:val="1"/>
                <w:rtl w:val="0"/>
              </w:rPr>
              <w:t xml:space="preserve">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Fonts w:ascii="Roboto Mono" w:cs="Roboto Mono" w:eastAsia="Roboto Mono" w:hAnsi="Roboto Mono"/>
                <w:color w:val="188038"/>
                <w:rtl w:val="0"/>
              </w:rPr>
              <w:t xml:space="preserve">id_de_elemento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id_cobro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id_origen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subelementos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creacion_de_registro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Cliente y sociedad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cliente_asociado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sociedad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empresa_emisora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radicacion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Fonts w:ascii="Roboto Mono" w:cs="Roboto Mono" w:eastAsia="Roboto Mono" w:hAnsi="Roboto Mono"/>
                <w:color w:val="188038"/>
                <w:rtl w:val="0"/>
              </w:rPr>
              <w:t xml:space="preserve">mes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origen_concepto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precio_ajustado</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costo_adduntia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imputacion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forma_de_pago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condicion_de_venta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factura_adduntia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tarifario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Estado 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actualizar_informacion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cambio_realizados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creacion_de_cobro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fecha_de_revision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activador_manual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Fonts w:ascii="Roboto Mono" w:cs="Roboto Mono" w:eastAsia="Roboto Mono" w:hAnsi="Roboto Mono"/>
                <w:color w:val="188038"/>
                <w:rtl w:val="0"/>
              </w:rPr>
              <w:t xml:space="preserve">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estado_erp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id_comprobante_erp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nro_factura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fecha_de_emision_erp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mensaje_erp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aprobar_cliente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id_clientes_erp_a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id_clientes_erp_b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factura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recibo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Seguimiento de 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Fonts w:ascii="Roboto Mono" w:cs="Roboto Mono" w:eastAsia="Roboto Mono" w:hAnsi="Roboto Mono"/>
                <w:color w:val="188038"/>
                <w:rtl w:val="0"/>
              </w:rPr>
              <w:t xml:space="preserve">touch_point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aviso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ultimo_envio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ultimo_recibido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respuesta_contacto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correo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correo_texto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metodo_de_pago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pagos_a_cuenta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cuenta_corriente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Enlace al origen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Fonts w:ascii="Roboto Mono" w:cs="Roboto Mono" w:eastAsia="Roboto Mono" w:hAnsi="Roboto Mono"/>
                <w:color w:val="188038"/>
                <w:rtl w:val="0"/>
              </w:rPr>
              <w:t xml:space="preserve">link_to_family_office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forma_de_pago_xf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id_clientes_fo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sociedad_a_facturar_fo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empresa_fo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link_to_cash_management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forma_de_pago_xc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id_cliente_cm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razon_social_cm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link_to_mantenimiento_sociedades_exterior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forma_de_pago_xm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id_cliente_mse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razon_social_mse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link_to_tramites_sociedades_en_el_exterior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forma_de_pago_xt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id_cliente_tse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razon_social_tse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Datahub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Fonts w:ascii="Roboto Mono" w:cs="Roboto Mono" w:eastAsia="Roboto Mono" w:hAnsi="Roboto Mono"/>
                <w:color w:val="188038"/>
                <w:rtl w:val="0"/>
              </w:rPr>
              <w:t xml:space="preserve">actualizar_gcp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estado_actualizador_gcp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Fórmulas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Fonts w:ascii="Roboto Mono" w:cs="Roboto Mono" w:eastAsia="Roboto Mono" w:hAnsi="Roboto Mono"/>
                <w:color w:val="188038"/>
                <w:rtl w:val="0"/>
              </w:rPr>
              <w:t xml:space="preserve">id_cliente_formula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sociedad_formula</w:t>
            </w:r>
            <w:r w:rsidDel="00000000" w:rsidR="00000000" w:rsidRPr="00000000">
              <w:rPr>
                <w:rtl w:val="0"/>
              </w:rPr>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Los enums que gobiernan el proceso:</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b w:val="1"/>
                <w:bCs w:val="1"/>
              </w:rPr>
            </w:pPr>
            <w:r w:rsidDel="00000000" w:rsidR="00000000" w:rsidRPr="00000000">
              <w:rPr>
                <w:b w:val="1"/>
                <w:bCs w:val="1"/>
                <w:rtl w:val="0"/>
              </w:rPr>
              <w:t xml:space="preserve">Valores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Fonts w:ascii="Roboto Mono" w:cs="Roboto Mono" w:eastAsia="Roboto Mono" w:hAnsi="Roboto Mono"/>
                <w:color w:val="188038"/>
                <w:rtl w:val="0"/>
              </w:rPr>
              <w:t xml:space="preserve">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 Proceso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Finalizado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Desestimado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computar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 ERP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Fonts w:ascii="Roboto Mono" w:cs="Roboto Mono" w:eastAsia="Roboto Mono" w:hAnsi="Roboto Mono"/>
                <w:color w:val="188038"/>
                <w:rtl w:val="0"/>
              </w:rPr>
              <w:t xml:space="preserve">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Roboto Mono" w:cs="Roboto Mono" w:eastAsia="Roboto Mono" w:hAnsi="Roboto Mono"/>
                <w:color w:val="188038"/>
                <w:rtl w:val="0"/>
              </w:rPr>
              <w:t xml:space="preserve">Listo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Pendiente de autorización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Autorizado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Falta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 aplica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Fonts w:ascii="Roboto Mono" w:cs="Roboto Mono" w:eastAsia="Roboto Mono" w:hAnsi="Roboto Mono"/>
                <w:color w:val="188038"/>
                <w:rtl w:val="0"/>
              </w:rPr>
              <w:t xml:space="preserve">imputacion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Roboto Mono" w:cs="Roboto Mono" w:eastAsia="Roboto Mono" w:hAnsi="Roboto Mono"/>
                <w:color w:val="188038"/>
                <w:rtl w:val="0"/>
              </w:rPr>
              <w:t xml:space="preserve">Cobro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Cobro a Cuenta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Fonts w:ascii="Roboto Mono" w:cs="Roboto Mono" w:eastAsia="Roboto Mono" w:hAnsi="Roboto Mono"/>
                <w:color w:val="188038"/>
                <w:rtl w:val="0"/>
              </w:rPr>
              <w:t xml:space="preserve">condicion_de_venta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Fonts w:ascii="Roboto Mono" w:cs="Roboto Mono" w:eastAsia="Roboto Mono" w:hAnsi="Roboto Mono"/>
                <w:color w:val="188038"/>
                <w:rtl w:val="0"/>
              </w:rPr>
              <w:t xml:space="preserve">Transferencia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Efectivo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Cuenta con Javi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Fonts w:ascii="Roboto Mono" w:cs="Roboto Mono" w:eastAsia="Roboto Mono" w:hAnsi="Roboto Mono"/>
                <w:color w:val="188038"/>
                <w:rtl w:val="0"/>
              </w:rPr>
              <w:t xml:space="preserve">estado_erp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ver Regla 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Fonts w:ascii="Roboto Mono" w:cs="Roboto Mono" w:eastAsia="Roboto Mono" w:hAnsi="Roboto Mono"/>
                <w:color w:val="188038"/>
                <w:rtl w:val="0"/>
              </w:rPr>
              <w:t xml:space="preserve">touch_point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Fonts w:ascii="Roboto Mono" w:cs="Roboto Mono" w:eastAsia="Roboto Mono" w:hAnsi="Roboto Mono"/>
                <w:color w:val="188038"/>
                <w:rtl w:val="0"/>
              </w:rPr>
              <w:t xml:space="preserve">A confirmar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 Contactado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Contactado s/resp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Contactado c/resp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Fonts w:ascii="Roboto Mono" w:cs="Roboto Mono" w:eastAsia="Roboto Mono" w:hAnsi="Roboto Mono"/>
                <w:color w:val="188038"/>
                <w:rtl w:val="0"/>
              </w:rPr>
              <w:t xml:space="preserve">aviso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Fonts w:ascii="Roboto Mono" w:cs="Roboto Mono" w:eastAsia="Roboto Mono" w:hAnsi="Roboto Mono"/>
                <w:color w:val="188038"/>
                <w:rtl w:val="0"/>
              </w:rPr>
              <w:t xml:space="preserve">A confirmar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1er Contacto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2do Contacto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3er Contacto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4to Contacto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Respuesta recibida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Fonts w:ascii="Roboto Mono" w:cs="Roboto Mono" w:eastAsia="Roboto Mono" w:hAnsi="Roboto Mono"/>
                <w:color w:val="188038"/>
                <w:rtl w:val="0"/>
              </w:rPr>
              <w:t xml:space="preserve">origen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discriminador del servicio que originó la factura; los cuatro valores que participan del ruteo de la Regla 3.10 son </w:t>
            </w:r>
            <w:r w:rsidDel="00000000" w:rsidR="00000000" w:rsidRPr="00000000">
              <w:rPr>
                <w:rFonts w:ascii="Roboto Mono" w:cs="Roboto Mono" w:eastAsia="Roboto Mono" w:hAnsi="Roboto Mono"/>
                <w:color w:val="188038"/>
                <w:rtl w:val="0"/>
              </w:rPr>
              <w:t xml:space="preserve">Family Office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Cash Management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Mantenimiento Sociedades exterior</w:t>
            </w:r>
            <w:r w:rsidDel="00000000" w:rsidR="00000000" w:rsidRPr="00000000">
              <w:rPr>
                <w:rtl w:val="0"/>
              </w:rPr>
              <w:t xml:space="preserve"> y el resto (trámites). El enum tiene más valores, correspondientes a otras líneas de servicio.</w:t>
            </w:r>
          </w:p>
        </w:tc>
      </w:tr>
    </w:tbl>
    <w:p w:rsidR="00000000" w:rsidDel="00000000" w:rsidP="00000000" w:rsidRDefault="00000000" w:rsidRPr="00000000" w14:paraId="00000383">
      <w:pPr>
        <w:pStyle w:val="Heading3"/>
        <w:rPr/>
      </w:pPr>
      <w:bookmarkStart w:colFirst="0" w:colLast="0" w:name="_79mlqjg2qqov" w:id="55"/>
      <w:bookmarkEnd w:id="55"/>
      <w:r w:rsidDel="00000000" w:rsidR="00000000" w:rsidRPr="00000000">
        <w:rPr>
          <w:rFonts w:ascii="Roboto Mono" w:cs="Roboto Mono" w:eastAsia="Roboto Mono" w:hAnsi="Roboto Mono"/>
          <w:color w:val="188038"/>
          <w:rtl w:val="0"/>
        </w:rPr>
        <w:t xml:space="preserve">Data_Adduntia_Monday.subelementos_cobros</w:t>
      </w:r>
      <w:r w:rsidDel="00000000" w:rsidR="00000000" w:rsidRPr="00000000">
        <w:rPr>
          <w:rtl w:val="0"/>
        </w:rPr>
        <w:t xml:space="preserve"> — el cobro (18 columnas)</w:t>
      </w:r>
    </w:p>
    <w:p w:rsidR="00000000" w:rsidDel="00000000" w:rsidP="00000000" w:rsidRDefault="00000000" w:rsidRPr="00000000" w14:paraId="00000384">
      <w:pPr>
        <w:rPr/>
      </w:pPr>
      <w:r w:rsidDel="00000000" w:rsidR="00000000" w:rsidRPr="00000000">
        <w:rPr>
          <w:rFonts w:ascii="Roboto Mono" w:cs="Roboto Mono" w:eastAsia="Roboto Mono" w:hAnsi="Roboto Mono"/>
          <w:color w:val="188038"/>
          <w:rtl w:val="0"/>
        </w:rPr>
        <w:t xml:space="preserve">id_de_elemento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moneda_de_recibido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moneda_contrato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caja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divisa_dia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tipo_de_cambio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tipo_de_cambio_manual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recibido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incluye_iva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formula_cancelado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comprobantes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ultima_actualizacion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cargado_a_erp</w:t>
      </w:r>
      <w:r w:rsidDel="00000000" w:rsidR="00000000" w:rsidRPr="00000000">
        <w:rPr>
          <w:rtl w:val="0"/>
        </w:rPr>
        <w:t xml:space="preserv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b w:val="1"/>
                <w:bCs w:val="1"/>
              </w:rPr>
            </w:pPr>
            <w:r w:rsidDel="00000000" w:rsidR="00000000" w:rsidRPr="00000000">
              <w:rPr>
                <w:b w:val="1"/>
                <w:bCs w:val="1"/>
                <w:rtl w:val="0"/>
              </w:rPr>
              <w:t xml:space="preserve">Valores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Fonts w:ascii="Roboto Mono" w:cs="Roboto Mono" w:eastAsia="Roboto Mono" w:hAnsi="Roboto Mono"/>
                <w:color w:val="188038"/>
                <w:rtl w:val="0"/>
              </w:rPr>
              <w:t xml:space="preserve">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Aguardando aprobación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Cobrado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Falta información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Nota de Crédito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Eliminar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Fonts w:ascii="Roboto Mono" w:cs="Roboto Mono" w:eastAsia="Roboto Mono" w:hAnsi="Roboto Mono"/>
                <w:color w:val="188038"/>
                <w:rtl w:val="0"/>
              </w:rPr>
              <w:t xml:space="preserve">moneda_de_recibido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Fonts w:ascii="Roboto Mono" w:cs="Roboto Mono" w:eastAsia="Roboto Mono" w:hAnsi="Roboto Mono"/>
                <w:color w:val="188038"/>
                <w:rtl w:val="0"/>
              </w:rPr>
              <w:t xml:space="preserve">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Definir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Fonts w:ascii="Roboto Mono" w:cs="Roboto Mono" w:eastAsia="Roboto Mono" w:hAnsi="Roboto Mono"/>
                <w:color w:val="188038"/>
                <w:rtl w:val="0"/>
              </w:rPr>
              <w:t xml:space="preserve">caja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15 valores, entre ellos </w:t>
            </w:r>
            <w:r w:rsidDel="00000000" w:rsidR="00000000" w:rsidRPr="00000000">
              <w:rPr>
                <w:rFonts w:ascii="Roboto Mono" w:cs="Roboto Mono" w:eastAsia="Roboto Mono" w:hAnsi="Roboto Mono"/>
                <w:color w:val="188038"/>
                <w:rtl w:val="0"/>
              </w:rPr>
              <w:t xml:space="preserve">Cta Bancaria Adduntia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Cta Bancaria AIP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Adduntia- Efectivo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Interaudi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Cuenta con Javi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Retenciones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Tarjeta de credito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Cuenta corriente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Definir</w:t>
            </w:r>
            <w:r w:rsidDel="00000000" w:rsidR="00000000" w:rsidRPr="00000000">
              <w:rPr>
                <w:rtl w:val="0"/>
              </w:rPr>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Notas para el diseño:</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numPr>
          <w:ilvl w:val="0"/>
          <w:numId w:val="2"/>
        </w:numPr>
        <w:ind w:left="720" w:hanging="360"/>
      </w:pPr>
      <w:r w:rsidDel="00000000" w:rsidR="00000000" w:rsidRPr="00000000">
        <w:rPr>
          <w:b w:val="1"/>
          <w:bCs w:val="1"/>
          <w:rtl w:val="0"/>
        </w:rPr>
        <w:t xml:space="preserve">No hay identificador de negocio único</w:t>
      </w:r>
      <w:r w:rsidDel="00000000" w:rsidR="00000000" w:rsidRPr="00000000">
        <w:rPr>
          <w:rtl w:val="0"/>
        </w:rPr>
        <w:t xml:space="preserve"> del cobro: el único identificador es el del ítem de origen. Es la razón por la que la deduplicación se resuelve fuera del tablero (Regla 5.7).</w:t>
      </w:r>
    </w:p>
    <w:p w:rsidR="00000000" w:rsidDel="00000000" w:rsidP="00000000" w:rsidRDefault="00000000" w:rsidRPr="00000000" w14:paraId="00000392">
      <w:pPr>
        <w:numPr>
          <w:ilvl w:val="0"/>
          <w:numId w:val="2"/>
        </w:numPr>
        <w:ind w:left="720" w:hanging="360"/>
      </w:pPr>
      <w:r w:rsidDel="00000000" w:rsidR="00000000" w:rsidRPr="00000000">
        <w:rPr>
          <w:rtl w:val="0"/>
        </w:rPr>
        <w:t xml:space="preserve">El tipo de cambio aplicado al cobro es un punto abierto (PROC-03 §6).</w:t>
      </w:r>
    </w:p>
    <w:p w:rsidR="00000000" w:rsidDel="00000000" w:rsidP="00000000" w:rsidRDefault="00000000" w:rsidRPr="00000000" w14:paraId="00000393">
      <w:pPr>
        <w:numPr>
          <w:ilvl w:val="0"/>
          <w:numId w:val="2"/>
        </w:numPr>
        <w:ind w:left="720" w:hanging="360"/>
      </w:pPr>
      <w:r w:rsidDel="00000000" w:rsidR="00000000" w:rsidRPr="00000000">
        <w:rPr>
          <w:rFonts w:ascii="Roboto Mono" w:cs="Roboto Mono" w:eastAsia="Roboto Mono" w:hAnsi="Roboto Mono"/>
          <w:color w:val="188038"/>
          <w:rtl w:val="0"/>
        </w:rPr>
        <w:t xml:space="preserve">costo_adduntia</w:t>
      </w:r>
      <w:r w:rsidDel="00000000" w:rsidR="00000000" w:rsidRPr="00000000">
        <w:rPr>
          <w:rtl w:val="0"/>
        </w:rPr>
        <w:t xml:space="preserve"> es </w:t>
      </w:r>
      <w:r w:rsidDel="00000000" w:rsidR="00000000" w:rsidRPr="00000000">
        <w:rPr>
          <w:b w:val="1"/>
          <w:bCs w:val="1"/>
          <w:rtl w:val="0"/>
        </w:rPr>
        <w:t xml:space="preserve">margen, no precio</w:t>
      </w:r>
      <w:r w:rsidDel="00000000" w:rsidR="00000000" w:rsidRPr="00000000">
        <w:rPr>
          <w:rtl w:val="0"/>
        </w:rPr>
        <w:t xml:space="preserve"> (definido en el acta, 3.6): necesita destino propio en el modelo, no entra en un PriceBook estándar.</w:t>
      </w:r>
    </w:p>
    <w:p w:rsidR="00000000" w:rsidDel="00000000" w:rsidP="00000000" w:rsidRDefault="00000000" w:rsidRPr="00000000" w14:paraId="00000394">
      <w:pPr>
        <w:pStyle w:val="Heading3"/>
        <w:rPr/>
      </w:pPr>
      <w:bookmarkStart w:colFirst="0" w:colLast="0" w:name="_k6qmi08w1v2y" w:id="56"/>
      <w:bookmarkEnd w:id="56"/>
      <w:r w:rsidDel="00000000" w:rsidR="00000000" w:rsidRPr="00000000">
        <w:rPr>
          <w:rtl w:val="0"/>
        </w:rPr>
        <w:t xml:space="preserve">Las vistas que consumen la factura</w:t>
      </w:r>
    </w:p>
    <w:p w:rsidR="00000000" w:rsidDel="00000000" w:rsidP="00000000" w:rsidRDefault="00000000" w:rsidRPr="00000000" w14:paraId="00000395">
      <w:pPr>
        <w:rPr/>
      </w:pPr>
      <w:r w:rsidDel="00000000" w:rsidR="00000000" w:rsidRPr="00000000">
        <w:rPr>
          <w:rtl w:val="0"/>
        </w:rPr>
        <w:t xml:space="preserve">Especificadas en </w:t>
      </w:r>
      <w:r w:rsidDel="00000000" w:rsidR="00000000" w:rsidRPr="00000000">
        <w:rPr>
          <w:rFonts w:ascii="Roboto Mono" w:cs="Roboto Mono" w:eastAsia="Roboto Mono" w:hAnsi="Roboto Mono"/>
          <w:color w:val="188038"/>
          <w:rtl w:val="0"/>
        </w:rPr>
        <w:t xml:space="preserve">ANEXO_vistas_cc_devengado.md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vista_cc_cliente</w:t>
      </w:r>
      <w:r w:rsidDel="00000000" w:rsidR="00000000" w:rsidRPr="00000000">
        <w:rPr>
          <w:rtl w:val="0"/>
        </w:rPr>
        <w:t xml:space="preserve"> (libro mayor de devengado y cobrado por cliente), </w:t>
      </w:r>
      <w:r w:rsidDel="00000000" w:rsidR="00000000" w:rsidRPr="00000000">
        <w:rPr>
          <w:rFonts w:ascii="Roboto Mono" w:cs="Roboto Mono" w:eastAsia="Roboto Mono" w:hAnsi="Roboto Mono"/>
          <w:color w:val="188038"/>
          <w:rtl w:val="0"/>
        </w:rPr>
        <w:t xml:space="preserve">vista_saldoscc</w:t>
      </w:r>
      <w:r w:rsidDel="00000000" w:rsidR="00000000" w:rsidRPr="00000000">
        <w:rPr>
          <w:rtl w:val="0"/>
        </w:rPr>
        <w:t xml:space="preserve"> (saldos diarios con </w:t>
      </w:r>
      <w:r w:rsidDel="00000000" w:rsidR="00000000" w:rsidRPr="00000000">
        <w:rPr>
          <w:rFonts w:ascii="Roboto Mono" w:cs="Roboto Mono" w:eastAsia="Roboto Mono" w:hAnsi="Roboto Mono"/>
          <w:color w:val="188038"/>
          <w:rtl w:val="0"/>
        </w:rPr>
        <w:t xml:space="preserve">estado_cuenta</w:t>
      </w:r>
      <w:r w:rsidDel="00000000" w:rsidR="00000000" w:rsidRPr="00000000">
        <w:rPr>
          <w:rtl w:val="0"/>
        </w:rPr>
        <w:t xml:space="preserve"> DEBE / A FAVOR / SALDADO), </w:t>
      </w:r>
      <w:r w:rsidDel="00000000" w:rsidR="00000000" w:rsidRPr="00000000">
        <w:rPr>
          <w:rFonts w:ascii="Roboto Mono" w:cs="Roboto Mono" w:eastAsia="Roboto Mono" w:hAnsi="Roboto Mono"/>
          <w:color w:val="188038"/>
          <w:rtl w:val="0"/>
        </w:rPr>
        <w:t xml:space="preserve">vista_cc_final</w:t>
      </w:r>
      <w:r w:rsidDel="00000000" w:rsidR="00000000" w:rsidRPr="00000000">
        <w:rPr>
          <w:rtl w:val="0"/>
        </w:rPr>
        <w:t xml:space="preserve"> (detalle dolarizado para informes), </w:t>
      </w:r>
      <w:r w:rsidDel="00000000" w:rsidR="00000000" w:rsidRPr="00000000">
        <w:rPr>
          <w:rFonts w:ascii="Roboto Mono" w:cs="Roboto Mono" w:eastAsia="Roboto Mono" w:hAnsi="Roboto Mono"/>
          <w:color w:val="188038"/>
          <w:rtl w:val="0"/>
        </w:rPr>
        <w:t xml:space="preserve">vista_devengado</w:t>
      </w:r>
      <w:r w:rsidDel="00000000" w:rsidR="00000000" w:rsidRPr="00000000">
        <w:rPr>
          <w:rtl w:val="0"/>
        </w:rPr>
        <w:t xml:space="preserve"> (una fila por factura con lo facturado contra lo cobrado) y </w:t>
      </w:r>
      <w:r w:rsidDel="00000000" w:rsidR="00000000" w:rsidRPr="00000000">
        <w:rPr>
          <w:rFonts w:ascii="Roboto Mono" w:cs="Roboto Mono" w:eastAsia="Roboto Mono" w:hAnsi="Roboto Mono"/>
          <w:color w:val="188038"/>
          <w:rtl w:val="0"/>
        </w:rPr>
        <w:t xml:space="preserve">vista_monto_abonos</w:t>
      </w:r>
      <w:r w:rsidDel="00000000" w:rsidR="00000000" w:rsidRPr="00000000">
        <w:rPr>
          <w:rtl w:val="0"/>
        </w:rPr>
        <w:t xml:space="preserve"> (el recurrente anualizado por cliente). Los espejos </w:t>
      </w:r>
      <w:r w:rsidDel="00000000" w:rsidR="00000000" w:rsidRPr="00000000">
        <w:rPr>
          <w:rFonts w:ascii="Roboto Mono" w:cs="Roboto Mono" w:eastAsia="Roboto Mono" w:hAnsi="Roboto Mono"/>
          <w:color w:val="188038"/>
          <w:rtl w:val="0"/>
        </w:rPr>
        <w:t xml:space="preserve">vista_acl_*</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Adduntia_Informes</w:t>
      </w:r>
      <w:r w:rsidDel="00000000" w:rsidR="00000000" w:rsidRPr="00000000">
        <w:rPr>
          <w:rtl w:val="0"/>
        </w:rPr>
        <w:t xml:space="preserve"> son las versiones sujetas a control de acceso por fila.</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rPr/>
      </w:pPr>
      <w:bookmarkStart w:colFirst="0" w:colLast="0" w:name="_89dtwj1alc8n" w:id="57"/>
      <w:bookmarkEnd w:id="57"/>
      <w:r w:rsidDel="00000000" w:rsidR="00000000" w:rsidRPr="00000000">
        <w:rPr>
          <w:rtl w:val="0"/>
        </w:rPr>
        <w:t xml:space="preserve">10. Interfaces con el Datahub</w:t>
      </w:r>
    </w:p>
    <w:p w:rsidR="00000000" w:rsidDel="00000000" w:rsidP="00000000" w:rsidRDefault="00000000" w:rsidRPr="00000000" w14:paraId="00000399">
      <w:pPr>
        <w:rPr/>
      </w:pPr>
      <w:r w:rsidDel="00000000" w:rsidR="00000000" w:rsidRPr="00000000">
        <w:rPr>
          <w:rtl w:val="0"/>
        </w:rPr>
        <w:t xml:space="preserve">Salesforce y el Datahub intercambian cuatro datos de entrada y tres de salida. Las salidas cumplen el contrato C-1 a C-11 de PROC-10 §4 (eventos por alta, modificación de cualquier campo y baja; identificador estable; API names estables; relaciones con identificador; lectura completa paginada; historización en el origen; tipos declarados; tolerancia a la latencia).</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Entradas a Salesforce</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b w:val="1"/>
                <w:bCs w:val="1"/>
              </w:rPr>
            </w:pPr>
            <w:r w:rsidDel="00000000" w:rsidR="00000000" w:rsidRPr="00000000">
              <w:rPr>
                <w:b w:val="1"/>
                <w:bCs w:val="1"/>
                <w:rtl w:val="0"/>
              </w:rPr>
              <w:t xml:space="preserve">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b w:val="1"/>
                <w:bCs w:val="1"/>
              </w:rPr>
            </w:pPr>
            <w:r w:rsidDel="00000000" w:rsidR="00000000" w:rsidRPr="00000000">
              <w:rPr>
                <w:b w:val="1"/>
                <w:bCs w:val="1"/>
                <w:rtl w:val="0"/>
              </w:rPr>
              <w:t xml:space="preserve">Campos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b w:val="1"/>
                <w:bCs w:val="1"/>
              </w:rPr>
            </w:pPr>
            <w:r w:rsidDel="00000000" w:rsidR="00000000" w:rsidRPr="00000000">
              <w:rPr>
                <w:b w:val="1"/>
                <w:bCs w:val="1"/>
                <w:rtl w:val="0"/>
              </w:rPr>
              <w:t xml:space="preserve">Objeto del DER que lo recibe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b w:val="1"/>
                <w:bCs w:val="1"/>
              </w:rPr>
            </w:pPr>
            <w:r w:rsidDel="00000000" w:rsidR="00000000" w:rsidRPr="00000000">
              <w:rPr>
                <w:b w:val="1"/>
                <w:bCs w:val="1"/>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b w:val="1"/>
                <w:bCs w:val="1"/>
              </w:rPr>
            </w:pPr>
            <w:r w:rsidDel="00000000" w:rsidR="00000000" w:rsidRPr="00000000">
              <w:rPr>
                <w:b w:val="1"/>
                <w:bCs w:val="1"/>
                <w:rtl w:val="0"/>
              </w:rPr>
              <w:t xml:space="preserve">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b w:val="1"/>
                <w:bCs w:val="1"/>
              </w:rPr>
            </w:pPr>
            <w:r w:rsidDel="00000000" w:rsidR="00000000" w:rsidRPr="00000000">
              <w:rPr>
                <w:b w:val="1"/>
                <w:bCs w:val="1"/>
                <w:rtl w:val="0"/>
              </w:rPr>
              <w:t xml:space="preserve">Regla que lo consume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Cotización del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bolsa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oficial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 de </w:t>
            </w:r>
            <w:r w:rsidDel="00000000" w:rsidR="00000000" w:rsidRPr="00000000">
              <w:rPr>
                <w:rFonts w:ascii="Roboto Mono" w:cs="Roboto Mono" w:eastAsia="Roboto Mono" w:hAnsi="Roboto Mono"/>
                <w:color w:val="188038"/>
                <w:rtl w:val="0"/>
              </w:rPr>
              <w:t xml:space="preserve">Adduntia_artifacts.divisas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Fonts w:ascii="Arial Unicode MS" w:cs="Arial Unicode MS" w:eastAsia="Arial Unicode MS" w:hAnsi="Arial Unicode MS"/>
                <w:rtl w:val="0"/>
              </w:rPr>
              <w:t xml:space="preserve">DATAHUB_GCP → tabla de cotizaciones consultada por FAMILY_OFFICE, CASH_MANAGEMENT, MANT_SOC_EXTERIOR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publicación de la cotización del día anterior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diaria, antes del cálculo del vencimiento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2.3 (congelamiento de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2.4, 2.5,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Inflación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 (primer día del mes), </w:t>
            </w:r>
            <w:r w:rsidDel="00000000" w:rsidR="00000000" w:rsidRPr="00000000">
              <w:rPr>
                <w:rFonts w:ascii="Roboto Mono" w:cs="Roboto Mono" w:eastAsia="Roboto Mono" w:hAnsi="Roboto Mono"/>
                <w:color w:val="188038"/>
                <w:rtl w:val="0"/>
              </w:rPr>
              <w:t xml:space="preserve">valor</w:t>
            </w:r>
            <w:r w:rsidDel="00000000" w:rsidR="00000000" w:rsidRPr="00000000">
              <w:rPr>
                <w:rtl w:val="0"/>
              </w:rPr>
              <w:t xml:space="preserve"> (tasa %, serie 27 BCRA)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Fonts w:ascii="Arial Unicode MS" w:cs="Arial Unicode MS" w:eastAsia="Arial Unicode MS" w:hAnsi="Arial Unicode MS"/>
                <w:rtl w:val="0"/>
              </w:rPr>
              <w:t xml:space="preserve">DATAHUB_GCP → FAMILY_OFFICE y CASH_MANAGEMENT (</w:t>
            </w:r>
            <w:r w:rsidDel="00000000" w:rsidR="00000000" w:rsidRPr="00000000">
              <w:rPr>
                <w:rFonts w:ascii="Roboto Mono" w:cs="Roboto Mono" w:eastAsia="Roboto Mono" w:hAnsi="Roboto Mono"/>
                <w:color w:val="188038"/>
                <w:rtl w:val="0"/>
              </w:rPr>
              <w:t xml:space="preserve">"Monto abono ajustado x inflacion"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publicación de la tasa del mes cerrado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Resultado de la emisión del comprobante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Fonts w:ascii="Roboto Mono" w:cs="Roboto Mono" w:eastAsia="Roboto Mono" w:hAnsi="Roboto Mono"/>
                <w:color w:val="188038"/>
                <w:rtl w:val="0"/>
              </w:rPr>
              <w:t xml:space="preserve">"Nro Factura"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id_comprobante_erp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 de emisión 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"Mensaje ERP"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 ERP"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fin de la emisión disparada por la Regla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por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5.4, 5.5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Cobro detectado en el 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Fonts w:ascii="Roboto Mono" w:cs="Roboto Mono" w:eastAsia="Roboto Mono" w:hAnsi="Roboto Mono"/>
                <w:color w:val="188038"/>
                <w:rtl w:val="0"/>
              </w:rPr>
              <w:t xml:space="preserve">id_comprobante_erp</w:t>
            </w:r>
            <w:r w:rsidDel="00000000" w:rsidR="00000000" w:rsidRPr="00000000">
              <w:rPr>
                <w:rFonts w:ascii="Arial Unicode MS" w:cs="Arial Unicode MS" w:eastAsia="Arial Unicode MS" w:hAnsi="Arial Unicode MS"/>
                <w:rtl w:val="0"/>
              </w:rPr>
              <w:t xml:space="preserve">, importe neto (Regla 2.4 de PROC-03), fecha = detección − 1 día, origen </w:t>
            </w:r>
            <w:r w:rsidDel="00000000" w:rsidR="00000000" w:rsidRPr="00000000">
              <w:rPr>
                <w:rFonts w:ascii="Roboto Mono" w:cs="Roboto Mono" w:eastAsia="Roboto Mono" w:hAnsi="Roboto Mono"/>
                <w:color w:val="188038"/>
                <w:rtl w:val="0"/>
              </w:rPr>
              <w:t xml:space="preserve">Contabilium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 = Cobrado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PAGOS (sobre la INVOICES con ese </w:t>
            </w:r>
            <w:r w:rsidDel="00000000" w:rsidR="00000000" w:rsidRPr="00000000">
              <w:rPr>
                <w:rFonts w:ascii="Roboto Mono" w:cs="Roboto Mono" w:eastAsia="Roboto Mono" w:hAnsi="Roboto Mono"/>
                <w:color w:val="188038"/>
                <w:rtl w:val="0"/>
              </w:rPr>
              <w:t xml:space="preserve">id_comprobante_erp</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detección diaria de caída de saldo en el 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diaria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PROC-03 1.5, 3.2, 3.3</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Salidas de Salesforce</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b w:val="1"/>
                <w:bCs w:val="1"/>
              </w:rPr>
            </w:pPr>
            <w:r w:rsidDel="00000000" w:rsidR="00000000" w:rsidRPr="00000000">
              <w:rPr>
                <w:b w:val="1"/>
                <w:bCs w:val="1"/>
                <w:rtl w:val="0"/>
              </w:rPr>
              <w:t xml:space="preserve">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b w:val="1"/>
                <w:bCs w:val="1"/>
              </w:rPr>
            </w:pPr>
            <w:r w:rsidDel="00000000" w:rsidR="00000000" w:rsidRPr="00000000">
              <w:rPr>
                <w:b w:val="1"/>
                <w:bCs w:val="1"/>
                <w:rtl w:val="0"/>
              </w:rPr>
              <w:t xml:space="preserve">Campos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b w:val="1"/>
                <w:bCs w:val="1"/>
              </w:rPr>
            </w:pPr>
            <w:r w:rsidDel="00000000" w:rsidR="00000000" w:rsidRPr="00000000">
              <w:rPr>
                <w:b w:val="1"/>
                <w:bCs w:val="1"/>
                <w:rtl w:val="0"/>
              </w:rPr>
              <w:t xml:space="preserve">Objeto del DER que lo emite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b w:val="1"/>
                <w:bCs w:val="1"/>
              </w:rPr>
            </w:pPr>
            <w:r w:rsidDel="00000000" w:rsidR="00000000" w:rsidRPr="00000000">
              <w:rPr>
                <w:b w:val="1"/>
                <w:bCs w:val="1"/>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b w:val="1"/>
                <w:bCs w:val="1"/>
              </w:rPr>
            </w:pPr>
            <w:r w:rsidDel="00000000" w:rsidR="00000000" w:rsidRPr="00000000">
              <w:rPr>
                <w:b w:val="1"/>
                <w:bCs w:val="1"/>
                <w:rtl w:val="0"/>
              </w:rPr>
              <w:t xml:space="preserve">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b w:val="1"/>
                <w:bCs w:val="1"/>
              </w:rPr>
            </w:pPr>
            <w:r w:rsidDel="00000000" w:rsidR="00000000" w:rsidRPr="00000000">
              <w:rPr>
                <w:b w:val="1"/>
                <w:bCs w:val="1"/>
                <w:rtl w:val="0"/>
              </w:rPr>
              <w:t xml:space="preserve">Regla que lo produce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todos los campos de INVOICES (hoy </w:t>
            </w:r>
            <w:r w:rsidDel="00000000" w:rsidR="00000000" w:rsidRPr="00000000">
              <w:rPr>
                <w:rFonts w:ascii="Roboto Mono" w:cs="Roboto Mono" w:eastAsia="Roboto Mono" w:hAnsi="Roboto Mono"/>
                <w:color w:val="188038"/>
                <w:rtl w:val="0"/>
              </w:rPr>
              <w:t xml:space="preserve">Data_Adduntia_Monday.cobros</w:t>
            </w:r>
            <w:r w:rsidDel="00000000" w:rsidR="00000000" w:rsidRPr="00000000">
              <w:rPr>
                <w:rtl w:val="0"/>
              </w:rPr>
              <w:t xml:space="preserve">, 79 columnas de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alta, cambio de cualquier campo, baja (C-1)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por evento; relectura completa paginada (C-7)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3.1, 3.4–3.8, 4.x, 5.4, 6.2, 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todos los campos de PAGOS (hoy </w:t>
            </w:r>
            <w:r w:rsidDel="00000000" w:rsidR="00000000" w:rsidRPr="00000000">
              <w:rPr>
                <w:rFonts w:ascii="Roboto Mono" w:cs="Roboto Mono" w:eastAsia="Roboto Mono" w:hAnsi="Roboto Mono"/>
                <w:color w:val="188038"/>
                <w:rtl w:val="0"/>
              </w:rPr>
              <w:t xml:space="preserve">subelementos_cobros</w:t>
            </w:r>
            <w:r w:rsidDel="00000000" w:rsidR="00000000" w:rsidRPr="00000000">
              <w:rPr>
                <w:rtl w:val="0"/>
              </w:rPr>
              <w:t xml:space="preserve">, 18 columnas de §9), con identificador de negocio propio y referencia a la factura (C-2, C-5)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alta, cambio de cualquier campo, baja (C-1)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por evento; relectura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6.1, 6.3–6.5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Contrato de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campos de FAMILY_OFFICE, CASH_MANAGEMENT, MANT_SOC_EXTERIOR (montos, moneda,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frecuencias, fechas de ciclo, </w:t>
            </w:r>
            <w:r w:rsidDel="00000000" w:rsidR="00000000" w:rsidRPr="00000000">
              <w:rPr>
                <w:rFonts w:ascii="Roboto Mono" w:cs="Roboto Mono" w:eastAsia="Roboto Mono" w:hAnsi="Roboto Mono"/>
                <w:color w:val="188038"/>
                <w:rtl w:val="0"/>
              </w:rPr>
              <w:t xml:space="preserve">"Abono anual USD"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FAMILY_OFFICE · CASH_MANAGEMENT · MANT_SOC_EXTERIOR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alta, cambio de cualquier campo, baja (C-1)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por evento; relectura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1.1–1.4, 2.2–2.5, 2.7, 3.2, 3.3</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El Datahub consume factura, cobro y contrato para el estado de resultados (PROC-04) y el resumen de abonos; la cuenta corriente y los saldos por factura se derivan en Salesforce (Regla 5.6) y el Datahub los recibe como cualquier otro campo de la factura.</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rPr/>
      </w:pPr>
      <w:bookmarkStart w:colFirst="0" w:colLast="0" w:name="_6o1x8yjy033k" w:id="58"/>
      <w:bookmarkEnd w:id="58"/>
      <w:r w:rsidDel="00000000" w:rsidR="00000000" w:rsidRPr="00000000">
        <w:rPr>
          <w:rtl w:val="0"/>
        </w:rPr>
        <w:t xml:space="preserve">11. Consideraciones para el diseño</w:t>
      </w:r>
    </w:p>
    <w:p w:rsidR="00000000" w:rsidDel="00000000" w:rsidP="00000000" w:rsidRDefault="00000000" w:rsidRPr="00000000" w14:paraId="000003DB">
      <w:pPr>
        <w:numPr>
          <w:ilvl w:val="0"/>
          <w:numId w:val="1"/>
        </w:numPr>
        <w:ind w:left="720" w:hanging="360"/>
      </w:pPr>
      <w:r w:rsidDel="00000000" w:rsidR="00000000" w:rsidRPr="00000000">
        <w:rPr>
          <w:b w:val="1"/>
          <w:bCs w:val="1"/>
          <w:rtl w:val="0"/>
        </w:rPr>
        <w:t xml:space="preserve">Un solo campo de estado.</w:t>
      </w:r>
      <w:r w:rsidDel="00000000" w:rsidR="00000000" w:rsidRPr="00000000">
        <w:rPr>
          <w:rtl w:val="0"/>
        </w:rPr>
        <w:t xml:space="preserve"> Hoy el estado de la factura vive duplicado (campo + ubicación) y sincronizado en ambos sentidos (Regla 4.4). En Salesforce debe quedar </w:t>
      </w:r>
      <w:r w:rsidDel="00000000" w:rsidR="00000000" w:rsidRPr="00000000">
        <w:rPr>
          <w:b w:val="1"/>
          <w:bCs w:val="1"/>
          <w:rtl w:val="0"/>
        </w:rPr>
        <w:t xml:space="preserve">un</w:t>
      </w:r>
      <w:r w:rsidDel="00000000" w:rsidR="00000000" w:rsidRPr="00000000">
        <w:rPr>
          <w:rtl w:val="0"/>
        </w:rPr>
        <w:t xml:space="preserve"> campo; la agrupación es presentación.</w:t>
      </w:r>
    </w:p>
    <w:p w:rsidR="00000000" w:rsidDel="00000000" w:rsidP="00000000" w:rsidRDefault="00000000" w:rsidRPr="00000000" w14:paraId="000003DC">
      <w:pPr>
        <w:numPr>
          <w:ilvl w:val="0"/>
          <w:numId w:val="1"/>
        </w:numPr>
        <w:ind w:left="720" w:hanging="360"/>
      </w:pPr>
      <w:r w:rsidDel="00000000" w:rsidR="00000000" w:rsidRPr="00000000">
        <w:rPr>
          <w:b w:val="1"/>
          <w:bCs w:val="1"/>
          <w:rtl w:val="0"/>
        </w:rPr>
        <w:t xml:space="preserve">Moneda y vía de liquidación, dos campos.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BNA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CCL</w:t>
      </w:r>
      <w:r w:rsidDel="00000000" w:rsidR="00000000" w:rsidRPr="00000000">
        <w:rPr>
          <w:rtl w:val="0"/>
        </w:rPr>
        <w:t xml:space="preserve"> no son monedas: son formas de liquidar un importe en dólares (Reglas 2.6 y 6.1). Cada importe debe declarar su moneda de forma explícita e independiente de la vía de liquidación.</w:t>
      </w:r>
    </w:p>
    <w:p w:rsidR="00000000" w:rsidDel="00000000" w:rsidP="00000000" w:rsidRDefault="00000000" w:rsidRPr="00000000" w14:paraId="000003DD">
      <w:pPr>
        <w:numPr>
          <w:ilvl w:val="0"/>
          <w:numId w:val="1"/>
        </w:numPr>
        <w:ind w:left="720" w:hanging="360"/>
      </w:pPr>
      <w:r w:rsidDel="00000000" w:rsidR="00000000" w:rsidRPr="00000000">
        <w:rPr>
          <w:b w:val="1"/>
          <w:bCs w:val="1"/>
          <w:rtl w:val="0"/>
        </w:rPr>
        <w:t xml:space="preserve">Una sola relación al origen.</w:t>
      </w:r>
      <w:r w:rsidDel="00000000" w:rsidR="00000000" w:rsidRPr="00000000">
        <w:rPr>
          <w:rtl w:val="0"/>
        </w:rPr>
        <w:t xml:space="preserve"> Los cuatro juegos de enlace + forma de pago + id de cliente + razón social colapsan a una relación polimórfica con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como discriminador (Reglas 3.10 y 3.11): ~17 columnas se reducen a 3.</w:t>
      </w:r>
    </w:p>
    <w:p w:rsidR="00000000" w:rsidDel="00000000" w:rsidP="00000000" w:rsidRDefault="00000000" w:rsidRPr="00000000" w14:paraId="000003DE">
      <w:pPr>
        <w:numPr>
          <w:ilvl w:val="0"/>
          <w:numId w:val="1"/>
        </w:numPr>
        <w:ind w:left="720" w:hanging="360"/>
      </w:pPr>
      <w:r w:rsidDel="00000000" w:rsidR="00000000" w:rsidRPr="00000000">
        <w:rPr>
          <w:b w:val="1"/>
          <w:bCs w:val="1"/>
          <w:rtl w:val="0"/>
        </w:rPr>
        <w:t xml:space="preserve">Un solo importe cobrado y un solo criterio de saldo despreciable.</w:t>
      </w:r>
      <w:r w:rsidDel="00000000" w:rsidR="00000000" w:rsidRPr="00000000">
        <w:rPr>
          <w:rtl w:val="0"/>
        </w:rPr>
        <w:t xml:space="preserve"> Hoy conviven dos importes (</w:t>
      </w:r>
      <w:r w:rsidDel="00000000" w:rsidR="00000000" w:rsidRPr="00000000">
        <w:rPr>
          <w:rFonts w:ascii="Roboto Mono" w:cs="Roboto Mono" w:eastAsia="Roboto Mono" w:hAnsi="Roboto Mono"/>
          <w:color w:val="188038"/>
          <w:rtl w:val="0"/>
        </w:rPr>
        <w:t xml:space="preserve">recibido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formula_cancelado</w:t>
      </w:r>
      <w:r w:rsidDel="00000000" w:rsidR="00000000" w:rsidRPr="00000000">
        <w:rPr>
          <w:rtl w:val="0"/>
        </w:rPr>
        <w:t xml:space="preserve">) y dos tolerancias escritas por separado (Reglas 6.3 y 6.6). El modelo necesita un importe cobrado calculado una vez y un umbral de cierre configurable por moneda.</w:t>
      </w:r>
    </w:p>
    <w:p w:rsidR="00000000" w:rsidDel="00000000" w:rsidP="00000000" w:rsidRDefault="00000000" w:rsidRPr="00000000" w14:paraId="000003DF">
      <w:pPr>
        <w:numPr>
          <w:ilvl w:val="0"/>
          <w:numId w:val="1"/>
        </w:numPr>
        <w:ind w:left="720" w:hanging="360"/>
      </w:pPr>
      <w:r w:rsidDel="00000000" w:rsidR="00000000" w:rsidRPr="00000000">
        <w:rPr>
          <w:b w:val="1"/>
          <w:bCs w:val="1"/>
          <w:rtl w:val="0"/>
        </w:rPr>
        <w:t xml:space="preserve">Aprobación explícita sobre precio, moneda y origen.</w:t>
      </w:r>
      <w:r w:rsidDel="00000000" w:rsidR="00000000" w:rsidRPr="00000000">
        <w:rPr>
          <w:rtl w:val="0"/>
        </w:rPr>
        <w:t xml:space="preserve"> El control de cuatro ojos existe como comportamiento (Regla 4.1) y debe volverse un proceso de aprobación con aprobador, registro y bloqueo de la emisión.</w:t>
      </w:r>
    </w:p>
    <w:p w:rsidR="00000000" w:rsidDel="00000000" w:rsidP="00000000" w:rsidRDefault="00000000" w:rsidRPr="00000000" w14:paraId="000003E0">
      <w:pPr>
        <w:numPr>
          <w:ilvl w:val="0"/>
          <w:numId w:val="1"/>
        </w:numPr>
        <w:ind w:left="720" w:hanging="360"/>
      </w:pPr>
      <w:r w:rsidDel="00000000" w:rsidR="00000000" w:rsidRPr="00000000">
        <w:rPr>
          <w:b w:val="1"/>
          <w:bCs w:val="1"/>
          <w:rtl w:val="0"/>
        </w:rPr>
        <w:t xml:space="preserve">Historial en vez de campos de estado.</w:t>
      </w:r>
      <w:r w:rsidDel="00000000" w:rsidR="00000000" w:rsidRPr="00000000">
        <w:rPr>
          <w:rtl w:val="0"/>
        </w:rPr>
        <w:t xml:space="preserve"> Los cambios sensibles de la factura (Regla 4.3) y los ajustes de precio del abono (Regla 2.2) hoy solo conservan el último valor. Ambos son historial de campo.</w:t>
      </w:r>
    </w:p>
    <w:p w:rsidR="00000000" w:rsidDel="00000000" w:rsidP="00000000" w:rsidRDefault="00000000" w:rsidRPr="00000000" w14:paraId="000003E1">
      <w:pPr>
        <w:numPr>
          <w:ilvl w:val="0"/>
          <w:numId w:val="1"/>
        </w:numPr>
        <w:ind w:left="720" w:hanging="360"/>
      </w:pPr>
      <w:r w:rsidDel="00000000" w:rsidR="00000000" w:rsidRPr="00000000">
        <w:rPr>
          <w:b w:val="1"/>
          <w:bCs w:val="1"/>
          <w:rtl w:val="0"/>
        </w:rPr>
        <w:t xml:space="preserve">Validación de caja al cobrar.</w:t>
      </w:r>
      <w:r w:rsidDel="00000000" w:rsidR="00000000" w:rsidRPr="00000000">
        <w:rPr>
          <w:rtl w:val="0"/>
        </w:rPr>
        <w:t xml:space="preserve"> Cerrar una cobranza debe exigir caja asignada además de moneda (Regla 6.4): la caja determina dónde entró el dinero y alimenta la conciliación.</w:t>
      </w:r>
    </w:p>
    <w:p w:rsidR="00000000" w:rsidDel="00000000" w:rsidP="00000000" w:rsidRDefault="00000000" w:rsidRPr="00000000" w14:paraId="000003E2">
      <w:pPr>
        <w:numPr>
          <w:ilvl w:val="0"/>
          <w:numId w:val="1"/>
        </w:numPr>
        <w:ind w:left="720" w:hanging="360"/>
      </w:pPr>
      <w:r w:rsidDel="00000000" w:rsidR="00000000" w:rsidRPr="00000000">
        <w:rPr>
          <w:b w:val="1"/>
          <w:bCs w:val="1"/>
          <w:rtl w:val="0"/>
        </w:rPr>
        <w:t xml:space="preserve">La baja de un cobro no debe afectar a la factura.</w:t>
      </w:r>
      <w:r w:rsidDel="00000000" w:rsidR="00000000" w:rsidRPr="00000000">
        <w:rPr>
          <w:rtl w:val="0"/>
        </w:rPr>
        <w:t xml:space="preserve"> Debe recalcular el saldo y dejar rastro, sin tocar el registro padre (Regla 6.5).</w:t>
      </w:r>
    </w:p>
    <w:p w:rsidR="00000000" w:rsidDel="00000000" w:rsidP="00000000" w:rsidRDefault="00000000" w:rsidRPr="00000000" w14:paraId="000003E3">
      <w:pPr>
        <w:numPr>
          <w:ilvl w:val="0"/>
          <w:numId w:val="1"/>
        </w:numPr>
        <w:ind w:left="720" w:hanging="360"/>
      </w:pPr>
      <w:r w:rsidDel="00000000" w:rsidR="00000000" w:rsidRPr="00000000">
        <w:rPr>
          <w:b w:val="1"/>
          <w:bCs w:val="1"/>
          <w:rtl w:val="0"/>
        </w:rPr>
        <w:t xml:space="preserve">Fuente única de divisa e inflación.</w:t>
      </w:r>
      <w:r w:rsidDel="00000000" w:rsidR="00000000" w:rsidRPr="00000000">
        <w:rPr>
          <w:rtl w:val="0"/>
        </w:rPr>
        <w:t xml:space="preserve"> El requisito </w:t>
      </w:r>
      <w:r w:rsidDel="00000000" w:rsidR="00000000" w:rsidRPr="00000000">
        <w:rPr>
          <w:b w:val="1"/>
          <w:bCs w:val="1"/>
          <w:rtl w:val="0"/>
        </w:rPr>
        <w:t xml:space="preserve">R2</w:t>
      </w:r>
      <w:r w:rsidDel="00000000" w:rsidR="00000000" w:rsidRPr="00000000">
        <w:rPr>
          <w:rtl w:val="0"/>
        </w:rPr>
        <w:t xml:space="preserve"> es que la cotización y la inflación lleguen desde el Datahub. Hoy las alimenta un mecanismo propio de la capa de automatización (Regla 2.3): es un cambio de fuente, no una réplica.</w:t>
      </w:r>
    </w:p>
    <w:p w:rsidR="00000000" w:rsidDel="00000000" w:rsidP="00000000" w:rsidRDefault="00000000" w:rsidRPr="00000000" w14:paraId="000003E4">
      <w:pPr>
        <w:numPr>
          <w:ilvl w:val="0"/>
          <w:numId w:val="1"/>
        </w:numPr>
        <w:ind w:left="720" w:hanging="360"/>
      </w:pPr>
      <w:r w:rsidDel="00000000" w:rsidR="00000000" w:rsidRPr="00000000">
        <w:rPr>
          <w:b w:val="1"/>
          <w:bCs w:val="1"/>
          <w:rtl w:val="0"/>
        </w:rPr>
        <w:t xml:space="preserve">La fecha de devengamiento, explícita.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Creación de cobro</w:t>
      </w:r>
      <w:r w:rsidDel="00000000" w:rsidR="00000000" w:rsidRPr="00000000">
        <w:rPr>
          <w:rtl w:val="0"/>
        </w:rPr>
        <w:t xml:space="preserve"> es el campo por el que el informe de resultados reconoce el ingreso, y hoy nace corrida 5 días hacia atrás (Regla 3.6). En el modelo nuevo la fecha de devengamiento debe ser un campo propio con regla declarada.</w:t>
      </w:r>
    </w:p>
    <w:p w:rsidR="00000000" w:rsidDel="00000000" w:rsidP="00000000" w:rsidRDefault="00000000" w:rsidRPr="00000000" w14:paraId="000003E5">
      <w:pPr>
        <w:numPr>
          <w:ilvl w:val="0"/>
          <w:numId w:val="1"/>
        </w:numPr>
        <w:ind w:left="720" w:hanging="360"/>
      </w:pPr>
      <w:r w:rsidDel="00000000" w:rsidR="00000000" w:rsidRPr="00000000">
        <w:rPr>
          <w:b w:val="1"/>
          <w:bCs w:val="1"/>
          <w:rtl w:val="0"/>
        </w:rPr>
        <w:t xml:space="preserve">Identidad por lookup, nunca por texto.</w:t>
      </w:r>
      <w:r w:rsidDel="00000000" w:rsidR="00000000" w:rsidRPr="00000000">
        <w:rPr>
          <w:rtl w:val="0"/>
        </w:rPr>
        <w:t xml:space="preserve"> El resumen de abonos vincula servicio y cliente por el nombre; la factura deduce el cliente a través de la sociedad (Regla 3.5). Todo por lookup.</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rPr/>
      </w:pPr>
      <w:bookmarkStart w:colFirst="0" w:colLast="0" w:name="_2uiolpg0wgqy" w:id="59"/>
      <w:bookmarkEnd w:id="59"/>
      <w:r w:rsidDel="00000000" w:rsidR="00000000" w:rsidRPr="00000000">
        <w:rPr>
          <w:rtl w:val="0"/>
        </w:rPr>
        <w:t xml:space="preserve">12. Qué migra a Salesforce</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b w:val="1"/>
                <w:bCs w:val="1"/>
              </w:rPr>
            </w:pPr>
            <w:r w:rsidDel="00000000" w:rsidR="00000000" w:rsidRPr="00000000">
              <w:rPr>
                <w:b w:val="1"/>
                <w:bCs w:val="1"/>
                <w:rtl w:val="0"/>
              </w:rPr>
              <w:t xml:space="preserve">Pieza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b w:val="1"/>
                <w:bCs w:val="1"/>
              </w:rPr>
            </w:pPr>
            <w:r w:rsidDel="00000000" w:rsidR="00000000" w:rsidRPr="00000000">
              <w:rPr>
                <w:b w:val="1"/>
                <w:bCs w:val="1"/>
                <w:rtl w:val="0"/>
              </w:rPr>
              <w:t xml:space="preserve">Destino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Factura (</w:t>
            </w:r>
            <w:r w:rsidDel="00000000" w:rsidR="00000000" w:rsidRPr="00000000">
              <w:rPr>
                <w:rFonts w:ascii="Roboto Mono" w:cs="Roboto Mono" w:eastAsia="Roboto Mono" w:hAnsi="Roboto Mono"/>
                <w:color w:val="188038"/>
                <w:rtl w:val="0"/>
              </w:rPr>
              <w:t xml:space="preserve">cobros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b w:val="1"/>
                <w:bCs w:val="1"/>
                <w:rtl w:val="0"/>
              </w:rPr>
              <w:t xml:space="preserve">Salesforce</w:t>
            </w:r>
            <w:r w:rsidDel="00000000" w:rsidR="00000000" w:rsidRPr="00000000">
              <w:rPr>
                <w:rtl w:val="0"/>
              </w:rPr>
              <w:t xml:space="preserve"> — objeto </w:t>
            </w:r>
            <w:r w:rsidDel="00000000" w:rsidR="00000000" w:rsidRPr="00000000">
              <w:rPr>
                <w:rFonts w:ascii="Roboto Mono" w:cs="Roboto Mono" w:eastAsia="Roboto Mono" w:hAnsi="Roboto Mono"/>
                <w:color w:val="188038"/>
                <w:rtl w:val="0"/>
              </w:rPr>
              <w:t xml:space="preserve">Invoice</w:t>
            </w:r>
            <w:r w:rsidDel="00000000" w:rsidR="00000000" w:rsidRPr="00000000">
              <w:rPr>
                <w:rtl w:val="0"/>
              </w:rPr>
              <w:t xml:space="preserve">, con los 4 enlaces de origen colapsados en una relación polimórfica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Cobranza (</w:t>
            </w:r>
            <w:r w:rsidDel="00000000" w:rsidR="00000000" w:rsidRPr="00000000">
              <w:rPr>
                <w:rFonts w:ascii="Roboto Mono" w:cs="Roboto Mono" w:eastAsia="Roboto Mono" w:hAnsi="Roboto Mono"/>
                <w:color w:val="188038"/>
                <w:rtl w:val="0"/>
              </w:rPr>
              <w:t xml:space="preserve">subelementos_cobros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b w:val="1"/>
                <w:bCs w:val="1"/>
                <w:rtl w:val="0"/>
              </w:rPr>
              <w:t xml:space="preserve">Salesforce</w:t>
            </w:r>
            <w:r w:rsidDel="00000000" w:rsidR="00000000" w:rsidRPr="00000000">
              <w:rPr>
                <w:rtl w:val="0"/>
              </w:rPr>
              <w:t xml:space="preserve"> — objeto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Collection</w:t>
            </w:r>
            <w:r w:rsidDel="00000000" w:rsidR="00000000" w:rsidRPr="00000000">
              <w:rPr>
                <w:rtl w:val="0"/>
              </w:rPr>
              <w:t xml:space="preserve"> </w:t>
            </w:r>
            <w:r w:rsidDel="00000000" w:rsidR="00000000" w:rsidRPr="00000000">
              <w:rPr>
                <w:b w:val="1"/>
                <w:bCs w:val="1"/>
                <w:rtl w:val="0"/>
              </w:rPr>
              <w:t xml:space="preserve">con identificador de negocio propio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Contratos de servicio (Family Office, Cash Management, Mantenimiento Sociedades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b w:val="1"/>
                <w:bCs w:val="1"/>
                <w:rtl w:val="0"/>
              </w:rPr>
              <w:t xml:space="preserve">Salesforce</w:t>
            </w:r>
            <w:r w:rsidDel="00000000" w:rsidR="00000000" w:rsidRPr="00000000">
              <w:rPr>
                <w:rtl w:val="0"/>
              </w:rPr>
              <w:t xml:space="preserve"> — objeto de servicio contratado con ciclo de facturación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Generación automática por vencimiento del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b w:val="1"/>
                <w:bCs w:val="1"/>
                <w:rtl w:val="0"/>
              </w:rPr>
              <w:t xml:space="preserve">Salesforce</w:t>
            </w:r>
            <w:r w:rsidDel="00000000" w:rsidR="00000000" w:rsidRPr="00000000">
              <w:rPr>
                <w:rtl w:val="0"/>
              </w:rPr>
              <w:t xml:space="preserve"> — proceso programado sobre el contrato de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Control de autorización sobre precio, moneda y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b w:val="1"/>
                <w:bCs w:val="1"/>
                <w:rtl w:val="0"/>
              </w:rPr>
              <w:t xml:space="preserve">Salesforce</w:t>
            </w:r>
            <w:r w:rsidDel="00000000" w:rsidR="00000000" w:rsidRPr="00000000">
              <w:rPr>
                <w:rtl w:val="0"/>
              </w:rPr>
              <w:t xml:space="preserve"> — proceso de aprobación explícito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Escalera de seguimiento del impago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b w:val="1"/>
                <w:bCs w:val="1"/>
                <w:rtl w:val="0"/>
              </w:rPr>
              <w:t xml:space="preserve">Salesforce</w:t>
            </w:r>
            <w:r w:rsidDel="00000000" w:rsidR="00000000" w:rsidRPr="00000000">
              <w:rPr>
                <w:rtl w:val="0"/>
              </w:rPr>
              <w:t xml:space="preserve"> — flujo de escalamiento sobre la factura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Cuenta corriente y saldos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b w:val="1"/>
                <w:bCs w:val="1"/>
                <w:rtl w:val="0"/>
              </w:rPr>
              <w:t xml:space="preserve">Salesforce</w:t>
            </w:r>
            <w:r w:rsidDel="00000000" w:rsidR="00000000" w:rsidRPr="00000000">
              <w:rPr>
                <w:rtl w:val="0"/>
              </w:rPr>
              <w:t xml:space="preserve"> — derivados de factura y cobranzas, no un registro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Tarifario (</w:t>
            </w:r>
            <w:r w:rsidDel="00000000" w:rsidR="00000000" w:rsidRPr="00000000">
              <w:rPr>
                <w:rFonts w:ascii="Roboto Mono" w:cs="Roboto Mono" w:eastAsia="Roboto Mono" w:hAnsi="Roboto Mono"/>
                <w:color w:val="188038"/>
                <w:rtl w:val="0"/>
              </w:rPr>
              <w:t xml:space="preserve">Precio a cliente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Costo Adduntia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b w:val="1"/>
                <w:bCs w:val="1"/>
                <w:rtl w:val="0"/>
              </w:rPr>
              <w:t xml:space="preserve">Salesforce</w:t>
            </w:r>
            <w:r w:rsidDel="00000000" w:rsidR="00000000" w:rsidRPr="00000000">
              <w:rPr>
                <w:rtl w:val="0"/>
              </w:rPr>
              <w:t xml:space="preserve"> — catálogo con margen propio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Catálogo de servicios del ERP (</w:t>
            </w:r>
            <w:r w:rsidDel="00000000" w:rsidR="00000000" w:rsidRPr="00000000">
              <w:rPr>
                <w:rFonts w:ascii="Roboto Mono" w:cs="Roboto Mono" w:eastAsia="Roboto Mono" w:hAnsi="Roboto Mono"/>
                <w:color w:val="188038"/>
                <w:rtl w:val="0"/>
              </w:rPr>
              <w:t xml:space="preserve">Origen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Concepto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Radicación</w:t>
            </w:r>
            <w:r w:rsidDel="00000000" w:rsidR="00000000" w:rsidRPr="00000000">
              <w:rPr>
                <w:rFonts w:ascii="Arial Unicode MS" w:cs="Arial Unicode MS" w:eastAsia="Arial Unicode MS" w:hAnsi="Arial Unicode MS"/>
                <w:rtl w:val="0"/>
              </w:rPr>
              <w:t xml:space="preserve"> →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b w:val="1"/>
                <w:bCs w:val="1"/>
                <w:rtl w:val="0"/>
              </w:rPr>
              <w:t xml:space="preserve">Salesforce</w:t>
            </w:r>
            <w:r w:rsidDel="00000000" w:rsidR="00000000" w:rsidRPr="00000000">
              <w:rPr>
                <w:rtl w:val="0"/>
              </w:rPr>
              <w:t xml:space="preserve"> — objeto de configuración de la integración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Ajuste por inflación y congelamiento de cotización de los abonos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b w:val="1"/>
                <w:bCs w:val="1"/>
                <w:rtl w:val="0"/>
              </w:rPr>
              <w:t xml:space="preserve">Salesforce</w:t>
            </w:r>
            <w:r w:rsidDel="00000000" w:rsidR="00000000" w:rsidRPr="00000000">
              <w:rPr>
                <w:rtl w:val="0"/>
              </w:rPr>
              <w:t xml:space="preserve">, con el dato de referencia </w:t>
            </w:r>
            <w:r w:rsidDel="00000000" w:rsidR="00000000" w:rsidRPr="00000000">
              <w:rPr>
                <w:b w:val="1"/>
                <w:bCs w:val="1"/>
                <w:rtl w:val="0"/>
              </w:rPr>
              <w:t xml:space="preserve">entrante desde el Datahub</w:t>
            </w:r>
            <w:r w:rsidDel="00000000" w:rsidR="00000000" w:rsidRPr="00000000">
              <w:rPr>
                <w:rtl w:val="0"/>
              </w:rPr>
              <w:t xml:space="preserve"> (R2) (cotización </w:t>
            </w:r>
            <w:r w:rsidDel="00000000" w:rsidR="00000000" w:rsidRPr="00000000">
              <w:rPr>
                <w:rFonts w:ascii="Roboto Mono" w:cs="Roboto Mono" w:eastAsia="Roboto Mono" w:hAnsi="Roboto Mono"/>
                <w:color w:val="188038"/>
                <w:rtl w:val="0"/>
              </w:rPr>
              <w:t xml:space="preserve">bolsa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oficial</w:t>
            </w:r>
            <w:r w:rsidDel="00000000" w:rsidR="00000000" w:rsidRPr="00000000">
              <w:rPr>
                <w:rtl w:val="0"/>
              </w:rPr>
              <w:t xml:space="preserve">, columna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de la fecha anterior; inflación mensual del mes cerrado —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Emisión de comprobantes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b w:val="1"/>
                <w:bCs w:val="1"/>
                <w:rtl w:val="0"/>
              </w:rPr>
              <w:t xml:space="preserve">ERP contable</w:t>
            </w:r>
            <w:r w:rsidDel="00000000" w:rsidR="00000000" w:rsidRPr="00000000">
              <w:rPr>
                <w:rtl w:val="0"/>
              </w:rPr>
              <w:t xml:space="preserve"> — integración, no se reimplementa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Deduplicación de eventos y registro externo de saldos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b w:val="1"/>
                <w:bCs w:val="1"/>
                <w:rtl w:val="0"/>
              </w:rPr>
              <w:t xml:space="preserve">desaparece</w:t>
            </w:r>
            <w:r w:rsidDel="00000000" w:rsidR="00000000" w:rsidRPr="00000000">
              <w:rPr>
                <w:rtl w:val="0"/>
              </w:rPr>
              <w:t xml:space="preserve"> con identificadores propios y saldo derivado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Sincronización manual hacia el Datahub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b w:val="1"/>
                <w:bCs w:val="1"/>
                <w:rtl w:val="0"/>
              </w:rPr>
              <w:t xml:space="preserve">desaparece</w:t>
            </w:r>
            <w:r w:rsidDel="00000000" w:rsidR="00000000" w:rsidRPr="00000000">
              <w:rPr>
                <w:rtl w:val="0"/>
              </w:rPr>
              <w:t xml:space="preserve"> si Salesforce es system of record confiable</w:t>
            </w:r>
          </w:p>
        </w:tc>
      </w:tr>
    </w:tbl>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rPr/>
      </w:pPr>
      <w:bookmarkStart w:colFirst="0" w:colLast="0" w:name="_fowq7wcxa1lz" w:id="60"/>
      <w:bookmarkEnd w:id="60"/>
      <w:r w:rsidDel="00000000" w:rsidR="00000000" w:rsidRPr="00000000">
        <w:rPr>
          <w:rtl w:val="0"/>
        </w:rPr>
        <w:t xml:space="preserve">13. Puntos abiertos</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b w:val="1"/>
                <w:bCs w:val="1"/>
              </w:rPr>
            </w:pPr>
            <w:r w:rsidDel="00000000" w:rsidR="00000000" w:rsidRPr="00000000">
              <w:rPr>
                <w:b w:val="1"/>
                <w:bCs w:val="1"/>
                <w:rtl w:val="0"/>
              </w:rPr>
              <w:t xml:space="preserve">Punto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Definir el </w:t>
            </w:r>
            <w:r w:rsidDel="00000000" w:rsidR="00000000" w:rsidRPr="00000000">
              <w:rPr>
                <w:b w:val="1"/>
                <w:bCs w:val="1"/>
                <w:rtl w:val="0"/>
              </w:rPr>
              <w:t xml:space="preserve">umbral de cierre</w:t>
            </w:r>
            <w:r w:rsidDel="00000000" w:rsidR="00000000" w:rsidRPr="00000000">
              <w:rPr>
                <w:rtl w:val="0"/>
              </w:rPr>
              <w:t xml:space="preserve"> de una factura: hoy hay dos criterios distintos escritos por separado (Reglas 6.3 y 6.6) y ninguno está declarado como decisión de negocio. Hace falta el valor y la moneda en la que se expresa.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Definir el </w:t>
            </w:r>
            <w:r w:rsidDel="00000000" w:rsidR="00000000" w:rsidRPr="00000000">
              <w:rPr>
                <w:b w:val="1"/>
                <w:bCs w:val="1"/>
                <w:rtl w:val="0"/>
              </w:rPr>
              <w:t xml:space="preserve">importe oficial del cobro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recibido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formula_cancelado</w:t>
            </w:r>
            <w:r w:rsidDel="00000000" w:rsidR="00000000" w:rsidRPr="00000000">
              <w:rPr>
                <w:rtl w:val="0"/>
              </w:rPr>
              <w:t xml:space="preserve">, y con qué precedencia. Hoy conviven dos reglas según quién lo lea (§9, </w:t>
            </w:r>
            <w:r w:rsidDel="00000000" w:rsidR="00000000" w:rsidRPr="00000000">
              <w:rPr>
                <w:rFonts w:ascii="Roboto Mono" w:cs="Roboto Mono" w:eastAsia="Roboto Mono" w:hAnsi="Roboto Mono"/>
                <w:color w:val="188038"/>
                <w:rtl w:val="0"/>
              </w:rPr>
              <w:t xml:space="preserve">ANEXO_vistas_cc_devengado.md</w:t>
            </w:r>
            <w:r w:rsidDel="00000000" w:rsidR="00000000" w:rsidRPr="00000000">
              <w:rPr>
                <w:rtl w:val="0"/>
              </w:rPr>
              <w:t xml:space="preser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Confirmar el </w:t>
            </w:r>
            <w:r w:rsidDel="00000000" w:rsidR="00000000" w:rsidRPr="00000000">
              <w:rPr>
                <w:b w:val="1"/>
                <w:bCs w:val="1"/>
                <w:rtl w:val="0"/>
              </w:rPr>
              <w:t xml:space="preserve">alcance real de la baja de un cobro</w:t>
            </w:r>
            <w:r w:rsidDel="00000000" w:rsidR="00000000" w:rsidRPr="00000000">
              <w:rPr>
                <w:rtl w:val="0"/>
              </w:rPr>
              <w:t xml:space="preserve"> sobre la factura padre (Regla 6.5) antes de replicar el comportamiento.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Definir el </w:t>
            </w:r>
            <w:r w:rsidDel="00000000" w:rsidR="00000000" w:rsidRPr="00000000">
              <w:rPr>
                <w:b w:val="1"/>
                <w:bCs w:val="1"/>
                <w:rtl w:val="0"/>
              </w:rPr>
              <w:t xml:space="preserve">comportamiento por defecto de la Regla 3.10</w:t>
            </w:r>
            <w:r w:rsidDel="00000000" w:rsidR="00000000" w:rsidRPr="00000000">
              <w:rPr>
                <w:rtl w:val="0"/>
              </w:rPr>
              <w:t xml:space="preserve">: hoy todo origen no contemplado se rutea a trámites. Hace falta decidir si la combinación no contemplada debe fallar, alertar o tomar un valor por defecto explícito.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Definir la </w:t>
            </w:r>
            <w:r w:rsidDel="00000000" w:rsidR="00000000" w:rsidRPr="00000000">
              <w:rPr>
                <w:b w:val="1"/>
                <w:bCs w:val="1"/>
                <w:rtl w:val="0"/>
              </w:rPr>
              <w:t xml:space="preserve">regla de la fecha de devengamiento</w:t>
            </w:r>
            <w:r w:rsidDel="00000000" w:rsidR="00000000" w:rsidRPr="00000000">
              <w:rPr>
                <w:rtl w:val="0"/>
              </w:rPr>
              <w:t xml:space="preserve"> (Regla 3.6): si el corrimiento de 5 días se conserva, se elimina o se vuelve parametrizable, sabiendo que desplaza el reconocimiento del ingreso y puede cruzar el cierre de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I6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Definir el </w:t>
            </w:r>
            <w:r w:rsidDel="00000000" w:rsidR="00000000" w:rsidRPr="00000000">
              <w:rPr>
                <w:b w:val="1"/>
                <w:bCs w:val="1"/>
                <w:rtl w:val="0"/>
              </w:rPr>
              <w:t xml:space="preserve">tratamiento del IVA</w:t>
            </w:r>
            <w:r w:rsidDel="00000000" w:rsidR="00000000" w:rsidRPr="00000000">
              <w:rPr>
                <w:rtl w:val="0"/>
              </w:rPr>
              <w:t xml:space="preserve"> en la factura: el campo </w:t>
            </w:r>
            <w:r w:rsidDel="00000000" w:rsidR="00000000" w:rsidRPr="00000000">
              <w:rPr>
                <w:rFonts w:ascii="Roboto Mono" w:cs="Roboto Mono" w:eastAsia="Roboto Mono" w:hAnsi="Roboto Mono"/>
                <w:color w:val="188038"/>
                <w:rtl w:val="0"/>
              </w:rPr>
              <w:t xml:space="preserve">Incluye IVA</w:t>
            </w:r>
            <w:r w:rsidDel="00000000" w:rsidR="00000000" w:rsidRPr="00000000">
              <w:rPr>
                <w:rtl w:val="0"/>
              </w:rPr>
              <w:t xml:space="preserve"> existe en el cobro y no hay especificación funcional del cálculo.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I7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Definir la </w:t>
            </w:r>
            <w:r w:rsidDel="00000000" w:rsidR="00000000" w:rsidRPr="00000000">
              <w:rPr>
                <w:b w:val="1"/>
                <w:bCs w:val="1"/>
                <w:rtl w:val="0"/>
              </w:rPr>
              <w:t xml:space="preserve">fuente única</w:t>
            </w:r>
            <w:r w:rsidDel="00000000" w:rsidR="00000000" w:rsidRPr="00000000">
              <w:rPr>
                <w:rtl w:val="0"/>
              </w:rPr>
              <w:t xml:space="preserve"> de cotización e inflación exigida por R2 (consideración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I8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Definir el </w:t>
            </w:r>
            <w:r w:rsidDel="00000000" w:rsidR="00000000" w:rsidRPr="00000000">
              <w:rPr>
                <w:b w:val="1"/>
                <w:bCs w:val="1"/>
                <w:rtl w:val="0"/>
              </w:rPr>
              <w:t xml:space="preserve">comportamiento del cambio de moneda de un contrato</w:t>
            </w:r>
            <w:r w:rsidDel="00000000" w:rsidR="00000000" w:rsidRPr="00000000">
              <w:rPr>
                <w:rtl w:val="0"/>
              </w:rPr>
              <w:t xml:space="preserve"> (Regla 2.5): hoy ocurre automáticamente y sin registro del valor previo.</w:t>
            </w:r>
          </w:p>
        </w:tc>
      </w:tr>
    </w:tbl>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i w:val="1"/>
          <w:iCs w:val="1"/>
          <w:rtl w:val="0"/>
        </w:rPr>
        <w:t xml:space="preserve">Reescrito el 15/8/2026 con las reglas en línea, siguiendo el molde de PROC-01. Las reglas salen del export de automatizaciones nativas de los nueve tableros involucrados, de los blueprints de los escenarios vigentes, de los esquemas de columnas de los tableros y de las definiciones SQL desplegadas; las variables, de inspección directa de </w:t>
      </w:r>
      <w:r w:rsidDel="00000000" w:rsidR="00000000" w:rsidRPr="00000000">
        <w:rPr>
          <w:rFonts w:ascii="Roboto Mono" w:cs="Roboto Mono" w:eastAsia="Roboto Mono" w:hAnsi="Roboto Mono"/>
          <w:i w:val="1"/>
          <w:iCs w:val="1"/>
          <w:color w:val="188038"/>
          <w:rtl w:val="0"/>
        </w:rPr>
        <w:t xml:space="preserve">INFORMATION_SCHEMA</w:t>
      </w:r>
      <w:r w:rsidDel="00000000" w:rsidR="00000000" w:rsidRPr="00000000">
        <w:rPr>
          <w:i w:val="1"/>
          <w:iCs w:val="1"/>
          <w:rtl w:val="0"/>
        </w:rPr>
        <w:t xml:space="preserve">. Complementa el DER, el acta de validación, </w:t>
      </w:r>
      <w:r w:rsidDel="00000000" w:rsidR="00000000" w:rsidRPr="00000000">
        <w:rPr>
          <w:rFonts w:ascii="Roboto Mono" w:cs="Roboto Mono" w:eastAsia="Roboto Mono" w:hAnsi="Roboto Mono"/>
          <w:i w:val="1"/>
          <w:iCs w:val="1"/>
          <w:color w:val="188038"/>
          <w:rtl w:val="0"/>
        </w:rPr>
        <w:t xml:space="preserve">ANEXO_vistas_cc_devengado.md</w:t>
      </w:r>
      <w:r w:rsidDel="00000000" w:rsidR="00000000" w:rsidRPr="00000000">
        <w:rPr>
          <w:i w:val="1"/>
          <w:iCs w:val="1"/>
          <w:rtl w:val="0"/>
        </w:rPr>
        <w:t xml:space="preserve">, PROC-03 (cobranzas) y PROC-04 (EERR).</w: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