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Integra-20260826_142649-Grabación de la reunión</w:t>
      </w:r>
    </w:p>
    <w:p>
      <w:pPr>
        <w:spacing w:after="100"/>
      </w:pPr>
      <w:r>
        <w:rPr>
          <w:color w:val="605e5c"/>
          <w:sz w:val="3mm"/>
          <w:szCs w:val="3mm"/>
          <w:rFonts w:ascii="Segoe UI" w:cs="Segoe UI" w:eastAsia="Segoe UI" w:hAnsi="Segoe UI"/>
        </w:rPr>
        <w:t xml:space="preserve">26 de agosto de 2026, 7:26p.m.</w:t>
      </w:r>
    </w:p>
    <w:p>
      <w:pPr>
        <w:spacing w:after="100"/>
      </w:pPr>
      <w:r>
        <w:rPr>
          <w:color w:val="605e5c"/>
          <w:sz w:val="3mm"/>
          <w:szCs w:val="3mm"/>
          <w:rFonts w:ascii="Segoe UI" w:cs="Segoe UI" w:eastAsia="Segoe UI" w:hAnsi="Segoe UI"/>
        </w:rPr>
        <w:t xml:space="preserve">24m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cada uno tiene unos códigos tienen unos nombres tienen unos centros de consulta y están basados en procesos de gestión de calidad o procesos de recursos humanos bueno todo lo que ustedes vean dentro de la compañía ahí están plasmados acá en estos procedimientos estos procedimientos en donde lo encontramos acá por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Está una tabla que se llama procedimientos esta como tal. Aquí hay un digamos que por aquí usted encuentra una tabla que se llama procedimiento, pero ese procedimiento era un antiguo, un antiguo desarrollo que había, sino que nunca lo quitaron. Entonces ahora la tabla es procedimientos.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Is the Singh of Stop Spa.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What's the West West?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Big Time.</w:t>
      </w:r>
      <w:r>
        <w:rPr>
          <w:color w:val="323130"/>
          <w:sz w:val="4.3mm"/>
          <w:szCs w:val="4.3mm"/>
          <w:rFonts w:ascii="Segoe UI" w:cs="Segoe UI" w:eastAsia="Segoe UI" w:hAnsi="Segoe UI"/>
        </w:rPr>
        <w:br/>
        <w:t xml:space="preserve">Send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Todo en mayúscula, esta es la tabla.</w:t>
      </w:r>
      <w:r>
        <w:rPr>
          <w:color w:val="323130"/>
          <w:sz w:val="4.3mm"/>
          <w:szCs w:val="4.3mm"/>
          <w:rFonts w:ascii="Segoe UI" w:cs="Segoe UI" w:eastAsia="Segoe UI" w:hAnsi="Segoe UI"/>
        </w:rPr>
        <w:br/>
        <w:t xml:space="preserve">En la cual encontramos todos los diferentes.</w:t>
      </w:r>
      <w:r>
        <w:rPr>
          <w:color w:val="323130"/>
          <w:sz w:val="4.3mm"/>
          <w:szCs w:val="4.3mm"/>
          <w:rFonts w:ascii="Segoe UI" w:cs="Segoe UI" w:eastAsia="Segoe UI" w:hAnsi="Segoe UI"/>
        </w:rPr>
        <w:br/>
        <w:t xml:space="preserve">Auto 20.</w:t>
      </w:r>
      <w:r>
        <w:rPr>
          <w:color w:val="323130"/>
          <w:sz w:val="4.3mm"/>
          <w:szCs w:val="4.3mm"/>
          <w:rFonts w:ascii="Segoe UI" w:cs="Segoe UI" w:eastAsia="Segoe UI" w:hAnsi="Segoe UI"/>
        </w:rPr>
        <w:br/>
        <w:t xml:space="preserve">Y en él encontramos.</w:t>
      </w:r>
      <w:r>
        <w:rPr>
          <w:color w:val="323130"/>
          <w:sz w:val="4.3mm"/>
          <w:szCs w:val="4.3mm"/>
          <w:rFonts w:ascii="Segoe UI" w:cs="Segoe UI" w:eastAsia="Segoe UI" w:hAnsi="Segoe UI"/>
        </w:rPr>
        <w:br/>
        <w:t xml:space="preserve">La diferente información de de eso y aquí está el campito que les comentaba que este es el PDF como tal. Sí, eso es un don bar char en el cual ustedes, digamos, ya sea que se tome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Okay,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¿Por qué se consuma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Y esto se transforma, se se manda a un PDF y se hace la transformación, y ahí es donde arroja esos PDFs que tienen allá en el SharePoint y digamos que tienen una estructura y una definición de cada uno de los PDFs. Cada uno de esos PDFs tiene una descripción, un nombre al cual hace.</w:t>
      </w:r>
      <w:r>
        <w:rPr>
          <w:color w:val="323130"/>
          <w:sz w:val="4.3mm"/>
          <w:szCs w:val="4.3mm"/>
          <w:rFonts w:ascii="Segoe UI" w:cs="Segoe UI" w:eastAsia="Segoe UI" w:hAnsi="Segoe UI"/>
        </w:rPr>
        <w:br/>
        <w:t xml:space="preserve">Referencia unos códigos que utilizan en tienen procesos de calidad que hay otra tabla que es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Entonces está macroprocesos.</w:t>
      </w:r>
      <w:r>
        <w:rPr>
          <w:color w:val="323130"/>
          <w:sz w:val="4.3mm"/>
          <w:szCs w:val="4.3mm"/>
          <w:rFonts w:ascii="Segoe UI" w:cs="Segoe UI" w:eastAsia="Segoe UI" w:hAnsi="Segoe UI"/>
        </w:rPr>
        <w:br/>
        <w:t xml:space="preserve">Estos son los que utilizan como lo que uno tecnología, está tecnología, LTLWH, recursos humanos, diferentes, digamos procesos que se tienen dentro de la compañía.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Google.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Está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 bueno, esta tabla procedimientos, como lo veíamos, esa tiene también unos varios hijos en los cuales están procedimientos de área.</w:t>
      </w:r>
      <w:r>
        <w:rPr>
          <w:color w:val="323130"/>
          <w:sz w:val="4.3mm"/>
          <w:szCs w:val="4.3mm"/>
          <w:rFonts w:ascii="Segoe UI" w:cs="Segoe UI" w:eastAsia="Segoe UI" w:hAnsi="Segoe UI"/>
        </w:rPr>
        <w:br/>
        <w:t xml:space="preserve">Por ejemplo, una pregunta que le pueden hacer es cuál eran las versiones de ese de un X procedimiento,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Entonces acá hay procedimiento de cambio, entonces en este nos dice, mira, este procedimiento ha tenido tantas versiones, esto es lo que le han cambiado a cada uno de las de las versiones. Estos son los nombres de la fecha cuando le hicieron ese cambio. ¿En cuál fue el usuario que le cambió? Hay una tabla que se llama usuarios.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de usuario c en esa tabla es donde tenemos para meter todos los usuarios ese tiene unos estados todos los que están en a tiene el nombre tienen el perdón el la descripción del código se identificados con un código</w:t>
      </w:r>
      <w:r>
        <w:rPr>
          <w:color w:val="323130"/>
          <w:sz w:val="4.3mm"/>
          <w:szCs w:val="4.3mm"/>
          <w:rFonts w:ascii="Segoe UI" w:cs="Segoe UI" w:eastAsia="Segoe UI" w:hAnsi="Segoe UI"/>
        </w:rPr>
        <w:br/>
        <w:t xml:space="preserve">Tienen números de cédula, tienen los nombres, tiene y cuál es el cargo que usted utilizando. Tienen una firma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Si.</w:t>
      </w:r>
      <w:r>
        <w:rPr>
          <w:color w:val="323130"/>
          <w:sz w:val="4.3mm"/>
          <w:szCs w:val="4.3mm"/>
          <w:rFonts w:ascii="Segoe UI" w:cs="Segoe UI" w:eastAsia="Segoe UI" w:hAnsi="Segoe UI"/>
        </w:rPr>
        <w:br/>
        <w:t xml:space="preserve">Estoy.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Los emails.</w:t>
      </w:r>
      <w:r>
        <w:rPr>
          <w:color w:val="323130"/>
          <w:sz w:val="4.3mm"/>
          <w:szCs w:val="4.3mm"/>
          <w:rFonts w:ascii="Segoe UI" w:cs="Segoe UI" w:eastAsia="Segoe UI" w:hAnsi="Segoe UI"/>
        </w:rPr>
        <w:br/>
        <w:t xml:space="preserve">Aquí los que están activos fueron los que se cambiaron ya el correo AGV, los otros ya se dejaron, los que están inactivos, ya no se les colocó sino el correo anterior, tiene los nombres, fecha, modificaciones. ¿Y qué más tiene acá? Bueno, usuarios, contraseñas como tal, perfil acción.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esa información la maneja acá y cada uno de los procesos están con los usuarios en un procedimiento siempre hay como digamos está la parte de calidad que es quien lo elabora Entonces por acá en este procedimiento está quién lo elaboró después quién lo aprobó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Y la revisación del proceso que no revisó de parte calidad.</w:t>
      </w:r>
      <w:r>
        <w:rPr>
          <w:color w:val="323130"/>
          <w:sz w:val="4.3mm"/>
          <w:szCs w:val="4.3mm"/>
          <w:rFonts w:ascii="Segoe UI" w:cs="Segoe UI" w:eastAsia="Segoe UI" w:hAnsi="Segoe UI"/>
        </w:rPr>
        <w:br/>
        <w:t xml:space="preserve">¿Quién lo aprobó de la gerencia? Entonces eso no es diferentes. Vamos a dimensionar cuáles son las preguntas que le pueden hacer es esos tipos de preguntas, sí, fechas de aprobación, fechas de publicación. Entonces un procedimiento entonces pasa por elaborado, después lo revisa una persona de calidad.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Mhm,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después eso se lo envía a un a un doliente que es el la revisión del proceso de área después eso se lo envían al gerente del área por ejemplo en el caso de ti se lo envían a Javier Villamizar Entonces él lo aprueba después de eso ya probarlo entonces pasa otra vez a calidad y hay una persona que los</w:t>
      </w:r>
      <w:r>
        <w:rPr>
          <w:color w:val="323130"/>
          <w:sz w:val="4.3mm"/>
          <w:szCs w:val="4.3mm"/>
          <w:rFonts w:ascii="Segoe UI" w:cs="Segoe UI" w:eastAsia="Segoe UI" w:hAnsi="Segoe UI"/>
        </w:rPr>
        <w:br/>
        <w:t xml:space="preserve">publica al publicarlo, ya queda como en en la última versión del documento y esa es la que se toma como como se debe hacer el proceso. ¿Qué más hay? Hay procedimientos de formato. ¿Entonces, qué formato maneja ese procedimiento? ¿Cuáles son las normas que maneja ese procedimiento?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Hay diferentes anexos, centros de consulta.</w:t>
      </w:r>
      <w:r>
        <w:rPr>
          <w:color w:val="323130"/>
          <w:sz w:val="4.3mm"/>
          <w:szCs w:val="4.3mm"/>
          <w:rFonts w:ascii="Segoe UI" w:cs="Segoe UI" w:eastAsia="Segoe UI" w:hAnsi="Segoe UI"/>
        </w:rPr>
        <w:br/>
        <w:t xml:space="preserve">Bueno, diferentes cosas que se manejan adicionales a, digamos, al procedimiento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¿Alguna pregunta? Eso es un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Eso es la parte, digamos, de base documental.</w:t>
      </w:r>
      <w:r>
        <w:rPr>
          <w:color w:val="323130"/>
          <w:sz w:val="4.3mm"/>
          <w:szCs w:val="4.3mm"/>
          <w:rFonts w:ascii="Segoe UI" w:cs="Segoe UI" w:eastAsia="Segoe UI" w:hAnsi="Segoe UI"/>
        </w:rPr>
        <w:br/>
        <w:t xml:space="preserve">Si se reúnen con Jairo, con Jairo de calidad, pues él les va a hablar de la parte de no conformidades. Sí, si se reúnen con en este caso Paola ya no está en la compañía, ahí quedó encargada fue Danna.</w:t>
      </w:r>
      <w:r>
        <w:rPr>
          <w:color w:val="323130"/>
          <w:sz w:val="4.3mm"/>
          <w:szCs w:val="4.3mm"/>
          <w:rFonts w:ascii="Segoe UI" w:cs="Segoe UI" w:eastAsia="Segoe UI" w:hAnsi="Segoe UI"/>
        </w:rPr>
        <w:br/>
        <w:t xml:space="preserve">Ella le puede hablar de toda la parte también de lo de procedimental, lo de base documental. Entonces, por eso es que el sistema se divide en 2 grandes, en base documental y en no conformidades.</w:t>
      </w:r>
      <w:r>
        <w:rPr>
          <w:color w:val="323130"/>
          <w:sz w:val="4.3mm"/>
          <w:szCs w:val="4.3mm"/>
          <w:rFonts w:ascii="Segoe UI" w:cs="Segoe UI" w:eastAsia="Segoe UI" w:hAnsi="Segoe UI"/>
        </w:rPr>
        <w:br/>
        <w:t xml:space="preserve">¿Entonces, qué más les puedo decir de aquí de Integra?</w:t>
      </w:r>
      <w:r>
        <w:rPr>
          <w:color w:val="323130"/>
          <w:sz w:val="4.3mm"/>
          <w:szCs w:val="4.3mm"/>
          <w:rFonts w:ascii="Segoe UI" w:cs="Segoe UI" w:eastAsia="Segoe UI" w:hAnsi="Segoe UI"/>
        </w:rPr>
        <w:br/>
        <w:t xml:space="preserve">Esas son las tablas como principales los perfiles, pues esto ya es perfiles de qué es lo que se puede hacer, qué es lo que no puede hacer, diferentes perfiles que manejan las personas dentro del sistema información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que más regulatorio hay unos documentos que son de este tipo regulatorio Entonces estos también se deben consultar pero por debajo están guardados dentro de una tabla procedimientos sino que están identificados como documentos regulatorios correcto está la parte de formatos Esto sí es digamos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Set a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otro otro tipo de consultas que se hace. Entonces se elaboran los formatos y se consultan los diferentes formatos que manejan dentro de la compañía. Entonces ahí están, digamos, actas de reunión. Es como se hace una acta reunión, como la bitácora ingreso de cada bueno, de todo lo procedimental que manejamos dentro de la compañía.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Esto está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Camila.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En formatos, documentos externos, documentos externos son, por ejemplo, cosas que se manejan para los diferentes clientes, que los clientes tienen, digamos, procedimientos que se deben contemplar en las en las diferentes bodegas o algún manejo de un producto regulatorio, un producto que tenga.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This is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un manejo especial, entonces en eso también se está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Pero es un lado que te apoyé.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Hay una parte de glosario que es esto, toda la información de lo que se puede consultar para que tengan el conocimiento de qué se maneja en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¿Qué hay para?</w:t>
      </w:r>
      <w:r>
        <w:rPr>
          <w:color w:val="323130"/>
          <w:sz w:val="4.3mm"/>
          <w:szCs w:val="4.3mm"/>
          <w:rFonts w:ascii="Segoe UI" w:cs="Segoe UI" w:eastAsia="Segoe UI" w:hAnsi="Segoe UI"/>
        </w:rPr>
        <w:br/>
        <w:t xml:space="preserve">Singh Singh Singh Singh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¿Con qué? En la parte de calidad, que es un activo fijo, bueno, que son las alarmas, que son los alimentos, todo ese glosario que se maneja ahí. Eso también lo podría usted, digamos, consumir esa tabla para poder plasmarla ya en en ese repositorio. Y bueno, esto sin procesos.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Es algo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grupos de formatos sucursales listas de procesos listados comunicaciones esto también es otro tema Cuando ustedes ven alguna comunicación que en parte de parte de calidad que lo reparten a toda la compañía diciendo salió el procedimiento cero cero uno de tecnología un ejemplo Sí entonces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Abre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eso es una comunicación que se envía a toda la compañía de eso también se deja trazabilidad acá en el sistema Y qué más fundamentos corporativos Esos son como documentos o todo lo que se puede plasmar dentro de la compañía también está basada en unas tablas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 está la parte de no conformidades que está la elaboración de una no conformidad. Entonces entiéndese una no conformidad con algo que no esté cumpliendo algún área o algún algo específico en la cual tenemos hay una no conformidad.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Dentro de esas no conformidades se le generan los diferentes planes de acción y esos planes de acción los debe cumplir un ejemplo.</w:t>
      </w:r>
      <w:r>
        <w:rPr>
          <w:color w:val="323130"/>
          <w:sz w:val="4.3mm"/>
          <w:szCs w:val="4.3mm"/>
          <w:rFonts w:ascii="Segoe UI" w:cs="Segoe UI" w:eastAsia="Segoe UI" w:hAnsi="Segoe UI"/>
        </w:rPr>
        <w:br/>
        <w:t xml:space="preserve">Yo nosotros de tecnología tenemos que llegar todos los días a las 8:00 de la mañana. Un ejemplo, entonces una de la conformidad es que parto llega a las 9:00 de la mañana. ¿Sí, entonces, cuál sería, digamos, el plan de acción? Entonces velar de que parto llegue todos los días a las 8 de la mañana. Entonces, y usted adjuntar un un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Lo mismo que.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Set this candy move by the world.</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 eso es, digamos, las no conformidades, hay tipos de no conformidades.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Y hay control de cambios, tipos de conformidad. Aquí se le está haciendo, digamos, un requerimiento que pidieron. Entonces son por ahí ajustes que se están haciendo. ¿Qué más les puedo contar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Entonces acá, por ejemplo, una no conformidad, vamos a ver si esta tiene,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Entonces está basado en cuándo pasó, dónde pasó, qué pasó, sí, toda esa información usted la puede consultar dentro de esa tabla que se llama no conformidad y quién es el responsable de esa vuelta y quién es el que dice que sí que está, quién colocó la no conformidad, que muchas veces los clientes son los que colocan la no conformidad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Es.</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a procesos de la compañía que nos están cumpliendo. Hay una corrección y hay diferentes planes de acción. Bueno, este no tiene nada, es bueno, miramos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Y vemos y planes de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Entonces apenas está en levantamiento, este sí tiene, mire, entonces qué para cuándo pasó, entonces pasó esto, laboratorio Sofía, cuándo pasó, qué pasó, cómo pasó y quién pasó, entonces le colocan a una conformidad, quiénes son los responsables de allá, cuáles son los correos.</w:t>
      </w:r>
      <w:r>
        <w:rPr>
          <w:color w:val="323130"/>
          <w:sz w:val="4.3mm"/>
          <w:szCs w:val="4.3mm"/>
          <w:rFonts w:ascii="Segoe UI" w:cs="Segoe UI" w:eastAsia="Segoe UI" w:hAnsi="Segoe UI"/>
        </w:rPr>
        <w:br/>
        <w:t xml:space="preserve">Y aquí los diferentes planes de acción. Entonces son el registro de análisis de causa. Entonces identifican cuáles son los análisis de causa de por qué sucedió eso. Entonces le mandan a decir por qué parte está llegando tarde, entonces porque no, que tal cosa sí, cosas así y ahí.</w:t>
      </w:r>
      <w:r>
        <w:rPr>
          <w:color w:val="323130"/>
          <w:sz w:val="4.3mm"/>
          <w:szCs w:val="4.3mm"/>
          <w:rFonts w:ascii="Segoe UI" w:cs="Segoe UI" w:eastAsia="Segoe UI" w:hAnsi="Segoe UI"/>
        </w:rPr>
        <w:br/>
        <w:t xml:space="preserve">Pues se le da tratamiento a cada uno de los planes de causa cuando estén cerrados todos los planes de caos de acción y ya se cierra la no conformidad. Este es el proceso que maneja con ese lo pueden trajar con Jairo, que Jairo es el que digamos ha plasmado ese proceso y tienen conocimiento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Jairo Lady.</w:t>
      </w:r>
      <w:r>
        <w:rPr>
          <w:color w:val="323130"/>
          <w:sz w:val="4.3mm"/>
          <w:szCs w:val="4.3mm"/>
          <w:rFonts w:ascii="Segoe UI" w:cs="Segoe UI" w:eastAsia="Segoe UI" w:hAnsi="Segoe UI"/>
        </w:rPr>
        <w:br/>
        <w:t xml:space="preserve">El de calidad.</w:t>
      </w:r>
      <w:r>
        <w:rPr>
          <w:color w:val="323130"/>
          <w:sz w:val="4.3mm"/>
          <w:szCs w:val="4.3mm"/>
          <w:rFonts w:ascii="Segoe UI" w:cs="Segoe UI" w:eastAsia="Segoe UI" w:hAnsi="Segoe UI"/>
        </w:rPr>
        <w:br/>
        <w:t xml:space="preserve">Y más por acá normas que se manejan partes interesadas. Digamos que hay un gran número de tablas en las cuales pueden ir a consumir y sacar información. Yo digo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Pues yo me podría poner a armar servicios y servicios y servicios para consultar toda la información, sí, pero.</w:t>
      </w:r>
      <w:r>
        <w:rPr>
          <w:color w:val="323130"/>
          <w:sz w:val="4.3mm"/>
          <w:szCs w:val="4.3mm"/>
          <w:rFonts w:ascii="Segoe UI" w:cs="Segoe UI" w:eastAsia="Segoe UI" w:hAnsi="Segoe UI"/>
        </w:rPr>
        <w:br/>
        <w:t xml:space="preserve">Pero es básicamente, pues no sé cómo serían.</w:t>
      </w:r>
      <w:r>
        <w:rPr>
          <w:color w:val="323130"/>
          <w:sz w:val="4.3mm"/>
          <w:szCs w:val="4.3mm"/>
          <w:rFonts w:ascii="Segoe UI" w:cs="Segoe UI" w:eastAsia="Segoe UI" w:hAnsi="Segoe UI"/>
        </w:rPr>
        <w:br/>
        <w:t xml:space="preserve">Yo creo que será mejor pegarle a las tablas.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O ustedes dirán.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Ese es el gran proceso, ese es el proceso que se maneja en Integra, no así un barrido como rápido, no al digamos, no al detalle.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Y se puede ir consultando y la tabla de las bases de la base de datos es la que le compartió Javier Prada y la base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Ya encontré.</w:t>
      </w:r>
      <w:r>
        <w:rPr>
          <w:color w:val="323130"/>
          <w:sz w:val="4.3mm"/>
          <w:szCs w:val="4.3mm"/>
          <w:rFonts w:ascii="Segoe UI" w:cs="Segoe UI" w:eastAsia="Segoe UI" w:hAnsi="Segoe UI"/>
        </w:rPr>
        <w:br/>
        <w:t xml:space="preserve">Yo ya encontré el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Listo, ¿quieres lo comparte?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Ya lo cuento, estoy pelo con Pato por aquí.</w:t>
      </w:r>
      <w:r>
        <w:rPr>
          <w:color w:val="323130"/>
          <w:sz w:val="4.3mm"/>
          <w:szCs w:val="4.3mm"/>
          <w:rFonts w:ascii="Segoe UI" w:cs="Segoe UI" w:eastAsia="Segoe UI" w:hAnsi="Segoe UI"/>
        </w:rPr>
        <w:br/>
        <w:t xml:space="preserve">Él estaba esparciendo para pero ya le comparto a Juliana el diagrama, ahí está, ahí se ven como los cuatro bloques principales, no estas imagina que son las.</w:t>
      </w:r>
      <w:r>
        <w:rPr>
          <w:color w:val="323130"/>
          <w:sz w:val="4.3mm"/>
          <w:szCs w:val="4.3mm"/>
          <w:rFonts w:ascii="Segoe UI" w:cs="Segoe UI" w:eastAsia="Segoe UI" w:hAnsi="Segoe UI"/>
        </w:rPr>
        <w:br/>
        <w:t xml:space="preserve">Las tablas, pues lo ampliamos, que le estaba oliendo para organizarlos.</w:t>
      </w:r>
      <w:r>
        <w:rPr>
          <w:color w:val="323130"/>
          <w:sz w:val="4.3mm"/>
          <w:szCs w:val="4.3mm"/>
          <w:rFonts w:ascii="Segoe UI" w:cs="Segoe UI" w:eastAsia="Segoe UI" w:hAnsi="Segoe UI"/>
        </w:rPr>
        <w:br/>
        <w:t xml:space="preserve">Can I be?</w:t>
      </w:r>
      <w:r>
        <w:rPr>
          <w:color w:val="323130"/>
          <w:sz w:val="4.3mm"/>
          <w:szCs w:val="4.3mm"/>
          <w:rFonts w:ascii="Segoe UI" w:cs="Segoe UI" w:eastAsia="Segoe UI" w:hAnsi="Segoe UI"/>
        </w:rPr>
        <w:br/>
        <w:t xml:space="preserve">A conformidad y ahí está.</w:t>
      </w:r>
      <w:r>
        <w:rPr>
          <w:color w:val="323130"/>
          <w:sz w:val="4.3mm"/>
          <w:szCs w:val="4.3mm"/>
          <w:rFonts w:ascii="Segoe UI" w:cs="Segoe UI" w:eastAsia="Segoe UI" w:hAnsi="Segoe UI"/>
        </w:rPr>
        <w:br/>
        <w:t xml:space="preserve">Voy a terminar de arreglarlo y se lo comparto a Julian.</w:t>
      </w:r>
      <w:r>
        <w:rPr>
          <w:color w:val="323130"/>
          <w:sz w:val="4.3mm"/>
          <w:szCs w:val="4.3mm"/>
          <w:rFonts w:ascii="Segoe UI" w:cs="Segoe UI" w:eastAsia="Segoe UI" w:hAnsi="Segoe UI"/>
        </w:rPr>
        <w:br/>
        <w:t xml:space="preserve">Este es 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Dale, Javiola.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Se llama procedimiento, sí, ahí se ven los bloques de.</w:t>
      </w:r>
      <w:r>
        <w:rPr>
          <w:color w:val="323130"/>
          <w:sz w:val="4.3mm"/>
          <w:szCs w:val="4.3mm"/>
          <w:rFonts w:ascii="Segoe UI" w:cs="Segoe UI" w:eastAsia="Segoe UI" w:hAnsi="Segoe UI"/>
        </w:rPr>
        <w:br/>
        <w:t xml:space="preserve">Mucho.</w:t>
      </w:r>
      <w:r>
        <w:rPr>
          <w:color w:val="323130"/>
          <w:sz w:val="4.3mm"/>
          <w:szCs w:val="4.3mm"/>
          <w:rFonts w:ascii="Segoe UI" w:cs="Segoe UI" w:eastAsia="Segoe UI" w:hAnsi="Segoe UI"/>
        </w:rPr>
        <w:br/>
        <w:t xml:space="preserve">Allá se ve el lo que.</w:t>
      </w:r>
      <w:r>
        <w:rPr>
          <w:color w:val="323130"/>
          <w:sz w:val="4.3mm"/>
          <w:szCs w:val="4.3mm"/>
          <w:rFonts w:ascii="Segoe UI" w:cs="Segoe UI" w:eastAsia="Segoe UI" w:hAnsi="Segoe UI"/>
        </w:rPr>
        <w:br/>
        <w:t xml:space="preserve">Ahí más o menos ya se ve cuáles son las tablas principales y las que más reciben.</w:t>
      </w:r>
      <w:r>
        <w:rPr>
          <w:color w:val="323130"/>
          <w:sz w:val="4.3mm"/>
          <w:szCs w:val="4.3mm"/>
          <w:rFonts w:ascii="Segoe UI" w:cs="Segoe UI" w:eastAsia="Segoe UI" w:hAnsi="Segoe UI"/>
        </w:rPr>
        <w:br/>
        <w:t xml:space="preserve">Pues yo pienso que sería como empezar a hacer unas como alguna funcionalidad en la medida en que Julian empiece a hacerla a determinar las funcionalidades que determina con Jairo. Ahí ya se determinaría si se hace, usted llega la base de datos o se crea una app. Yo pienso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Para no Para no ponerse una perder el trabajo, el tiempo si.</w:t>
      </w:r>
      <w:r>
        <w:rPr>
          <w:color w:val="323130"/>
          <w:sz w:val="4.3mm"/>
          <w:szCs w:val="4.3mm"/>
          <w:rFonts w:ascii="Segoe UI" w:cs="Segoe UI" w:eastAsia="Segoe UI" w:hAnsi="Segoe UI"/>
        </w:rPr>
        <w:br/>
        <w:t xml:space="preserve">Después vamos a hacer directo y para qué.</w:t>
      </w:r>
      <w:r>
        <w:rPr>
          <w:color w:val="323130"/>
          <w:sz w:val="4.3mm"/>
          <w:szCs w:val="4.3mm"/>
          <w:rFonts w:ascii="Segoe UI" w:cs="Segoe UI" w:eastAsia="Segoe UI" w:hAnsi="Segoe UI"/>
        </w:rPr>
        <w:br/>
        <w:t xml:space="preserve">O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De acuerdo y por ahora solamente necesitaría lectura, no necesitaría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Sí, como el alcance.</w:t>
      </w:r>
      <w:r>
        <w:rPr>
          <w:color w:val="323130"/>
          <w:sz w:val="4.3mm"/>
          <w:szCs w:val="4.3mm"/>
          <w:rFonts w:ascii="Segoe UI" w:cs="Segoe UI" w:eastAsia="Segoe UI" w:hAnsi="Segoe UI"/>
        </w:rPr>
        <w:br/>
        <w:t xml:space="preserve">Entonces, sí, ese es como el diagrama que tiene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Y ahí hay un hay una forma de crearle, digamos que para ese para ese agente, un usuario en el motor que sea solo lectura, pues para tratamentarlo con clientes donde veas la sonda.</w:t>
      </w:r>
      <w:r>
        <w:rPr>
          <w:color w:val="323130"/>
          <w:sz w:val="4.3mm"/>
          <w:szCs w:val="4.3mm"/>
          <w:rFonts w:ascii="Segoe UI" w:cs="Segoe UI" w:eastAsia="Segoe UI" w:hAnsi="Segoe UI"/>
        </w:rPr>
        <w:br/>
        <w:t xml:space="preserve">Porque él no va a escribir, él se lo va a leer para que no usara, para que no usara un usuario con derechos de escritura y no solamente lectura y que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eso sí tocaría pedírselo a eso. ¿Quién? ¿Quién le da autorización parto de esto?</w:t>
      </w:r>
      <w:r>
        <w:rPr>
          <w:color w:val="323130"/>
          <w:sz w:val="4.3mm"/>
          <w:szCs w:val="4.3mm"/>
          <w:rFonts w:ascii="Segoe UI" w:cs="Segoe UI" w:eastAsia="Segoe UI" w:hAnsi="Segoe UI"/>
        </w:rPr>
        <w:br/>
        <w:t xml:space="preserve">Creo que Sergio, no, o yo no sé quién.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Toca traer de palomito y palomito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Pardo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De pronto, Raúl directamente, porque es el responsable como el business 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Raúl, sí, para solicitar ese usuario que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Y solo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Jose Julian ahí que cómo lo 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No, pues bien, está interesante. Me voy a poner a revisar bien el diagrama y pues si tengo preguntas, pues las estaré buscando y les estaré molestando,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Igual ahí en echarle compartir los manuales del usuario que me compartió Paola,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Okay, dale.</w:t>
      </w:r>
      <w:r>
        <w:rPr>
          <w:color w:val="323130"/>
          <w:sz w:val="4.3mm"/>
          <w:szCs w:val="4.3mm"/>
          <w:rFonts w:ascii="Segoe UI" w:cs="Segoe UI" w:eastAsia="Segoe UI" w:hAnsi="Segoe UI"/>
        </w:rPr>
        <w:br/>
        <w:t xml:space="preserve">Sí, si no, sí, yo me pongo a revisarlo bien y de ahí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También en el ese sí.</w:t>
      </w:r>
      <w:r>
        <w:rPr>
          <w:color w:val="323130"/>
          <w:sz w:val="4.3mm"/>
          <w:szCs w:val="4.3mm"/>
          <w:rFonts w:ascii="Segoe UI" w:cs="Segoe UI" w:eastAsia="Segoe UI" w:hAnsi="Segoe UI"/>
        </w:rPr>
        <w:br/>
        <w:t xml:space="preserve">Y ya le comparto este diagrama y ya le comparto ese diagrama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Sí, y la idea es que, por ejemplo, si usted sienta con Jairo y Jairo le diga, bueno, necesito que esto muestre por acá, por acá. Entonces usted me dice, Alejandro, miremos en qué tabla yo puedo consultar esto. Entonces yo le digo, mire esto y este campo es sí, y esta es la información como para que usted vaya.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Dale,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Dale,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Sí, me parece bien trabajar de esa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Correcto, entonces cualquier cosita ahí estamos atentos.</w:t>
      </w:r>
      <w:r>
        <w:rPr>
          <w:color w:val="323130"/>
          <w:sz w:val="4.3mm"/>
          <w:szCs w:val="4.3mm"/>
          <w:rFonts w:ascii="Segoe UI" w:cs="Segoe UI" w:eastAsia="Segoe UI" w:hAnsi="Segoe UI"/>
        </w:rPr>
        <w:br/>
        <w:t xml:space="preserve">Ahí me escriben, si no le contesto, le contesto al rato, pero le contesto,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Dale, muchas gracias.</w:t>
      </w:r>
      <w:r>
        <w:rPr>
          <w:color w:val="323130"/>
          <w:sz w:val="4.3mm"/>
          <w:szCs w:val="4.3mm"/>
          <w:rFonts w:ascii="Segoe UI" w:cs="Segoe UI" w:eastAsia="Segoe UI" w:hAnsi="Segoe UI"/>
        </w:rPr>
        <w:br/>
        <w:t xml:space="preserve">Listo, vale, no hay problema, muchas gracias por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Listo, Alejo,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Pardo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Listo, vale Alejo, gracias a todos,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Quitian Tellez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¿Listo? Bueno, que estoy bien,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 Yamid Torres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Gracias a todos,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Carlos Pardo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Bueno, 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What have me?</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Dividad.</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A ver.</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Javier Prada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rjsdnt6512nktl0qqy3d.png"/><Relationship Id="rId7" Type="http://schemas.openxmlformats.org/officeDocument/2006/relationships/image" Target="media/4ay9usvmqufimkhgouzc3.png"/><Relationship Id="rId8" Type="http://schemas.openxmlformats.org/officeDocument/2006/relationships/image" Target="media/36sflbcu3s_uhnagg6ihp.png"/><Relationship Id="rId9" Type="http://schemas.openxmlformats.org/officeDocument/2006/relationships/image" Target="media/dveih_czctw3z9pjedyj3.png"/><Relationship Id="rId10" Type="http://schemas.openxmlformats.org/officeDocument/2006/relationships/image" Target="media/db1p_njdtr8r9mjn9zzo6.png"/><Relationship Id="rId11" Type="http://schemas.openxmlformats.org/officeDocument/2006/relationships/image" Target="media/tkny8mhs76h8qnt-ix5da.png"/><Relationship Id="rId12" Type="http://schemas.openxmlformats.org/officeDocument/2006/relationships/image" Target="media/j8lehl4qgied2l2n4ccqj.png"/><Relationship Id="rId13" Type="http://schemas.openxmlformats.org/officeDocument/2006/relationships/image" Target="media/nyeotg8jlenzmcbcuwz2v.png"/><Relationship Id="rId14" Type="http://schemas.openxmlformats.org/officeDocument/2006/relationships/image" Target="media/hvy87sdpeuux8goqiqado.png"/><Relationship Id="rId15" Type="http://schemas.openxmlformats.org/officeDocument/2006/relationships/image" Target="media/vcmupfu_ri9w_mn8vk1ty.png"/><Relationship Id="rId16" Type="http://schemas.openxmlformats.org/officeDocument/2006/relationships/image" Target="media/bwu_6lyjipzpp7_8q6c8i.png"/><Relationship Id="rId17" Type="http://schemas.openxmlformats.org/officeDocument/2006/relationships/image" Target="media/fmkxbikrf9rse7xgjwh7g.png"/><Relationship Id="rId18" Type="http://schemas.openxmlformats.org/officeDocument/2006/relationships/image" Target="media/4eue4ulaul8x7j3dbyf-r.png"/><Relationship Id="rId19" Type="http://schemas.openxmlformats.org/officeDocument/2006/relationships/image" Target="media/s3bsdv_0trdvhwsu5-hy5.png"/><Relationship Id="rId20" Type="http://schemas.openxmlformats.org/officeDocument/2006/relationships/image" Target="media/noyrymnpcnb-mhkbmhnh-.png"/><Relationship Id="rId21" Type="http://schemas.openxmlformats.org/officeDocument/2006/relationships/image" Target="media/amdz6vxkuo3vbcpxfcztz.png"/><Relationship Id="rId22" Type="http://schemas.openxmlformats.org/officeDocument/2006/relationships/image" Target="media/sj2zkslmf8cxqvzrkcqe-.png"/><Relationship Id="rId23" Type="http://schemas.openxmlformats.org/officeDocument/2006/relationships/image" Target="media/nqfygcrpsy9pma-zlkn-d.png"/><Relationship Id="rId24" Type="http://schemas.openxmlformats.org/officeDocument/2006/relationships/image" Target="media/0upxqxqpupokg3y2mkqrf.png"/><Relationship Id="rId25" Type="http://schemas.openxmlformats.org/officeDocument/2006/relationships/image" Target="media/babmntuapqxhwczr0aocd.png"/><Relationship Id="rId26" Type="http://schemas.openxmlformats.org/officeDocument/2006/relationships/image" Target="media/6covdgxxjria5xdyyuos4.png"/><Relationship Id="rId27" Type="http://schemas.openxmlformats.org/officeDocument/2006/relationships/image" Target="media/aunf-vddaxgg65xgyjrrp.png"/><Relationship Id="rId28" Type="http://schemas.openxmlformats.org/officeDocument/2006/relationships/image" Target="media/57hugtboiz6o4t-gvd5se.png"/><Relationship Id="rId29" Type="http://schemas.openxmlformats.org/officeDocument/2006/relationships/image" Target="media/76fbfu7e-nkcsvqfli725.png"/><Relationship Id="rId30" Type="http://schemas.openxmlformats.org/officeDocument/2006/relationships/image" Target="media/ixmxp2yn_vxdsq74rsy-x.png"/><Relationship Id="rId31" Type="http://schemas.openxmlformats.org/officeDocument/2006/relationships/image" Target="media/ftkkhd2ndyfa5vodeusoj.png"/><Relationship Id="rId32" Type="http://schemas.openxmlformats.org/officeDocument/2006/relationships/image" Target="media/9etr4ntzixzlgn2v3mnpv.png"/><Relationship Id="rId33" Type="http://schemas.openxmlformats.org/officeDocument/2006/relationships/image" Target="media/1pkvy4yk9muqnfzqersud.png"/><Relationship Id="rId34" Type="http://schemas.openxmlformats.org/officeDocument/2006/relationships/image" Target="media/syuue2toqg6hglizvg7_e.png"/><Relationship Id="rId35" Type="http://schemas.openxmlformats.org/officeDocument/2006/relationships/image" Target="media/lsuimngh209lipcihmabp.png"/><Relationship Id="rId36" Type="http://schemas.openxmlformats.org/officeDocument/2006/relationships/image" Target="media/hqlikreottrahteglibtk.png"/><Relationship Id="rId37" Type="http://schemas.openxmlformats.org/officeDocument/2006/relationships/image" Target="media/n6i6stwhggqjleoswahng.png"/><Relationship Id="rId38" Type="http://schemas.openxmlformats.org/officeDocument/2006/relationships/image" Target="media/yec1fvljcuuxmqcidvwuj.png"/><Relationship Id="rId39" Type="http://schemas.openxmlformats.org/officeDocument/2006/relationships/image" Target="media/m5rae5xjlucinggt5498b.png"/><Relationship Id="rId40" Type="http://schemas.openxmlformats.org/officeDocument/2006/relationships/image" Target="media/7xf4rjhm-54n8tovxgzgm.png"/><Relationship Id="rId41" Type="http://schemas.openxmlformats.org/officeDocument/2006/relationships/image" Target="media/i4fwmhul5xgnf1uspijxg.png"/><Relationship Id="rId42" Type="http://schemas.openxmlformats.org/officeDocument/2006/relationships/image" Target="media/glbh6iih5v6mo7vl1jyrp.png"/><Relationship Id="rId43" Type="http://schemas.openxmlformats.org/officeDocument/2006/relationships/image" Target="media/pflvsebrr3tis775xjzu5.png"/><Relationship Id="rId44" Type="http://schemas.openxmlformats.org/officeDocument/2006/relationships/image" Target="media/jnts-qycmpl_6unl5-jp-.png"/><Relationship Id="rId45" Type="http://schemas.openxmlformats.org/officeDocument/2006/relationships/image" Target="media/1yoiqvwrxymobz5o2zrqr.png"/><Relationship Id="rId46" Type="http://schemas.openxmlformats.org/officeDocument/2006/relationships/image" Target="media/igylpnjrszs562imfkvcj.png"/><Relationship Id="rId47" Type="http://schemas.openxmlformats.org/officeDocument/2006/relationships/image" Target="media/hqujemehiys6efkzarqan.png"/><Relationship Id="rId48" Type="http://schemas.openxmlformats.org/officeDocument/2006/relationships/image" Target="media/re2bvuzm2lo9zcgekbuv6.png"/><Relationship Id="rId49" Type="http://schemas.openxmlformats.org/officeDocument/2006/relationships/image" Target="media/g9sgmpwjb_vdohhrk6tgw.png"/><Relationship Id="rId50" Type="http://schemas.openxmlformats.org/officeDocument/2006/relationships/image" Target="media/xvjohazl0tj1-egvgwpfn.png"/><Relationship Id="rId51" Type="http://schemas.openxmlformats.org/officeDocument/2006/relationships/image" Target="media/tart4byqv1lu9jcbnhh1l.png"/><Relationship Id="rId52" Type="http://schemas.openxmlformats.org/officeDocument/2006/relationships/image" Target="media/vmt0dppbgz85suq7eriyk.png"/><Relationship Id="rId53" Type="http://schemas.openxmlformats.org/officeDocument/2006/relationships/image" Target="media/gddff440ebifxxx_qmk0l.png"/><Relationship Id="rId54" Type="http://schemas.openxmlformats.org/officeDocument/2006/relationships/image" Target="media/owp6fekjzl86avkexhooo.png"/><Relationship Id="rId55" Type="http://schemas.openxmlformats.org/officeDocument/2006/relationships/image" Target="media/uyls7insz1yi1c__rmkgb.png"/><Relationship Id="rId56" Type="http://schemas.openxmlformats.org/officeDocument/2006/relationships/image" Target="media/aollnsko65rujhg6rfcuy.png"/><Relationship Id="rId57" Type="http://schemas.openxmlformats.org/officeDocument/2006/relationships/image" Target="media/_ukh3cmbzw5gikfdxlezi.png"/><Relationship Id="rId58" Type="http://schemas.openxmlformats.org/officeDocument/2006/relationships/image" Target="media/xdzxbtghzui66i_ptw8xo.png"/><Relationship Id="rId59" Type="http://schemas.openxmlformats.org/officeDocument/2006/relationships/image" Target="media/ozdldaybrbdpfr5ubdbzp.png"/><Relationship Id="rId60" Type="http://schemas.openxmlformats.org/officeDocument/2006/relationships/image" Target="media/zseomxww_iyai6lj6n4be.png"/><Relationship Id="rId61" Type="http://schemas.openxmlformats.org/officeDocument/2006/relationships/image" Target="media/joz1quvrdjvi-if6lngut.png"/><Relationship Id="rId62" Type="http://schemas.openxmlformats.org/officeDocument/2006/relationships/image" Target="media/benxj98dxdtig7gpcs8rq.png"/><Relationship Id="rId63" Type="http://schemas.openxmlformats.org/officeDocument/2006/relationships/image" Target="media/bv6f48rfijhaocxy8p8e_.png"/><Relationship Id="rId64" Type="http://schemas.openxmlformats.org/officeDocument/2006/relationships/image" Target="media/awfzc9qcg4spjf_9qvlnv.png"/><Relationship Id="rId65" Type="http://schemas.openxmlformats.org/officeDocument/2006/relationships/image" Target="media/p-9zhdl5cfvk3ri5xep7q.png"/><Relationship Id="rId66" Type="http://schemas.openxmlformats.org/officeDocument/2006/relationships/image" Target="media/zmkzoqaptj_4tv1stauxv.png"/><Relationship Id="rId67" Type="http://schemas.openxmlformats.org/officeDocument/2006/relationships/image" Target="media/z8qdtq8hnrt_djeeqtrsj.png"/><Relationship Id="rId68" Type="http://schemas.openxmlformats.org/officeDocument/2006/relationships/image" Target="media/vcxeoj-puitzfbor8ilix.png"/><Relationship Id="rId69" Type="http://schemas.openxmlformats.org/officeDocument/2006/relationships/image" Target="media/duldfdqxqy_uwpdl5cuga.png"/><Relationship Id="rId70" Type="http://schemas.openxmlformats.org/officeDocument/2006/relationships/image" Target="media/_7dac7v8752uxw5dp8vzr.png"/><Relationship Id="rId71" Type="http://schemas.openxmlformats.org/officeDocument/2006/relationships/image" Target="media/qejk-jahorxe8jgddx7ul.png"/><Relationship Id="rId72" Type="http://schemas.openxmlformats.org/officeDocument/2006/relationships/image" Target="media/v1r6yxuxg-3j_g6tvot5m.png"/><Relationship Id="rId73" Type="http://schemas.openxmlformats.org/officeDocument/2006/relationships/image" Target="media/cswe4fywndfzwf6ke-iol.png"/><Relationship Id="rId74" Type="http://schemas.openxmlformats.org/officeDocument/2006/relationships/image" Target="media/k5mqrmaaa8bco3mlgz6jx.png"/><Relationship Id="rId75" Type="http://schemas.openxmlformats.org/officeDocument/2006/relationships/image" Target="media/mvkwkxl82xsaw733cp8w2.png"/><Relationship Id="rId76" Type="http://schemas.openxmlformats.org/officeDocument/2006/relationships/image" Target="media/cs2ogohlns0ntrxwxaqm2.png"/><Relationship Id="rId77" Type="http://schemas.openxmlformats.org/officeDocument/2006/relationships/image" Target="media/5chvuwgmc7f3s0x_cz0fq.png"/><Relationship Id="rId78" Type="http://schemas.openxmlformats.org/officeDocument/2006/relationships/image" Target="media/pohjyktkaks97gyhsfjdd.png"/><Relationship Id="rId79" Type="http://schemas.openxmlformats.org/officeDocument/2006/relationships/image" Target="media/zknqhifjbfxnzvdq7mv8n.png"/><Relationship Id="rId80" Type="http://schemas.openxmlformats.org/officeDocument/2006/relationships/image" Target="media/kdtdejhtro5hnhk4cfubl.png"/><Relationship Id="rId81" Type="http://schemas.openxmlformats.org/officeDocument/2006/relationships/image" Target="media/8pptxv9ksezqlmkdm0add.png"/><Relationship Id="rId82" Type="http://schemas.openxmlformats.org/officeDocument/2006/relationships/image" Target="media/uopgtvacyrrs_m7jjvcyc.png"/><Relationship Id="rId83" Type="http://schemas.openxmlformats.org/officeDocument/2006/relationships/image" Target="media/w9achdvpqsurqhssnccfa.png"/><Relationship Id="rId84" Type="http://schemas.openxmlformats.org/officeDocument/2006/relationships/image" Target="media/1bcw2dfvb_wq4xqn2fbn0.png"/><Relationship Id="rId85" Type="http://schemas.openxmlformats.org/officeDocument/2006/relationships/image" Target="media/rscr0katudqozklvt94bw.png"/><Relationship Id="rId86" Type="http://schemas.openxmlformats.org/officeDocument/2006/relationships/image" Target="media/vi-fng2dvteh30lty9-ji.png"/><Relationship Id="rId87" Type="http://schemas.openxmlformats.org/officeDocument/2006/relationships/image" Target="media/zg7wqnxc7x19zwdflp4qo.png"/><Relationship Id="rId88" Type="http://schemas.openxmlformats.org/officeDocument/2006/relationships/image" Target="media/me-9sdcwnltel4v3mr30h.png"/><Relationship Id="rId89" Type="http://schemas.openxmlformats.org/officeDocument/2006/relationships/image" Target="media/ew8wy4mtykzldx8tl8jlz.png"/><Relationship Id="rId90" Type="http://schemas.openxmlformats.org/officeDocument/2006/relationships/image" Target="media/joch8iqthcewrahjvn7x1.png"/><Relationship Id="rId91" Type="http://schemas.openxmlformats.org/officeDocument/2006/relationships/image" Target="media/rg7kmgzewwetigfao_tcw.png"/><Relationship Id="rId92" Type="http://schemas.openxmlformats.org/officeDocument/2006/relationships/image" Target="media/k4ew2oy4n7naimocb_wd2.png"/><Relationship Id="rId93" Type="http://schemas.openxmlformats.org/officeDocument/2006/relationships/image" Target="media/dsyqoit3pgeonngjmioio.png"/><Relationship Id="rId94" Type="http://schemas.openxmlformats.org/officeDocument/2006/relationships/image" Target="media/bljca20ohp43wkv2kvx6o.png"/><Relationship Id="rId95" Type="http://schemas.openxmlformats.org/officeDocument/2006/relationships/image" Target="media/vrt-umdfv8nsktkj7-kle.png"/><Relationship Id="rId96" Type="http://schemas.openxmlformats.org/officeDocument/2006/relationships/image" Target="media/xnfirjl2e4klzzahskdvr.png"/><Relationship Id="rId97" Type="http://schemas.openxmlformats.org/officeDocument/2006/relationships/image" Target="media/agsrgvlkvbss4bnlt_kvp.png"/><Relationship Id="rId98" Type="http://schemas.openxmlformats.org/officeDocument/2006/relationships/image" Target="media/w8gt2cmnqpu2mwsq84qsw.png"/><Relationship Id="rId99" Type="http://schemas.openxmlformats.org/officeDocument/2006/relationships/image" Target="media/hafazvgsa8o69kthqdpis.png"/><Relationship Id="rId100" Type="http://schemas.openxmlformats.org/officeDocument/2006/relationships/image" Target="media/frokokb-vxequhqmwbghf.png"/><Relationship Id="rId101" Type="http://schemas.openxmlformats.org/officeDocument/2006/relationships/image" Target="media/okqfaluzn3bxdwexktrm3.png"/><Relationship Id="rId102" Type="http://schemas.openxmlformats.org/officeDocument/2006/relationships/image" Target="media/lopjtqknul5zfo5lyokcl.png"/><Relationship Id="rId103" Type="http://schemas.openxmlformats.org/officeDocument/2006/relationships/image" Target="media/wvjtpys20kl3ipfwpfup-.png"/><Relationship Id="rId104" Type="http://schemas.openxmlformats.org/officeDocument/2006/relationships/image" Target="media/i5z8q1sl3p06gkslocq_h.png"/><Relationship Id="rId105" Type="http://schemas.openxmlformats.org/officeDocument/2006/relationships/image" Target="media/v3sa1fqpz0-5kj4ai8jyj.png"/><Relationship Id="rId106" Type="http://schemas.openxmlformats.org/officeDocument/2006/relationships/image" Target="media/1cyy-o0onp2tjyjqoralh.png"/><Relationship Id="rId107" Type="http://schemas.openxmlformats.org/officeDocument/2006/relationships/image" Target="media/r5p5hismzcd2wwnhaemvz.png"/><Relationship Id="rId108" Type="http://schemas.openxmlformats.org/officeDocument/2006/relationships/image" Target="media/0ibhp959yngamqz1fwqyl.png"/><Relationship Id="rId109" Type="http://schemas.openxmlformats.org/officeDocument/2006/relationships/image" Target="media/nkwbaw2chc-x6xblecf5u.png"/><Relationship Id="rId110" Type="http://schemas.openxmlformats.org/officeDocument/2006/relationships/image" Target="media/aniaq9ztaitihfzli7n36.png"/><Relationship Id="rId111" Type="http://schemas.openxmlformats.org/officeDocument/2006/relationships/image" Target="media/nrobbudxlfhe6eyorrt6v.png"/><Relationship Id="rId112" Type="http://schemas.openxmlformats.org/officeDocument/2006/relationships/image" Target="media/0tostnvf6rvpth_hlz4x9.png"/><Relationship Id="rId113" Type="http://schemas.openxmlformats.org/officeDocument/2006/relationships/image" Target="media/gnb6vzjbhquz7z6ieopln.png"/><Relationship Id="rId114" Type="http://schemas.openxmlformats.org/officeDocument/2006/relationships/image" Target="media/c_ujolqjsr5err96bsjj6.png"/><Relationship Id="rId115" Type="http://schemas.openxmlformats.org/officeDocument/2006/relationships/image" Target="media/xjjcjtuspzgflls0ctcxm.png"/><Relationship Id="rId116" Type="http://schemas.openxmlformats.org/officeDocument/2006/relationships/image" Target="media/qicqfnjbokzteznkkuqsd.png"/><Relationship Id="rId117" Type="http://schemas.openxmlformats.org/officeDocument/2006/relationships/image" Target="media/cikw_xwm6imrydtp76am9.png"/><Relationship Id="rId118" Type="http://schemas.openxmlformats.org/officeDocument/2006/relationships/image" Target="media/h3fqmguojsd9nqfz_rgee.png"/><Relationship Id="rId119" Type="http://schemas.openxmlformats.org/officeDocument/2006/relationships/image" Target="media/lmmldl-iy-unejtumiu-j.png"/><Relationship Id="rId120" Type="http://schemas.openxmlformats.org/officeDocument/2006/relationships/image" Target="media/pbztk3xnuq3vrjhj04ojm.png"/><Relationship Id="rId121" Type="http://schemas.openxmlformats.org/officeDocument/2006/relationships/image" Target="media/gferluraieaq457_y850z.png"/><Relationship Id="rId122" Type="http://schemas.openxmlformats.org/officeDocument/2006/relationships/image" Target="media/s_ry2x9axmo4hhc2jaixz.png"/><Relationship Id="rId123" Type="http://schemas.openxmlformats.org/officeDocument/2006/relationships/image" Target="media/sa_1gzq1i5s_uiifw4l9e.png"/><Relationship Id="rId124" Type="http://schemas.openxmlformats.org/officeDocument/2006/relationships/image" Target="media/kjflmxrxmqn4snmyz2ndl.png"/><Relationship Id="rId125" Type="http://schemas.openxmlformats.org/officeDocument/2006/relationships/image" Target="media/d2ilbmpywzsi6vkvnxy6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2026-09-02T15:27:34.371Z</dcterms:created>
  <dcterms:modified xsi:type="dcterms:W3CDTF">2026-09-02T15:27:34.371Z</dcterms:modified>
</cp:coreProperties>
</file>

<file path=docProps/custom.xml><?xml version="1.0" encoding="utf-8"?>
<Properties xmlns="http://schemas.openxmlformats.org/officeDocument/2006/custom-properties" xmlns:vt="http://schemas.openxmlformats.org/officeDocument/2006/docPropsVTypes"/>
</file>