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B272" w14:textId="77777777" w:rsid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6B3283B1" w14:textId="77777777" w:rsid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0846F50C" w14:textId="77777777" w:rsid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20DD87F" w14:textId="77777777" w:rsid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6BA0DEBA" w14:textId="77777777" w:rsid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6EFEC95F" w14:textId="77777777" w:rsid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13775B4" w14:textId="158D7644" w:rsidR="009C1EFE" w:rsidRP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9C1EFE">
        <w:rPr>
          <w:rFonts w:ascii="Arial" w:hAnsi="Arial" w:cs="Arial"/>
          <w:b/>
          <w:bCs/>
          <w:sz w:val="48"/>
          <w:szCs w:val="48"/>
        </w:rPr>
        <w:t>PROGRAMACIÓN EN JAVA</w:t>
      </w:r>
    </w:p>
    <w:p w14:paraId="50F119C3" w14:textId="5D96D449" w:rsidR="009C1EFE" w:rsidRPr="009C1EFE" w:rsidRDefault="009C1EFE" w:rsidP="009C1EF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9C1EFE">
        <w:rPr>
          <w:rFonts w:ascii="Arial" w:hAnsi="Arial" w:cs="Arial"/>
          <w:b/>
          <w:bCs/>
          <w:sz w:val="48"/>
          <w:szCs w:val="48"/>
        </w:rPr>
        <w:t>PROGRAMACIÓN ATS</w:t>
      </w:r>
    </w:p>
    <w:p w14:paraId="638417ED" w14:textId="5515A1D4" w:rsidR="009C1EFE" w:rsidRDefault="009C1EFE" w:rsidP="009C1EF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C1EFE">
        <w:rPr>
          <w:rFonts w:ascii="Arial" w:hAnsi="Arial" w:cs="Arial"/>
          <w:sz w:val="28"/>
          <w:szCs w:val="28"/>
        </w:rPr>
        <w:br w:type="page"/>
      </w:r>
      <w:r w:rsidR="000812EB" w:rsidRPr="000812EB">
        <w:rPr>
          <w:rFonts w:ascii="Arial" w:hAnsi="Arial" w:cs="Arial"/>
          <w:b/>
          <w:bCs/>
          <w:sz w:val="28"/>
          <w:szCs w:val="28"/>
        </w:rPr>
        <w:lastRenderedPageBreak/>
        <w:t>Clase 1: Introducción a Java</w:t>
      </w:r>
    </w:p>
    <w:p w14:paraId="02E6D50D" w14:textId="77777777" w:rsidR="000812EB" w:rsidRPr="000812EB" w:rsidRDefault="000812EB" w:rsidP="000812EB">
      <w:pPr>
        <w:rPr>
          <w:rFonts w:ascii="Arial" w:hAnsi="Arial" w:cs="Arial"/>
        </w:rPr>
      </w:pPr>
      <w:r w:rsidRPr="000812EB">
        <w:rPr>
          <w:rFonts w:ascii="Arial" w:hAnsi="Arial" w:cs="Arial"/>
        </w:rPr>
        <w:t xml:space="preserve">Java es un lenguaje de programación de propósito general, creado por </w:t>
      </w:r>
      <w:proofErr w:type="spellStart"/>
      <w:r w:rsidRPr="000812EB">
        <w:rPr>
          <w:rFonts w:ascii="Arial" w:hAnsi="Arial" w:cs="Arial"/>
          <w:b/>
          <w:bCs/>
        </w:rPr>
        <w:t>Sun</w:t>
      </w:r>
      <w:proofErr w:type="spellEnd"/>
      <w:r w:rsidRPr="000812EB">
        <w:rPr>
          <w:rFonts w:ascii="Arial" w:hAnsi="Arial" w:cs="Arial"/>
          <w:b/>
          <w:bCs/>
        </w:rPr>
        <w:t xml:space="preserve"> Microsystems</w:t>
      </w:r>
      <w:r w:rsidRPr="000812EB">
        <w:rPr>
          <w:rFonts w:ascii="Arial" w:hAnsi="Arial" w:cs="Arial"/>
        </w:rPr>
        <w:t xml:space="preserve"> y presentado oficialmente en </w:t>
      </w:r>
      <w:r w:rsidRPr="000812EB">
        <w:rPr>
          <w:rFonts w:ascii="Arial" w:hAnsi="Arial" w:cs="Arial"/>
          <w:b/>
          <w:bCs/>
        </w:rPr>
        <w:t>1995</w:t>
      </w:r>
      <w:r w:rsidRPr="000812EB">
        <w:rPr>
          <w:rFonts w:ascii="Arial" w:hAnsi="Arial" w:cs="Arial"/>
        </w:rPr>
        <w:t xml:space="preserve">. Su desarrollo fue liderado por </w:t>
      </w:r>
      <w:r w:rsidRPr="000812EB">
        <w:rPr>
          <w:rFonts w:ascii="Arial" w:hAnsi="Arial" w:cs="Arial"/>
          <w:b/>
          <w:bCs/>
        </w:rPr>
        <w:t>James Gosling</w:t>
      </w:r>
      <w:r w:rsidRPr="000812EB">
        <w:rPr>
          <w:rFonts w:ascii="Arial" w:hAnsi="Arial" w:cs="Arial"/>
        </w:rPr>
        <w:t>, con el objetivo de crear un lenguaje que permitiera desarrollar aplicaciones capaces de ejecutarse en diferentes sistemas operativos sin necesidad de modificarlas.</w:t>
      </w:r>
    </w:p>
    <w:p w14:paraId="6C8806AC" w14:textId="77777777" w:rsidR="000812EB" w:rsidRPr="000812EB" w:rsidRDefault="000812EB" w:rsidP="000812EB">
      <w:pPr>
        <w:rPr>
          <w:rFonts w:ascii="Arial" w:hAnsi="Arial" w:cs="Arial"/>
        </w:rPr>
      </w:pPr>
      <w:r w:rsidRPr="000812EB">
        <w:rPr>
          <w:rFonts w:ascii="Arial" w:hAnsi="Arial" w:cs="Arial"/>
        </w:rPr>
        <w:t xml:space="preserve">Una de las principales ventajas de Java es su </w:t>
      </w:r>
      <w:r w:rsidRPr="000812EB">
        <w:rPr>
          <w:rFonts w:ascii="Arial" w:hAnsi="Arial" w:cs="Arial"/>
          <w:b/>
          <w:bCs/>
        </w:rPr>
        <w:t>independencia de la plataforma</w:t>
      </w:r>
      <w:r w:rsidRPr="000812EB">
        <w:rPr>
          <w:rFonts w:ascii="Arial" w:hAnsi="Arial" w:cs="Arial"/>
        </w:rPr>
        <w:t>, lo que significa que un mismo programa puede funcionar en Windows, Linux o macOS siempre que el equipo tenga instalada la Máquina Virtual de Java (JVM). Esta característica hizo que Java se convirtiera en uno de los lenguajes más utilizados a nivel mundial.</w:t>
      </w:r>
    </w:p>
    <w:p w14:paraId="3974E21C" w14:textId="77777777" w:rsidR="000812EB" w:rsidRPr="000812EB" w:rsidRDefault="000812EB" w:rsidP="000812EB">
      <w:pPr>
        <w:rPr>
          <w:rFonts w:ascii="Arial" w:hAnsi="Arial" w:cs="Arial"/>
        </w:rPr>
      </w:pPr>
      <w:r w:rsidRPr="000812EB">
        <w:rPr>
          <w:rFonts w:ascii="Arial" w:hAnsi="Arial" w:cs="Arial"/>
        </w:rPr>
        <w:t>Con Java es posible desarrollar una gran variedad de aplicaciones, como programas de escritorio, sistemas empresariales, aplicaciones cliente-servidor, servicios web, aplicaciones Android y software para diferentes sectores, como bancos, hospitales y empresas.</w:t>
      </w:r>
    </w:p>
    <w:p w14:paraId="54130CAF" w14:textId="77777777" w:rsidR="000812EB" w:rsidRPr="000812EB" w:rsidRDefault="000812EB" w:rsidP="000812EB">
      <w:pPr>
        <w:rPr>
          <w:rFonts w:ascii="Arial" w:hAnsi="Arial" w:cs="Arial"/>
        </w:rPr>
      </w:pPr>
      <w:r w:rsidRPr="000812EB">
        <w:rPr>
          <w:rFonts w:ascii="Arial" w:hAnsi="Arial" w:cs="Arial"/>
        </w:rPr>
        <w:t>Entre sus principales características se destacan:</w:t>
      </w:r>
    </w:p>
    <w:p w14:paraId="79DA7E78" w14:textId="77777777" w:rsidR="000812EB" w:rsidRPr="000812EB" w:rsidRDefault="000812EB" w:rsidP="000812EB">
      <w:pPr>
        <w:numPr>
          <w:ilvl w:val="0"/>
          <w:numId w:val="1"/>
        </w:numPr>
        <w:rPr>
          <w:rFonts w:ascii="Arial" w:hAnsi="Arial" w:cs="Arial"/>
        </w:rPr>
      </w:pPr>
      <w:r w:rsidRPr="000812EB">
        <w:rPr>
          <w:rFonts w:ascii="Arial" w:hAnsi="Arial" w:cs="Arial"/>
        </w:rPr>
        <w:t xml:space="preserve">Es un lenguaje </w:t>
      </w:r>
      <w:r w:rsidRPr="000812EB">
        <w:rPr>
          <w:rFonts w:ascii="Arial" w:hAnsi="Arial" w:cs="Arial"/>
          <w:b/>
          <w:bCs/>
        </w:rPr>
        <w:t>orientado a objetos</w:t>
      </w:r>
      <w:r w:rsidRPr="000812EB">
        <w:rPr>
          <w:rFonts w:ascii="Arial" w:hAnsi="Arial" w:cs="Arial"/>
        </w:rPr>
        <w:t xml:space="preserve">. </w:t>
      </w:r>
    </w:p>
    <w:p w14:paraId="4E32CD2F" w14:textId="77777777" w:rsidR="000812EB" w:rsidRPr="000812EB" w:rsidRDefault="000812EB" w:rsidP="000812EB">
      <w:pPr>
        <w:numPr>
          <w:ilvl w:val="0"/>
          <w:numId w:val="1"/>
        </w:numPr>
        <w:rPr>
          <w:rFonts w:ascii="Arial" w:hAnsi="Arial" w:cs="Arial"/>
        </w:rPr>
      </w:pPr>
      <w:r w:rsidRPr="000812EB">
        <w:rPr>
          <w:rFonts w:ascii="Arial" w:hAnsi="Arial" w:cs="Arial"/>
        </w:rPr>
        <w:t xml:space="preserve">Posee una amplia colección de </w:t>
      </w:r>
      <w:r w:rsidRPr="000812EB">
        <w:rPr>
          <w:rFonts w:ascii="Arial" w:hAnsi="Arial" w:cs="Arial"/>
          <w:b/>
          <w:bCs/>
        </w:rPr>
        <w:t>librerías</w:t>
      </w:r>
      <w:r w:rsidRPr="000812EB">
        <w:rPr>
          <w:rFonts w:ascii="Arial" w:hAnsi="Arial" w:cs="Arial"/>
        </w:rPr>
        <w:t xml:space="preserve"> que facilitan el desarrollo. </w:t>
      </w:r>
    </w:p>
    <w:p w14:paraId="0DF66D34" w14:textId="77777777" w:rsidR="000812EB" w:rsidRPr="000812EB" w:rsidRDefault="000812EB" w:rsidP="000812EB">
      <w:pPr>
        <w:numPr>
          <w:ilvl w:val="0"/>
          <w:numId w:val="1"/>
        </w:numPr>
        <w:rPr>
          <w:rFonts w:ascii="Arial" w:hAnsi="Arial" w:cs="Arial"/>
        </w:rPr>
      </w:pPr>
      <w:r w:rsidRPr="000812EB">
        <w:rPr>
          <w:rFonts w:ascii="Arial" w:hAnsi="Arial" w:cs="Arial"/>
        </w:rPr>
        <w:t xml:space="preserve">Gestiona automáticamente la memoria mediante el </w:t>
      </w:r>
      <w:proofErr w:type="spellStart"/>
      <w:r w:rsidRPr="000812EB">
        <w:rPr>
          <w:rFonts w:ascii="Arial" w:hAnsi="Arial" w:cs="Arial"/>
          <w:b/>
          <w:bCs/>
        </w:rPr>
        <w:t>Garbage</w:t>
      </w:r>
      <w:proofErr w:type="spellEnd"/>
      <w:r w:rsidRPr="000812EB">
        <w:rPr>
          <w:rFonts w:ascii="Arial" w:hAnsi="Arial" w:cs="Arial"/>
          <w:b/>
          <w:bCs/>
        </w:rPr>
        <w:t xml:space="preserve"> </w:t>
      </w:r>
      <w:proofErr w:type="spellStart"/>
      <w:r w:rsidRPr="000812EB">
        <w:rPr>
          <w:rFonts w:ascii="Arial" w:hAnsi="Arial" w:cs="Arial"/>
          <w:b/>
          <w:bCs/>
        </w:rPr>
        <w:t>Collector</w:t>
      </w:r>
      <w:proofErr w:type="spellEnd"/>
      <w:r w:rsidRPr="000812EB">
        <w:rPr>
          <w:rFonts w:ascii="Arial" w:hAnsi="Arial" w:cs="Arial"/>
        </w:rPr>
        <w:t xml:space="preserve">. </w:t>
      </w:r>
    </w:p>
    <w:p w14:paraId="41C8114C" w14:textId="77777777" w:rsidR="000812EB" w:rsidRPr="000812EB" w:rsidRDefault="000812EB" w:rsidP="000812EB">
      <w:pPr>
        <w:numPr>
          <w:ilvl w:val="0"/>
          <w:numId w:val="1"/>
        </w:numPr>
        <w:rPr>
          <w:rFonts w:ascii="Arial" w:hAnsi="Arial" w:cs="Arial"/>
        </w:rPr>
      </w:pPr>
      <w:r w:rsidRPr="000812EB">
        <w:rPr>
          <w:rFonts w:ascii="Arial" w:hAnsi="Arial" w:cs="Arial"/>
        </w:rPr>
        <w:t>Ofrece soporte para aplicaciones en red y programación concurrente (</w:t>
      </w:r>
      <w:proofErr w:type="spellStart"/>
      <w:r w:rsidRPr="000812EB">
        <w:rPr>
          <w:rFonts w:ascii="Arial" w:hAnsi="Arial" w:cs="Arial"/>
          <w:b/>
          <w:bCs/>
        </w:rPr>
        <w:t>multithreading</w:t>
      </w:r>
      <w:proofErr w:type="spellEnd"/>
      <w:r w:rsidRPr="000812EB">
        <w:rPr>
          <w:rFonts w:ascii="Arial" w:hAnsi="Arial" w:cs="Arial"/>
        </w:rPr>
        <w:t xml:space="preserve">). </w:t>
      </w:r>
    </w:p>
    <w:p w14:paraId="334C6D4C" w14:textId="77777777" w:rsidR="000812EB" w:rsidRPr="000812EB" w:rsidRDefault="000812EB" w:rsidP="000812EB">
      <w:pPr>
        <w:numPr>
          <w:ilvl w:val="0"/>
          <w:numId w:val="1"/>
        </w:numPr>
        <w:rPr>
          <w:rFonts w:ascii="Arial" w:hAnsi="Arial" w:cs="Arial"/>
        </w:rPr>
      </w:pPr>
      <w:r w:rsidRPr="000812EB">
        <w:rPr>
          <w:rFonts w:ascii="Arial" w:hAnsi="Arial" w:cs="Arial"/>
        </w:rPr>
        <w:t xml:space="preserve">Es un lenguaje robusto, seguro y bien estructurado. </w:t>
      </w:r>
    </w:p>
    <w:p w14:paraId="7FAA01B6" w14:textId="2FDF0691" w:rsidR="000812EB" w:rsidRDefault="000812EB" w:rsidP="009C1EFE">
      <w:pPr>
        <w:rPr>
          <w:rFonts w:ascii="Arial" w:hAnsi="Arial" w:cs="Arial"/>
        </w:rPr>
      </w:pPr>
      <w:r w:rsidRPr="000812EB">
        <w:rPr>
          <w:rFonts w:ascii="Arial" w:hAnsi="Arial" w:cs="Arial"/>
        </w:rPr>
        <w:t>En conclusión, Java es un lenguaje versátil, confiable y multiplataforma, diseñado para desarrollar aplicaciones profesionales de diferentes tipos, lo que explica por qué continúa siendo uno de los lenguajes más importantes y utilizados en la industria del software.</w:t>
      </w:r>
    </w:p>
    <w:p w14:paraId="1A0BAB5E" w14:textId="77777777" w:rsidR="000812EB" w:rsidRDefault="000812E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77254F" w14:textId="68BCB0A9" w:rsidR="009C1EFE" w:rsidRPr="009C1EFE" w:rsidRDefault="00EE22D5" w:rsidP="009C1EFE">
      <w:pPr>
        <w:rPr>
          <w:rFonts w:ascii="Arial" w:hAnsi="Arial" w:cs="Arial"/>
        </w:rPr>
      </w:pPr>
      <w:r w:rsidRPr="00EE22D5">
        <w:rPr>
          <w:rFonts w:ascii="Arial" w:hAnsi="Arial" w:cs="Arial"/>
        </w:rPr>
        <w:lastRenderedPageBreak/>
        <w:drawing>
          <wp:inline distT="0" distB="0" distL="0" distR="0" wp14:anchorId="29D24001" wp14:editId="39ECD270">
            <wp:extent cx="5612130" cy="4056380"/>
            <wp:effectExtent l="0" t="0" r="7620" b="1270"/>
            <wp:docPr id="95796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2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EFE" w:rsidRPr="009C1E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64C6"/>
    <w:multiLevelType w:val="multilevel"/>
    <w:tmpl w:val="994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8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FE"/>
    <w:rsid w:val="000812EB"/>
    <w:rsid w:val="00151499"/>
    <w:rsid w:val="00500FAA"/>
    <w:rsid w:val="009C1EFE"/>
    <w:rsid w:val="00EE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744EB"/>
  <w15:chartTrackingRefBased/>
  <w15:docId w15:val="{CBD75868-E28D-4EE3-8042-D3E08756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E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E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E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E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E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E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E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2</cp:revision>
  <dcterms:created xsi:type="dcterms:W3CDTF">2026-08-07T17:42:00Z</dcterms:created>
  <dcterms:modified xsi:type="dcterms:W3CDTF">2026-08-08T03:03:00Z</dcterms:modified>
</cp:coreProperties>
</file>