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AF44C" w14:textId="77777777" w:rsidR="009B78F4" w:rsidRDefault="009B78F4">
      <w:pPr>
        <w:pStyle w:val="Textoindependiente"/>
        <w:spacing w:before="4"/>
        <w:ind w:left="0"/>
        <w:rPr>
          <w:rFonts w:ascii="Times New Roman"/>
          <w:sz w:val="20"/>
        </w:rPr>
      </w:pPr>
    </w:p>
    <w:p w14:paraId="74FC5FAC" w14:textId="72607633" w:rsidR="005B1DF1" w:rsidRDefault="005B1DF1">
      <w:pPr>
        <w:pStyle w:val="Textoindependiente"/>
        <w:spacing w:before="4"/>
        <w:ind w:left="0"/>
        <w:rPr>
          <w:rFonts w:ascii="Times New Roman"/>
          <w:sz w:val="20"/>
        </w:rPr>
      </w:pPr>
      <w:r>
        <w:rPr>
          <w:rFonts w:ascii="Times New Roman"/>
          <w:sz w:val="20"/>
        </w:rPr>
        <w:t>Andres Julian Zuluaga Aristizabal</w:t>
      </w:r>
    </w:p>
    <w:p w14:paraId="282ADC48" w14:textId="77777777" w:rsidR="009B78F4" w:rsidRDefault="00000000">
      <w:pPr>
        <w:spacing w:before="93"/>
        <w:ind w:left="100"/>
        <w:rPr>
          <w:sz w:val="20"/>
        </w:rPr>
      </w:pPr>
      <w:r>
        <w:rPr>
          <w:rFonts w:ascii="Arial"/>
          <w:b/>
          <w:sz w:val="20"/>
        </w:rPr>
        <w:t>Tarea</w:t>
      </w:r>
      <w:r>
        <w:rPr>
          <w:rFonts w:ascii="Arial"/>
          <w:b/>
          <w:spacing w:val="-7"/>
          <w:sz w:val="20"/>
        </w:rPr>
        <w:t xml:space="preserve"> </w:t>
      </w:r>
      <w:r>
        <w:rPr>
          <w:sz w:val="20"/>
        </w:rPr>
        <w:t>#:</w:t>
      </w:r>
      <w:r>
        <w:rPr>
          <w:spacing w:val="-7"/>
          <w:sz w:val="20"/>
        </w:rPr>
        <w:t xml:space="preserve"> </w:t>
      </w:r>
      <w:r>
        <w:rPr>
          <w:sz w:val="20"/>
        </w:rPr>
        <w:t>1</w:t>
      </w:r>
    </w:p>
    <w:p w14:paraId="0F517360" w14:textId="77777777" w:rsidR="009B78F4" w:rsidRDefault="00000000">
      <w:pPr>
        <w:spacing w:before="35"/>
        <w:ind w:left="100"/>
        <w:rPr>
          <w:sz w:val="20"/>
        </w:rPr>
      </w:pPr>
      <w:r>
        <w:rPr>
          <w:rFonts w:ascii="Arial" w:hAnsi="Arial"/>
          <w:b/>
          <w:sz w:val="20"/>
        </w:rPr>
        <w:t>Tema</w:t>
      </w:r>
      <w:r>
        <w:rPr>
          <w:sz w:val="20"/>
        </w:rPr>
        <w:t>:</w:t>
      </w:r>
      <w:r>
        <w:rPr>
          <w:spacing w:val="44"/>
          <w:sz w:val="20"/>
        </w:rPr>
        <w:t xml:space="preserve"> </w:t>
      </w:r>
      <w:r>
        <w:rPr>
          <w:sz w:val="20"/>
        </w:rPr>
        <w:t>Exploración</w:t>
      </w:r>
      <w:r>
        <w:rPr>
          <w:spacing w:val="-6"/>
          <w:sz w:val="20"/>
        </w:rPr>
        <w:t xml:space="preserve"> </w:t>
      </w:r>
      <w:r>
        <w:rPr>
          <w:sz w:val="20"/>
        </w:rPr>
        <w:t>de</w:t>
      </w:r>
      <w:r>
        <w:rPr>
          <w:spacing w:val="-5"/>
          <w:sz w:val="20"/>
        </w:rPr>
        <w:t xml:space="preserve"> </w:t>
      </w:r>
      <w:r>
        <w:rPr>
          <w:sz w:val="20"/>
        </w:rPr>
        <w:t>datos</w:t>
      </w:r>
      <w:r>
        <w:rPr>
          <w:spacing w:val="-6"/>
          <w:sz w:val="20"/>
        </w:rPr>
        <w:t xml:space="preserve"> </w:t>
      </w:r>
      <w:r>
        <w:rPr>
          <w:sz w:val="20"/>
        </w:rPr>
        <w:t>Y</w:t>
      </w:r>
      <w:r>
        <w:rPr>
          <w:spacing w:val="-6"/>
          <w:sz w:val="20"/>
        </w:rPr>
        <w:t xml:space="preserve"> </w:t>
      </w:r>
      <w:r>
        <w:rPr>
          <w:sz w:val="20"/>
        </w:rPr>
        <w:t>PCA</w:t>
      </w:r>
    </w:p>
    <w:p w14:paraId="42C3ECB6" w14:textId="77777777" w:rsidR="009B78F4" w:rsidRDefault="00000000">
      <w:pPr>
        <w:spacing w:before="34"/>
        <w:ind w:left="100"/>
        <w:rPr>
          <w:sz w:val="20"/>
        </w:rPr>
      </w:pPr>
      <w:r>
        <w:rPr>
          <w:rFonts w:ascii="Arial"/>
          <w:b/>
          <w:sz w:val="20"/>
        </w:rPr>
        <w:t>Fecha</w:t>
      </w:r>
      <w:r>
        <w:rPr>
          <w:rFonts w:ascii="Arial"/>
          <w:b/>
          <w:spacing w:val="-7"/>
          <w:sz w:val="20"/>
        </w:rPr>
        <w:t xml:space="preserve"> </w:t>
      </w:r>
      <w:r>
        <w:rPr>
          <w:rFonts w:ascii="Arial"/>
          <w:b/>
          <w:sz w:val="20"/>
        </w:rPr>
        <w:t>entrega</w:t>
      </w:r>
      <w:r>
        <w:rPr>
          <w:sz w:val="20"/>
        </w:rPr>
        <w:t>:</w:t>
      </w:r>
      <w:r>
        <w:rPr>
          <w:spacing w:val="-6"/>
          <w:sz w:val="20"/>
        </w:rPr>
        <w:t xml:space="preserve"> </w:t>
      </w:r>
      <w:r>
        <w:rPr>
          <w:sz w:val="20"/>
        </w:rPr>
        <w:t>11:59</w:t>
      </w:r>
      <w:r>
        <w:rPr>
          <w:spacing w:val="-6"/>
          <w:sz w:val="20"/>
        </w:rPr>
        <w:t xml:space="preserve"> </w:t>
      </w:r>
      <w:r>
        <w:rPr>
          <w:sz w:val="20"/>
        </w:rPr>
        <w:t>pm</w:t>
      </w:r>
      <w:r>
        <w:rPr>
          <w:spacing w:val="44"/>
          <w:sz w:val="20"/>
        </w:rPr>
        <w:t xml:space="preserve"> </w:t>
      </w:r>
      <w:r>
        <w:rPr>
          <w:sz w:val="20"/>
        </w:rPr>
        <w:t>11</w:t>
      </w:r>
      <w:r>
        <w:rPr>
          <w:spacing w:val="-6"/>
          <w:sz w:val="20"/>
        </w:rPr>
        <w:t xml:space="preserve"> </w:t>
      </w:r>
      <w:r>
        <w:rPr>
          <w:sz w:val="20"/>
        </w:rPr>
        <w:t>de</w:t>
      </w:r>
      <w:r>
        <w:rPr>
          <w:spacing w:val="-7"/>
          <w:sz w:val="20"/>
        </w:rPr>
        <w:t xml:space="preserve"> </w:t>
      </w:r>
      <w:proofErr w:type="gramStart"/>
      <w:r>
        <w:rPr>
          <w:sz w:val="20"/>
        </w:rPr>
        <w:t>Septiembre</w:t>
      </w:r>
      <w:proofErr w:type="gramEnd"/>
      <w:r>
        <w:rPr>
          <w:spacing w:val="44"/>
          <w:sz w:val="20"/>
        </w:rPr>
        <w:t xml:space="preserve"> </w:t>
      </w:r>
      <w:r>
        <w:rPr>
          <w:sz w:val="20"/>
        </w:rPr>
        <w:t>de</w:t>
      </w:r>
      <w:r>
        <w:rPr>
          <w:spacing w:val="-6"/>
          <w:sz w:val="20"/>
        </w:rPr>
        <w:t xml:space="preserve"> </w:t>
      </w:r>
      <w:r>
        <w:rPr>
          <w:sz w:val="20"/>
        </w:rPr>
        <w:t>2024</w:t>
      </w:r>
    </w:p>
    <w:p w14:paraId="715CDCDA" w14:textId="77777777" w:rsidR="009B78F4" w:rsidRDefault="00000000">
      <w:pPr>
        <w:spacing w:before="35" w:line="276" w:lineRule="auto"/>
        <w:ind w:left="100" w:right="136"/>
        <w:rPr>
          <w:sz w:val="20"/>
        </w:rPr>
      </w:pPr>
      <w:r>
        <w:rPr>
          <w:rFonts w:ascii="Arial" w:hAnsi="Arial"/>
          <w:b/>
          <w:sz w:val="20"/>
        </w:rPr>
        <w:t>Objetivo</w:t>
      </w:r>
      <w:r>
        <w:rPr>
          <w:sz w:val="20"/>
        </w:rPr>
        <w:t>:</w:t>
      </w:r>
      <w:r>
        <w:rPr>
          <w:spacing w:val="-6"/>
          <w:sz w:val="20"/>
        </w:rPr>
        <w:t xml:space="preserve"> </w:t>
      </w:r>
      <w:r>
        <w:rPr>
          <w:sz w:val="20"/>
        </w:rPr>
        <w:t>Utilizar</w:t>
      </w:r>
      <w:r>
        <w:rPr>
          <w:spacing w:val="-6"/>
          <w:sz w:val="20"/>
        </w:rPr>
        <w:t xml:space="preserve"> </w:t>
      </w:r>
      <w:r>
        <w:rPr>
          <w:sz w:val="20"/>
        </w:rPr>
        <w:t>conceptos</w:t>
      </w:r>
      <w:r>
        <w:rPr>
          <w:spacing w:val="-6"/>
          <w:sz w:val="20"/>
        </w:rPr>
        <w:t xml:space="preserve"> </w:t>
      </w:r>
      <w:r>
        <w:rPr>
          <w:sz w:val="20"/>
        </w:rPr>
        <w:t>estadísticos</w:t>
      </w:r>
      <w:r>
        <w:rPr>
          <w:spacing w:val="-5"/>
          <w:sz w:val="20"/>
        </w:rPr>
        <w:t xml:space="preserve"> </w:t>
      </w:r>
      <w:r>
        <w:rPr>
          <w:sz w:val="20"/>
        </w:rPr>
        <w:t>para</w:t>
      </w:r>
      <w:r>
        <w:rPr>
          <w:spacing w:val="-6"/>
          <w:sz w:val="20"/>
        </w:rPr>
        <w:t xml:space="preserve"> </w:t>
      </w:r>
      <w:r>
        <w:rPr>
          <w:sz w:val="20"/>
        </w:rPr>
        <w:t>entender</w:t>
      </w:r>
      <w:r>
        <w:rPr>
          <w:spacing w:val="-6"/>
          <w:sz w:val="20"/>
        </w:rPr>
        <w:t xml:space="preserve"> </w:t>
      </w:r>
      <w:r>
        <w:rPr>
          <w:sz w:val="20"/>
        </w:rPr>
        <w:t>la</w:t>
      </w:r>
      <w:r>
        <w:rPr>
          <w:spacing w:val="-5"/>
          <w:sz w:val="20"/>
        </w:rPr>
        <w:t xml:space="preserve"> </w:t>
      </w:r>
      <w:r>
        <w:rPr>
          <w:sz w:val="20"/>
        </w:rPr>
        <w:t>relación</w:t>
      </w:r>
      <w:r>
        <w:rPr>
          <w:spacing w:val="-6"/>
          <w:sz w:val="20"/>
        </w:rPr>
        <w:t xml:space="preserve"> </w:t>
      </w:r>
      <w:r>
        <w:rPr>
          <w:sz w:val="20"/>
        </w:rPr>
        <w:t>entre</w:t>
      </w:r>
      <w:r>
        <w:rPr>
          <w:spacing w:val="-6"/>
          <w:sz w:val="20"/>
        </w:rPr>
        <w:t xml:space="preserve"> </w:t>
      </w:r>
      <w:r>
        <w:rPr>
          <w:sz w:val="20"/>
        </w:rPr>
        <w:t>las</w:t>
      </w:r>
      <w:r>
        <w:rPr>
          <w:spacing w:val="-5"/>
          <w:sz w:val="20"/>
        </w:rPr>
        <w:t xml:space="preserve"> </w:t>
      </w:r>
      <w:r>
        <w:rPr>
          <w:sz w:val="20"/>
        </w:rPr>
        <w:t>variables</w:t>
      </w:r>
      <w:r>
        <w:rPr>
          <w:spacing w:val="-6"/>
          <w:sz w:val="20"/>
        </w:rPr>
        <w:t xml:space="preserve"> </w:t>
      </w:r>
      <w:r>
        <w:rPr>
          <w:sz w:val="20"/>
        </w:rPr>
        <w:t>de</w:t>
      </w:r>
      <w:r>
        <w:rPr>
          <w:spacing w:val="-6"/>
          <w:sz w:val="20"/>
        </w:rPr>
        <w:t xml:space="preserve"> </w:t>
      </w:r>
      <w:r>
        <w:rPr>
          <w:sz w:val="20"/>
        </w:rPr>
        <w:t>una</w:t>
      </w:r>
      <w:r>
        <w:rPr>
          <w:spacing w:val="-5"/>
          <w:sz w:val="20"/>
        </w:rPr>
        <w:t xml:space="preserve"> </w:t>
      </w:r>
      <w:r>
        <w:rPr>
          <w:sz w:val="20"/>
        </w:rPr>
        <w:t>base</w:t>
      </w:r>
      <w:r>
        <w:rPr>
          <w:spacing w:val="-6"/>
          <w:sz w:val="20"/>
        </w:rPr>
        <w:t xml:space="preserve"> </w:t>
      </w:r>
      <w:r>
        <w:rPr>
          <w:sz w:val="20"/>
        </w:rPr>
        <w:t>de</w:t>
      </w:r>
      <w:r>
        <w:rPr>
          <w:spacing w:val="1"/>
          <w:sz w:val="20"/>
        </w:rPr>
        <w:t xml:space="preserve"> </w:t>
      </w:r>
      <w:r>
        <w:rPr>
          <w:sz w:val="20"/>
        </w:rPr>
        <w:t xml:space="preserve">datos. Adicionalmente, utilizar </w:t>
      </w:r>
      <w:proofErr w:type="spellStart"/>
      <w:r>
        <w:rPr>
          <w:sz w:val="20"/>
        </w:rPr>
        <w:t>python</w:t>
      </w:r>
      <w:proofErr w:type="spellEnd"/>
      <w:r>
        <w:rPr>
          <w:sz w:val="20"/>
        </w:rPr>
        <w:t xml:space="preserve"> como herramienta de exploración de datos y validación de</w:t>
      </w:r>
      <w:r>
        <w:rPr>
          <w:spacing w:val="1"/>
          <w:sz w:val="20"/>
        </w:rPr>
        <w:t xml:space="preserve"> </w:t>
      </w:r>
      <w:r>
        <w:rPr>
          <w:sz w:val="20"/>
        </w:rPr>
        <w:t>hipótesis.</w:t>
      </w:r>
    </w:p>
    <w:p w14:paraId="12919620" w14:textId="77777777" w:rsidR="009B78F4" w:rsidRDefault="00000000">
      <w:pPr>
        <w:spacing w:line="276" w:lineRule="auto"/>
        <w:ind w:left="100" w:right="139"/>
        <w:jc w:val="both"/>
        <w:rPr>
          <w:sz w:val="20"/>
        </w:rPr>
      </w:pPr>
      <w:r>
        <w:rPr>
          <w:rFonts w:ascii="Arial" w:hAnsi="Arial"/>
          <w:b/>
          <w:sz w:val="20"/>
        </w:rPr>
        <w:t>Entrega</w:t>
      </w:r>
      <w:r>
        <w:rPr>
          <w:sz w:val="20"/>
        </w:rPr>
        <w:t>:</w:t>
      </w:r>
      <w:r>
        <w:rPr>
          <w:spacing w:val="1"/>
          <w:sz w:val="20"/>
        </w:rPr>
        <w:t xml:space="preserve"> </w:t>
      </w:r>
      <w:r>
        <w:rPr>
          <w:sz w:val="20"/>
        </w:rPr>
        <w:t>Crear</w:t>
      </w:r>
      <w:r>
        <w:rPr>
          <w:spacing w:val="1"/>
          <w:sz w:val="20"/>
        </w:rPr>
        <w:t xml:space="preserve"> </w:t>
      </w:r>
      <w:r>
        <w:rPr>
          <w:sz w:val="20"/>
        </w:rPr>
        <w:t>un</w:t>
      </w:r>
      <w:r>
        <w:rPr>
          <w:spacing w:val="1"/>
          <w:sz w:val="20"/>
        </w:rPr>
        <w:t xml:space="preserve"> </w:t>
      </w:r>
      <w:r>
        <w:rPr>
          <w:sz w:val="20"/>
        </w:rPr>
        <w:t>repositorio</w:t>
      </w:r>
      <w:r>
        <w:rPr>
          <w:spacing w:val="1"/>
          <w:sz w:val="20"/>
        </w:rPr>
        <w:t xml:space="preserve"> </w:t>
      </w:r>
      <w:r>
        <w:rPr>
          <w:sz w:val="20"/>
        </w:rPr>
        <w:t>en</w:t>
      </w:r>
      <w:r>
        <w:rPr>
          <w:spacing w:val="1"/>
          <w:sz w:val="20"/>
        </w:rPr>
        <w:t xml:space="preserve"> </w:t>
      </w:r>
      <w:r>
        <w:rPr>
          <w:sz w:val="20"/>
        </w:rPr>
        <w:t>su</w:t>
      </w:r>
      <w:r>
        <w:rPr>
          <w:spacing w:val="55"/>
          <w:sz w:val="20"/>
        </w:rPr>
        <w:t xml:space="preserve"> </w:t>
      </w:r>
      <w:proofErr w:type="spellStart"/>
      <w:r>
        <w:rPr>
          <w:sz w:val="20"/>
        </w:rPr>
        <w:t>github</w:t>
      </w:r>
      <w:proofErr w:type="spellEnd"/>
      <w:r>
        <w:rPr>
          <w:sz w:val="20"/>
        </w:rPr>
        <w:t xml:space="preserve"> personal. Dentro del proyecto debe existir una carpeta</w:t>
      </w:r>
      <w:r>
        <w:rPr>
          <w:spacing w:val="1"/>
          <w:sz w:val="20"/>
        </w:rPr>
        <w:t xml:space="preserve"> </w:t>
      </w:r>
      <w:r>
        <w:rPr>
          <w:sz w:val="20"/>
        </w:rPr>
        <w:t xml:space="preserve">llamada tarea 1, dentro debe tener una carpeta </w:t>
      </w:r>
      <w:proofErr w:type="spellStart"/>
      <w:r>
        <w:rPr>
          <w:sz w:val="20"/>
        </w:rPr>
        <w:t>doc</w:t>
      </w:r>
      <w:proofErr w:type="spellEnd"/>
      <w:r>
        <w:rPr>
          <w:sz w:val="20"/>
        </w:rPr>
        <w:t xml:space="preserve"> con este documento incluyendo todas las respuestas</w:t>
      </w:r>
      <w:r>
        <w:rPr>
          <w:spacing w:val="-53"/>
          <w:sz w:val="20"/>
        </w:rPr>
        <w:t xml:space="preserve"> </w:t>
      </w:r>
      <w:r>
        <w:rPr>
          <w:sz w:val="20"/>
        </w:rPr>
        <w:t xml:space="preserve">y los gráficos. Adicionalmente, debe existir una carpeta </w:t>
      </w:r>
      <w:proofErr w:type="spellStart"/>
      <w:r>
        <w:rPr>
          <w:sz w:val="20"/>
        </w:rPr>
        <w:t>src</w:t>
      </w:r>
      <w:proofErr w:type="spellEnd"/>
      <w:r>
        <w:rPr>
          <w:sz w:val="20"/>
        </w:rPr>
        <w:t xml:space="preserve"> con el código del notebook utilizado. Debe</w:t>
      </w:r>
      <w:r>
        <w:rPr>
          <w:spacing w:val="1"/>
          <w:sz w:val="20"/>
        </w:rPr>
        <w:t xml:space="preserve"> </w:t>
      </w:r>
      <w:r>
        <w:rPr>
          <w:sz w:val="20"/>
        </w:rPr>
        <w:t xml:space="preserve">adicionar la cuenta </w:t>
      </w:r>
      <w:proofErr w:type="spellStart"/>
      <w:r>
        <w:rPr>
          <w:sz w:val="20"/>
        </w:rPr>
        <w:t>jdramirez</w:t>
      </w:r>
      <w:proofErr w:type="spellEnd"/>
      <w:r>
        <w:rPr>
          <w:sz w:val="20"/>
        </w:rPr>
        <w:t xml:space="preserve"> como colaborador del proyecto y enviar un email antes de q se termine el</w:t>
      </w:r>
      <w:r>
        <w:rPr>
          <w:spacing w:val="1"/>
          <w:sz w:val="20"/>
        </w:rPr>
        <w:t xml:space="preserve"> </w:t>
      </w:r>
      <w:proofErr w:type="spellStart"/>
      <w:r>
        <w:rPr>
          <w:sz w:val="20"/>
        </w:rPr>
        <w:t>dia</w:t>
      </w:r>
      <w:proofErr w:type="spellEnd"/>
      <w:r>
        <w:rPr>
          <w:spacing w:val="53"/>
          <w:sz w:val="20"/>
        </w:rPr>
        <w:t xml:space="preserve"> </w:t>
      </w:r>
      <w:r>
        <w:rPr>
          <w:sz w:val="20"/>
        </w:rPr>
        <w:t>indicando</w:t>
      </w:r>
      <w:r>
        <w:rPr>
          <w:spacing w:val="-1"/>
          <w:sz w:val="20"/>
        </w:rPr>
        <w:t xml:space="preserve"> </w:t>
      </w:r>
      <w:r>
        <w:rPr>
          <w:sz w:val="20"/>
        </w:rPr>
        <w:t>el</w:t>
      </w:r>
      <w:r>
        <w:rPr>
          <w:spacing w:val="-1"/>
          <w:sz w:val="20"/>
        </w:rPr>
        <w:t xml:space="preserve"> </w:t>
      </w:r>
      <w:proofErr w:type="spellStart"/>
      <w:r>
        <w:rPr>
          <w:sz w:val="20"/>
        </w:rPr>
        <w:t>commit</w:t>
      </w:r>
      <w:proofErr w:type="spellEnd"/>
      <w:r>
        <w:rPr>
          <w:spacing w:val="-2"/>
          <w:sz w:val="20"/>
        </w:rPr>
        <w:t xml:space="preserve"> </w:t>
      </w:r>
      <w:r>
        <w:rPr>
          <w:sz w:val="20"/>
        </w:rPr>
        <w:t>desea</w:t>
      </w:r>
      <w:r>
        <w:rPr>
          <w:spacing w:val="54"/>
          <w:sz w:val="20"/>
        </w:rPr>
        <w:t xml:space="preserve"> </w:t>
      </w:r>
      <w:r>
        <w:rPr>
          <w:sz w:val="20"/>
        </w:rPr>
        <w:t>le</w:t>
      </w:r>
      <w:r>
        <w:rPr>
          <w:spacing w:val="-1"/>
          <w:sz w:val="20"/>
        </w:rPr>
        <w:t xml:space="preserve"> </w:t>
      </w:r>
      <w:r>
        <w:rPr>
          <w:sz w:val="20"/>
        </w:rPr>
        <w:t>sea</w:t>
      </w:r>
      <w:r>
        <w:rPr>
          <w:spacing w:val="-1"/>
          <w:sz w:val="20"/>
        </w:rPr>
        <w:t xml:space="preserve"> </w:t>
      </w:r>
      <w:r>
        <w:rPr>
          <w:sz w:val="20"/>
        </w:rPr>
        <w:t>calificado.</w:t>
      </w:r>
    </w:p>
    <w:p w14:paraId="76391812" w14:textId="77777777" w:rsidR="009B78F4" w:rsidRDefault="009B78F4">
      <w:pPr>
        <w:pStyle w:val="Textoindependiente"/>
        <w:spacing w:before="4"/>
        <w:ind w:left="0"/>
        <w:rPr>
          <w:sz w:val="24"/>
        </w:rPr>
      </w:pPr>
    </w:p>
    <w:p w14:paraId="075D7190" w14:textId="77777777" w:rsidR="009B78F4" w:rsidRDefault="00000000">
      <w:pPr>
        <w:pStyle w:val="Prrafodelista"/>
        <w:numPr>
          <w:ilvl w:val="0"/>
          <w:numId w:val="2"/>
        </w:numPr>
        <w:tabs>
          <w:tab w:val="left" w:pos="820"/>
        </w:tabs>
        <w:spacing w:line="276" w:lineRule="auto"/>
        <w:ind w:right="1360"/>
        <w:jc w:val="left"/>
        <w:rPr>
          <w:color w:val="666666"/>
          <w:sz w:val="24"/>
        </w:rPr>
      </w:pPr>
      <w:r>
        <w:rPr>
          <w:color w:val="666666"/>
          <w:sz w:val="24"/>
        </w:rPr>
        <w:t>Utilizas el siguiente set de datos para calcular paso por paso (mostrar</w:t>
      </w:r>
      <w:r>
        <w:rPr>
          <w:color w:val="666666"/>
          <w:spacing w:val="-65"/>
          <w:sz w:val="24"/>
        </w:rPr>
        <w:t xml:space="preserve"> </w:t>
      </w:r>
      <w:r>
        <w:rPr>
          <w:color w:val="666666"/>
          <w:sz w:val="24"/>
        </w:rPr>
        <w:t xml:space="preserve">procedimiento y </w:t>
      </w:r>
      <w:proofErr w:type="gramStart"/>
      <w:r>
        <w:rPr>
          <w:color w:val="666666"/>
          <w:sz w:val="24"/>
        </w:rPr>
        <w:t>fórmulas )</w:t>
      </w:r>
      <w:proofErr w:type="gramEnd"/>
      <w:r>
        <w:rPr>
          <w:color w:val="666666"/>
          <w:sz w:val="24"/>
        </w:rPr>
        <w:t>:</w:t>
      </w:r>
    </w:p>
    <w:p w14:paraId="26DA6114" w14:textId="77777777" w:rsidR="009B78F4" w:rsidRDefault="009B78F4">
      <w:pPr>
        <w:pStyle w:val="Textoindependiente"/>
        <w:spacing w:before="0"/>
        <w:ind w:left="0"/>
        <w:rPr>
          <w:sz w:val="20"/>
        </w:rPr>
      </w:pPr>
    </w:p>
    <w:p w14:paraId="22CB05D9" w14:textId="77777777" w:rsidR="009B78F4" w:rsidRDefault="009B78F4">
      <w:pPr>
        <w:pStyle w:val="Textoindependiente"/>
        <w:spacing w:before="0"/>
        <w:ind w:left="0"/>
        <w:rPr>
          <w:sz w:val="12"/>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080"/>
        <w:gridCol w:w="1240"/>
        <w:gridCol w:w="1480"/>
        <w:gridCol w:w="1720"/>
        <w:gridCol w:w="900"/>
        <w:gridCol w:w="860"/>
        <w:gridCol w:w="640"/>
        <w:gridCol w:w="1440"/>
      </w:tblGrid>
      <w:tr w:rsidR="009B78F4" w14:paraId="30CF4BC9" w14:textId="77777777">
        <w:trPr>
          <w:trHeight w:val="589"/>
        </w:trPr>
        <w:tc>
          <w:tcPr>
            <w:tcW w:w="1080" w:type="dxa"/>
          </w:tcPr>
          <w:p w14:paraId="61AC178B" w14:textId="77777777" w:rsidR="009B78F4" w:rsidRDefault="00000000">
            <w:pPr>
              <w:pStyle w:val="TableParagraph"/>
              <w:spacing w:line="265" w:lineRule="exact"/>
              <w:ind w:left="349"/>
              <w:jc w:val="left"/>
              <w:rPr>
                <w:b/>
              </w:rPr>
            </w:pPr>
            <w:r>
              <w:rPr>
                <w:b/>
              </w:rPr>
              <w:t>City</w:t>
            </w:r>
          </w:p>
        </w:tc>
        <w:tc>
          <w:tcPr>
            <w:tcW w:w="1240" w:type="dxa"/>
          </w:tcPr>
          <w:p w14:paraId="221014CD" w14:textId="77777777" w:rsidR="009B78F4" w:rsidRDefault="00000000">
            <w:pPr>
              <w:pStyle w:val="TableParagraph"/>
              <w:spacing w:line="265" w:lineRule="exact"/>
              <w:ind w:left="138" w:right="133"/>
              <w:jc w:val="center"/>
              <w:rPr>
                <w:b/>
              </w:rPr>
            </w:pPr>
            <w:r>
              <w:rPr>
                <w:b/>
              </w:rPr>
              <w:t>GDP</w:t>
            </w:r>
            <w:r>
              <w:rPr>
                <w:b/>
                <w:spacing w:val="-3"/>
              </w:rPr>
              <w:t xml:space="preserve"> </w:t>
            </w:r>
            <w:r>
              <w:rPr>
                <w:b/>
              </w:rPr>
              <w:t>(USD</w:t>
            </w:r>
          </w:p>
          <w:p w14:paraId="5DFAC620" w14:textId="77777777" w:rsidR="009B78F4" w:rsidRDefault="00000000">
            <w:pPr>
              <w:pStyle w:val="TableParagraph"/>
              <w:spacing w:before="40" w:line="265" w:lineRule="exact"/>
              <w:ind w:left="138" w:right="133"/>
              <w:jc w:val="center"/>
              <w:rPr>
                <w:b/>
              </w:rPr>
            </w:pPr>
            <w:proofErr w:type="spellStart"/>
            <w:r>
              <w:rPr>
                <w:b/>
              </w:rPr>
              <w:t>Billion</w:t>
            </w:r>
            <w:proofErr w:type="spellEnd"/>
            <w:r>
              <w:rPr>
                <w:b/>
              </w:rPr>
              <w:t>)</w:t>
            </w:r>
          </w:p>
        </w:tc>
        <w:tc>
          <w:tcPr>
            <w:tcW w:w="1480" w:type="dxa"/>
          </w:tcPr>
          <w:p w14:paraId="788FA8AA" w14:textId="77777777" w:rsidR="009B78F4" w:rsidRDefault="00000000">
            <w:pPr>
              <w:pStyle w:val="TableParagraph"/>
              <w:spacing w:line="265" w:lineRule="exact"/>
              <w:ind w:left="235"/>
              <w:jc w:val="left"/>
              <w:rPr>
                <w:b/>
              </w:rPr>
            </w:pPr>
            <w:proofErr w:type="spellStart"/>
            <w:r>
              <w:rPr>
                <w:b/>
              </w:rPr>
              <w:t>Population</w:t>
            </w:r>
            <w:proofErr w:type="spellEnd"/>
          </w:p>
          <w:p w14:paraId="3A46894E" w14:textId="77777777" w:rsidR="009B78F4" w:rsidRDefault="00000000">
            <w:pPr>
              <w:pStyle w:val="TableParagraph"/>
              <w:spacing w:before="40" w:line="265" w:lineRule="exact"/>
              <w:ind w:left="298"/>
              <w:jc w:val="left"/>
              <w:rPr>
                <w:b/>
              </w:rPr>
            </w:pPr>
            <w:r>
              <w:rPr>
                <w:b/>
              </w:rPr>
              <w:t>(</w:t>
            </w:r>
            <w:proofErr w:type="spellStart"/>
            <w:r>
              <w:rPr>
                <w:b/>
              </w:rPr>
              <w:t>Millions</w:t>
            </w:r>
            <w:proofErr w:type="spellEnd"/>
            <w:r>
              <w:rPr>
                <w:b/>
              </w:rPr>
              <w:t>)</w:t>
            </w:r>
          </w:p>
        </w:tc>
        <w:tc>
          <w:tcPr>
            <w:tcW w:w="1720" w:type="dxa"/>
          </w:tcPr>
          <w:p w14:paraId="3F0E3F71" w14:textId="77777777" w:rsidR="009B78F4" w:rsidRDefault="00000000">
            <w:pPr>
              <w:pStyle w:val="TableParagraph"/>
              <w:spacing w:line="265" w:lineRule="exact"/>
              <w:ind w:left="122" w:right="97"/>
              <w:jc w:val="center"/>
              <w:rPr>
                <w:b/>
              </w:rPr>
            </w:pPr>
            <w:proofErr w:type="spellStart"/>
            <w:r>
              <w:rPr>
                <w:b/>
              </w:rPr>
              <w:t>Unemployment</w:t>
            </w:r>
            <w:proofErr w:type="spellEnd"/>
          </w:p>
          <w:p w14:paraId="20A49E2E" w14:textId="77777777" w:rsidR="009B78F4" w:rsidRDefault="00000000">
            <w:pPr>
              <w:pStyle w:val="TableParagraph"/>
              <w:spacing w:before="40" w:line="265" w:lineRule="exact"/>
              <w:ind w:left="122" w:right="97"/>
              <w:jc w:val="center"/>
              <w:rPr>
                <w:b/>
              </w:rPr>
            </w:pPr>
            <w:proofErr w:type="spellStart"/>
            <w:r>
              <w:rPr>
                <w:b/>
              </w:rPr>
              <w:t>Rate</w:t>
            </w:r>
            <w:proofErr w:type="spellEnd"/>
            <w:r>
              <w:rPr>
                <w:b/>
                <w:spacing w:val="-5"/>
              </w:rPr>
              <w:t xml:space="preserve"> </w:t>
            </w:r>
            <w:r>
              <w:rPr>
                <w:b/>
              </w:rPr>
              <w:t>(%)</w:t>
            </w:r>
          </w:p>
        </w:tc>
        <w:tc>
          <w:tcPr>
            <w:tcW w:w="900" w:type="dxa"/>
          </w:tcPr>
          <w:p w14:paraId="6655132A" w14:textId="77777777" w:rsidR="009B78F4" w:rsidRDefault="00000000">
            <w:pPr>
              <w:pStyle w:val="TableParagraph"/>
              <w:spacing w:line="265" w:lineRule="exact"/>
              <w:ind w:left="55" w:right="25"/>
              <w:jc w:val="center"/>
              <w:rPr>
                <w:b/>
              </w:rPr>
            </w:pPr>
            <w:proofErr w:type="spellStart"/>
            <w:r>
              <w:rPr>
                <w:b/>
              </w:rPr>
              <w:t>Average</w:t>
            </w:r>
            <w:proofErr w:type="spellEnd"/>
          </w:p>
          <w:p w14:paraId="68CD24E5" w14:textId="77777777" w:rsidR="009B78F4" w:rsidRDefault="00000000">
            <w:pPr>
              <w:pStyle w:val="TableParagraph"/>
              <w:spacing w:before="40" w:line="265" w:lineRule="exact"/>
              <w:ind w:left="55" w:right="25"/>
              <w:jc w:val="center"/>
              <w:rPr>
                <w:b/>
              </w:rPr>
            </w:pPr>
            <w:r>
              <w:rPr>
                <w:b/>
              </w:rPr>
              <w:t>Age</w:t>
            </w:r>
          </w:p>
        </w:tc>
        <w:tc>
          <w:tcPr>
            <w:tcW w:w="860" w:type="dxa"/>
          </w:tcPr>
          <w:p w14:paraId="210D61F3" w14:textId="77777777" w:rsidR="009B78F4" w:rsidRDefault="00000000">
            <w:pPr>
              <w:pStyle w:val="TableParagraph"/>
              <w:spacing w:line="265" w:lineRule="exact"/>
              <w:ind w:left="44" w:right="19"/>
              <w:jc w:val="center"/>
              <w:rPr>
                <w:b/>
              </w:rPr>
            </w:pPr>
            <w:proofErr w:type="spellStart"/>
            <w:r>
              <w:rPr>
                <w:b/>
              </w:rPr>
              <w:t>Women</w:t>
            </w:r>
            <w:proofErr w:type="spellEnd"/>
          </w:p>
          <w:p w14:paraId="19736B51" w14:textId="77777777" w:rsidR="009B78F4" w:rsidRDefault="00000000">
            <w:pPr>
              <w:pStyle w:val="TableParagraph"/>
              <w:spacing w:before="40" w:line="265" w:lineRule="exact"/>
              <w:ind w:left="44" w:right="19"/>
              <w:jc w:val="center"/>
              <w:rPr>
                <w:b/>
              </w:rPr>
            </w:pPr>
            <w:r>
              <w:rPr>
                <w:b/>
              </w:rPr>
              <w:t>(%)</w:t>
            </w:r>
          </w:p>
        </w:tc>
        <w:tc>
          <w:tcPr>
            <w:tcW w:w="640" w:type="dxa"/>
          </w:tcPr>
          <w:p w14:paraId="7BE8B333" w14:textId="77777777" w:rsidR="009B78F4" w:rsidRDefault="00000000">
            <w:pPr>
              <w:pStyle w:val="TableParagraph"/>
              <w:spacing w:line="265" w:lineRule="exact"/>
              <w:ind w:left="107"/>
              <w:jc w:val="left"/>
              <w:rPr>
                <w:b/>
              </w:rPr>
            </w:pPr>
            <w:proofErr w:type="spellStart"/>
            <w:r>
              <w:rPr>
                <w:b/>
              </w:rPr>
              <w:t>Men</w:t>
            </w:r>
            <w:proofErr w:type="spellEnd"/>
          </w:p>
          <w:p w14:paraId="292FB53F" w14:textId="77777777" w:rsidR="009B78F4" w:rsidRDefault="00000000">
            <w:pPr>
              <w:pStyle w:val="TableParagraph"/>
              <w:spacing w:before="40" w:line="265" w:lineRule="exact"/>
              <w:ind w:left="168"/>
              <w:jc w:val="left"/>
              <w:rPr>
                <w:b/>
              </w:rPr>
            </w:pPr>
            <w:r>
              <w:rPr>
                <w:b/>
              </w:rPr>
              <w:t>(%)</w:t>
            </w:r>
          </w:p>
        </w:tc>
        <w:tc>
          <w:tcPr>
            <w:tcW w:w="1440" w:type="dxa"/>
          </w:tcPr>
          <w:p w14:paraId="26490655" w14:textId="77777777" w:rsidR="009B78F4" w:rsidRDefault="00000000">
            <w:pPr>
              <w:pStyle w:val="TableParagraph"/>
              <w:spacing w:line="265" w:lineRule="exact"/>
              <w:ind w:left="117" w:right="102"/>
              <w:jc w:val="center"/>
              <w:rPr>
                <w:b/>
              </w:rPr>
            </w:pPr>
            <w:r>
              <w:rPr>
                <w:b/>
              </w:rPr>
              <w:t>Budget</w:t>
            </w:r>
            <w:r>
              <w:rPr>
                <w:b/>
                <w:spacing w:val="-6"/>
              </w:rPr>
              <w:t xml:space="preserve"> </w:t>
            </w:r>
            <w:r>
              <w:rPr>
                <w:b/>
              </w:rPr>
              <w:t>(USD</w:t>
            </w:r>
          </w:p>
          <w:p w14:paraId="5A84B98D" w14:textId="77777777" w:rsidR="009B78F4" w:rsidRDefault="00000000">
            <w:pPr>
              <w:pStyle w:val="TableParagraph"/>
              <w:spacing w:before="40" w:line="265" w:lineRule="exact"/>
              <w:ind w:left="117" w:right="102"/>
              <w:jc w:val="center"/>
              <w:rPr>
                <w:b/>
              </w:rPr>
            </w:pPr>
            <w:proofErr w:type="spellStart"/>
            <w:r>
              <w:rPr>
                <w:b/>
              </w:rPr>
              <w:t>Billion</w:t>
            </w:r>
            <w:proofErr w:type="spellEnd"/>
            <w:r>
              <w:rPr>
                <w:b/>
              </w:rPr>
              <w:t>)</w:t>
            </w:r>
          </w:p>
        </w:tc>
      </w:tr>
      <w:tr w:rsidR="009B78F4" w14:paraId="082FD465" w14:textId="77777777">
        <w:trPr>
          <w:trHeight w:val="290"/>
        </w:trPr>
        <w:tc>
          <w:tcPr>
            <w:tcW w:w="1080" w:type="dxa"/>
            <w:tcBorders>
              <w:left w:val="single" w:sz="12" w:space="0" w:color="CCCCCC"/>
              <w:bottom w:val="single" w:sz="12" w:space="0" w:color="CCCCCC"/>
              <w:right w:val="single" w:sz="12" w:space="0" w:color="CCCCCC"/>
            </w:tcBorders>
          </w:tcPr>
          <w:p w14:paraId="1B9B37A3" w14:textId="77777777" w:rsidR="009B78F4" w:rsidRDefault="00000000">
            <w:pPr>
              <w:pStyle w:val="TableParagraph"/>
              <w:spacing w:before="9" w:line="261" w:lineRule="exact"/>
              <w:ind w:left="29"/>
              <w:jc w:val="left"/>
            </w:pPr>
            <w:r>
              <w:t>Bogotá</w:t>
            </w:r>
          </w:p>
        </w:tc>
        <w:tc>
          <w:tcPr>
            <w:tcW w:w="1240" w:type="dxa"/>
            <w:tcBorders>
              <w:left w:val="single" w:sz="12" w:space="0" w:color="CCCCCC"/>
              <w:bottom w:val="single" w:sz="12" w:space="0" w:color="CCCCCC"/>
              <w:right w:val="single" w:sz="12" w:space="0" w:color="CCCCCC"/>
            </w:tcBorders>
          </w:tcPr>
          <w:p w14:paraId="2CB224FC" w14:textId="77777777" w:rsidR="009B78F4" w:rsidRDefault="00000000">
            <w:pPr>
              <w:pStyle w:val="TableParagraph"/>
              <w:spacing w:before="9" w:line="261" w:lineRule="exact"/>
              <w:ind w:right="22"/>
            </w:pPr>
            <w:r>
              <w:t>103.5</w:t>
            </w:r>
          </w:p>
        </w:tc>
        <w:tc>
          <w:tcPr>
            <w:tcW w:w="1480" w:type="dxa"/>
            <w:tcBorders>
              <w:left w:val="single" w:sz="12" w:space="0" w:color="CCCCCC"/>
              <w:bottom w:val="single" w:sz="12" w:space="0" w:color="CCCCCC"/>
              <w:right w:val="single" w:sz="12" w:space="0" w:color="CCCCCC"/>
            </w:tcBorders>
          </w:tcPr>
          <w:p w14:paraId="494196F0" w14:textId="77777777" w:rsidR="009B78F4" w:rsidRDefault="00000000">
            <w:pPr>
              <w:pStyle w:val="TableParagraph"/>
              <w:spacing w:before="9" w:line="261" w:lineRule="exact"/>
              <w:ind w:right="17"/>
            </w:pPr>
            <w:r>
              <w:t>7.18</w:t>
            </w:r>
          </w:p>
        </w:tc>
        <w:tc>
          <w:tcPr>
            <w:tcW w:w="1720" w:type="dxa"/>
            <w:tcBorders>
              <w:left w:val="single" w:sz="12" w:space="0" w:color="CCCCCC"/>
              <w:bottom w:val="single" w:sz="12" w:space="0" w:color="CCCCCC"/>
              <w:right w:val="single" w:sz="12" w:space="0" w:color="CCCCCC"/>
            </w:tcBorders>
          </w:tcPr>
          <w:p w14:paraId="74484249" w14:textId="77777777" w:rsidR="009B78F4" w:rsidRDefault="00000000">
            <w:pPr>
              <w:pStyle w:val="TableParagraph"/>
              <w:spacing w:before="9" w:line="261" w:lineRule="exact"/>
              <w:ind w:right="12"/>
            </w:pPr>
            <w:r>
              <w:t>10.5</w:t>
            </w:r>
          </w:p>
        </w:tc>
        <w:tc>
          <w:tcPr>
            <w:tcW w:w="900" w:type="dxa"/>
            <w:tcBorders>
              <w:left w:val="single" w:sz="12" w:space="0" w:color="CCCCCC"/>
              <w:bottom w:val="single" w:sz="12" w:space="0" w:color="CCCCCC"/>
              <w:right w:val="single" w:sz="12" w:space="0" w:color="CCCCCC"/>
            </w:tcBorders>
          </w:tcPr>
          <w:p w14:paraId="1323E734" w14:textId="77777777" w:rsidR="009B78F4" w:rsidRDefault="00000000">
            <w:pPr>
              <w:pStyle w:val="TableParagraph"/>
              <w:spacing w:before="9" w:line="261" w:lineRule="exact"/>
              <w:ind w:right="12"/>
            </w:pPr>
            <w:r>
              <w:t>32</w:t>
            </w:r>
          </w:p>
        </w:tc>
        <w:tc>
          <w:tcPr>
            <w:tcW w:w="860" w:type="dxa"/>
            <w:tcBorders>
              <w:left w:val="single" w:sz="12" w:space="0" w:color="CCCCCC"/>
              <w:bottom w:val="single" w:sz="12" w:space="0" w:color="CCCCCC"/>
              <w:right w:val="single" w:sz="12" w:space="0" w:color="CCCCCC"/>
            </w:tcBorders>
          </w:tcPr>
          <w:p w14:paraId="636972F5" w14:textId="77777777" w:rsidR="009B78F4" w:rsidRDefault="00000000">
            <w:pPr>
              <w:pStyle w:val="TableParagraph"/>
              <w:spacing w:before="9" w:line="261" w:lineRule="exact"/>
              <w:ind w:right="17"/>
            </w:pPr>
            <w:r>
              <w:t>52</w:t>
            </w:r>
          </w:p>
        </w:tc>
        <w:tc>
          <w:tcPr>
            <w:tcW w:w="640" w:type="dxa"/>
            <w:tcBorders>
              <w:left w:val="single" w:sz="12" w:space="0" w:color="CCCCCC"/>
              <w:bottom w:val="single" w:sz="12" w:space="0" w:color="CCCCCC"/>
              <w:right w:val="single" w:sz="12" w:space="0" w:color="CCCCCC"/>
            </w:tcBorders>
          </w:tcPr>
          <w:p w14:paraId="5F6BFC44" w14:textId="77777777" w:rsidR="009B78F4" w:rsidRDefault="00000000">
            <w:pPr>
              <w:pStyle w:val="TableParagraph"/>
              <w:spacing w:before="9" w:line="261" w:lineRule="exact"/>
              <w:ind w:right="12"/>
            </w:pPr>
            <w:r>
              <w:t>48</w:t>
            </w:r>
          </w:p>
        </w:tc>
        <w:tc>
          <w:tcPr>
            <w:tcW w:w="1440" w:type="dxa"/>
            <w:tcBorders>
              <w:left w:val="single" w:sz="12" w:space="0" w:color="CCCCCC"/>
              <w:bottom w:val="single" w:sz="12" w:space="0" w:color="CCCCCC"/>
              <w:right w:val="single" w:sz="12" w:space="0" w:color="CCCCCC"/>
            </w:tcBorders>
          </w:tcPr>
          <w:p w14:paraId="4CB99FAF" w14:textId="77777777" w:rsidR="009B78F4" w:rsidRDefault="00000000">
            <w:pPr>
              <w:pStyle w:val="TableParagraph"/>
              <w:spacing w:before="9" w:line="261" w:lineRule="exact"/>
              <w:ind w:right="27"/>
            </w:pPr>
            <w:r>
              <w:t>18</w:t>
            </w:r>
          </w:p>
        </w:tc>
      </w:tr>
      <w:tr w:rsidR="009B78F4" w14:paraId="350EA881" w14:textId="77777777">
        <w:trPr>
          <w:trHeight w:val="310"/>
        </w:trPr>
        <w:tc>
          <w:tcPr>
            <w:tcW w:w="1080" w:type="dxa"/>
            <w:tcBorders>
              <w:top w:val="single" w:sz="12" w:space="0" w:color="CCCCCC"/>
              <w:left w:val="single" w:sz="12" w:space="0" w:color="CCCCCC"/>
              <w:bottom w:val="single" w:sz="12" w:space="0" w:color="CCCCCC"/>
              <w:right w:val="single" w:sz="12" w:space="0" w:color="CCCCCC"/>
            </w:tcBorders>
          </w:tcPr>
          <w:p w14:paraId="2DF3D5AC" w14:textId="77777777" w:rsidR="009B78F4" w:rsidRDefault="00000000">
            <w:pPr>
              <w:pStyle w:val="TableParagraph"/>
              <w:spacing w:before="13"/>
              <w:ind w:left="29"/>
              <w:jc w:val="left"/>
            </w:pPr>
            <w:r>
              <w:t>Medellín</w:t>
            </w:r>
          </w:p>
        </w:tc>
        <w:tc>
          <w:tcPr>
            <w:tcW w:w="1240" w:type="dxa"/>
            <w:tcBorders>
              <w:top w:val="single" w:sz="12" w:space="0" w:color="CCCCCC"/>
              <w:left w:val="single" w:sz="12" w:space="0" w:color="CCCCCC"/>
              <w:bottom w:val="single" w:sz="12" w:space="0" w:color="CCCCCC"/>
              <w:right w:val="single" w:sz="12" w:space="0" w:color="CCCCCC"/>
            </w:tcBorders>
          </w:tcPr>
          <w:p w14:paraId="7E58FD0D" w14:textId="77777777" w:rsidR="009B78F4" w:rsidRDefault="00000000">
            <w:pPr>
              <w:pStyle w:val="TableParagraph"/>
              <w:spacing w:before="13"/>
              <w:ind w:right="22"/>
            </w:pPr>
            <w:r>
              <w:t>44.1</w:t>
            </w:r>
          </w:p>
        </w:tc>
        <w:tc>
          <w:tcPr>
            <w:tcW w:w="1480" w:type="dxa"/>
            <w:tcBorders>
              <w:top w:val="single" w:sz="12" w:space="0" w:color="CCCCCC"/>
              <w:left w:val="single" w:sz="12" w:space="0" w:color="CCCCCC"/>
              <w:bottom w:val="single" w:sz="12" w:space="0" w:color="CCCCCC"/>
              <w:right w:val="single" w:sz="12" w:space="0" w:color="CCCCCC"/>
            </w:tcBorders>
          </w:tcPr>
          <w:p w14:paraId="36F0C632" w14:textId="77777777" w:rsidR="009B78F4" w:rsidRDefault="00000000">
            <w:pPr>
              <w:pStyle w:val="TableParagraph"/>
              <w:spacing w:before="13"/>
              <w:ind w:right="17"/>
            </w:pPr>
            <w:r>
              <w:t>2.57</w:t>
            </w:r>
          </w:p>
        </w:tc>
        <w:tc>
          <w:tcPr>
            <w:tcW w:w="1720" w:type="dxa"/>
            <w:tcBorders>
              <w:top w:val="single" w:sz="12" w:space="0" w:color="CCCCCC"/>
              <w:left w:val="single" w:sz="12" w:space="0" w:color="CCCCCC"/>
              <w:bottom w:val="single" w:sz="12" w:space="0" w:color="CCCCCC"/>
              <w:right w:val="single" w:sz="12" w:space="0" w:color="CCCCCC"/>
            </w:tcBorders>
          </w:tcPr>
          <w:p w14:paraId="4DF04A59" w14:textId="77777777" w:rsidR="009B78F4" w:rsidRDefault="00000000">
            <w:pPr>
              <w:pStyle w:val="TableParagraph"/>
              <w:spacing w:before="13"/>
              <w:ind w:right="12"/>
            </w:pPr>
            <w:r>
              <w:t>11.2</w:t>
            </w:r>
          </w:p>
        </w:tc>
        <w:tc>
          <w:tcPr>
            <w:tcW w:w="900" w:type="dxa"/>
            <w:tcBorders>
              <w:top w:val="single" w:sz="12" w:space="0" w:color="CCCCCC"/>
              <w:left w:val="single" w:sz="12" w:space="0" w:color="CCCCCC"/>
              <w:bottom w:val="single" w:sz="12" w:space="0" w:color="CCCCCC"/>
              <w:right w:val="single" w:sz="12" w:space="0" w:color="CCCCCC"/>
            </w:tcBorders>
          </w:tcPr>
          <w:p w14:paraId="16611E89" w14:textId="77777777" w:rsidR="009B78F4" w:rsidRDefault="00000000">
            <w:pPr>
              <w:pStyle w:val="TableParagraph"/>
              <w:spacing w:before="13"/>
              <w:ind w:right="12"/>
            </w:pPr>
            <w:r>
              <w:t>31</w:t>
            </w:r>
          </w:p>
        </w:tc>
        <w:tc>
          <w:tcPr>
            <w:tcW w:w="860" w:type="dxa"/>
            <w:tcBorders>
              <w:top w:val="single" w:sz="12" w:space="0" w:color="CCCCCC"/>
              <w:left w:val="single" w:sz="12" w:space="0" w:color="CCCCCC"/>
              <w:bottom w:val="single" w:sz="12" w:space="0" w:color="CCCCCC"/>
              <w:right w:val="single" w:sz="12" w:space="0" w:color="CCCCCC"/>
            </w:tcBorders>
          </w:tcPr>
          <w:p w14:paraId="26DD3E52" w14:textId="77777777" w:rsidR="009B78F4" w:rsidRDefault="00000000">
            <w:pPr>
              <w:pStyle w:val="TableParagraph"/>
              <w:spacing w:before="13"/>
              <w:ind w:right="17"/>
            </w:pPr>
            <w:r>
              <w:t>53</w:t>
            </w:r>
          </w:p>
        </w:tc>
        <w:tc>
          <w:tcPr>
            <w:tcW w:w="640" w:type="dxa"/>
            <w:tcBorders>
              <w:top w:val="single" w:sz="12" w:space="0" w:color="CCCCCC"/>
              <w:left w:val="single" w:sz="12" w:space="0" w:color="CCCCCC"/>
              <w:bottom w:val="single" w:sz="12" w:space="0" w:color="CCCCCC"/>
              <w:right w:val="single" w:sz="12" w:space="0" w:color="CCCCCC"/>
            </w:tcBorders>
          </w:tcPr>
          <w:p w14:paraId="10AC8D62" w14:textId="77777777" w:rsidR="009B78F4" w:rsidRDefault="00000000">
            <w:pPr>
              <w:pStyle w:val="TableParagraph"/>
              <w:spacing w:before="13"/>
              <w:ind w:right="12"/>
            </w:pPr>
            <w:r>
              <w:t>47</w:t>
            </w:r>
          </w:p>
        </w:tc>
        <w:tc>
          <w:tcPr>
            <w:tcW w:w="1440" w:type="dxa"/>
            <w:tcBorders>
              <w:top w:val="single" w:sz="12" w:space="0" w:color="CCCCCC"/>
              <w:left w:val="single" w:sz="12" w:space="0" w:color="CCCCCC"/>
              <w:bottom w:val="single" w:sz="12" w:space="0" w:color="CCCCCC"/>
              <w:right w:val="single" w:sz="12" w:space="0" w:color="CCCCCC"/>
            </w:tcBorders>
          </w:tcPr>
          <w:p w14:paraId="46B8A7EA" w14:textId="77777777" w:rsidR="009B78F4" w:rsidRDefault="00000000">
            <w:pPr>
              <w:pStyle w:val="TableParagraph"/>
              <w:spacing w:before="13"/>
              <w:ind w:right="27"/>
            </w:pPr>
            <w:r>
              <w:t>7.5</w:t>
            </w:r>
          </w:p>
        </w:tc>
      </w:tr>
      <w:tr w:rsidR="009B78F4" w14:paraId="44133A03" w14:textId="77777777">
        <w:trPr>
          <w:trHeight w:val="289"/>
        </w:trPr>
        <w:tc>
          <w:tcPr>
            <w:tcW w:w="1080" w:type="dxa"/>
            <w:tcBorders>
              <w:top w:val="single" w:sz="12" w:space="0" w:color="CCCCCC"/>
              <w:left w:val="single" w:sz="12" w:space="0" w:color="CCCCCC"/>
              <w:bottom w:val="single" w:sz="12" w:space="0" w:color="CCCCCC"/>
              <w:right w:val="single" w:sz="12" w:space="0" w:color="CCCCCC"/>
            </w:tcBorders>
          </w:tcPr>
          <w:p w14:paraId="0E63374E" w14:textId="77777777" w:rsidR="009B78F4" w:rsidRDefault="00000000">
            <w:pPr>
              <w:pStyle w:val="TableParagraph"/>
              <w:spacing w:line="265" w:lineRule="exact"/>
              <w:ind w:left="29"/>
              <w:jc w:val="left"/>
            </w:pPr>
            <w:r>
              <w:t>Cali</w:t>
            </w:r>
          </w:p>
        </w:tc>
        <w:tc>
          <w:tcPr>
            <w:tcW w:w="1240" w:type="dxa"/>
            <w:tcBorders>
              <w:top w:val="single" w:sz="12" w:space="0" w:color="CCCCCC"/>
              <w:left w:val="single" w:sz="12" w:space="0" w:color="CCCCCC"/>
              <w:bottom w:val="single" w:sz="12" w:space="0" w:color="CCCCCC"/>
              <w:right w:val="single" w:sz="12" w:space="0" w:color="CCCCCC"/>
            </w:tcBorders>
          </w:tcPr>
          <w:p w14:paraId="0F4D6808" w14:textId="77777777" w:rsidR="009B78F4" w:rsidRDefault="00000000">
            <w:pPr>
              <w:pStyle w:val="TableParagraph"/>
              <w:spacing w:line="265" w:lineRule="exact"/>
              <w:ind w:right="22"/>
            </w:pPr>
            <w:r>
              <w:t>22.4</w:t>
            </w:r>
          </w:p>
        </w:tc>
        <w:tc>
          <w:tcPr>
            <w:tcW w:w="1480" w:type="dxa"/>
            <w:tcBorders>
              <w:top w:val="single" w:sz="12" w:space="0" w:color="CCCCCC"/>
              <w:left w:val="single" w:sz="12" w:space="0" w:color="CCCCCC"/>
              <w:bottom w:val="single" w:sz="12" w:space="0" w:color="CCCCCC"/>
              <w:right w:val="single" w:sz="12" w:space="0" w:color="CCCCCC"/>
            </w:tcBorders>
          </w:tcPr>
          <w:p w14:paraId="279CB354" w14:textId="77777777" w:rsidR="009B78F4" w:rsidRDefault="00000000">
            <w:pPr>
              <w:pStyle w:val="TableParagraph"/>
              <w:spacing w:line="265" w:lineRule="exact"/>
              <w:ind w:right="17"/>
            </w:pPr>
            <w:r>
              <w:t>2.23</w:t>
            </w:r>
          </w:p>
        </w:tc>
        <w:tc>
          <w:tcPr>
            <w:tcW w:w="1720" w:type="dxa"/>
            <w:tcBorders>
              <w:top w:val="single" w:sz="12" w:space="0" w:color="CCCCCC"/>
              <w:left w:val="single" w:sz="12" w:space="0" w:color="CCCCCC"/>
              <w:bottom w:val="single" w:sz="12" w:space="0" w:color="CCCCCC"/>
              <w:right w:val="single" w:sz="12" w:space="0" w:color="CCCCCC"/>
            </w:tcBorders>
          </w:tcPr>
          <w:p w14:paraId="41986EBD" w14:textId="77777777" w:rsidR="009B78F4" w:rsidRDefault="00000000">
            <w:pPr>
              <w:pStyle w:val="TableParagraph"/>
              <w:spacing w:line="265" w:lineRule="exact"/>
              <w:ind w:right="12"/>
            </w:pPr>
            <w:r>
              <w:t>13.8</w:t>
            </w:r>
          </w:p>
        </w:tc>
        <w:tc>
          <w:tcPr>
            <w:tcW w:w="900" w:type="dxa"/>
            <w:tcBorders>
              <w:top w:val="single" w:sz="12" w:space="0" w:color="CCCCCC"/>
              <w:left w:val="single" w:sz="12" w:space="0" w:color="CCCCCC"/>
              <w:bottom w:val="single" w:sz="12" w:space="0" w:color="CCCCCC"/>
              <w:right w:val="single" w:sz="12" w:space="0" w:color="CCCCCC"/>
            </w:tcBorders>
          </w:tcPr>
          <w:p w14:paraId="0FDD1E9B" w14:textId="77777777" w:rsidR="009B78F4" w:rsidRDefault="00000000">
            <w:pPr>
              <w:pStyle w:val="TableParagraph"/>
              <w:spacing w:line="265" w:lineRule="exact"/>
              <w:ind w:right="12"/>
            </w:pPr>
            <w:r>
              <w:t>30</w:t>
            </w:r>
          </w:p>
        </w:tc>
        <w:tc>
          <w:tcPr>
            <w:tcW w:w="860" w:type="dxa"/>
            <w:tcBorders>
              <w:top w:val="single" w:sz="12" w:space="0" w:color="CCCCCC"/>
              <w:left w:val="single" w:sz="12" w:space="0" w:color="CCCCCC"/>
              <w:bottom w:val="single" w:sz="12" w:space="0" w:color="CCCCCC"/>
              <w:right w:val="single" w:sz="12" w:space="0" w:color="CCCCCC"/>
            </w:tcBorders>
          </w:tcPr>
          <w:p w14:paraId="30EBE0E6" w14:textId="77777777" w:rsidR="009B78F4" w:rsidRDefault="00000000">
            <w:pPr>
              <w:pStyle w:val="TableParagraph"/>
              <w:spacing w:line="265" w:lineRule="exact"/>
              <w:ind w:right="17"/>
            </w:pPr>
            <w:r>
              <w:t>52</w:t>
            </w:r>
          </w:p>
        </w:tc>
        <w:tc>
          <w:tcPr>
            <w:tcW w:w="640" w:type="dxa"/>
            <w:tcBorders>
              <w:top w:val="single" w:sz="12" w:space="0" w:color="CCCCCC"/>
              <w:left w:val="single" w:sz="12" w:space="0" w:color="CCCCCC"/>
              <w:bottom w:val="single" w:sz="12" w:space="0" w:color="CCCCCC"/>
              <w:right w:val="single" w:sz="12" w:space="0" w:color="CCCCCC"/>
            </w:tcBorders>
          </w:tcPr>
          <w:p w14:paraId="641FA10F" w14:textId="77777777" w:rsidR="009B78F4" w:rsidRDefault="00000000">
            <w:pPr>
              <w:pStyle w:val="TableParagraph"/>
              <w:spacing w:line="265" w:lineRule="exact"/>
              <w:ind w:right="12"/>
            </w:pPr>
            <w:r>
              <w:t>48</w:t>
            </w:r>
          </w:p>
        </w:tc>
        <w:tc>
          <w:tcPr>
            <w:tcW w:w="1440" w:type="dxa"/>
            <w:tcBorders>
              <w:top w:val="single" w:sz="12" w:space="0" w:color="CCCCCC"/>
              <w:left w:val="single" w:sz="12" w:space="0" w:color="CCCCCC"/>
              <w:bottom w:val="single" w:sz="12" w:space="0" w:color="CCCCCC"/>
              <w:right w:val="single" w:sz="12" w:space="0" w:color="CCCCCC"/>
            </w:tcBorders>
          </w:tcPr>
          <w:p w14:paraId="2C729D8F" w14:textId="77777777" w:rsidR="009B78F4" w:rsidRDefault="00000000">
            <w:pPr>
              <w:pStyle w:val="TableParagraph"/>
              <w:spacing w:line="265" w:lineRule="exact"/>
              <w:ind w:right="27"/>
            </w:pPr>
            <w:r>
              <w:t>4.2</w:t>
            </w:r>
          </w:p>
        </w:tc>
      </w:tr>
      <w:tr w:rsidR="009B78F4" w14:paraId="77D5DEB6" w14:textId="77777777">
        <w:trPr>
          <w:trHeight w:val="590"/>
        </w:trPr>
        <w:tc>
          <w:tcPr>
            <w:tcW w:w="1080" w:type="dxa"/>
            <w:tcBorders>
              <w:top w:val="single" w:sz="12" w:space="0" w:color="CCCCCC"/>
              <w:left w:val="single" w:sz="12" w:space="0" w:color="CCCCCC"/>
              <w:bottom w:val="single" w:sz="12" w:space="0" w:color="CCCCCC"/>
              <w:right w:val="single" w:sz="12" w:space="0" w:color="CCCCCC"/>
            </w:tcBorders>
          </w:tcPr>
          <w:p w14:paraId="30A54E5F" w14:textId="77777777" w:rsidR="009B78F4" w:rsidRDefault="00000000">
            <w:pPr>
              <w:pStyle w:val="TableParagraph"/>
              <w:ind w:left="29"/>
              <w:jc w:val="left"/>
            </w:pPr>
            <w:proofErr w:type="spellStart"/>
            <w:r>
              <w:t>Barranquill</w:t>
            </w:r>
            <w:proofErr w:type="spellEnd"/>
          </w:p>
          <w:p w14:paraId="50BC5EB7" w14:textId="77777777" w:rsidR="009B78F4" w:rsidRDefault="00000000">
            <w:pPr>
              <w:pStyle w:val="TableParagraph"/>
              <w:spacing w:before="41" w:line="260" w:lineRule="exact"/>
              <w:ind w:left="29"/>
              <w:jc w:val="left"/>
            </w:pPr>
            <w:r>
              <w:t>a</w:t>
            </w:r>
          </w:p>
        </w:tc>
        <w:tc>
          <w:tcPr>
            <w:tcW w:w="1240" w:type="dxa"/>
            <w:tcBorders>
              <w:top w:val="single" w:sz="12" w:space="0" w:color="CCCCCC"/>
              <w:left w:val="single" w:sz="12" w:space="0" w:color="CCCCCC"/>
              <w:bottom w:val="single" w:sz="12" w:space="0" w:color="CCCCCC"/>
              <w:right w:val="single" w:sz="12" w:space="0" w:color="CCCCCC"/>
            </w:tcBorders>
          </w:tcPr>
          <w:p w14:paraId="658A61E7" w14:textId="77777777" w:rsidR="009B78F4" w:rsidRDefault="009B78F4">
            <w:pPr>
              <w:pStyle w:val="TableParagraph"/>
              <w:spacing w:before="10"/>
              <w:jc w:val="left"/>
              <w:rPr>
                <w:rFonts w:ascii="Arial MT"/>
                <w:sz w:val="26"/>
              </w:rPr>
            </w:pPr>
          </w:p>
          <w:p w14:paraId="08DAC971" w14:textId="77777777" w:rsidR="009B78F4" w:rsidRDefault="00000000">
            <w:pPr>
              <w:pStyle w:val="TableParagraph"/>
              <w:spacing w:line="260" w:lineRule="exact"/>
              <w:ind w:right="22"/>
            </w:pPr>
            <w:r>
              <w:t>16.8</w:t>
            </w:r>
          </w:p>
        </w:tc>
        <w:tc>
          <w:tcPr>
            <w:tcW w:w="1480" w:type="dxa"/>
            <w:tcBorders>
              <w:top w:val="single" w:sz="12" w:space="0" w:color="CCCCCC"/>
              <w:left w:val="single" w:sz="12" w:space="0" w:color="CCCCCC"/>
              <w:bottom w:val="single" w:sz="12" w:space="0" w:color="CCCCCC"/>
              <w:right w:val="single" w:sz="12" w:space="0" w:color="CCCCCC"/>
            </w:tcBorders>
          </w:tcPr>
          <w:p w14:paraId="4C6EA474" w14:textId="77777777" w:rsidR="009B78F4" w:rsidRDefault="009B78F4">
            <w:pPr>
              <w:pStyle w:val="TableParagraph"/>
              <w:spacing w:before="10"/>
              <w:jc w:val="left"/>
              <w:rPr>
                <w:rFonts w:ascii="Arial MT"/>
                <w:sz w:val="26"/>
              </w:rPr>
            </w:pPr>
          </w:p>
          <w:p w14:paraId="4BA7DD04" w14:textId="77777777" w:rsidR="009B78F4" w:rsidRDefault="00000000">
            <w:pPr>
              <w:pStyle w:val="TableParagraph"/>
              <w:spacing w:line="260" w:lineRule="exact"/>
              <w:ind w:right="17"/>
            </w:pPr>
            <w:r>
              <w:t>1.23</w:t>
            </w:r>
          </w:p>
        </w:tc>
        <w:tc>
          <w:tcPr>
            <w:tcW w:w="1720" w:type="dxa"/>
            <w:tcBorders>
              <w:top w:val="single" w:sz="12" w:space="0" w:color="CCCCCC"/>
              <w:left w:val="single" w:sz="12" w:space="0" w:color="CCCCCC"/>
              <w:bottom w:val="single" w:sz="12" w:space="0" w:color="CCCCCC"/>
              <w:right w:val="single" w:sz="12" w:space="0" w:color="CCCCCC"/>
            </w:tcBorders>
          </w:tcPr>
          <w:p w14:paraId="01D6CB5B" w14:textId="77777777" w:rsidR="009B78F4" w:rsidRDefault="009B78F4">
            <w:pPr>
              <w:pStyle w:val="TableParagraph"/>
              <w:spacing w:before="10"/>
              <w:jc w:val="left"/>
              <w:rPr>
                <w:rFonts w:ascii="Arial MT"/>
                <w:sz w:val="26"/>
              </w:rPr>
            </w:pPr>
          </w:p>
          <w:p w14:paraId="284420ED" w14:textId="77777777" w:rsidR="009B78F4" w:rsidRDefault="00000000">
            <w:pPr>
              <w:pStyle w:val="TableParagraph"/>
              <w:spacing w:line="260" w:lineRule="exact"/>
              <w:ind w:right="12"/>
            </w:pPr>
            <w:r>
              <w:t>12.4</w:t>
            </w:r>
          </w:p>
        </w:tc>
        <w:tc>
          <w:tcPr>
            <w:tcW w:w="900" w:type="dxa"/>
            <w:tcBorders>
              <w:top w:val="single" w:sz="12" w:space="0" w:color="CCCCCC"/>
              <w:left w:val="single" w:sz="12" w:space="0" w:color="CCCCCC"/>
              <w:bottom w:val="single" w:sz="12" w:space="0" w:color="CCCCCC"/>
              <w:right w:val="single" w:sz="12" w:space="0" w:color="CCCCCC"/>
            </w:tcBorders>
          </w:tcPr>
          <w:p w14:paraId="58AFE6C9" w14:textId="77777777" w:rsidR="009B78F4" w:rsidRDefault="009B78F4">
            <w:pPr>
              <w:pStyle w:val="TableParagraph"/>
              <w:spacing w:before="10"/>
              <w:jc w:val="left"/>
              <w:rPr>
                <w:rFonts w:ascii="Arial MT"/>
                <w:sz w:val="26"/>
              </w:rPr>
            </w:pPr>
          </w:p>
          <w:p w14:paraId="6F3590D2" w14:textId="77777777" w:rsidR="009B78F4" w:rsidRDefault="00000000">
            <w:pPr>
              <w:pStyle w:val="TableParagraph"/>
              <w:spacing w:line="260" w:lineRule="exact"/>
              <w:ind w:right="12"/>
            </w:pPr>
            <w:r>
              <w:t>29</w:t>
            </w:r>
          </w:p>
        </w:tc>
        <w:tc>
          <w:tcPr>
            <w:tcW w:w="860" w:type="dxa"/>
            <w:tcBorders>
              <w:top w:val="single" w:sz="12" w:space="0" w:color="CCCCCC"/>
              <w:left w:val="single" w:sz="12" w:space="0" w:color="CCCCCC"/>
              <w:bottom w:val="single" w:sz="12" w:space="0" w:color="CCCCCC"/>
              <w:right w:val="single" w:sz="12" w:space="0" w:color="CCCCCC"/>
            </w:tcBorders>
          </w:tcPr>
          <w:p w14:paraId="7501C664" w14:textId="77777777" w:rsidR="009B78F4" w:rsidRDefault="009B78F4">
            <w:pPr>
              <w:pStyle w:val="TableParagraph"/>
              <w:spacing w:before="10"/>
              <w:jc w:val="left"/>
              <w:rPr>
                <w:rFonts w:ascii="Arial MT"/>
                <w:sz w:val="26"/>
              </w:rPr>
            </w:pPr>
          </w:p>
          <w:p w14:paraId="6024DF24" w14:textId="77777777" w:rsidR="009B78F4" w:rsidRDefault="00000000">
            <w:pPr>
              <w:pStyle w:val="TableParagraph"/>
              <w:spacing w:line="260" w:lineRule="exact"/>
              <w:ind w:right="17"/>
            </w:pPr>
            <w:r>
              <w:t>51</w:t>
            </w:r>
          </w:p>
        </w:tc>
        <w:tc>
          <w:tcPr>
            <w:tcW w:w="640" w:type="dxa"/>
            <w:tcBorders>
              <w:top w:val="single" w:sz="12" w:space="0" w:color="CCCCCC"/>
              <w:left w:val="single" w:sz="12" w:space="0" w:color="CCCCCC"/>
              <w:bottom w:val="single" w:sz="12" w:space="0" w:color="CCCCCC"/>
              <w:right w:val="single" w:sz="12" w:space="0" w:color="CCCCCC"/>
            </w:tcBorders>
          </w:tcPr>
          <w:p w14:paraId="019148D1" w14:textId="77777777" w:rsidR="009B78F4" w:rsidRDefault="009B78F4">
            <w:pPr>
              <w:pStyle w:val="TableParagraph"/>
              <w:spacing w:before="10"/>
              <w:jc w:val="left"/>
              <w:rPr>
                <w:rFonts w:ascii="Arial MT"/>
                <w:sz w:val="26"/>
              </w:rPr>
            </w:pPr>
          </w:p>
          <w:p w14:paraId="3DA31A25" w14:textId="77777777" w:rsidR="009B78F4" w:rsidRDefault="00000000">
            <w:pPr>
              <w:pStyle w:val="TableParagraph"/>
              <w:spacing w:line="260" w:lineRule="exact"/>
              <w:ind w:right="12"/>
            </w:pPr>
            <w:r>
              <w:t>49</w:t>
            </w:r>
          </w:p>
        </w:tc>
        <w:tc>
          <w:tcPr>
            <w:tcW w:w="1440" w:type="dxa"/>
            <w:tcBorders>
              <w:top w:val="single" w:sz="12" w:space="0" w:color="CCCCCC"/>
              <w:left w:val="single" w:sz="12" w:space="0" w:color="CCCCCC"/>
              <w:bottom w:val="single" w:sz="12" w:space="0" w:color="CCCCCC"/>
              <w:right w:val="single" w:sz="12" w:space="0" w:color="CCCCCC"/>
            </w:tcBorders>
          </w:tcPr>
          <w:p w14:paraId="352EDB54" w14:textId="77777777" w:rsidR="009B78F4" w:rsidRDefault="009B78F4">
            <w:pPr>
              <w:pStyle w:val="TableParagraph"/>
              <w:spacing w:before="10"/>
              <w:jc w:val="left"/>
              <w:rPr>
                <w:rFonts w:ascii="Arial MT"/>
                <w:sz w:val="26"/>
              </w:rPr>
            </w:pPr>
          </w:p>
          <w:p w14:paraId="61A0FB4F" w14:textId="77777777" w:rsidR="009B78F4" w:rsidRDefault="00000000">
            <w:pPr>
              <w:pStyle w:val="TableParagraph"/>
              <w:spacing w:line="260" w:lineRule="exact"/>
              <w:ind w:right="27"/>
            </w:pPr>
            <w:r>
              <w:t>3.1</w:t>
            </w:r>
          </w:p>
        </w:tc>
      </w:tr>
      <w:tr w:rsidR="009B78F4" w14:paraId="6B580E7E" w14:textId="77777777">
        <w:trPr>
          <w:trHeight w:val="310"/>
        </w:trPr>
        <w:tc>
          <w:tcPr>
            <w:tcW w:w="1080" w:type="dxa"/>
            <w:tcBorders>
              <w:top w:val="single" w:sz="12" w:space="0" w:color="CCCCCC"/>
              <w:left w:val="single" w:sz="12" w:space="0" w:color="CCCCCC"/>
              <w:bottom w:val="single" w:sz="12" w:space="0" w:color="CCCCCC"/>
              <w:right w:val="single" w:sz="12" w:space="0" w:color="CCCCCC"/>
            </w:tcBorders>
          </w:tcPr>
          <w:p w14:paraId="62CDE43A" w14:textId="77777777" w:rsidR="009B78F4" w:rsidRDefault="00000000">
            <w:pPr>
              <w:pStyle w:val="TableParagraph"/>
              <w:spacing w:before="13"/>
              <w:ind w:left="29"/>
              <w:jc w:val="left"/>
            </w:pPr>
            <w:r>
              <w:t>Cartagena</w:t>
            </w:r>
          </w:p>
        </w:tc>
        <w:tc>
          <w:tcPr>
            <w:tcW w:w="1240" w:type="dxa"/>
            <w:tcBorders>
              <w:top w:val="single" w:sz="12" w:space="0" w:color="CCCCCC"/>
              <w:left w:val="single" w:sz="12" w:space="0" w:color="CCCCCC"/>
              <w:bottom w:val="single" w:sz="12" w:space="0" w:color="CCCCCC"/>
              <w:right w:val="single" w:sz="12" w:space="0" w:color="CCCCCC"/>
            </w:tcBorders>
          </w:tcPr>
          <w:p w14:paraId="0FB96582" w14:textId="77777777" w:rsidR="009B78F4" w:rsidRDefault="00000000">
            <w:pPr>
              <w:pStyle w:val="TableParagraph"/>
              <w:spacing w:before="13"/>
              <w:ind w:right="22"/>
            </w:pPr>
            <w:r>
              <w:t>10.5</w:t>
            </w:r>
          </w:p>
        </w:tc>
        <w:tc>
          <w:tcPr>
            <w:tcW w:w="1480" w:type="dxa"/>
            <w:tcBorders>
              <w:top w:val="single" w:sz="12" w:space="0" w:color="CCCCCC"/>
              <w:left w:val="single" w:sz="12" w:space="0" w:color="CCCCCC"/>
              <w:bottom w:val="single" w:sz="12" w:space="0" w:color="CCCCCC"/>
              <w:right w:val="single" w:sz="12" w:space="0" w:color="CCCCCC"/>
            </w:tcBorders>
          </w:tcPr>
          <w:p w14:paraId="5677D6EF" w14:textId="77777777" w:rsidR="009B78F4" w:rsidRDefault="00000000">
            <w:pPr>
              <w:pStyle w:val="TableParagraph"/>
              <w:spacing w:before="13"/>
              <w:ind w:right="17"/>
            </w:pPr>
            <w:r>
              <w:t>1.03</w:t>
            </w:r>
          </w:p>
        </w:tc>
        <w:tc>
          <w:tcPr>
            <w:tcW w:w="1720" w:type="dxa"/>
            <w:tcBorders>
              <w:top w:val="single" w:sz="12" w:space="0" w:color="CCCCCC"/>
              <w:left w:val="single" w:sz="12" w:space="0" w:color="CCCCCC"/>
              <w:bottom w:val="single" w:sz="12" w:space="0" w:color="CCCCCC"/>
              <w:right w:val="single" w:sz="12" w:space="0" w:color="CCCCCC"/>
            </w:tcBorders>
          </w:tcPr>
          <w:p w14:paraId="4E7D7D31" w14:textId="77777777" w:rsidR="009B78F4" w:rsidRDefault="00000000">
            <w:pPr>
              <w:pStyle w:val="TableParagraph"/>
              <w:spacing w:before="13"/>
              <w:ind w:right="12"/>
            </w:pPr>
            <w:r>
              <w:t>10.9</w:t>
            </w:r>
          </w:p>
        </w:tc>
        <w:tc>
          <w:tcPr>
            <w:tcW w:w="900" w:type="dxa"/>
            <w:tcBorders>
              <w:top w:val="single" w:sz="12" w:space="0" w:color="CCCCCC"/>
              <w:left w:val="single" w:sz="12" w:space="0" w:color="CCCCCC"/>
              <w:bottom w:val="single" w:sz="12" w:space="0" w:color="CCCCCC"/>
              <w:right w:val="single" w:sz="12" w:space="0" w:color="CCCCCC"/>
            </w:tcBorders>
          </w:tcPr>
          <w:p w14:paraId="3F38AFFF" w14:textId="77777777" w:rsidR="009B78F4" w:rsidRDefault="00000000">
            <w:pPr>
              <w:pStyle w:val="TableParagraph"/>
              <w:spacing w:before="13"/>
              <w:ind w:right="12"/>
            </w:pPr>
            <w:r>
              <w:t>30</w:t>
            </w:r>
          </w:p>
        </w:tc>
        <w:tc>
          <w:tcPr>
            <w:tcW w:w="860" w:type="dxa"/>
            <w:tcBorders>
              <w:top w:val="single" w:sz="12" w:space="0" w:color="CCCCCC"/>
              <w:left w:val="single" w:sz="12" w:space="0" w:color="CCCCCC"/>
              <w:bottom w:val="single" w:sz="12" w:space="0" w:color="CCCCCC"/>
              <w:right w:val="single" w:sz="12" w:space="0" w:color="CCCCCC"/>
            </w:tcBorders>
          </w:tcPr>
          <w:p w14:paraId="7CC49264" w14:textId="77777777" w:rsidR="009B78F4" w:rsidRDefault="00000000">
            <w:pPr>
              <w:pStyle w:val="TableParagraph"/>
              <w:spacing w:before="13"/>
              <w:ind w:right="17"/>
            </w:pPr>
            <w:r>
              <w:t>51</w:t>
            </w:r>
          </w:p>
        </w:tc>
        <w:tc>
          <w:tcPr>
            <w:tcW w:w="640" w:type="dxa"/>
            <w:tcBorders>
              <w:top w:val="single" w:sz="12" w:space="0" w:color="CCCCCC"/>
              <w:left w:val="single" w:sz="12" w:space="0" w:color="CCCCCC"/>
              <w:bottom w:val="single" w:sz="12" w:space="0" w:color="CCCCCC"/>
              <w:right w:val="single" w:sz="12" w:space="0" w:color="CCCCCC"/>
            </w:tcBorders>
          </w:tcPr>
          <w:p w14:paraId="1C30EE7B" w14:textId="77777777" w:rsidR="009B78F4" w:rsidRDefault="00000000">
            <w:pPr>
              <w:pStyle w:val="TableParagraph"/>
              <w:spacing w:before="13"/>
              <w:ind w:right="12"/>
            </w:pPr>
            <w:r>
              <w:t>49</w:t>
            </w:r>
          </w:p>
        </w:tc>
        <w:tc>
          <w:tcPr>
            <w:tcW w:w="1440" w:type="dxa"/>
            <w:tcBorders>
              <w:top w:val="single" w:sz="12" w:space="0" w:color="CCCCCC"/>
              <w:left w:val="single" w:sz="12" w:space="0" w:color="CCCCCC"/>
              <w:bottom w:val="single" w:sz="12" w:space="0" w:color="CCCCCC"/>
              <w:right w:val="single" w:sz="12" w:space="0" w:color="CCCCCC"/>
            </w:tcBorders>
          </w:tcPr>
          <w:p w14:paraId="1C39AABE" w14:textId="77777777" w:rsidR="009B78F4" w:rsidRDefault="00000000">
            <w:pPr>
              <w:pStyle w:val="TableParagraph"/>
              <w:spacing w:before="13"/>
              <w:ind w:right="27"/>
            </w:pPr>
            <w:r>
              <w:t>2.8</w:t>
            </w:r>
          </w:p>
        </w:tc>
      </w:tr>
      <w:tr w:rsidR="009B78F4" w14:paraId="0BF89106" w14:textId="77777777">
        <w:trPr>
          <w:trHeight w:val="589"/>
        </w:trPr>
        <w:tc>
          <w:tcPr>
            <w:tcW w:w="1080" w:type="dxa"/>
            <w:tcBorders>
              <w:top w:val="single" w:sz="12" w:space="0" w:color="CCCCCC"/>
              <w:left w:val="single" w:sz="12" w:space="0" w:color="CCCCCC"/>
              <w:bottom w:val="single" w:sz="12" w:space="0" w:color="CCCCCC"/>
              <w:right w:val="single" w:sz="12" w:space="0" w:color="CCCCCC"/>
            </w:tcBorders>
          </w:tcPr>
          <w:p w14:paraId="2C30DEF4" w14:textId="77777777" w:rsidR="009B78F4" w:rsidRDefault="00000000">
            <w:pPr>
              <w:pStyle w:val="TableParagraph"/>
              <w:spacing w:line="266" w:lineRule="exact"/>
              <w:ind w:left="29"/>
              <w:jc w:val="left"/>
            </w:pPr>
            <w:proofErr w:type="spellStart"/>
            <w:r>
              <w:t>Bucarama</w:t>
            </w:r>
            <w:proofErr w:type="spellEnd"/>
          </w:p>
          <w:p w14:paraId="69E5EEC2" w14:textId="77777777" w:rsidR="009B78F4" w:rsidRDefault="00000000">
            <w:pPr>
              <w:pStyle w:val="TableParagraph"/>
              <w:spacing w:before="40" w:line="264" w:lineRule="exact"/>
              <w:ind w:left="29"/>
              <w:jc w:val="left"/>
            </w:pPr>
            <w:proofErr w:type="spellStart"/>
            <w:r>
              <w:t>nga</w:t>
            </w:r>
            <w:proofErr w:type="spellEnd"/>
            <w:r>
              <w:rPr>
                <w:spacing w:val="-7"/>
              </w:rPr>
              <w:t xml:space="preserve"> </w:t>
            </w:r>
            <w:r>
              <w:t>(test)</w:t>
            </w:r>
          </w:p>
        </w:tc>
        <w:tc>
          <w:tcPr>
            <w:tcW w:w="1240" w:type="dxa"/>
            <w:tcBorders>
              <w:top w:val="single" w:sz="12" w:space="0" w:color="CCCCCC"/>
              <w:left w:val="single" w:sz="12" w:space="0" w:color="CCCCCC"/>
              <w:bottom w:val="single" w:sz="12" w:space="0" w:color="CCCCCC"/>
              <w:right w:val="single" w:sz="12" w:space="0" w:color="CCCCCC"/>
            </w:tcBorders>
          </w:tcPr>
          <w:p w14:paraId="35058A8E" w14:textId="77777777" w:rsidR="009B78F4" w:rsidRDefault="009B78F4">
            <w:pPr>
              <w:pStyle w:val="TableParagraph"/>
              <w:spacing w:before="7"/>
              <w:jc w:val="left"/>
              <w:rPr>
                <w:rFonts w:ascii="Arial MT"/>
                <w:sz w:val="26"/>
              </w:rPr>
            </w:pPr>
          </w:p>
          <w:p w14:paraId="30A129A7" w14:textId="77777777" w:rsidR="009B78F4" w:rsidRDefault="00000000">
            <w:pPr>
              <w:pStyle w:val="TableParagraph"/>
              <w:spacing w:line="264" w:lineRule="exact"/>
              <w:ind w:right="22"/>
            </w:pPr>
            <w:r>
              <w:t>7.3</w:t>
            </w:r>
          </w:p>
        </w:tc>
        <w:tc>
          <w:tcPr>
            <w:tcW w:w="1480" w:type="dxa"/>
            <w:tcBorders>
              <w:top w:val="single" w:sz="12" w:space="0" w:color="CCCCCC"/>
              <w:left w:val="single" w:sz="12" w:space="0" w:color="CCCCCC"/>
              <w:bottom w:val="single" w:sz="12" w:space="0" w:color="CCCCCC"/>
              <w:right w:val="single" w:sz="12" w:space="0" w:color="CCCCCC"/>
            </w:tcBorders>
          </w:tcPr>
          <w:p w14:paraId="31C7AAC2" w14:textId="77777777" w:rsidR="009B78F4" w:rsidRDefault="009B78F4">
            <w:pPr>
              <w:pStyle w:val="TableParagraph"/>
              <w:spacing w:before="7"/>
              <w:jc w:val="left"/>
              <w:rPr>
                <w:rFonts w:ascii="Arial MT"/>
                <w:sz w:val="26"/>
              </w:rPr>
            </w:pPr>
          </w:p>
          <w:p w14:paraId="53EEAC11" w14:textId="77777777" w:rsidR="009B78F4" w:rsidRDefault="00000000">
            <w:pPr>
              <w:pStyle w:val="TableParagraph"/>
              <w:spacing w:line="264" w:lineRule="exact"/>
              <w:ind w:right="17"/>
            </w:pPr>
            <w:r>
              <w:t>0.58</w:t>
            </w:r>
          </w:p>
        </w:tc>
        <w:tc>
          <w:tcPr>
            <w:tcW w:w="1720" w:type="dxa"/>
            <w:tcBorders>
              <w:top w:val="single" w:sz="12" w:space="0" w:color="CCCCCC"/>
              <w:left w:val="single" w:sz="12" w:space="0" w:color="CCCCCC"/>
              <w:bottom w:val="single" w:sz="12" w:space="0" w:color="CCCCCC"/>
              <w:right w:val="single" w:sz="12" w:space="0" w:color="CCCCCC"/>
            </w:tcBorders>
          </w:tcPr>
          <w:p w14:paraId="064BEEFB" w14:textId="77777777" w:rsidR="009B78F4" w:rsidRDefault="009B78F4">
            <w:pPr>
              <w:pStyle w:val="TableParagraph"/>
              <w:spacing w:before="7"/>
              <w:jc w:val="left"/>
              <w:rPr>
                <w:rFonts w:ascii="Arial MT"/>
                <w:sz w:val="26"/>
              </w:rPr>
            </w:pPr>
          </w:p>
          <w:p w14:paraId="2A1BCEC1" w14:textId="77777777" w:rsidR="009B78F4" w:rsidRDefault="00000000">
            <w:pPr>
              <w:pStyle w:val="TableParagraph"/>
              <w:spacing w:line="264" w:lineRule="exact"/>
              <w:ind w:right="12"/>
            </w:pPr>
            <w:r>
              <w:t>9.2</w:t>
            </w:r>
          </w:p>
        </w:tc>
        <w:tc>
          <w:tcPr>
            <w:tcW w:w="900" w:type="dxa"/>
            <w:tcBorders>
              <w:top w:val="single" w:sz="12" w:space="0" w:color="CCCCCC"/>
              <w:left w:val="single" w:sz="12" w:space="0" w:color="CCCCCC"/>
              <w:bottom w:val="single" w:sz="12" w:space="0" w:color="CCCCCC"/>
              <w:right w:val="single" w:sz="12" w:space="0" w:color="CCCCCC"/>
            </w:tcBorders>
          </w:tcPr>
          <w:p w14:paraId="07D7851A" w14:textId="77777777" w:rsidR="009B78F4" w:rsidRDefault="009B78F4">
            <w:pPr>
              <w:pStyle w:val="TableParagraph"/>
              <w:spacing w:before="7"/>
              <w:jc w:val="left"/>
              <w:rPr>
                <w:rFonts w:ascii="Arial MT"/>
                <w:sz w:val="26"/>
              </w:rPr>
            </w:pPr>
          </w:p>
          <w:p w14:paraId="7219F8C1" w14:textId="77777777" w:rsidR="009B78F4" w:rsidRDefault="00000000">
            <w:pPr>
              <w:pStyle w:val="TableParagraph"/>
              <w:spacing w:line="264" w:lineRule="exact"/>
              <w:ind w:right="12"/>
            </w:pPr>
            <w:r>
              <w:t>33</w:t>
            </w:r>
          </w:p>
        </w:tc>
        <w:tc>
          <w:tcPr>
            <w:tcW w:w="860" w:type="dxa"/>
            <w:tcBorders>
              <w:top w:val="single" w:sz="12" w:space="0" w:color="CCCCCC"/>
              <w:left w:val="single" w:sz="12" w:space="0" w:color="CCCCCC"/>
              <w:bottom w:val="single" w:sz="12" w:space="0" w:color="CCCCCC"/>
              <w:right w:val="single" w:sz="12" w:space="0" w:color="CCCCCC"/>
            </w:tcBorders>
          </w:tcPr>
          <w:p w14:paraId="6968FACC" w14:textId="77777777" w:rsidR="009B78F4" w:rsidRDefault="009B78F4">
            <w:pPr>
              <w:pStyle w:val="TableParagraph"/>
              <w:spacing w:before="7"/>
              <w:jc w:val="left"/>
              <w:rPr>
                <w:rFonts w:ascii="Arial MT"/>
                <w:sz w:val="26"/>
              </w:rPr>
            </w:pPr>
          </w:p>
          <w:p w14:paraId="7B6A5985" w14:textId="77777777" w:rsidR="009B78F4" w:rsidRDefault="00000000">
            <w:pPr>
              <w:pStyle w:val="TableParagraph"/>
              <w:spacing w:line="264" w:lineRule="exact"/>
              <w:ind w:right="17"/>
            </w:pPr>
            <w:r>
              <w:t>52</w:t>
            </w:r>
          </w:p>
        </w:tc>
        <w:tc>
          <w:tcPr>
            <w:tcW w:w="640" w:type="dxa"/>
            <w:tcBorders>
              <w:top w:val="single" w:sz="12" w:space="0" w:color="CCCCCC"/>
              <w:left w:val="single" w:sz="12" w:space="0" w:color="CCCCCC"/>
              <w:bottom w:val="single" w:sz="12" w:space="0" w:color="CCCCCC"/>
              <w:right w:val="single" w:sz="12" w:space="0" w:color="CCCCCC"/>
            </w:tcBorders>
          </w:tcPr>
          <w:p w14:paraId="39F9355C" w14:textId="77777777" w:rsidR="009B78F4" w:rsidRDefault="009B78F4">
            <w:pPr>
              <w:pStyle w:val="TableParagraph"/>
              <w:spacing w:before="7"/>
              <w:jc w:val="left"/>
              <w:rPr>
                <w:rFonts w:ascii="Arial MT"/>
                <w:sz w:val="26"/>
              </w:rPr>
            </w:pPr>
          </w:p>
          <w:p w14:paraId="2880CF95" w14:textId="77777777" w:rsidR="009B78F4" w:rsidRDefault="00000000">
            <w:pPr>
              <w:pStyle w:val="TableParagraph"/>
              <w:spacing w:line="264" w:lineRule="exact"/>
              <w:ind w:right="12"/>
            </w:pPr>
            <w:r>
              <w:t>48</w:t>
            </w:r>
          </w:p>
        </w:tc>
        <w:tc>
          <w:tcPr>
            <w:tcW w:w="1440" w:type="dxa"/>
            <w:tcBorders>
              <w:top w:val="single" w:sz="12" w:space="0" w:color="CCCCCC"/>
              <w:left w:val="single" w:sz="12" w:space="0" w:color="CCCCCC"/>
              <w:bottom w:val="single" w:sz="12" w:space="0" w:color="CCCCCC"/>
              <w:right w:val="single" w:sz="12" w:space="0" w:color="CCCCCC"/>
            </w:tcBorders>
          </w:tcPr>
          <w:p w14:paraId="70A853B4" w14:textId="77777777" w:rsidR="009B78F4" w:rsidRDefault="009B78F4">
            <w:pPr>
              <w:pStyle w:val="TableParagraph"/>
              <w:spacing w:before="7"/>
              <w:jc w:val="left"/>
              <w:rPr>
                <w:rFonts w:ascii="Arial MT"/>
                <w:sz w:val="26"/>
              </w:rPr>
            </w:pPr>
          </w:p>
          <w:p w14:paraId="04A012A9" w14:textId="77777777" w:rsidR="009B78F4" w:rsidRDefault="00000000">
            <w:pPr>
              <w:pStyle w:val="TableParagraph"/>
              <w:spacing w:line="264" w:lineRule="exact"/>
              <w:ind w:right="27"/>
            </w:pPr>
            <w:r>
              <w:t>1.5</w:t>
            </w:r>
          </w:p>
        </w:tc>
      </w:tr>
      <w:tr w:rsidR="009B78F4" w14:paraId="6C0E1283" w14:textId="77777777">
        <w:trPr>
          <w:trHeight w:val="289"/>
        </w:trPr>
        <w:tc>
          <w:tcPr>
            <w:tcW w:w="1080" w:type="dxa"/>
            <w:tcBorders>
              <w:top w:val="single" w:sz="12" w:space="0" w:color="CCCCCC"/>
              <w:left w:val="single" w:sz="12" w:space="0" w:color="CCCCCC"/>
              <w:bottom w:val="single" w:sz="12" w:space="0" w:color="CCCCCC"/>
              <w:right w:val="single" w:sz="12" w:space="0" w:color="CCCCCC"/>
            </w:tcBorders>
          </w:tcPr>
          <w:p w14:paraId="59E04C6C" w14:textId="77777777" w:rsidR="009B78F4" w:rsidRDefault="00000000">
            <w:pPr>
              <w:pStyle w:val="TableParagraph"/>
              <w:spacing w:before="10" w:line="260" w:lineRule="exact"/>
              <w:ind w:left="29"/>
              <w:jc w:val="left"/>
            </w:pPr>
            <w:r>
              <w:t>Pereira</w:t>
            </w:r>
          </w:p>
        </w:tc>
        <w:tc>
          <w:tcPr>
            <w:tcW w:w="1240" w:type="dxa"/>
            <w:tcBorders>
              <w:top w:val="single" w:sz="12" w:space="0" w:color="CCCCCC"/>
              <w:left w:val="single" w:sz="12" w:space="0" w:color="CCCCCC"/>
              <w:bottom w:val="single" w:sz="12" w:space="0" w:color="CCCCCC"/>
              <w:right w:val="single" w:sz="12" w:space="0" w:color="CCCCCC"/>
            </w:tcBorders>
          </w:tcPr>
          <w:p w14:paraId="0CE0C2C0" w14:textId="77777777" w:rsidR="009B78F4" w:rsidRDefault="00000000">
            <w:pPr>
              <w:pStyle w:val="TableParagraph"/>
              <w:spacing w:before="10" w:line="260" w:lineRule="exact"/>
              <w:ind w:right="22"/>
            </w:pPr>
            <w:r>
              <w:t>6.2</w:t>
            </w:r>
          </w:p>
        </w:tc>
        <w:tc>
          <w:tcPr>
            <w:tcW w:w="1480" w:type="dxa"/>
            <w:tcBorders>
              <w:top w:val="single" w:sz="12" w:space="0" w:color="CCCCCC"/>
              <w:left w:val="single" w:sz="12" w:space="0" w:color="CCCCCC"/>
              <w:bottom w:val="single" w:sz="12" w:space="0" w:color="CCCCCC"/>
              <w:right w:val="single" w:sz="12" w:space="0" w:color="CCCCCC"/>
            </w:tcBorders>
          </w:tcPr>
          <w:p w14:paraId="259BE85D" w14:textId="77777777" w:rsidR="009B78F4" w:rsidRDefault="00000000">
            <w:pPr>
              <w:pStyle w:val="TableParagraph"/>
              <w:spacing w:before="10" w:line="260" w:lineRule="exact"/>
              <w:ind w:right="17"/>
            </w:pPr>
            <w:r>
              <w:t>0.48</w:t>
            </w:r>
          </w:p>
        </w:tc>
        <w:tc>
          <w:tcPr>
            <w:tcW w:w="1720" w:type="dxa"/>
            <w:tcBorders>
              <w:top w:val="single" w:sz="12" w:space="0" w:color="CCCCCC"/>
              <w:left w:val="single" w:sz="12" w:space="0" w:color="CCCCCC"/>
              <w:bottom w:val="single" w:sz="12" w:space="0" w:color="CCCCCC"/>
              <w:right w:val="single" w:sz="12" w:space="0" w:color="CCCCCC"/>
            </w:tcBorders>
          </w:tcPr>
          <w:p w14:paraId="692DFC7E" w14:textId="77777777" w:rsidR="009B78F4" w:rsidRDefault="00000000">
            <w:pPr>
              <w:pStyle w:val="TableParagraph"/>
              <w:spacing w:before="10" w:line="260" w:lineRule="exact"/>
              <w:ind w:right="12"/>
            </w:pPr>
            <w:r>
              <w:t>12</w:t>
            </w:r>
          </w:p>
        </w:tc>
        <w:tc>
          <w:tcPr>
            <w:tcW w:w="900" w:type="dxa"/>
            <w:tcBorders>
              <w:top w:val="single" w:sz="12" w:space="0" w:color="CCCCCC"/>
              <w:left w:val="single" w:sz="12" w:space="0" w:color="CCCCCC"/>
              <w:bottom w:val="single" w:sz="12" w:space="0" w:color="CCCCCC"/>
              <w:right w:val="single" w:sz="12" w:space="0" w:color="CCCCCC"/>
            </w:tcBorders>
          </w:tcPr>
          <w:p w14:paraId="243C5D45" w14:textId="77777777" w:rsidR="009B78F4" w:rsidRDefault="00000000">
            <w:pPr>
              <w:pStyle w:val="TableParagraph"/>
              <w:spacing w:before="10" w:line="260" w:lineRule="exact"/>
              <w:ind w:right="12"/>
            </w:pPr>
            <w:r>
              <w:t>32</w:t>
            </w:r>
          </w:p>
        </w:tc>
        <w:tc>
          <w:tcPr>
            <w:tcW w:w="860" w:type="dxa"/>
            <w:tcBorders>
              <w:top w:val="single" w:sz="12" w:space="0" w:color="CCCCCC"/>
              <w:left w:val="single" w:sz="12" w:space="0" w:color="CCCCCC"/>
              <w:bottom w:val="single" w:sz="12" w:space="0" w:color="CCCCCC"/>
              <w:right w:val="single" w:sz="12" w:space="0" w:color="CCCCCC"/>
            </w:tcBorders>
          </w:tcPr>
          <w:p w14:paraId="3AD2DE55" w14:textId="77777777" w:rsidR="009B78F4" w:rsidRDefault="00000000">
            <w:pPr>
              <w:pStyle w:val="TableParagraph"/>
              <w:spacing w:before="10" w:line="260" w:lineRule="exact"/>
              <w:ind w:right="17"/>
            </w:pPr>
            <w:r>
              <w:t>52</w:t>
            </w:r>
          </w:p>
        </w:tc>
        <w:tc>
          <w:tcPr>
            <w:tcW w:w="640" w:type="dxa"/>
            <w:tcBorders>
              <w:top w:val="single" w:sz="12" w:space="0" w:color="CCCCCC"/>
              <w:left w:val="single" w:sz="12" w:space="0" w:color="CCCCCC"/>
              <w:bottom w:val="single" w:sz="12" w:space="0" w:color="CCCCCC"/>
              <w:right w:val="single" w:sz="12" w:space="0" w:color="CCCCCC"/>
            </w:tcBorders>
          </w:tcPr>
          <w:p w14:paraId="46A83A8C" w14:textId="77777777" w:rsidR="009B78F4" w:rsidRDefault="00000000">
            <w:pPr>
              <w:pStyle w:val="TableParagraph"/>
              <w:spacing w:before="10" w:line="260" w:lineRule="exact"/>
              <w:ind w:right="12"/>
            </w:pPr>
            <w:r>
              <w:t>48</w:t>
            </w:r>
          </w:p>
        </w:tc>
        <w:tc>
          <w:tcPr>
            <w:tcW w:w="1440" w:type="dxa"/>
            <w:tcBorders>
              <w:top w:val="single" w:sz="12" w:space="0" w:color="CCCCCC"/>
              <w:left w:val="single" w:sz="12" w:space="0" w:color="CCCCCC"/>
              <w:bottom w:val="single" w:sz="12" w:space="0" w:color="CCCCCC"/>
              <w:right w:val="single" w:sz="12" w:space="0" w:color="CCCCCC"/>
            </w:tcBorders>
          </w:tcPr>
          <w:p w14:paraId="3EDAD444" w14:textId="77777777" w:rsidR="009B78F4" w:rsidRDefault="00000000">
            <w:pPr>
              <w:pStyle w:val="TableParagraph"/>
              <w:spacing w:before="10" w:line="260" w:lineRule="exact"/>
              <w:ind w:right="27"/>
            </w:pPr>
            <w:r>
              <w:t>1.3</w:t>
            </w:r>
          </w:p>
        </w:tc>
      </w:tr>
      <w:tr w:rsidR="009B78F4" w14:paraId="14537868" w14:textId="77777777">
        <w:trPr>
          <w:trHeight w:val="610"/>
        </w:trPr>
        <w:tc>
          <w:tcPr>
            <w:tcW w:w="1080" w:type="dxa"/>
            <w:tcBorders>
              <w:top w:val="single" w:sz="12" w:space="0" w:color="CCCCCC"/>
              <w:left w:val="single" w:sz="12" w:space="0" w:color="CCCCCC"/>
              <w:bottom w:val="single" w:sz="12" w:space="0" w:color="CCCCCC"/>
              <w:right w:val="single" w:sz="12" w:space="0" w:color="CCCCCC"/>
            </w:tcBorders>
          </w:tcPr>
          <w:p w14:paraId="72E91550" w14:textId="77777777" w:rsidR="009B78F4" w:rsidRDefault="00000000">
            <w:pPr>
              <w:pStyle w:val="TableParagraph"/>
              <w:spacing w:before="13"/>
              <w:ind w:left="29"/>
              <w:jc w:val="left"/>
            </w:pPr>
            <w:r>
              <w:t>Cúcuta</w:t>
            </w:r>
          </w:p>
          <w:p w14:paraId="72E3834A" w14:textId="77777777" w:rsidR="009B78F4" w:rsidRDefault="00000000">
            <w:pPr>
              <w:pStyle w:val="TableParagraph"/>
              <w:spacing w:before="41" w:line="267" w:lineRule="exact"/>
              <w:ind w:left="29"/>
              <w:jc w:val="left"/>
            </w:pPr>
            <w:r>
              <w:t>(test)</w:t>
            </w:r>
          </w:p>
        </w:tc>
        <w:tc>
          <w:tcPr>
            <w:tcW w:w="1240" w:type="dxa"/>
            <w:tcBorders>
              <w:top w:val="single" w:sz="12" w:space="0" w:color="CCCCCC"/>
              <w:left w:val="single" w:sz="12" w:space="0" w:color="CCCCCC"/>
              <w:bottom w:val="single" w:sz="12" w:space="0" w:color="CCCCCC"/>
              <w:right w:val="single" w:sz="12" w:space="0" w:color="CCCCCC"/>
            </w:tcBorders>
          </w:tcPr>
          <w:p w14:paraId="1D309702" w14:textId="77777777" w:rsidR="009B78F4" w:rsidRDefault="009B78F4">
            <w:pPr>
              <w:pStyle w:val="TableParagraph"/>
              <w:jc w:val="left"/>
              <w:rPr>
                <w:rFonts w:ascii="Arial MT"/>
                <w:sz w:val="28"/>
              </w:rPr>
            </w:pPr>
          </w:p>
          <w:p w14:paraId="6C1DFB92" w14:textId="77777777" w:rsidR="009B78F4" w:rsidRDefault="00000000">
            <w:pPr>
              <w:pStyle w:val="TableParagraph"/>
              <w:spacing w:line="267" w:lineRule="exact"/>
              <w:ind w:right="22"/>
            </w:pPr>
            <w:r>
              <w:t>5.1</w:t>
            </w:r>
          </w:p>
        </w:tc>
        <w:tc>
          <w:tcPr>
            <w:tcW w:w="1480" w:type="dxa"/>
            <w:tcBorders>
              <w:top w:val="single" w:sz="12" w:space="0" w:color="CCCCCC"/>
              <w:left w:val="single" w:sz="12" w:space="0" w:color="CCCCCC"/>
              <w:bottom w:val="single" w:sz="12" w:space="0" w:color="CCCCCC"/>
              <w:right w:val="single" w:sz="12" w:space="0" w:color="CCCCCC"/>
            </w:tcBorders>
          </w:tcPr>
          <w:p w14:paraId="5548F3B1" w14:textId="77777777" w:rsidR="009B78F4" w:rsidRDefault="009B78F4">
            <w:pPr>
              <w:pStyle w:val="TableParagraph"/>
              <w:jc w:val="left"/>
              <w:rPr>
                <w:rFonts w:ascii="Arial MT"/>
                <w:sz w:val="28"/>
              </w:rPr>
            </w:pPr>
          </w:p>
          <w:p w14:paraId="6AB9BD9E" w14:textId="77777777" w:rsidR="009B78F4" w:rsidRDefault="00000000">
            <w:pPr>
              <w:pStyle w:val="TableParagraph"/>
              <w:spacing w:line="267" w:lineRule="exact"/>
              <w:ind w:right="17"/>
            </w:pPr>
            <w:r>
              <w:t>0.76</w:t>
            </w:r>
          </w:p>
        </w:tc>
        <w:tc>
          <w:tcPr>
            <w:tcW w:w="1720" w:type="dxa"/>
            <w:tcBorders>
              <w:top w:val="single" w:sz="12" w:space="0" w:color="CCCCCC"/>
              <w:left w:val="single" w:sz="12" w:space="0" w:color="CCCCCC"/>
              <w:bottom w:val="single" w:sz="12" w:space="0" w:color="CCCCCC"/>
              <w:right w:val="single" w:sz="12" w:space="0" w:color="CCCCCC"/>
            </w:tcBorders>
          </w:tcPr>
          <w:p w14:paraId="72AC3AF3" w14:textId="77777777" w:rsidR="009B78F4" w:rsidRDefault="009B78F4">
            <w:pPr>
              <w:pStyle w:val="TableParagraph"/>
              <w:jc w:val="left"/>
              <w:rPr>
                <w:rFonts w:ascii="Arial MT"/>
                <w:sz w:val="28"/>
              </w:rPr>
            </w:pPr>
          </w:p>
          <w:p w14:paraId="545E7356" w14:textId="77777777" w:rsidR="009B78F4" w:rsidRDefault="00000000">
            <w:pPr>
              <w:pStyle w:val="TableParagraph"/>
              <w:spacing w:line="267" w:lineRule="exact"/>
              <w:ind w:right="12"/>
            </w:pPr>
            <w:r>
              <w:t>16.3</w:t>
            </w:r>
          </w:p>
        </w:tc>
        <w:tc>
          <w:tcPr>
            <w:tcW w:w="900" w:type="dxa"/>
            <w:tcBorders>
              <w:top w:val="single" w:sz="12" w:space="0" w:color="CCCCCC"/>
              <w:left w:val="single" w:sz="12" w:space="0" w:color="CCCCCC"/>
              <w:bottom w:val="single" w:sz="12" w:space="0" w:color="CCCCCC"/>
              <w:right w:val="single" w:sz="12" w:space="0" w:color="CCCCCC"/>
            </w:tcBorders>
          </w:tcPr>
          <w:p w14:paraId="467B9C35" w14:textId="77777777" w:rsidR="009B78F4" w:rsidRDefault="009B78F4">
            <w:pPr>
              <w:pStyle w:val="TableParagraph"/>
              <w:jc w:val="left"/>
              <w:rPr>
                <w:rFonts w:ascii="Arial MT"/>
                <w:sz w:val="28"/>
              </w:rPr>
            </w:pPr>
          </w:p>
          <w:p w14:paraId="0F2481A9" w14:textId="77777777" w:rsidR="009B78F4" w:rsidRDefault="00000000">
            <w:pPr>
              <w:pStyle w:val="TableParagraph"/>
              <w:spacing w:line="267" w:lineRule="exact"/>
              <w:ind w:right="12"/>
            </w:pPr>
            <w:r>
              <w:t>28</w:t>
            </w:r>
          </w:p>
        </w:tc>
        <w:tc>
          <w:tcPr>
            <w:tcW w:w="860" w:type="dxa"/>
            <w:tcBorders>
              <w:top w:val="single" w:sz="12" w:space="0" w:color="CCCCCC"/>
              <w:left w:val="single" w:sz="12" w:space="0" w:color="CCCCCC"/>
              <w:bottom w:val="single" w:sz="12" w:space="0" w:color="CCCCCC"/>
              <w:right w:val="single" w:sz="12" w:space="0" w:color="CCCCCC"/>
            </w:tcBorders>
          </w:tcPr>
          <w:p w14:paraId="068EF329" w14:textId="77777777" w:rsidR="009B78F4" w:rsidRDefault="009B78F4">
            <w:pPr>
              <w:pStyle w:val="TableParagraph"/>
              <w:jc w:val="left"/>
              <w:rPr>
                <w:rFonts w:ascii="Arial MT"/>
                <w:sz w:val="28"/>
              </w:rPr>
            </w:pPr>
          </w:p>
          <w:p w14:paraId="3513194D" w14:textId="77777777" w:rsidR="009B78F4" w:rsidRDefault="00000000">
            <w:pPr>
              <w:pStyle w:val="TableParagraph"/>
              <w:spacing w:line="267" w:lineRule="exact"/>
              <w:ind w:right="17"/>
            </w:pPr>
            <w:r>
              <w:t>51</w:t>
            </w:r>
          </w:p>
        </w:tc>
        <w:tc>
          <w:tcPr>
            <w:tcW w:w="640" w:type="dxa"/>
            <w:tcBorders>
              <w:top w:val="single" w:sz="12" w:space="0" w:color="CCCCCC"/>
              <w:left w:val="single" w:sz="12" w:space="0" w:color="CCCCCC"/>
              <w:bottom w:val="single" w:sz="12" w:space="0" w:color="CCCCCC"/>
              <w:right w:val="single" w:sz="12" w:space="0" w:color="CCCCCC"/>
            </w:tcBorders>
          </w:tcPr>
          <w:p w14:paraId="38BE7BA9" w14:textId="77777777" w:rsidR="009B78F4" w:rsidRDefault="009B78F4">
            <w:pPr>
              <w:pStyle w:val="TableParagraph"/>
              <w:jc w:val="left"/>
              <w:rPr>
                <w:rFonts w:ascii="Arial MT"/>
                <w:sz w:val="28"/>
              </w:rPr>
            </w:pPr>
          </w:p>
          <w:p w14:paraId="7E9AD051" w14:textId="77777777" w:rsidR="009B78F4" w:rsidRDefault="00000000">
            <w:pPr>
              <w:pStyle w:val="TableParagraph"/>
              <w:spacing w:line="267" w:lineRule="exact"/>
              <w:ind w:right="12"/>
            </w:pPr>
            <w:r>
              <w:t>49</w:t>
            </w:r>
          </w:p>
        </w:tc>
        <w:tc>
          <w:tcPr>
            <w:tcW w:w="1440" w:type="dxa"/>
            <w:tcBorders>
              <w:top w:val="single" w:sz="12" w:space="0" w:color="CCCCCC"/>
              <w:left w:val="single" w:sz="12" w:space="0" w:color="CCCCCC"/>
              <w:bottom w:val="single" w:sz="12" w:space="0" w:color="CCCCCC"/>
              <w:right w:val="single" w:sz="12" w:space="0" w:color="CCCCCC"/>
            </w:tcBorders>
          </w:tcPr>
          <w:p w14:paraId="1436B009" w14:textId="77777777" w:rsidR="009B78F4" w:rsidRDefault="009B78F4">
            <w:pPr>
              <w:pStyle w:val="TableParagraph"/>
              <w:jc w:val="left"/>
              <w:rPr>
                <w:rFonts w:ascii="Arial MT"/>
                <w:sz w:val="28"/>
              </w:rPr>
            </w:pPr>
          </w:p>
          <w:p w14:paraId="110BFF72" w14:textId="77777777" w:rsidR="009B78F4" w:rsidRDefault="00000000">
            <w:pPr>
              <w:pStyle w:val="TableParagraph"/>
              <w:spacing w:line="267" w:lineRule="exact"/>
              <w:ind w:right="27"/>
            </w:pPr>
            <w:r>
              <w:t>1.2</w:t>
            </w:r>
          </w:p>
        </w:tc>
      </w:tr>
      <w:tr w:rsidR="009B78F4" w14:paraId="359C3E6F" w14:textId="77777777">
        <w:trPr>
          <w:trHeight w:val="609"/>
        </w:trPr>
        <w:tc>
          <w:tcPr>
            <w:tcW w:w="1080" w:type="dxa"/>
            <w:tcBorders>
              <w:top w:val="single" w:sz="12" w:space="0" w:color="CCCCCC"/>
              <w:left w:val="single" w:sz="12" w:space="0" w:color="CCCCCC"/>
              <w:bottom w:val="single" w:sz="12" w:space="0" w:color="CCCCCC"/>
              <w:right w:val="single" w:sz="12" w:space="0" w:color="CCCCCC"/>
            </w:tcBorders>
          </w:tcPr>
          <w:p w14:paraId="613EE5E7" w14:textId="77777777" w:rsidR="009B78F4" w:rsidRDefault="00000000">
            <w:pPr>
              <w:pStyle w:val="TableParagraph"/>
              <w:spacing w:before="6"/>
              <w:ind w:left="29"/>
              <w:jc w:val="left"/>
            </w:pPr>
            <w:r>
              <w:t>Ibagué</w:t>
            </w:r>
          </w:p>
          <w:p w14:paraId="4506AAA1" w14:textId="77777777" w:rsidR="009B78F4" w:rsidRDefault="00000000">
            <w:pPr>
              <w:pStyle w:val="TableParagraph"/>
              <w:spacing w:before="40"/>
              <w:ind w:left="29"/>
              <w:jc w:val="left"/>
            </w:pPr>
            <w:r>
              <w:t>(test)</w:t>
            </w:r>
          </w:p>
        </w:tc>
        <w:tc>
          <w:tcPr>
            <w:tcW w:w="1240" w:type="dxa"/>
            <w:tcBorders>
              <w:top w:val="single" w:sz="12" w:space="0" w:color="CCCCCC"/>
              <w:left w:val="single" w:sz="12" w:space="0" w:color="CCCCCC"/>
              <w:bottom w:val="single" w:sz="12" w:space="0" w:color="CCCCCC"/>
              <w:right w:val="single" w:sz="12" w:space="0" w:color="CCCCCC"/>
            </w:tcBorders>
          </w:tcPr>
          <w:p w14:paraId="2BCCC8EB" w14:textId="77777777" w:rsidR="009B78F4" w:rsidRDefault="009B78F4">
            <w:pPr>
              <w:pStyle w:val="TableParagraph"/>
              <w:spacing w:before="4"/>
              <w:jc w:val="left"/>
              <w:rPr>
                <w:rFonts w:ascii="Arial MT"/>
                <w:sz w:val="27"/>
              </w:rPr>
            </w:pPr>
          </w:p>
          <w:p w14:paraId="6A449E75" w14:textId="77777777" w:rsidR="009B78F4" w:rsidRDefault="00000000">
            <w:pPr>
              <w:pStyle w:val="TableParagraph"/>
              <w:ind w:right="22"/>
            </w:pPr>
            <w:r>
              <w:t>4.8</w:t>
            </w:r>
          </w:p>
        </w:tc>
        <w:tc>
          <w:tcPr>
            <w:tcW w:w="1480" w:type="dxa"/>
            <w:tcBorders>
              <w:top w:val="single" w:sz="12" w:space="0" w:color="CCCCCC"/>
              <w:left w:val="single" w:sz="12" w:space="0" w:color="CCCCCC"/>
              <w:bottom w:val="single" w:sz="12" w:space="0" w:color="CCCCCC"/>
              <w:right w:val="single" w:sz="12" w:space="0" w:color="CCCCCC"/>
            </w:tcBorders>
          </w:tcPr>
          <w:p w14:paraId="657FEC75" w14:textId="77777777" w:rsidR="009B78F4" w:rsidRDefault="009B78F4">
            <w:pPr>
              <w:pStyle w:val="TableParagraph"/>
              <w:spacing w:before="4"/>
              <w:jc w:val="left"/>
              <w:rPr>
                <w:rFonts w:ascii="Arial MT"/>
                <w:sz w:val="27"/>
              </w:rPr>
            </w:pPr>
          </w:p>
          <w:p w14:paraId="779F2B4D" w14:textId="77777777" w:rsidR="009B78F4" w:rsidRDefault="00000000">
            <w:pPr>
              <w:pStyle w:val="TableParagraph"/>
              <w:ind w:right="17"/>
            </w:pPr>
            <w:r>
              <w:t>0.53</w:t>
            </w:r>
          </w:p>
        </w:tc>
        <w:tc>
          <w:tcPr>
            <w:tcW w:w="1720" w:type="dxa"/>
            <w:tcBorders>
              <w:top w:val="single" w:sz="12" w:space="0" w:color="CCCCCC"/>
              <w:left w:val="single" w:sz="12" w:space="0" w:color="CCCCCC"/>
              <w:bottom w:val="single" w:sz="12" w:space="0" w:color="CCCCCC"/>
              <w:right w:val="single" w:sz="12" w:space="0" w:color="CCCCCC"/>
            </w:tcBorders>
          </w:tcPr>
          <w:p w14:paraId="304D3145" w14:textId="77777777" w:rsidR="009B78F4" w:rsidRDefault="009B78F4">
            <w:pPr>
              <w:pStyle w:val="TableParagraph"/>
              <w:spacing w:before="4"/>
              <w:jc w:val="left"/>
              <w:rPr>
                <w:rFonts w:ascii="Arial MT"/>
                <w:sz w:val="27"/>
              </w:rPr>
            </w:pPr>
          </w:p>
          <w:p w14:paraId="1C67E721" w14:textId="77777777" w:rsidR="009B78F4" w:rsidRDefault="00000000">
            <w:pPr>
              <w:pStyle w:val="TableParagraph"/>
              <w:ind w:right="12"/>
            </w:pPr>
            <w:r>
              <w:t>13.4</w:t>
            </w:r>
          </w:p>
        </w:tc>
        <w:tc>
          <w:tcPr>
            <w:tcW w:w="900" w:type="dxa"/>
            <w:tcBorders>
              <w:top w:val="single" w:sz="12" w:space="0" w:color="CCCCCC"/>
              <w:left w:val="single" w:sz="12" w:space="0" w:color="CCCCCC"/>
              <w:bottom w:val="single" w:sz="12" w:space="0" w:color="CCCCCC"/>
              <w:right w:val="single" w:sz="12" w:space="0" w:color="CCCCCC"/>
            </w:tcBorders>
          </w:tcPr>
          <w:p w14:paraId="591AA644" w14:textId="77777777" w:rsidR="009B78F4" w:rsidRDefault="009B78F4">
            <w:pPr>
              <w:pStyle w:val="TableParagraph"/>
              <w:spacing w:before="4"/>
              <w:jc w:val="left"/>
              <w:rPr>
                <w:rFonts w:ascii="Arial MT"/>
                <w:sz w:val="27"/>
              </w:rPr>
            </w:pPr>
          </w:p>
          <w:p w14:paraId="6E697144" w14:textId="77777777" w:rsidR="009B78F4" w:rsidRDefault="00000000">
            <w:pPr>
              <w:pStyle w:val="TableParagraph"/>
              <w:ind w:right="12"/>
            </w:pPr>
            <w:r>
              <w:t>31</w:t>
            </w:r>
          </w:p>
        </w:tc>
        <w:tc>
          <w:tcPr>
            <w:tcW w:w="860" w:type="dxa"/>
            <w:tcBorders>
              <w:top w:val="single" w:sz="12" w:space="0" w:color="CCCCCC"/>
              <w:left w:val="single" w:sz="12" w:space="0" w:color="CCCCCC"/>
              <w:bottom w:val="single" w:sz="12" w:space="0" w:color="CCCCCC"/>
              <w:right w:val="single" w:sz="12" w:space="0" w:color="CCCCCC"/>
            </w:tcBorders>
          </w:tcPr>
          <w:p w14:paraId="5E2B337D" w14:textId="77777777" w:rsidR="009B78F4" w:rsidRDefault="009B78F4">
            <w:pPr>
              <w:pStyle w:val="TableParagraph"/>
              <w:spacing w:before="4"/>
              <w:jc w:val="left"/>
              <w:rPr>
                <w:rFonts w:ascii="Arial MT"/>
                <w:sz w:val="27"/>
              </w:rPr>
            </w:pPr>
          </w:p>
          <w:p w14:paraId="3A6330EE" w14:textId="77777777" w:rsidR="009B78F4" w:rsidRDefault="00000000">
            <w:pPr>
              <w:pStyle w:val="TableParagraph"/>
              <w:ind w:right="17"/>
            </w:pPr>
            <w:r>
              <w:t>52</w:t>
            </w:r>
          </w:p>
        </w:tc>
        <w:tc>
          <w:tcPr>
            <w:tcW w:w="640" w:type="dxa"/>
            <w:tcBorders>
              <w:top w:val="single" w:sz="12" w:space="0" w:color="CCCCCC"/>
              <w:left w:val="single" w:sz="12" w:space="0" w:color="CCCCCC"/>
              <w:bottom w:val="single" w:sz="12" w:space="0" w:color="CCCCCC"/>
              <w:right w:val="single" w:sz="12" w:space="0" w:color="CCCCCC"/>
            </w:tcBorders>
          </w:tcPr>
          <w:p w14:paraId="0A58F13B" w14:textId="77777777" w:rsidR="009B78F4" w:rsidRDefault="009B78F4">
            <w:pPr>
              <w:pStyle w:val="TableParagraph"/>
              <w:spacing w:before="4"/>
              <w:jc w:val="left"/>
              <w:rPr>
                <w:rFonts w:ascii="Arial MT"/>
                <w:sz w:val="27"/>
              </w:rPr>
            </w:pPr>
          </w:p>
          <w:p w14:paraId="112B24F3" w14:textId="77777777" w:rsidR="009B78F4" w:rsidRDefault="00000000">
            <w:pPr>
              <w:pStyle w:val="TableParagraph"/>
              <w:ind w:right="12"/>
            </w:pPr>
            <w:r>
              <w:t>48</w:t>
            </w:r>
          </w:p>
        </w:tc>
        <w:tc>
          <w:tcPr>
            <w:tcW w:w="1440" w:type="dxa"/>
            <w:tcBorders>
              <w:top w:val="single" w:sz="12" w:space="0" w:color="CCCCCC"/>
              <w:left w:val="single" w:sz="12" w:space="0" w:color="CCCCCC"/>
              <w:bottom w:val="single" w:sz="12" w:space="0" w:color="CCCCCC"/>
              <w:right w:val="single" w:sz="12" w:space="0" w:color="CCCCCC"/>
            </w:tcBorders>
          </w:tcPr>
          <w:p w14:paraId="3F3540D0" w14:textId="77777777" w:rsidR="009B78F4" w:rsidRDefault="009B78F4">
            <w:pPr>
              <w:pStyle w:val="TableParagraph"/>
              <w:spacing w:before="4"/>
              <w:jc w:val="left"/>
              <w:rPr>
                <w:rFonts w:ascii="Arial MT"/>
                <w:sz w:val="27"/>
              </w:rPr>
            </w:pPr>
          </w:p>
          <w:p w14:paraId="790450CA" w14:textId="77777777" w:rsidR="009B78F4" w:rsidRDefault="00000000">
            <w:pPr>
              <w:pStyle w:val="TableParagraph"/>
              <w:ind w:right="27"/>
            </w:pPr>
            <w:r>
              <w:t>1.1</w:t>
            </w:r>
          </w:p>
        </w:tc>
      </w:tr>
      <w:tr w:rsidR="009B78F4" w14:paraId="390822FD" w14:textId="77777777">
        <w:trPr>
          <w:trHeight w:val="590"/>
        </w:trPr>
        <w:tc>
          <w:tcPr>
            <w:tcW w:w="1080" w:type="dxa"/>
            <w:tcBorders>
              <w:top w:val="single" w:sz="12" w:space="0" w:color="CCCCCC"/>
              <w:left w:val="single" w:sz="12" w:space="0" w:color="CCCCCC"/>
              <w:bottom w:val="single" w:sz="12" w:space="0" w:color="CCCCCC"/>
              <w:right w:val="single" w:sz="12" w:space="0" w:color="CCCCCC"/>
            </w:tcBorders>
          </w:tcPr>
          <w:p w14:paraId="4613F547" w14:textId="77777777" w:rsidR="009B78F4" w:rsidRDefault="00000000">
            <w:pPr>
              <w:pStyle w:val="TableParagraph"/>
              <w:spacing w:line="268" w:lineRule="exact"/>
              <w:ind w:left="29"/>
              <w:jc w:val="left"/>
            </w:pPr>
            <w:r>
              <w:t>Santa</w:t>
            </w:r>
          </w:p>
          <w:p w14:paraId="06B56D2D" w14:textId="77777777" w:rsidR="009B78F4" w:rsidRDefault="00000000">
            <w:pPr>
              <w:pStyle w:val="TableParagraph"/>
              <w:spacing w:before="40" w:line="262" w:lineRule="exact"/>
              <w:ind w:left="29"/>
              <w:jc w:val="left"/>
            </w:pPr>
            <w:r>
              <w:t>Marta</w:t>
            </w:r>
          </w:p>
        </w:tc>
        <w:tc>
          <w:tcPr>
            <w:tcW w:w="1240" w:type="dxa"/>
            <w:tcBorders>
              <w:top w:val="single" w:sz="12" w:space="0" w:color="CCCCCC"/>
              <w:left w:val="single" w:sz="12" w:space="0" w:color="CCCCCC"/>
              <w:bottom w:val="single" w:sz="12" w:space="0" w:color="CCCCCC"/>
              <w:right w:val="single" w:sz="12" w:space="0" w:color="CCCCCC"/>
            </w:tcBorders>
          </w:tcPr>
          <w:p w14:paraId="792A1CA7" w14:textId="77777777" w:rsidR="009B78F4" w:rsidRDefault="009B78F4">
            <w:pPr>
              <w:pStyle w:val="TableParagraph"/>
              <w:spacing w:before="8"/>
              <w:jc w:val="left"/>
              <w:rPr>
                <w:rFonts w:ascii="Arial MT"/>
                <w:sz w:val="26"/>
              </w:rPr>
            </w:pPr>
          </w:p>
          <w:p w14:paraId="5F9A338B" w14:textId="77777777" w:rsidR="009B78F4" w:rsidRDefault="00000000">
            <w:pPr>
              <w:pStyle w:val="TableParagraph"/>
              <w:spacing w:before="1" w:line="262" w:lineRule="exact"/>
              <w:ind w:right="22"/>
            </w:pPr>
            <w:r>
              <w:t>4</w:t>
            </w:r>
          </w:p>
        </w:tc>
        <w:tc>
          <w:tcPr>
            <w:tcW w:w="1480" w:type="dxa"/>
            <w:tcBorders>
              <w:top w:val="single" w:sz="12" w:space="0" w:color="CCCCCC"/>
              <w:left w:val="single" w:sz="12" w:space="0" w:color="CCCCCC"/>
              <w:bottom w:val="single" w:sz="12" w:space="0" w:color="CCCCCC"/>
              <w:right w:val="single" w:sz="12" w:space="0" w:color="CCCCCC"/>
            </w:tcBorders>
          </w:tcPr>
          <w:p w14:paraId="39B84585" w14:textId="77777777" w:rsidR="009B78F4" w:rsidRDefault="009B78F4">
            <w:pPr>
              <w:pStyle w:val="TableParagraph"/>
              <w:spacing w:before="8"/>
              <w:jc w:val="left"/>
              <w:rPr>
                <w:rFonts w:ascii="Arial MT"/>
                <w:sz w:val="26"/>
              </w:rPr>
            </w:pPr>
          </w:p>
          <w:p w14:paraId="6D4FD9FA" w14:textId="77777777" w:rsidR="009B78F4" w:rsidRDefault="00000000">
            <w:pPr>
              <w:pStyle w:val="TableParagraph"/>
              <w:spacing w:before="1" w:line="262" w:lineRule="exact"/>
              <w:ind w:right="17"/>
            </w:pPr>
            <w:r>
              <w:t>0.52</w:t>
            </w:r>
          </w:p>
        </w:tc>
        <w:tc>
          <w:tcPr>
            <w:tcW w:w="1720" w:type="dxa"/>
            <w:tcBorders>
              <w:top w:val="single" w:sz="12" w:space="0" w:color="CCCCCC"/>
              <w:left w:val="single" w:sz="12" w:space="0" w:color="CCCCCC"/>
              <w:bottom w:val="single" w:sz="12" w:space="0" w:color="CCCCCC"/>
              <w:right w:val="single" w:sz="12" w:space="0" w:color="CCCCCC"/>
            </w:tcBorders>
          </w:tcPr>
          <w:p w14:paraId="2B6A43C8" w14:textId="77777777" w:rsidR="009B78F4" w:rsidRDefault="009B78F4">
            <w:pPr>
              <w:pStyle w:val="TableParagraph"/>
              <w:spacing w:before="8"/>
              <w:jc w:val="left"/>
              <w:rPr>
                <w:rFonts w:ascii="Arial MT"/>
                <w:sz w:val="26"/>
              </w:rPr>
            </w:pPr>
          </w:p>
          <w:p w14:paraId="26B72227" w14:textId="77777777" w:rsidR="009B78F4" w:rsidRDefault="00000000">
            <w:pPr>
              <w:pStyle w:val="TableParagraph"/>
              <w:spacing w:before="1" w:line="262" w:lineRule="exact"/>
              <w:ind w:right="12"/>
            </w:pPr>
            <w:r>
              <w:t>11.6</w:t>
            </w:r>
          </w:p>
        </w:tc>
        <w:tc>
          <w:tcPr>
            <w:tcW w:w="900" w:type="dxa"/>
            <w:tcBorders>
              <w:top w:val="single" w:sz="12" w:space="0" w:color="CCCCCC"/>
              <w:left w:val="single" w:sz="12" w:space="0" w:color="CCCCCC"/>
              <w:bottom w:val="single" w:sz="12" w:space="0" w:color="CCCCCC"/>
              <w:right w:val="single" w:sz="12" w:space="0" w:color="CCCCCC"/>
            </w:tcBorders>
          </w:tcPr>
          <w:p w14:paraId="5AA60B7B" w14:textId="77777777" w:rsidR="009B78F4" w:rsidRDefault="009B78F4">
            <w:pPr>
              <w:pStyle w:val="TableParagraph"/>
              <w:spacing w:before="8"/>
              <w:jc w:val="left"/>
              <w:rPr>
                <w:rFonts w:ascii="Arial MT"/>
                <w:sz w:val="26"/>
              </w:rPr>
            </w:pPr>
          </w:p>
          <w:p w14:paraId="2F135B4E" w14:textId="77777777" w:rsidR="009B78F4" w:rsidRDefault="00000000">
            <w:pPr>
              <w:pStyle w:val="TableParagraph"/>
              <w:spacing w:before="1" w:line="262" w:lineRule="exact"/>
              <w:ind w:right="12"/>
            </w:pPr>
            <w:r>
              <w:t>29</w:t>
            </w:r>
          </w:p>
        </w:tc>
        <w:tc>
          <w:tcPr>
            <w:tcW w:w="860" w:type="dxa"/>
            <w:tcBorders>
              <w:top w:val="single" w:sz="12" w:space="0" w:color="CCCCCC"/>
              <w:left w:val="single" w:sz="12" w:space="0" w:color="CCCCCC"/>
              <w:bottom w:val="single" w:sz="12" w:space="0" w:color="CCCCCC"/>
              <w:right w:val="single" w:sz="12" w:space="0" w:color="CCCCCC"/>
            </w:tcBorders>
          </w:tcPr>
          <w:p w14:paraId="14A28F36" w14:textId="77777777" w:rsidR="009B78F4" w:rsidRDefault="009B78F4">
            <w:pPr>
              <w:pStyle w:val="TableParagraph"/>
              <w:spacing w:before="8"/>
              <w:jc w:val="left"/>
              <w:rPr>
                <w:rFonts w:ascii="Arial MT"/>
                <w:sz w:val="26"/>
              </w:rPr>
            </w:pPr>
          </w:p>
          <w:p w14:paraId="3B5CD638" w14:textId="77777777" w:rsidR="009B78F4" w:rsidRDefault="00000000">
            <w:pPr>
              <w:pStyle w:val="TableParagraph"/>
              <w:spacing w:before="1" w:line="262" w:lineRule="exact"/>
              <w:ind w:right="17"/>
            </w:pPr>
            <w:r>
              <w:t>51</w:t>
            </w:r>
          </w:p>
        </w:tc>
        <w:tc>
          <w:tcPr>
            <w:tcW w:w="640" w:type="dxa"/>
            <w:tcBorders>
              <w:top w:val="single" w:sz="12" w:space="0" w:color="CCCCCC"/>
              <w:left w:val="single" w:sz="12" w:space="0" w:color="CCCCCC"/>
              <w:bottom w:val="single" w:sz="12" w:space="0" w:color="CCCCCC"/>
              <w:right w:val="single" w:sz="12" w:space="0" w:color="CCCCCC"/>
            </w:tcBorders>
          </w:tcPr>
          <w:p w14:paraId="739306BF" w14:textId="77777777" w:rsidR="009B78F4" w:rsidRDefault="009B78F4">
            <w:pPr>
              <w:pStyle w:val="TableParagraph"/>
              <w:spacing w:before="8"/>
              <w:jc w:val="left"/>
              <w:rPr>
                <w:rFonts w:ascii="Arial MT"/>
                <w:sz w:val="26"/>
              </w:rPr>
            </w:pPr>
          </w:p>
          <w:p w14:paraId="6A76B682" w14:textId="77777777" w:rsidR="009B78F4" w:rsidRDefault="00000000">
            <w:pPr>
              <w:pStyle w:val="TableParagraph"/>
              <w:spacing w:before="1" w:line="262" w:lineRule="exact"/>
              <w:ind w:right="12"/>
            </w:pPr>
            <w:r>
              <w:t>49</w:t>
            </w:r>
          </w:p>
        </w:tc>
        <w:tc>
          <w:tcPr>
            <w:tcW w:w="1440" w:type="dxa"/>
            <w:tcBorders>
              <w:top w:val="single" w:sz="12" w:space="0" w:color="CCCCCC"/>
              <w:left w:val="single" w:sz="12" w:space="0" w:color="CCCCCC"/>
              <w:bottom w:val="single" w:sz="12" w:space="0" w:color="CCCCCC"/>
              <w:right w:val="single" w:sz="12" w:space="0" w:color="CCCCCC"/>
            </w:tcBorders>
          </w:tcPr>
          <w:p w14:paraId="6744936F" w14:textId="77777777" w:rsidR="009B78F4" w:rsidRDefault="009B78F4">
            <w:pPr>
              <w:pStyle w:val="TableParagraph"/>
              <w:spacing w:before="8"/>
              <w:jc w:val="left"/>
              <w:rPr>
                <w:rFonts w:ascii="Arial MT"/>
                <w:sz w:val="26"/>
              </w:rPr>
            </w:pPr>
          </w:p>
          <w:p w14:paraId="4CD8ECFA" w14:textId="77777777" w:rsidR="009B78F4" w:rsidRDefault="00000000">
            <w:pPr>
              <w:pStyle w:val="TableParagraph"/>
              <w:spacing w:before="1" w:line="262" w:lineRule="exact"/>
              <w:ind w:right="27"/>
            </w:pPr>
            <w:r>
              <w:t>0.9</w:t>
            </w:r>
          </w:p>
        </w:tc>
      </w:tr>
      <w:tr w:rsidR="009B78F4" w14:paraId="3E10B83D" w14:textId="77777777">
        <w:trPr>
          <w:trHeight w:val="309"/>
        </w:trPr>
        <w:tc>
          <w:tcPr>
            <w:tcW w:w="1080" w:type="dxa"/>
            <w:tcBorders>
              <w:top w:val="single" w:sz="12" w:space="0" w:color="CCCCCC"/>
              <w:left w:val="single" w:sz="12" w:space="0" w:color="CCCCCC"/>
              <w:bottom w:val="single" w:sz="12" w:space="0" w:color="CCCCCC"/>
              <w:right w:val="single" w:sz="12" w:space="0" w:color="CCCCCC"/>
            </w:tcBorders>
          </w:tcPr>
          <w:p w14:paraId="08331A88" w14:textId="77777777" w:rsidR="009B78F4" w:rsidRDefault="00000000">
            <w:pPr>
              <w:pStyle w:val="TableParagraph"/>
              <w:spacing w:before="11"/>
              <w:ind w:left="29"/>
              <w:jc w:val="left"/>
            </w:pPr>
            <w:r>
              <w:t>Manizales</w:t>
            </w:r>
          </w:p>
        </w:tc>
        <w:tc>
          <w:tcPr>
            <w:tcW w:w="1240" w:type="dxa"/>
            <w:tcBorders>
              <w:top w:val="single" w:sz="12" w:space="0" w:color="CCCCCC"/>
              <w:left w:val="single" w:sz="12" w:space="0" w:color="CCCCCC"/>
              <w:bottom w:val="single" w:sz="12" w:space="0" w:color="CCCCCC"/>
              <w:right w:val="single" w:sz="12" w:space="0" w:color="CCCCCC"/>
            </w:tcBorders>
          </w:tcPr>
          <w:p w14:paraId="2B8D85FC" w14:textId="77777777" w:rsidR="009B78F4" w:rsidRDefault="00000000">
            <w:pPr>
              <w:pStyle w:val="TableParagraph"/>
              <w:spacing w:before="11"/>
              <w:ind w:right="22"/>
            </w:pPr>
            <w:r>
              <w:t>3.8</w:t>
            </w:r>
          </w:p>
        </w:tc>
        <w:tc>
          <w:tcPr>
            <w:tcW w:w="1480" w:type="dxa"/>
            <w:tcBorders>
              <w:top w:val="single" w:sz="12" w:space="0" w:color="CCCCCC"/>
              <w:left w:val="single" w:sz="12" w:space="0" w:color="CCCCCC"/>
              <w:bottom w:val="single" w:sz="12" w:space="0" w:color="CCCCCC"/>
              <w:right w:val="single" w:sz="12" w:space="0" w:color="CCCCCC"/>
            </w:tcBorders>
          </w:tcPr>
          <w:p w14:paraId="6F59DF53" w14:textId="77777777" w:rsidR="009B78F4" w:rsidRDefault="00000000">
            <w:pPr>
              <w:pStyle w:val="TableParagraph"/>
              <w:spacing w:before="11"/>
              <w:ind w:right="17"/>
            </w:pPr>
            <w:r>
              <w:t>0.43</w:t>
            </w:r>
          </w:p>
        </w:tc>
        <w:tc>
          <w:tcPr>
            <w:tcW w:w="1720" w:type="dxa"/>
            <w:tcBorders>
              <w:top w:val="single" w:sz="12" w:space="0" w:color="CCCCCC"/>
              <w:left w:val="single" w:sz="12" w:space="0" w:color="CCCCCC"/>
              <w:bottom w:val="single" w:sz="12" w:space="0" w:color="CCCCCC"/>
              <w:right w:val="single" w:sz="12" w:space="0" w:color="CCCCCC"/>
            </w:tcBorders>
          </w:tcPr>
          <w:p w14:paraId="65D957A1" w14:textId="77777777" w:rsidR="009B78F4" w:rsidRDefault="00000000">
            <w:pPr>
              <w:pStyle w:val="TableParagraph"/>
              <w:spacing w:before="11"/>
              <w:ind w:right="12"/>
            </w:pPr>
            <w:r>
              <w:t>10.7</w:t>
            </w:r>
          </w:p>
        </w:tc>
        <w:tc>
          <w:tcPr>
            <w:tcW w:w="900" w:type="dxa"/>
            <w:tcBorders>
              <w:top w:val="single" w:sz="12" w:space="0" w:color="CCCCCC"/>
              <w:left w:val="single" w:sz="12" w:space="0" w:color="CCCCCC"/>
              <w:bottom w:val="single" w:sz="12" w:space="0" w:color="CCCCCC"/>
              <w:right w:val="single" w:sz="12" w:space="0" w:color="CCCCCC"/>
            </w:tcBorders>
          </w:tcPr>
          <w:p w14:paraId="5E03ABA8" w14:textId="77777777" w:rsidR="009B78F4" w:rsidRDefault="00000000">
            <w:pPr>
              <w:pStyle w:val="TableParagraph"/>
              <w:spacing w:before="11"/>
              <w:ind w:right="12"/>
            </w:pPr>
            <w:r>
              <w:t>32</w:t>
            </w:r>
          </w:p>
        </w:tc>
        <w:tc>
          <w:tcPr>
            <w:tcW w:w="860" w:type="dxa"/>
            <w:tcBorders>
              <w:top w:val="single" w:sz="12" w:space="0" w:color="CCCCCC"/>
              <w:left w:val="single" w:sz="12" w:space="0" w:color="CCCCCC"/>
              <w:bottom w:val="single" w:sz="12" w:space="0" w:color="CCCCCC"/>
              <w:right w:val="single" w:sz="12" w:space="0" w:color="CCCCCC"/>
            </w:tcBorders>
          </w:tcPr>
          <w:p w14:paraId="4DDD22A6" w14:textId="77777777" w:rsidR="009B78F4" w:rsidRDefault="00000000">
            <w:pPr>
              <w:pStyle w:val="TableParagraph"/>
              <w:spacing w:before="11"/>
              <w:ind w:right="17"/>
            </w:pPr>
            <w:r>
              <w:t>53</w:t>
            </w:r>
          </w:p>
        </w:tc>
        <w:tc>
          <w:tcPr>
            <w:tcW w:w="640" w:type="dxa"/>
            <w:tcBorders>
              <w:top w:val="single" w:sz="12" w:space="0" w:color="CCCCCC"/>
              <w:left w:val="single" w:sz="12" w:space="0" w:color="CCCCCC"/>
              <w:bottom w:val="single" w:sz="12" w:space="0" w:color="CCCCCC"/>
              <w:right w:val="single" w:sz="12" w:space="0" w:color="CCCCCC"/>
            </w:tcBorders>
          </w:tcPr>
          <w:p w14:paraId="3787133F" w14:textId="77777777" w:rsidR="009B78F4" w:rsidRDefault="00000000">
            <w:pPr>
              <w:pStyle w:val="TableParagraph"/>
              <w:spacing w:before="11"/>
              <w:ind w:right="12"/>
            </w:pPr>
            <w:r>
              <w:t>47</w:t>
            </w:r>
          </w:p>
        </w:tc>
        <w:tc>
          <w:tcPr>
            <w:tcW w:w="1440" w:type="dxa"/>
            <w:tcBorders>
              <w:top w:val="single" w:sz="12" w:space="0" w:color="CCCCCC"/>
              <w:left w:val="single" w:sz="12" w:space="0" w:color="CCCCCC"/>
              <w:bottom w:val="single" w:sz="12" w:space="0" w:color="CCCCCC"/>
              <w:right w:val="single" w:sz="12" w:space="0" w:color="CCCCCC"/>
            </w:tcBorders>
          </w:tcPr>
          <w:p w14:paraId="53FA22AA" w14:textId="77777777" w:rsidR="009B78F4" w:rsidRDefault="00000000">
            <w:pPr>
              <w:pStyle w:val="TableParagraph"/>
              <w:spacing w:before="11"/>
              <w:ind w:right="27"/>
            </w:pPr>
            <w:r>
              <w:t>0.8</w:t>
            </w:r>
          </w:p>
        </w:tc>
      </w:tr>
      <w:tr w:rsidR="009B78F4" w14:paraId="05DAC733" w14:textId="77777777">
        <w:trPr>
          <w:trHeight w:val="590"/>
        </w:trPr>
        <w:tc>
          <w:tcPr>
            <w:tcW w:w="1080" w:type="dxa"/>
            <w:tcBorders>
              <w:top w:val="single" w:sz="12" w:space="0" w:color="CCCCCC"/>
              <w:left w:val="single" w:sz="12" w:space="0" w:color="CCCCCC"/>
              <w:bottom w:val="single" w:sz="12" w:space="0" w:color="CCCCCC"/>
              <w:right w:val="single" w:sz="12" w:space="0" w:color="CCCCCC"/>
            </w:tcBorders>
          </w:tcPr>
          <w:p w14:paraId="2278C5E4" w14:textId="77777777" w:rsidR="009B78F4" w:rsidRDefault="00000000">
            <w:pPr>
              <w:pStyle w:val="TableParagraph"/>
              <w:spacing w:line="264" w:lineRule="exact"/>
              <w:ind w:left="29"/>
              <w:jc w:val="left"/>
            </w:pPr>
            <w:proofErr w:type="spellStart"/>
            <w:r>
              <w:t>Villavicenci</w:t>
            </w:r>
            <w:proofErr w:type="spellEnd"/>
          </w:p>
          <w:p w14:paraId="0E4C8B7B" w14:textId="77777777" w:rsidR="009B78F4" w:rsidRDefault="00000000">
            <w:pPr>
              <w:pStyle w:val="TableParagraph"/>
              <w:spacing w:before="40" w:line="266" w:lineRule="exact"/>
              <w:ind w:left="29"/>
              <w:jc w:val="left"/>
            </w:pPr>
            <w:r>
              <w:t>o</w:t>
            </w:r>
          </w:p>
        </w:tc>
        <w:tc>
          <w:tcPr>
            <w:tcW w:w="1240" w:type="dxa"/>
            <w:tcBorders>
              <w:top w:val="single" w:sz="12" w:space="0" w:color="CCCCCC"/>
              <w:left w:val="single" w:sz="12" w:space="0" w:color="CCCCCC"/>
              <w:bottom w:val="single" w:sz="12" w:space="0" w:color="CCCCCC"/>
              <w:right w:val="single" w:sz="12" w:space="0" w:color="CCCCCC"/>
            </w:tcBorders>
          </w:tcPr>
          <w:p w14:paraId="298FA462" w14:textId="77777777" w:rsidR="009B78F4" w:rsidRDefault="009B78F4">
            <w:pPr>
              <w:pStyle w:val="TableParagraph"/>
              <w:spacing w:before="5"/>
              <w:jc w:val="left"/>
              <w:rPr>
                <w:rFonts w:ascii="Arial MT"/>
                <w:sz w:val="26"/>
              </w:rPr>
            </w:pPr>
          </w:p>
          <w:p w14:paraId="06A20E02" w14:textId="77777777" w:rsidR="009B78F4" w:rsidRDefault="00000000">
            <w:pPr>
              <w:pStyle w:val="TableParagraph"/>
              <w:spacing w:line="266" w:lineRule="exact"/>
              <w:ind w:right="22"/>
            </w:pPr>
            <w:r>
              <w:t>3.5</w:t>
            </w:r>
          </w:p>
        </w:tc>
        <w:tc>
          <w:tcPr>
            <w:tcW w:w="1480" w:type="dxa"/>
            <w:tcBorders>
              <w:top w:val="single" w:sz="12" w:space="0" w:color="CCCCCC"/>
              <w:left w:val="single" w:sz="12" w:space="0" w:color="CCCCCC"/>
              <w:bottom w:val="single" w:sz="12" w:space="0" w:color="CCCCCC"/>
              <w:right w:val="single" w:sz="12" w:space="0" w:color="CCCCCC"/>
            </w:tcBorders>
          </w:tcPr>
          <w:p w14:paraId="1200245E" w14:textId="77777777" w:rsidR="009B78F4" w:rsidRDefault="009B78F4">
            <w:pPr>
              <w:pStyle w:val="TableParagraph"/>
              <w:spacing w:before="5"/>
              <w:jc w:val="left"/>
              <w:rPr>
                <w:rFonts w:ascii="Arial MT"/>
                <w:sz w:val="26"/>
              </w:rPr>
            </w:pPr>
          </w:p>
          <w:p w14:paraId="2A7FE21F" w14:textId="77777777" w:rsidR="009B78F4" w:rsidRDefault="00000000">
            <w:pPr>
              <w:pStyle w:val="TableParagraph"/>
              <w:spacing w:line="266" w:lineRule="exact"/>
              <w:ind w:right="17"/>
            </w:pPr>
            <w:r>
              <w:t>0.5</w:t>
            </w:r>
          </w:p>
        </w:tc>
        <w:tc>
          <w:tcPr>
            <w:tcW w:w="1720" w:type="dxa"/>
            <w:tcBorders>
              <w:top w:val="single" w:sz="12" w:space="0" w:color="CCCCCC"/>
              <w:left w:val="single" w:sz="12" w:space="0" w:color="CCCCCC"/>
              <w:bottom w:val="single" w:sz="12" w:space="0" w:color="CCCCCC"/>
              <w:right w:val="single" w:sz="12" w:space="0" w:color="CCCCCC"/>
            </w:tcBorders>
          </w:tcPr>
          <w:p w14:paraId="07128D0B" w14:textId="77777777" w:rsidR="009B78F4" w:rsidRDefault="009B78F4">
            <w:pPr>
              <w:pStyle w:val="TableParagraph"/>
              <w:spacing w:before="5"/>
              <w:jc w:val="left"/>
              <w:rPr>
                <w:rFonts w:ascii="Arial MT"/>
                <w:sz w:val="26"/>
              </w:rPr>
            </w:pPr>
          </w:p>
          <w:p w14:paraId="6DB980F0" w14:textId="77777777" w:rsidR="009B78F4" w:rsidRDefault="00000000">
            <w:pPr>
              <w:pStyle w:val="TableParagraph"/>
              <w:spacing w:line="266" w:lineRule="exact"/>
              <w:ind w:right="12"/>
            </w:pPr>
            <w:r>
              <w:t>13</w:t>
            </w:r>
          </w:p>
        </w:tc>
        <w:tc>
          <w:tcPr>
            <w:tcW w:w="900" w:type="dxa"/>
            <w:tcBorders>
              <w:top w:val="single" w:sz="12" w:space="0" w:color="CCCCCC"/>
              <w:left w:val="single" w:sz="12" w:space="0" w:color="CCCCCC"/>
              <w:bottom w:val="single" w:sz="12" w:space="0" w:color="CCCCCC"/>
              <w:right w:val="single" w:sz="12" w:space="0" w:color="CCCCCC"/>
            </w:tcBorders>
          </w:tcPr>
          <w:p w14:paraId="00945BE5" w14:textId="77777777" w:rsidR="009B78F4" w:rsidRDefault="009B78F4">
            <w:pPr>
              <w:pStyle w:val="TableParagraph"/>
              <w:spacing w:before="5"/>
              <w:jc w:val="left"/>
              <w:rPr>
                <w:rFonts w:ascii="Arial MT"/>
                <w:sz w:val="26"/>
              </w:rPr>
            </w:pPr>
          </w:p>
          <w:p w14:paraId="56961876" w14:textId="77777777" w:rsidR="009B78F4" w:rsidRDefault="00000000">
            <w:pPr>
              <w:pStyle w:val="TableParagraph"/>
              <w:spacing w:line="266" w:lineRule="exact"/>
              <w:ind w:right="12"/>
            </w:pPr>
            <w:r>
              <w:t>30</w:t>
            </w:r>
          </w:p>
        </w:tc>
        <w:tc>
          <w:tcPr>
            <w:tcW w:w="860" w:type="dxa"/>
            <w:tcBorders>
              <w:top w:val="single" w:sz="12" w:space="0" w:color="CCCCCC"/>
              <w:left w:val="single" w:sz="12" w:space="0" w:color="CCCCCC"/>
              <w:bottom w:val="single" w:sz="12" w:space="0" w:color="CCCCCC"/>
              <w:right w:val="single" w:sz="12" w:space="0" w:color="CCCCCC"/>
            </w:tcBorders>
          </w:tcPr>
          <w:p w14:paraId="57355084" w14:textId="77777777" w:rsidR="009B78F4" w:rsidRDefault="009B78F4">
            <w:pPr>
              <w:pStyle w:val="TableParagraph"/>
              <w:spacing w:before="5"/>
              <w:jc w:val="left"/>
              <w:rPr>
                <w:rFonts w:ascii="Arial MT"/>
                <w:sz w:val="26"/>
              </w:rPr>
            </w:pPr>
          </w:p>
          <w:p w14:paraId="335EC19A" w14:textId="77777777" w:rsidR="009B78F4" w:rsidRDefault="00000000">
            <w:pPr>
              <w:pStyle w:val="TableParagraph"/>
              <w:spacing w:line="266" w:lineRule="exact"/>
              <w:ind w:right="17"/>
            </w:pPr>
            <w:r>
              <w:t>51</w:t>
            </w:r>
          </w:p>
        </w:tc>
        <w:tc>
          <w:tcPr>
            <w:tcW w:w="640" w:type="dxa"/>
            <w:tcBorders>
              <w:top w:val="single" w:sz="12" w:space="0" w:color="CCCCCC"/>
              <w:left w:val="single" w:sz="12" w:space="0" w:color="CCCCCC"/>
              <w:bottom w:val="single" w:sz="12" w:space="0" w:color="CCCCCC"/>
              <w:right w:val="single" w:sz="12" w:space="0" w:color="CCCCCC"/>
            </w:tcBorders>
          </w:tcPr>
          <w:p w14:paraId="55360F21" w14:textId="77777777" w:rsidR="009B78F4" w:rsidRDefault="009B78F4">
            <w:pPr>
              <w:pStyle w:val="TableParagraph"/>
              <w:spacing w:before="5"/>
              <w:jc w:val="left"/>
              <w:rPr>
                <w:rFonts w:ascii="Arial MT"/>
                <w:sz w:val="26"/>
              </w:rPr>
            </w:pPr>
          </w:p>
          <w:p w14:paraId="15EF4B32" w14:textId="77777777" w:rsidR="009B78F4" w:rsidRDefault="00000000">
            <w:pPr>
              <w:pStyle w:val="TableParagraph"/>
              <w:spacing w:line="266" w:lineRule="exact"/>
              <w:ind w:right="12"/>
            </w:pPr>
            <w:r>
              <w:t>49</w:t>
            </w:r>
          </w:p>
        </w:tc>
        <w:tc>
          <w:tcPr>
            <w:tcW w:w="1440" w:type="dxa"/>
            <w:tcBorders>
              <w:top w:val="single" w:sz="12" w:space="0" w:color="CCCCCC"/>
              <w:left w:val="single" w:sz="12" w:space="0" w:color="CCCCCC"/>
              <w:bottom w:val="single" w:sz="12" w:space="0" w:color="CCCCCC"/>
              <w:right w:val="single" w:sz="12" w:space="0" w:color="CCCCCC"/>
            </w:tcBorders>
          </w:tcPr>
          <w:p w14:paraId="1824675A" w14:textId="77777777" w:rsidR="009B78F4" w:rsidRDefault="009B78F4">
            <w:pPr>
              <w:pStyle w:val="TableParagraph"/>
              <w:spacing w:before="5"/>
              <w:jc w:val="left"/>
              <w:rPr>
                <w:rFonts w:ascii="Arial MT"/>
                <w:sz w:val="26"/>
              </w:rPr>
            </w:pPr>
          </w:p>
          <w:p w14:paraId="479DA549" w14:textId="77777777" w:rsidR="009B78F4" w:rsidRDefault="00000000">
            <w:pPr>
              <w:pStyle w:val="TableParagraph"/>
              <w:spacing w:line="266" w:lineRule="exact"/>
              <w:ind w:right="27"/>
            </w:pPr>
            <w:r>
              <w:t>0.8</w:t>
            </w:r>
          </w:p>
        </w:tc>
      </w:tr>
      <w:tr w:rsidR="009B78F4" w14:paraId="18C6A3B7" w14:textId="77777777">
        <w:trPr>
          <w:trHeight w:val="290"/>
        </w:trPr>
        <w:tc>
          <w:tcPr>
            <w:tcW w:w="1080" w:type="dxa"/>
            <w:tcBorders>
              <w:top w:val="single" w:sz="12" w:space="0" w:color="CCCCCC"/>
              <w:left w:val="single" w:sz="12" w:space="0" w:color="CCCCCC"/>
              <w:bottom w:val="single" w:sz="12" w:space="0" w:color="CCCCCC"/>
              <w:right w:val="single" w:sz="12" w:space="0" w:color="CCCCCC"/>
            </w:tcBorders>
          </w:tcPr>
          <w:p w14:paraId="3518B5A9" w14:textId="77777777" w:rsidR="009B78F4" w:rsidRDefault="00000000">
            <w:pPr>
              <w:pStyle w:val="TableParagraph"/>
              <w:spacing w:before="8" w:line="262" w:lineRule="exact"/>
              <w:ind w:left="29"/>
              <w:jc w:val="left"/>
            </w:pPr>
            <w:r>
              <w:t>Pasto</w:t>
            </w:r>
          </w:p>
        </w:tc>
        <w:tc>
          <w:tcPr>
            <w:tcW w:w="1240" w:type="dxa"/>
            <w:tcBorders>
              <w:top w:val="single" w:sz="12" w:space="0" w:color="CCCCCC"/>
              <w:left w:val="single" w:sz="12" w:space="0" w:color="CCCCCC"/>
              <w:bottom w:val="single" w:sz="12" w:space="0" w:color="CCCCCC"/>
              <w:right w:val="single" w:sz="12" w:space="0" w:color="CCCCCC"/>
            </w:tcBorders>
          </w:tcPr>
          <w:p w14:paraId="0FFDEED6" w14:textId="77777777" w:rsidR="009B78F4" w:rsidRDefault="00000000">
            <w:pPr>
              <w:pStyle w:val="TableParagraph"/>
              <w:spacing w:before="8" w:line="262" w:lineRule="exact"/>
              <w:ind w:right="22"/>
            </w:pPr>
            <w:r>
              <w:t>3.2</w:t>
            </w:r>
          </w:p>
        </w:tc>
        <w:tc>
          <w:tcPr>
            <w:tcW w:w="1480" w:type="dxa"/>
            <w:tcBorders>
              <w:top w:val="single" w:sz="12" w:space="0" w:color="CCCCCC"/>
              <w:left w:val="single" w:sz="12" w:space="0" w:color="CCCCCC"/>
              <w:bottom w:val="single" w:sz="12" w:space="0" w:color="CCCCCC"/>
              <w:right w:val="single" w:sz="12" w:space="0" w:color="CCCCCC"/>
            </w:tcBorders>
          </w:tcPr>
          <w:p w14:paraId="1BC04470" w14:textId="77777777" w:rsidR="009B78F4" w:rsidRDefault="00000000">
            <w:pPr>
              <w:pStyle w:val="TableParagraph"/>
              <w:spacing w:before="8" w:line="262" w:lineRule="exact"/>
              <w:ind w:right="17"/>
            </w:pPr>
            <w:r>
              <w:t>0.45</w:t>
            </w:r>
          </w:p>
        </w:tc>
        <w:tc>
          <w:tcPr>
            <w:tcW w:w="1720" w:type="dxa"/>
            <w:tcBorders>
              <w:top w:val="single" w:sz="12" w:space="0" w:color="CCCCCC"/>
              <w:left w:val="single" w:sz="12" w:space="0" w:color="CCCCCC"/>
              <w:bottom w:val="single" w:sz="12" w:space="0" w:color="CCCCCC"/>
              <w:right w:val="single" w:sz="12" w:space="0" w:color="CCCCCC"/>
            </w:tcBorders>
          </w:tcPr>
          <w:p w14:paraId="3A0E351C" w14:textId="77777777" w:rsidR="009B78F4" w:rsidRDefault="00000000">
            <w:pPr>
              <w:pStyle w:val="TableParagraph"/>
              <w:spacing w:before="8" w:line="262" w:lineRule="exact"/>
              <w:ind w:right="12"/>
            </w:pPr>
            <w:r>
              <w:t>12.9</w:t>
            </w:r>
          </w:p>
        </w:tc>
        <w:tc>
          <w:tcPr>
            <w:tcW w:w="900" w:type="dxa"/>
            <w:tcBorders>
              <w:top w:val="single" w:sz="12" w:space="0" w:color="CCCCCC"/>
              <w:left w:val="single" w:sz="12" w:space="0" w:color="CCCCCC"/>
              <w:bottom w:val="single" w:sz="12" w:space="0" w:color="CCCCCC"/>
              <w:right w:val="single" w:sz="12" w:space="0" w:color="CCCCCC"/>
            </w:tcBorders>
          </w:tcPr>
          <w:p w14:paraId="4E184465" w14:textId="77777777" w:rsidR="009B78F4" w:rsidRDefault="00000000">
            <w:pPr>
              <w:pStyle w:val="TableParagraph"/>
              <w:spacing w:before="8" w:line="262" w:lineRule="exact"/>
              <w:ind w:right="12"/>
            </w:pPr>
            <w:r>
              <w:t>31</w:t>
            </w:r>
          </w:p>
        </w:tc>
        <w:tc>
          <w:tcPr>
            <w:tcW w:w="860" w:type="dxa"/>
            <w:tcBorders>
              <w:top w:val="single" w:sz="12" w:space="0" w:color="CCCCCC"/>
              <w:left w:val="single" w:sz="12" w:space="0" w:color="CCCCCC"/>
              <w:bottom w:val="single" w:sz="12" w:space="0" w:color="CCCCCC"/>
              <w:right w:val="single" w:sz="12" w:space="0" w:color="CCCCCC"/>
            </w:tcBorders>
          </w:tcPr>
          <w:p w14:paraId="1404ACA3" w14:textId="77777777" w:rsidR="009B78F4" w:rsidRDefault="00000000">
            <w:pPr>
              <w:pStyle w:val="TableParagraph"/>
              <w:spacing w:before="8" w:line="262" w:lineRule="exact"/>
              <w:ind w:right="17"/>
            </w:pPr>
            <w:r>
              <w:t>52</w:t>
            </w:r>
          </w:p>
        </w:tc>
        <w:tc>
          <w:tcPr>
            <w:tcW w:w="640" w:type="dxa"/>
            <w:tcBorders>
              <w:top w:val="single" w:sz="12" w:space="0" w:color="CCCCCC"/>
              <w:left w:val="single" w:sz="12" w:space="0" w:color="CCCCCC"/>
              <w:bottom w:val="single" w:sz="12" w:space="0" w:color="CCCCCC"/>
              <w:right w:val="single" w:sz="12" w:space="0" w:color="CCCCCC"/>
            </w:tcBorders>
          </w:tcPr>
          <w:p w14:paraId="125FA9CE" w14:textId="77777777" w:rsidR="009B78F4" w:rsidRDefault="00000000">
            <w:pPr>
              <w:pStyle w:val="TableParagraph"/>
              <w:spacing w:before="8" w:line="262" w:lineRule="exact"/>
              <w:ind w:right="12"/>
            </w:pPr>
            <w:r>
              <w:t>48</w:t>
            </w:r>
          </w:p>
        </w:tc>
        <w:tc>
          <w:tcPr>
            <w:tcW w:w="1440" w:type="dxa"/>
            <w:tcBorders>
              <w:top w:val="single" w:sz="12" w:space="0" w:color="CCCCCC"/>
              <w:left w:val="single" w:sz="12" w:space="0" w:color="CCCCCC"/>
              <w:bottom w:val="single" w:sz="12" w:space="0" w:color="CCCCCC"/>
              <w:right w:val="single" w:sz="12" w:space="0" w:color="CCCCCC"/>
            </w:tcBorders>
          </w:tcPr>
          <w:p w14:paraId="7B020D56" w14:textId="77777777" w:rsidR="009B78F4" w:rsidRDefault="00000000">
            <w:pPr>
              <w:pStyle w:val="TableParagraph"/>
              <w:spacing w:before="8" w:line="262" w:lineRule="exact"/>
              <w:ind w:right="27"/>
            </w:pPr>
            <w:r>
              <w:t>0.7</w:t>
            </w:r>
          </w:p>
        </w:tc>
      </w:tr>
      <w:tr w:rsidR="009B78F4" w14:paraId="3AAAE275" w14:textId="77777777">
        <w:trPr>
          <w:trHeight w:val="309"/>
        </w:trPr>
        <w:tc>
          <w:tcPr>
            <w:tcW w:w="1080" w:type="dxa"/>
            <w:tcBorders>
              <w:top w:val="single" w:sz="12" w:space="0" w:color="CCCCCC"/>
              <w:left w:val="single" w:sz="12" w:space="0" w:color="CCCCCC"/>
              <w:bottom w:val="single" w:sz="12" w:space="0" w:color="CCCCCC"/>
              <w:right w:val="single" w:sz="12" w:space="0" w:color="CCCCCC"/>
            </w:tcBorders>
          </w:tcPr>
          <w:p w14:paraId="1783668B" w14:textId="77777777" w:rsidR="009B78F4" w:rsidRDefault="00000000">
            <w:pPr>
              <w:pStyle w:val="TableParagraph"/>
              <w:spacing w:before="12"/>
              <w:ind w:left="29"/>
              <w:jc w:val="left"/>
            </w:pPr>
            <w:r>
              <w:t>Montería</w:t>
            </w:r>
          </w:p>
        </w:tc>
        <w:tc>
          <w:tcPr>
            <w:tcW w:w="1240" w:type="dxa"/>
            <w:tcBorders>
              <w:top w:val="single" w:sz="12" w:space="0" w:color="CCCCCC"/>
              <w:left w:val="single" w:sz="12" w:space="0" w:color="CCCCCC"/>
              <w:bottom w:val="single" w:sz="12" w:space="0" w:color="CCCCCC"/>
              <w:right w:val="single" w:sz="12" w:space="0" w:color="CCCCCC"/>
            </w:tcBorders>
          </w:tcPr>
          <w:p w14:paraId="2701ABC7" w14:textId="77777777" w:rsidR="009B78F4" w:rsidRDefault="00000000">
            <w:pPr>
              <w:pStyle w:val="TableParagraph"/>
              <w:spacing w:before="12"/>
              <w:ind w:right="22"/>
            </w:pPr>
            <w:r>
              <w:t>3</w:t>
            </w:r>
          </w:p>
        </w:tc>
        <w:tc>
          <w:tcPr>
            <w:tcW w:w="1480" w:type="dxa"/>
            <w:tcBorders>
              <w:top w:val="single" w:sz="12" w:space="0" w:color="CCCCCC"/>
              <w:left w:val="single" w:sz="12" w:space="0" w:color="CCCCCC"/>
              <w:bottom w:val="single" w:sz="12" w:space="0" w:color="CCCCCC"/>
              <w:right w:val="single" w:sz="12" w:space="0" w:color="CCCCCC"/>
            </w:tcBorders>
          </w:tcPr>
          <w:p w14:paraId="0627BD80" w14:textId="77777777" w:rsidR="009B78F4" w:rsidRDefault="00000000">
            <w:pPr>
              <w:pStyle w:val="TableParagraph"/>
              <w:spacing w:before="12"/>
              <w:ind w:right="17"/>
            </w:pPr>
            <w:r>
              <w:t>0.49</w:t>
            </w:r>
          </w:p>
        </w:tc>
        <w:tc>
          <w:tcPr>
            <w:tcW w:w="1720" w:type="dxa"/>
            <w:tcBorders>
              <w:top w:val="single" w:sz="12" w:space="0" w:color="CCCCCC"/>
              <w:left w:val="single" w:sz="12" w:space="0" w:color="CCCCCC"/>
              <w:bottom w:val="single" w:sz="12" w:space="0" w:color="CCCCCC"/>
              <w:right w:val="single" w:sz="12" w:space="0" w:color="CCCCCC"/>
            </w:tcBorders>
          </w:tcPr>
          <w:p w14:paraId="3D9D8090" w14:textId="77777777" w:rsidR="009B78F4" w:rsidRDefault="00000000">
            <w:pPr>
              <w:pStyle w:val="TableParagraph"/>
              <w:spacing w:before="12"/>
              <w:ind w:right="12"/>
            </w:pPr>
            <w:r>
              <w:t>13.5</w:t>
            </w:r>
          </w:p>
        </w:tc>
        <w:tc>
          <w:tcPr>
            <w:tcW w:w="900" w:type="dxa"/>
            <w:tcBorders>
              <w:top w:val="single" w:sz="12" w:space="0" w:color="CCCCCC"/>
              <w:left w:val="single" w:sz="12" w:space="0" w:color="CCCCCC"/>
              <w:bottom w:val="single" w:sz="12" w:space="0" w:color="CCCCCC"/>
              <w:right w:val="single" w:sz="12" w:space="0" w:color="CCCCCC"/>
            </w:tcBorders>
          </w:tcPr>
          <w:p w14:paraId="5E59DC78" w14:textId="77777777" w:rsidR="009B78F4" w:rsidRDefault="00000000">
            <w:pPr>
              <w:pStyle w:val="TableParagraph"/>
              <w:spacing w:before="12"/>
              <w:ind w:right="12"/>
            </w:pPr>
            <w:r>
              <w:t>29</w:t>
            </w:r>
          </w:p>
        </w:tc>
        <w:tc>
          <w:tcPr>
            <w:tcW w:w="860" w:type="dxa"/>
            <w:tcBorders>
              <w:top w:val="single" w:sz="12" w:space="0" w:color="CCCCCC"/>
              <w:left w:val="single" w:sz="12" w:space="0" w:color="CCCCCC"/>
              <w:bottom w:val="single" w:sz="12" w:space="0" w:color="CCCCCC"/>
              <w:right w:val="single" w:sz="12" w:space="0" w:color="CCCCCC"/>
            </w:tcBorders>
          </w:tcPr>
          <w:p w14:paraId="386BBE5D" w14:textId="77777777" w:rsidR="009B78F4" w:rsidRDefault="00000000">
            <w:pPr>
              <w:pStyle w:val="TableParagraph"/>
              <w:spacing w:before="12"/>
              <w:ind w:right="17"/>
            </w:pPr>
            <w:r>
              <w:t>51</w:t>
            </w:r>
          </w:p>
        </w:tc>
        <w:tc>
          <w:tcPr>
            <w:tcW w:w="640" w:type="dxa"/>
            <w:tcBorders>
              <w:top w:val="single" w:sz="12" w:space="0" w:color="CCCCCC"/>
              <w:left w:val="single" w:sz="12" w:space="0" w:color="CCCCCC"/>
              <w:bottom w:val="single" w:sz="12" w:space="0" w:color="CCCCCC"/>
              <w:right w:val="single" w:sz="12" w:space="0" w:color="CCCCCC"/>
            </w:tcBorders>
          </w:tcPr>
          <w:p w14:paraId="1872B64D" w14:textId="77777777" w:rsidR="009B78F4" w:rsidRDefault="00000000">
            <w:pPr>
              <w:pStyle w:val="TableParagraph"/>
              <w:spacing w:before="12"/>
              <w:ind w:right="12"/>
            </w:pPr>
            <w:r>
              <w:t>49</w:t>
            </w:r>
          </w:p>
        </w:tc>
        <w:tc>
          <w:tcPr>
            <w:tcW w:w="1440" w:type="dxa"/>
            <w:tcBorders>
              <w:top w:val="single" w:sz="12" w:space="0" w:color="CCCCCC"/>
              <w:left w:val="single" w:sz="12" w:space="0" w:color="CCCCCC"/>
              <w:bottom w:val="single" w:sz="12" w:space="0" w:color="CCCCCC"/>
              <w:right w:val="single" w:sz="12" w:space="0" w:color="CCCCCC"/>
            </w:tcBorders>
          </w:tcPr>
          <w:p w14:paraId="03C86A83" w14:textId="77777777" w:rsidR="009B78F4" w:rsidRDefault="00000000">
            <w:pPr>
              <w:pStyle w:val="TableParagraph"/>
              <w:spacing w:before="12"/>
              <w:ind w:right="27"/>
            </w:pPr>
            <w:r>
              <w:t>0.7</w:t>
            </w:r>
          </w:p>
        </w:tc>
      </w:tr>
      <w:tr w:rsidR="009B78F4" w14:paraId="67D8AF9B" w14:textId="77777777">
        <w:trPr>
          <w:trHeight w:val="290"/>
        </w:trPr>
        <w:tc>
          <w:tcPr>
            <w:tcW w:w="1080" w:type="dxa"/>
            <w:tcBorders>
              <w:top w:val="single" w:sz="12" w:space="0" w:color="CCCCCC"/>
              <w:left w:val="single" w:sz="12" w:space="0" w:color="CCCCCC"/>
              <w:bottom w:val="single" w:sz="12" w:space="0" w:color="CCCCCC"/>
              <w:right w:val="single" w:sz="12" w:space="0" w:color="CCCCCC"/>
            </w:tcBorders>
          </w:tcPr>
          <w:p w14:paraId="48BE6531" w14:textId="77777777" w:rsidR="009B78F4" w:rsidRDefault="00000000">
            <w:pPr>
              <w:pStyle w:val="TableParagraph"/>
              <w:spacing w:line="264" w:lineRule="exact"/>
              <w:ind w:left="29"/>
              <w:jc w:val="left"/>
            </w:pPr>
            <w:r>
              <w:t>Valledupar</w:t>
            </w:r>
          </w:p>
        </w:tc>
        <w:tc>
          <w:tcPr>
            <w:tcW w:w="1240" w:type="dxa"/>
            <w:tcBorders>
              <w:top w:val="single" w:sz="12" w:space="0" w:color="CCCCCC"/>
              <w:left w:val="single" w:sz="12" w:space="0" w:color="CCCCCC"/>
              <w:bottom w:val="single" w:sz="12" w:space="0" w:color="CCCCCC"/>
              <w:right w:val="single" w:sz="12" w:space="0" w:color="CCCCCC"/>
            </w:tcBorders>
          </w:tcPr>
          <w:p w14:paraId="4B3CD59A" w14:textId="77777777" w:rsidR="009B78F4" w:rsidRDefault="00000000">
            <w:pPr>
              <w:pStyle w:val="TableParagraph"/>
              <w:spacing w:line="264" w:lineRule="exact"/>
              <w:ind w:right="22"/>
            </w:pPr>
            <w:r>
              <w:t>2.8</w:t>
            </w:r>
          </w:p>
        </w:tc>
        <w:tc>
          <w:tcPr>
            <w:tcW w:w="1480" w:type="dxa"/>
            <w:tcBorders>
              <w:top w:val="single" w:sz="12" w:space="0" w:color="CCCCCC"/>
              <w:left w:val="single" w:sz="12" w:space="0" w:color="CCCCCC"/>
              <w:bottom w:val="single" w:sz="12" w:space="0" w:color="CCCCCC"/>
              <w:right w:val="single" w:sz="12" w:space="0" w:color="CCCCCC"/>
            </w:tcBorders>
          </w:tcPr>
          <w:p w14:paraId="77DB55C0" w14:textId="77777777" w:rsidR="009B78F4" w:rsidRDefault="00000000">
            <w:pPr>
              <w:pStyle w:val="TableParagraph"/>
              <w:spacing w:line="264" w:lineRule="exact"/>
              <w:ind w:right="17"/>
            </w:pPr>
            <w:r>
              <w:t>0.47</w:t>
            </w:r>
          </w:p>
        </w:tc>
        <w:tc>
          <w:tcPr>
            <w:tcW w:w="1720" w:type="dxa"/>
            <w:tcBorders>
              <w:top w:val="single" w:sz="12" w:space="0" w:color="CCCCCC"/>
              <w:left w:val="single" w:sz="12" w:space="0" w:color="CCCCCC"/>
              <w:bottom w:val="single" w:sz="12" w:space="0" w:color="CCCCCC"/>
              <w:right w:val="single" w:sz="12" w:space="0" w:color="CCCCCC"/>
            </w:tcBorders>
          </w:tcPr>
          <w:p w14:paraId="34759AAA" w14:textId="77777777" w:rsidR="009B78F4" w:rsidRDefault="00000000">
            <w:pPr>
              <w:pStyle w:val="TableParagraph"/>
              <w:spacing w:line="264" w:lineRule="exact"/>
              <w:ind w:right="12"/>
            </w:pPr>
            <w:r>
              <w:t>14.8</w:t>
            </w:r>
          </w:p>
        </w:tc>
        <w:tc>
          <w:tcPr>
            <w:tcW w:w="900" w:type="dxa"/>
            <w:tcBorders>
              <w:top w:val="single" w:sz="12" w:space="0" w:color="CCCCCC"/>
              <w:left w:val="single" w:sz="12" w:space="0" w:color="CCCCCC"/>
              <w:bottom w:val="single" w:sz="12" w:space="0" w:color="CCCCCC"/>
              <w:right w:val="single" w:sz="12" w:space="0" w:color="CCCCCC"/>
            </w:tcBorders>
          </w:tcPr>
          <w:p w14:paraId="1EBB4599" w14:textId="77777777" w:rsidR="009B78F4" w:rsidRDefault="00000000">
            <w:pPr>
              <w:pStyle w:val="TableParagraph"/>
              <w:spacing w:line="264" w:lineRule="exact"/>
              <w:ind w:right="12"/>
            </w:pPr>
            <w:r>
              <w:t>28</w:t>
            </w:r>
          </w:p>
        </w:tc>
        <w:tc>
          <w:tcPr>
            <w:tcW w:w="860" w:type="dxa"/>
            <w:tcBorders>
              <w:top w:val="single" w:sz="12" w:space="0" w:color="CCCCCC"/>
              <w:left w:val="single" w:sz="12" w:space="0" w:color="CCCCCC"/>
              <w:bottom w:val="single" w:sz="12" w:space="0" w:color="CCCCCC"/>
              <w:right w:val="single" w:sz="12" w:space="0" w:color="CCCCCC"/>
            </w:tcBorders>
          </w:tcPr>
          <w:p w14:paraId="1169D042" w14:textId="77777777" w:rsidR="009B78F4" w:rsidRDefault="00000000">
            <w:pPr>
              <w:pStyle w:val="TableParagraph"/>
              <w:spacing w:line="264" w:lineRule="exact"/>
              <w:ind w:right="17"/>
            </w:pPr>
            <w:r>
              <w:t>51</w:t>
            </w:r>
          </w:p>
        </w:tc>
        <w:tc>
          <w:tcPr>
            <w:tcW w:w="640" w:type="dxa"/>
            <w:tcBorders>
              <w:top w:val="single" w:sz="12" w:space="0" w:color="CCCCCC"/>
              <w:left w:val="single" w:sz="12" w:space="0" w:color="CCCCCC"/>
              <w:bottom w:val="single" w:sz="12" w:space="0" w:color="CCCCCC"/>
              <w:right w:val="single" w:sz="12" w:space="0" w:color="CCCCCC"/>
            </w:tcBorders>
          </w:tcPr>
          <w:p w14:paraId="23672701" w14:textId="77777777" w:rsidR="009B78F4" w:rsidRDefault="00000000">
            <w:pPr>
              <w:pStyle w:val="TableParagraph"/>
              <w:spacing w:line="264" w:lineRule="exact"/>
              <w:ind w:right="12"/>
            </w:pPr>
            <w:r>
              <w:t>49</w:t>
            </w:r>
          </w:p>
        </w:tc>
        <w:tc>
          <w:tcPr>
            <w:tcW w:w="1440" w:type="dxa"/>
            <w:tcBorders>
              <w:top w:val="single" w:sz="12" w:space="0" w:color="CCCCCC"/>
              <w:left w:val="single" w:sz="12" w:space="0" w:color="CCCCCC"/>
              <w:bottom w:val="single" w:sz="12" w:space="0" w:color="CCCCCC"/>
              <w:right w:val="single" w:sz="12" w:space="0" w:color="CCCCCC"/>
            </w:tcBorders>
          </w:tcPr>
          <w:p w14:paraId="47501F97" w14:textId="77777777" w:rsidR="009B78F4" w:rsidRDefault="00000000">
            <w:pPr>
              <w:pStyle w:val="TableParagraph"/>
              <w:spacing w:line="264" w:lineRule="exact"/>
              <w:ind w:right="27"/>
            </w:pPr>
            <w:r>
              <w:t>0.6</w:t>
            </w:r>
          </w:p>
        </w:tc>
      </w:tr>
      <w:tr w:rsidR="009B78F4" w14:paraId="4AB74B50" w14:textId="77777777">
        <w:trPr>
          <w:trHeight w:val="289"/>
        </w:trPr>
        <w:tc>
          <w:tcPr>
            <w:tcW w:w="1080" w:type="dxa"/>
            <w:tcBorders>
              <w:top w:val="single" w:sz="12" w:space="0" w:color="CCCCCC"/>
              <w:left w:val="single" w:sz="12" w:space="0" w:color="CCCCCC"/>
              <w:bottom w:val="single" w:sz="12" w:space="0" w:color="CCCCCC"/>
              <w:right w:val="single" w:sz="12" w:space="0" w:color="CCCCCC"/>
            </w:tcBorders>
          </w:tcPr>
          <w:p w14:paraId="7ED5BFA5" w14:textId="77777777" w:rsidR="009B78F4" w:rsidRDefault="00000000">
            <w:pPr>
              <w:pStyle w:val="TableParagraph"/>
              <w:spacing w:line="268" w:lineRule="exact"/>
              <w:ind w:left="29"/>
              <w:jc w:val="left"/>
            </w:pPr>
            <w:r>
              <w:t>Neiva</w:t>
            </w:r>
          </w:p>
        </w:tc>
        <w:tc>
          <w:tcPr>
            <w:tcW w:w="1240" w:type="dxa"/>
            <w:tcBorders>
              <w:top w:val="single" w:sz="12" w:space="0" w:color="CCCCCC"/>
              <w:left w:val="single" w:sz="12" w:space="0" w:color="CCCCCC"/>
              <w:bottom w:val="single" w:sz="12" w:space="0" w:color="CCCCCC"/>
              <w:right w:val="single" w:sz="12" w:space="0" w:color="CCCCCC"/>
            </w:tcBorders>
          </w:tcPr>
          <w:p w14:paraId="6926242F" w14:textId="77777777" w:rsidR="009B78F4" w:rsidRDefault="00000000">
            <w:pPr>
              <w:pStyle w:val="TableParagraph"/>
              <w:spacing w:line="268" w:lineRule="exact"/>
              <w:ind w:right="22"/>
            </w:pPr>
            <w:r>
              <w:t>2.5</w:t>
            </w:r>
          </w:p>
        </w:tc>
        <w:tc>
          <w:tcPr>
            <w:tcW w:w="1480" w:type="dxa"/>
            <w:tcBorders>
              <w:top w:val="single" w:sz="12" w:space="0" w:color="CCCCCC"/>
              <w:left w:val="single" w:sz="12" w:space="0" w:color="CCCCCC"/>
              <w:bottom w:val="single" w:sz="12" w:space="0" w:color="CCCCCC"/>
              <w:right w:val="single" w:sz="12" w:space="0" w:color="CCCCCC"/>
            </w:tcBorders>
          </w:tcPr>
          <w:p w14:paraId="77471A07" w14:textId="77777777" w:rsidR="009B78F4" w:rsidRDefault="00000000">
            <w:pPr>
              <w:pStyle w:val="TableParagraph"/>
              <w:spacing w:line="268" w:lineRule="exact"/>
              <w:ind w:right="17"/>
            </w:pPr>
            <w:r>
              <w:t>0.35</w:t>
            </w:r>
          </w:p>
        </w:tc>
        <w:tc>
          <w:tcPr>
            <w:tcW w:w="1720" w:type="dxa"/>
            <w:tcBorders>
              <w:top w:val="single" w:sz="12" w:space="0" w:color="CCCCCC"/>
              <w:left w:val="single" w:sz="12" w:space="0" w:color="CCCCCC"/>
              <w:bottom w:val="single" w:sz="12" w:space="0" w:color="CCCCCC"/>
              <w:right w:val="single" w:sz="12" w:space="0" w:color="CCCCCC"/>
            </w:tcBorders>
          </w:tcPr>
          <w:p w14:paraId="7DBE8184" w14:textId="77777777" w:rsidR="009B78F4" w:rsidRDefault="00000000">
            <w:pPr>
              <w:pStyle w:val="TableParagraph"/>
              <w:spacing w:line="268" w:lineRule="exact"/>
              <w:ind w:right="12"/>
            </w:pPr>
            <w:r>
              <w:t>14.1</w:t>
            </w:r>
          </w:p>
        </w:tc>
        <w:tc>
          <w:tcPr>
            <w:tcW w:w="900" w:type="dxa"/>
            <w:tcBorders>
              <w:top w:val="single" w:sz="12" w:space="0" w:color="CCCCCC"/>
              <w:left w:val="single" w:sz="12" w:space="0" w:color="CCCCCC"/>
              <w:bottom w:val="single" w:sz="12" w:space="0" w:color="CCCCCC"/>
              <w:right w:val="single" w:sz="12" w:space="0" w:color="CCCCCC"/>
            </w:tcBorders>
          </w:tcPr>
          <w:p w14:paraId="107B9247" w14:textId="77777777" w:rsidR="009B78F4" w:rsidRDefault="00000000">
            <w:pPr>
              <w:pStyle w:val="TableParagraph"/>
              <w:spacing w:line="268" w:lineRule="exact"/>
              <w:ind w:right="12"/>
            </w:pPr>
            <w:r>
              <w:t>30</w:t>
            </w:r>
          </w:p>
        </w:tc>
        <w:tc>
          <w:tcPr>
            <w:tcW w:w="860" w:type="dxa"/>
            <w:tcBorders>
              <w:top w:val="single" w:sz="12" w:space="0" w:color="CCCCCC"/>
              <w:left w:val="single" w:sz="12" w:space="0" w:color="CCCCCC"/>
              <w:bottom w:val="single" w:sz="12" w:space="0" w:color="CCCCCC"/>
              <w:right w:val="single" w:sz="12" w:space="0" w:color="CCCCCC"/>
            </w:tcBorders>
          </w:tcPr>
          <w:p w14:paraId="6FA761DE" w14:textId="77777777" w:rsidR="009B78F4" w:rsidRDefault="00000000">
            <w:pPr>
              <w:pStyle w:val="TableParagraph"/>
              <w:spacing w:line="268" w:lineRule="exact"/>
              <w:ind w:right="17"/>
            </w:pPr>
            <w:r>
              <w:t>52</w:t>
            </w:r>
          </w:p>
        </w:tc>
        <w:tc>
          <w:tcPr>
            <w:tcW w:w="640" w:type="dxa"/>
            <w:tcBorders>
              <w:top w:val="single" w:sz="12" w:space="0" w:color="CCCCCC"/>
              <w:left w:val="single" w:sz="12" w:space="0" w:color="CCCCCC"/>
              <w:bottom w:val="single" w:sz="12" w:space="0" w:color="CCCCCC"/>
              <w:right w:val="single" w:sz="12" w:space="0" w:color="CCCCCC"/>
            </w:tcBorders>
          </w:tcPr>
          <w:p w14:paraId="036264B5" w14:textId="77777777" w:rsidR="009B78F4" w:rsidRDefault="00000000">
            <w:pPr>
              <w:pStyle w:val="TableParagraph"/>
              <w:spacing w:line="268" w:lineRule="exact"/>
              <w:ind w:right="12"/>
            </w:pPr>
            <w:r>
              <w:t>48</w:t>
            </w:r>
          </w:p>
        </w:tc>
        <w:tc>
          <w:tcPr>
            <w:tcW w:w="1440" w:type="dxa"/>
            <w:tcBorders>
              <w:top w:val="single" w:sz="12" w:space="0" w:color="CCCCCC"/>
              <w:left w:val="single" w:sz="12" w:space="0" w:color="CCCCCC"/>
              <w:bottom w:val="single" w:sz="12" w:space="0" w:color="CCCCCC"/>
              <w:right w:val="single" w:sz="12" w:space="0" w:color="CCCCCC"/>
            </w:tcBorders>
          </w:tcPr>
          <w:p w14:paraId="70BE2C52" w14:textId="77777777" w:rsidR="009B78F4" w:rsidRDefault="00000000">
            <w:pPr>
              <w:pStyle w:val="TableParagraph"/>
              <w:spacing w:line="268" w:lineRule="exact"/>
              <w:ind w:right="27"/>
            </w:pPr>
            <w:r>
              <w:t>0.6</w:t>
            </w:r>
          </w:p>
        </w:tc>
      </w:tr>
      <w:tr w:rsidR="009B78F4" w14:paraId="226D535C" w14:textId="77777777">
        <w:trPr>
          <w:trHeight w:val="290"/>
        </w:trPr>
        <w:tc>
          <w:tcPr>
            <w:tcW w:w="1080" w:type="dxa"/>
            <w:tcBorders>
              <w:top w:val="single" w:sz="12" w:space="0" w:color="CCCCCC"/>
              <w:left w:val="single" w:sz="12" w:space="0" w:color="CCCCCC"/>
              <w:bottom w:val="single" w:sz="12" w:space="0" w:color="CCCCCC"/>
              <w:right w:val="single" w:sz="12" w:space="0" w:color="CCCCCC"/>
            </w:tcBorders>
          </w:tcPr>
          <w:p w14:paraId="74D109E9" w14:textId="77777777" w:rsidR="009B78F4" w:rsidRDefault="00000000">
            <w:pPr>
              <w:pStyle w:val="TableParagraph"/>
              <w:spacing w:before="3" w:line="266" w:lineRule="exact"/>
              <w:ind w:left="29"/>
              <w:jc w:val="left"/>
            </w:pPr>
            <w:r>
              <w:t>Popayán</w:t>
            </w:r>
          </w:p>
        </w:tc>
        <w:tc>
          <w:tcPr>
            <w:tcW w:w="1240" w:type="dxa"/>
            <w:tcBorders>
              <w:top w:val="single" w:sz="12" w:space="0" w:color="CCCCCC"/>
              <w:left w:val="single" w:sz="12" w:space="0" w:color="CCCCCC"/>
              <w:bottom w:val="single" w:sz="12" w:space="0" w:color="CCCCCC"/>
              <w:right w:val="single" w:sz="12" w:space="0" w:color="CCCCCC"/>
            </w:tcBorders>
          </w:tcPr>
          <w:p w14:paraId="12762549" w14:textId="77777777" w:rsidR="009B78F4" w:rsidRDefault="00000000">
            <w:pPr>
              <w:pStyle w:val="TableParagraph"/>
              <w:spacing w:before="3" w:line="266" w:lineRule="exact"/>
              <w:ind w:right="22"/>
            </w:pPr>
            <w:r>
              <w:t>2.3</w:t>
            </w:r>
          </w:p>
        </w:tc>
        <w:tc>
          <w:tcPr>
            <w:tcW w:w="1480" w:type="dxa"/>
            <w:tcBorders>
              <w:top w:val="single" w:sz="12" w:space="0" w:color="CCCCCC"/>
              <w:left w:val="single" w:sz="12" w:space="0" w:color="CCCCCC"/>
              <w:bottom w:val="single" w:sz="12" w:space="0" w:color="CCCCCC"/>
              <w:right w:val="single" w:sz="12" w:space="0" w:color="CCCCCC"/>
            </w:tcBorders>
          </w:tcPr>
          <w:p w14:paraId="59811BE3" w14:textId="77777777" w:rsidR="009B78F4" w:rsidRDefault="00000000">
            <w:pPr>
              <w:pStyle w:val="TableParagraph"/>
              <w:spacing w:before="3" w:line="266" w:lineRule="exact"/>
              <w:ind w:right="17"/>
            </w:pPr>
            <w:r>
              <w:t>0.33</w:t>
            </w:r>
          </w:p>
        </w:tc>
        <w:tc>
          <w:tcPr>
            <w:tcW w:w="1720" w:type="dxa"/>
            <w:tcBorders>
              <w:top w:val="single" w:sz="12" w:space="0" w:color="CCCCCC"/>
              <w:left w:val="single" w:sz="12" w:space="0" w:color="CCCCCC"/>
              <w:bottom w:val="single" w:sz="12" w:space="0" w:color="CCCCCC"/>
              <w:right w:val="single" w:sz="12" w:space="0" w:color="CCCCCC"/>
            </w:tcBorders>
          </w:tcPr>
          <w:p w14:paraId="4917C069" w14:textId="77777777" w:rsidR="009B78F4" w:rsidRDefault="00000000">
            <w:pPr>
              <w:pStyle w:val="TableParagraph"/>
              <w:spacing w:before="3" w:line="266" w:lineRule="exact"/>
              <w:ind w:right="12"/>
            </w:pPr>
            <w:r>
              <w:t>15.2</w:t>
            </w:r>
          </w:p>
        </w:tc>
        <w:tc>
          <w:tcPr>
            <w:tcW w:w="900" w:type="dxa"/>
            <w:tcBorders>
              <w:top w:val="single" w:sz="12" w:space="0" w:color="CCCCCC"/>
              <w:left w:val="single" w:sz="12" w:space="0" w:color="CCCCCC"/>
              <w:bottom w:val="single" w:sz="12" w:space="0" w:color="CCCCCC"/>
              <w:right w:val="single" w:sz="12" w:space="0" w:color="CCCCCC"/>
            </w:tcBorders>
          </w:tcPr>
          <w:p w14:paraId="2F3D5A08" w14:textId="77777777" w:rsidR="009B78F4" w:rsidRDefault="00000000">
            <w:pPr>
              <w:pStyle w:val="TableParagraph"/>
              <w:spacing w:before="3" w:line="266" w:lineRule="exact"/>
              <w:ind w:right="12"/>
            </w:pPr>
            <w:r>
              <w:t>31</w:t>
            </w:r>
          </w:p>
        </w:tc>
        <w:tc>
          <w:tcPr>
            <w:tcW w:w="860" w:type="dxa"/>
            <w:tcBorders>
              <w:top w:val="single" w:sz="12" w:space="0" w:color="CCCCCC"/>
              <w:left w:val="single" w:sz="12" w:space="0" w:color="CCCCCC"/>
              <w:bottom w:val="single" w:sz="12" w:space="0" w:color="CCCCCC"/>
              <w:right w:val="single" w:sz="12" w:space="0" w:color="CCCCCC"/>
            </w:tcBorders>
          </w:tcPr>
          <w:p w14:paraId="5FB3AF3C" w14:textId="77777777" w:rsidR="009B78F4" w:rsidRDefault="00000000">
            <w:pPr>
              <w:pStyle w:val="TableParagraph"/>
              <w:spacing w:before="3" w:line="266" w:lineRule="exact"/>
              <w:ind w:right="17"/>
            </w:pPr>
            <w:r>
              <w:t>52</w:t>
            </w:r>
          </w:p>
        </w:tc>
        <w:tc>
          <w:tcPr>
            <w:tcW w:w="640" w:type="dxa"/>
            <w:tcBorders>
              <w:top w:val="single" w:sz="12" w:space="0" w:color="CCCCCC"/>
              <w:left w:val="single" w:sz="12" w:space="0" w:color="CCCCCC"/>
              <w:bottom w:val="single" w:sz="12" w:space="0" w:color="CCCCCC"/>
              <w:right w:val="single" w:sz="12" w:space="0" w:color="CCCCCC"/>
            </w:tcBorders>
          </w:tcPr>
          <w:p w14:paraId="0B5671D5" w14:textId="77777777" w:rsidR="009B78F4" w:rsidRDefault="00000000">
            <w:pPr>
              <w:pStyle w:val="TableParagraph"/>
              <w:spacing w:before="3" w:line="266" w:lineRule="exact"/>
              <w:ind w:right="12"/>
            </w:pPr>
            <w:r>
              <w:t>48</w:t>
            </w:r>
          </w:p>
        </w:tc>
        <w:tc>
          <w:tcPr>
            <w:tcW w:w="1440" w:type="dxa"/>
            <w:tcBorders>
              <w:top w:val="single" w:sz="12" w:space="0" w:color="CCCCCC"/>
              <w:left w:val="single" w:sz="12" w:space="0" w:color="CCCCCC"/>
              <w:bottom w:val="single" w:sz="12" w:space="0" w:color="CCCCCC"/>
              <w:right w:val="single" w:sz="12" w:space="0" w:color="CCCCCC"/>
            </w:tcBorders>
          </w:tcPr>
          <w:p w14:paraId="0E59B47A" w14:textId="77777777" w:rsidR="009B78F4" w:rsidRDefault="00000000">
            <w:pPr>
              <w:pStyle w:val="TableParagraph"/>
              <w:spacing w:before="3" w:line="266" w:lineRule="exact"/>
              <w:ind w:right="27"/>
            </w:pPr>
            <w:r>
              <w:t>0.5</w:t>
            </w:r>
          </w:p>
        </w:tc>
      </w:tr>
    </w:tbl>
    <w:p w14:paraId="5723BC40" w14:textId="77777777" w:rsidR="009B78F4" w:rsidRDefault="009B78F4">
      <w:pPr>
        <w:spacing w:line="266" w:lineRule="exact"/>
        <w:sectPr w:rsidR="009B78F4">
          <w:headerReference w:type="default" r:id="rId7"/>
          <w:type w:val="continuous"/>
          <w:pgSz w:w="12240" w:h="15840"/>
          <w:pgMar w:top="1660" w:right="1300" w:bottom="280" w:left="1340" w:header="435" w:footer="720" w:gutter="0"/>
          <w:pgNumType w:start="1"/>
          <w:cols w:space="720"/>
        </w:sectPr>
      </w:pPr>
    </w:p>
    <w:p w14:paraId="10F9B633" w14:textId="77777777" w:rsidR="009B78F4" w:rsidRDefault="009B78F4">
      <w:pPr>
        <w:pStyle w:val="Textoindependiente"/>
        <w:spacing w:before="9"/>
        <w:ind w:left="0"/>
        <w:rPr>
          <w:sz w:val="27"/>
        </w:rPr>
      </w:pPr>
    </w:p>
    <w:tbl>
      <w:tblPr>
        <w:tblStyle w:val="TableNormal"/>
        <w:tblW w:w="0" w:type="auto"/>
        <w:tblInd w:w="130" w:type="dxa"/>
        <w:tblBorders>
          <w:top w:val="single" w:sz="12" w:space="0" w:color="CCCCCC"/>
          <w:left w:val="single" w:sz="12" w:space="0" w:color="CCCCCC"/>
          <w:bottom w:val="single" w:sz="12" w:space="0" w:color="CCCCCC"/>
          <w:right w:val="single" w:sz="12" w:space="0" w:color="CCCCCC"/>
          <w:insideH w:val="single" w:sz="12" w:space="0" w:color="CCCCCC"/>
          <w:insideV w:val="single" w:sz="12" w:space="0" w:color="CCCCCC"/>
        </w:tblBorders>
        <w:tblLayout w:type="fixed"/>
        <w:tblLook w:val="01E0" w:firstRow="1" w:lastRow="1" w:firstColumn="1" w:lastColumn="1" w:noHBand="0" w:noVBand="0"/>
      </w:tblPr>
      <w:tblGrid>
        <w:gridCol w:w="1080"/>
        <w:gridCol w:w="1240"/>
        <w:gridCol w:w="1480"/>
        <w:gridCol w:w="1720"/>
        <w:gridCol w:w="900"/>
        <w:gridCol w:w="860"/>
        <w:gridCol w:w="640"/>
        <w:gridCol w:w="1440"/>
      </w:tblGrid>
      <w:tr w:rsidR="009B78F4" w14:paraId="742D7592" w14:textId="77777777">
        <w:trPr>
          <w:trHeight w:val="290"/>
        </w:trPr>
        <w:tc>
          <w:tcPr>
            <w:tcW w:w="1080" w:type="dxa"/>
          </w:tcPr>
          <w:p w14:paraId="56CF78ED" w14:textId="77777777" w:rsidR="009B78F4" w:rsidRDefault="00000000">
            <w:pPr>
              <w:pStyle w:val="TableParagraph"/>
              <w:spacing w:before="1"/>
              <w:ind w:left="29"/>
              <w:jc w:val="left"/>
            </w:pPr>
            <w:r>
              <w:t>Armenia</w:t>
            </w:r>
          </w:p>
        </w:tc>
        <w:tc>
          <w:tcPr>
            <w:tcW w:w="1240" w:type="dxa"/>
          </w:tcPr>
          <w:p w14:paraId="705EF0FD" w14:textId="77777777" w:rsidR="009B78F4" w:rsidRDefault="00000000">
            <w:pPr>
              <w:pStyle w:val="TableParagraph"/>
              <w:spacing w:before="1"/>
              <w:ind w:right="22"/>
            </w:pPr>
            <w:r>
              <w:t>2.1</w:t>
            </w:r>
          </w:p>
        </w:tc>
        <w:tc>
          <w:tcPr>
            <w:tcW w:w="1480" w:type="dxa"/>
          </w:tcPr>
          <w:p w14:paraId="05501266" w14:textId="77777777" w:rsidR="009B78F4" w:rsidRDefault="00000000">
            <w:pPr>
              <w:pStyle w:val="TableParagraph"/>
              <w:spacing w:before="1"/>
              <w:ind w:right="17"/>
            </w:pPr>
            <w:r>
              <w:t>0.3</w:t>
            </w:r>
          </w:p>
        </w:tc>
        <w:tc>
          <w:tcPr>
            <w:tcW w:w="1720" w:type="dxa"/>
          </w:tcPr>
          <w:p w14:paraId="6BDE8986" w14:textId="77777777" w:rsidR="009B78F4" w:rsidRDefault="00000000">
            <w:pPr>
              <w:pStyle w:val="TableParagraph"/>
              <w:spacing w:before="1"/>
              <w:ind w:right="12"/>
            </w:pPr>
            <w:r>
              <w:t>13.3</w:t>
            </w:r>
          </w:p>
        </w:tc>
        <w:tc>
          <w:tcPr>
            <w:tcW w:w="900" w:type="dxa"/>
          </w:tcPr>
          <w:p w14:paraId="534EDBE7" w14:textId="77777777" w:rsidR="009B78F4" w:rsidRDefault="00000000">
            <w:pPr>
              <w:pStyle w:val="TableParagraph"/>
              <w:spacing w:before="1"/>
              <w:ind w:right="12"/>
            </w:pPr>
            <w:r>
              <w:t>32</w:t>
            </w:r>
          </w:p>
        </w:tc>
        <w:tc>
          <w:tcPr>
            <w:tcW w:w="860" w:type="dxa"/>
          </w:tcPr>
          <w:p w14:paraId="1357216F" w14:textId="77777777" w:rsidR="009B78F4" w:rsidRDefault="00000000">
            <w:pPr>
              <w:pStyle w:val="TableParagraph"/>
              <w:spacing w:before="1"/>
              <w:ind w:right="17"/>
            </w:pPr>
            <w:r>
              <w:t>53</w:t>
            </w:r>
          </w:p>
        </w:tc>
        <w:tc>
          <w:tcPr>
            <w:tcW w:w="640" w:type="dxa"/>
          </w:tcPr>
          <w:p w14:paraId="10AA641D" w14:textId="77777777" w:rsidR="009B78F4" w:rsidRDefault="00000000">
            <w:pPr>
              <w:pStyle w:val="TableParagraph"/>
              <w:spacing w:before="1"/>
              <w:ind w:right="12"/>
            </w:pPr>
            <w:r>
              <w:t>47</w:t>
            </w:r>
          </w:p>
        </w:tc>
        <w:tc>
          <w:tcPr>
            <w:tcW w:w="1440" w:type="dxa"/>
          </w:tcPr>
          <w:p w14:paraId="73CF5644" w14:textId="77777777" w:rsidR="009B78F4" w:rsidRDefault="00000000">
            <w:pPr>
              <w:pStyle w:val="TableParagraph"/>
              <w:spacing w:before="1"/>
              <w:ind w:right="27"/>
            </w:pPr>
            <w:r>
              <w:t>0.5</w:t>
            </w:r>
          </w:p>
        </w:tc>
      </w:tr>
      <w:tr w:rsidR="009B78F4" w14:paraId="3E98FF31" w14:textId="77777777">
        <w:trPr>
          <w:trHeight w:val="290"/>
        </w:trPr>
        <w:tc>
          <w:tcPr>
            <w:tcW w:w="1080" w:type="dxa"/>
          </w:tcPr>
          <w:p w14:paraId="0F046072" w14:textId="77777777" w:rsidR="009B78F4" w:rsidRDefault="00000000">
            <w:pPr>
              <w:pStyle w:val="TableParagraph"/>
              <w:spacing w:before="5" w:line="265" w:lineRule="exact"/>
              <w:ind w:left="29"/>
              <w:jc w:val="left"/>
            </w:pPr>
            <w:r>
              <w:t>Sincelejo</w:t>
            </w:r>
          </w:p>
        </w:tc>
        <w:tc>
          <w:tcPr>
            <w:tcW w:w="1240" w:type="dxa"/>
          </w:tcPr>
          <w:p w14:paraId="35F4B960" w14:textId="77777777" w:rsidR="009B78F4" w:rsidRDefault="00000000">
            <w:pPr>
              <w:pStyle w:val="TableParagraph"/>
              <w:spacing w:before="5" w:line="265" w:lineRule="exact"/>
              <w:ind w:right="22"/>
            </w:pPr>
            <w:r>
              <w:t>2</w:t>
            </w:r>
          </w:p>
        </w:tc>
        <w:tc>
          <w:tcPr>
            <w:tcW w:w="1480" w:type="dxa"/>
          </w:tcPr>
          <w:p w14:paraId="0878680D" w14:textId="77777777" w:rsidR="009B78F4" w:rsidRDefault="00000000">
            <w:pPr>
              <w:pStyle w:val="TableParagraph"/>
              <w:spacing w:before="5" w:line="265" w:lineRule="exact"/>
              <w:ind w:right="17"/>
            </w:pPr>
            <w:r>
              <w:t>0.28</w:t>
            </w:r>
          </w:p>
        </w:tc>
        <w:tc>
          <w:tcPr>
            <w:tcW w:w="1720" w:type="dxa"/>
          </w:tcPr>
          <w:p w14:paraId="0E3C7BD7" w14:textId="77777777" w:rsidR="009B78F4" w:rsidRDefault="00000000">
            <w:pPr>
              <w:pStyle w:val="TableParagraph"/>
              <w:spacing w:before="5" w:line="265" w:lineRule="exact"/>
              <w:ind w:right="12"/>
            </w:pPr>
            <w:r>
              <w:t>16.5</w:t>
            </w:r>
          </w:p>
        </w:tc>
        <w:tc>
          <w:tcPr>
            <w:tcW w:w="900" w:type="dxa"/>
          </w:tcPr>
          <w:p w14:paraId="416794AA" w14:textId="77777777" w:rsidR="009B78F4" w:rsidRDefault="00000000">
            <w:pPr>
              <w:pStyle w:val="TableParagraph"/>
              <w:spacing w:before="5" w:line="265" w:lineRule="exact"/>
              <w:ind w:right="12"/>
            </w:pPr>
            <w:r>
              <w:t>29</w:t>
            </w:r>
          </w:p>
        </w:tc>
        <w:tc>
          <w:tcPr>
            <w:tcW w:w="860" w:type="dxa"/>
          </w:tcPr>
          <w:p w14:paraId="3DBF0205" w14:textId="77777777" w:rsidR="009B78F4" w:rsidRDefault="00000000">
            <w:pPr>
              <w:pStyle w:val="TableParagraph"/>
              <w:spacing w:before="5" w:line="265" w:lineRule="exact"/>
              <w:ind w:right="17"/>
            </w:pPr>
            <w:r>
              <w:t>51</w:t>
            </w:r>
          </w:p>
        </w:tc>
        <w:tc>
          <w:tcPr>
            <w:tcW w:w="640" w:type="dxa"/>
          </w:tcPr>
          <w:p w14:paraId="63BD3F7F" w14:textId="77777777" w:rsidR="009B78F4" w:rsidRDefault="00000000">
            <w:pPr>
              <w:pStyle w:val="TableParagraph"/>
              <w:spacing w:before="5" w:line="265" w:lineRule="exact"/>
              <w:ind w:right="12"/>
            </w:pPr>
            <w:r>
              <w:t>49</w:t>
            </w:r>
          </w:p>
        </w:tc>
        <w:tc>
          <w:tcPr>
            <w:tcW w:w="1440" w:type="dxa"/>
          </w:tcPr>
          <w:p w14:paraId="6E39E87D" w14:textId="77777777" w:rsidR="009B78F4" w:rsidRDefault="00000000">
            <w:pPr>
              <w:pStyle w:val="TableParagraph"/>
              <w:spacing w:before="5" w:line="265" w:lineRule="exact"/>
              <w:ind w:right="27"/>
            </w:pPr>
            <w:r>
              <w:t>0.5</w:t>
            </w:r>
          </w:p>
        </w:tc>
      </w:tr>
      <w:tr w:rsidR="009B78F4" w14:paraId="27D1304A" w14:textId="77777777">
        <w:trPr>
          <w:trHeight w:val="310"/>
        </w:trPr>
        <w:tc>
          <w:tcPr>
            <w:tcW w:w="1080" w:type="dxa"/>
          </w:tcPr>
          <w:p w14:paraId="0E82D757" w14:textId="77777777" w:rsidR="009B78F4" w:rsidRDefault="00000000">
            <w:pPr>
              <w:pStyle w:val="TableParagraph"/>
              <w:spacing w:before="15"/>
              <w:ind w:left="29"/>
              <w:jc w:val="left"/>
            </w:pPr>
            <w:r>
              <w:t>Tunja</w:t>
            </w:r>
          </w:p>
        </w:tc>
        <w:tc>
          <w:tcPr>
            <w:tcW w:w="1240" w:type="dxa"/>
          </w:tcPr>
          <w:p w14:paraId="4C8BE498" w14:textId="77777777" w:rsidR="009B78F4" w:rsidRDefault="00000000">
            <w:pPr>
              <w:pStyle w:val="TableParagraph"/>
              <w:spacing w:before="15"/>
              <w:ind w:right="22"/>
            </w:pPr>
            <w:r>
              <w:t>1.8</w:t>
            </w:r>
          </w:p>
        </w:tc>
        <w:tc>
          <w:tcPr>
            <w:tcW w:w="1480" w:type="dxa"/>
          </w:tcPr>
          <w:p w14:paraId="2DCD79B4" w14:textId="77777777" w:rsidR="009B78F4" w:rsidRDefault="00000000">
            <w:pPr>
              <w:pStyle w:val="TableParagraph"/>
              <w:spacing w:before="15"/>
              <w:ind w:right="17"/>
            </w:pPr>
            <w:r>
              <w:t>0.25</w:t>
            </w:r>
          </w:p>
        </w:tc>
        <w:tc>
          <w:tcPr>
            <w:tcW w:w="1720" w:type="dxa"/>
          </w:tcPr>
          <w:p w14:paraId="3EC2CA1A" w14:textId="77777777" w:rsidR="009B78F4" w:rsidRDefault="00000000">
            <w:pPr>
              <w:pStyle w:val="TableParagraph"/>
              <w:spacing w:before="15"/>
              <w:ind w:right="12"/>
            </w:pPr>
            <w:r>
              <w:t>10</w:t>
            </w:r>
          </w:p>
        </w:tc>
        <w:tc>
          <w:tcPr>
            <w:tcW w:w="900" w:type="dxa"/>
          </w:tcPr>
          <w:p w14:paraId="51D02DDF" w14:textId="77777777" w:rsidR="009B78F4" w:rsidRDefault="00000000">
            <w:pPr>
              <w:pStyle w:val="TableParagraph"/>
              <w:spacing w:before="15"/>
              <w:ind w:right="12"/>
            </w:pPr>
            <w:r>
              <w:t>31</w:t>
            </w:r>
          </w:p>
        </w:tc>
        <w:tc>
          <w:tcPr>
            <w:tcW w:w="860" w:type="dxa"/>
          </w:tcPr>
          <w:p w14:paraId="3A7CA977" w14:textId="77777777" w:rsidR="009B78F4" w:rsidRDefault="00000000">
            <w:pPr>
              <w:pStyle w:val="TableParagraph"/>
              <w:spacing w:before="15"/>
              <w:ind w:right="17"/>
            </w:pPr>
            <w:r>
              <w:t>52</w:t>
            </w:r>
          </w:p>
        </w:tc>
        <w:tc>
          <w:tcPr>
            <w:tcW w:w="640" w:type="dxa"/>
          </w:tcPr>
          <w:p w14:paraId="5B7E11D2" w14:textId="77777777" w:rsidR="009B78F4" w:rsidRDefault="00000000">
            <w:pPr>
              <w:pStyle w:val="TableParagraph"/>
              <w:spacing w:before="15"/>
              <w:ind w:right="12"/>
            </w:pPr>
            <w:r>
              <w:t>48</w:t>
            </w:r>
          </w:p>
        </w:tc>
        <w:tc>
          <w:tcPr>
            <w:tcW w:w="1440" w:type="dxa"/>
          </w:tcPr>
          <w:p w14:paraId="0E7E8C18" w14:textId="77777777" w:rsidR="009B78F4" w:rsidRDefault="00000000">
            <w:pPr>
              <w:pStyle w:val="TableParagraph"/>
              <w:spacing w:before="15"/>
              <w:ind w:right="27"/>
            </w:pPr>
            <w:r>
              <w:t>0.4</w:t>
            </w:r>
          </w:p>
        </w:tc>
      </w:tr>
      <w:tr w:rsidR="009B78F4" w14:paraId="679D9FE3" w14:textId="77777777">
        <w:trPr>
          <w:trHeight w:val="289"/>
        </w:trPr>
        <w:tc>
          <w:tcPr>
            <w:tcW w:w="1080" w:type="dxa"/>
          </w:tcPr>
          <w:p w14:paraId="1F3649DF" w14:textId="77777777" w:rsidR="009B78F4" w:rsidRDefault="00000000">
            <w:pPr>
              <w:pStyle w:val="TableParagraph"/>
              <w:spacing w:before="5" w:line="265" w:lineRule="exact"/>
              <w:ind w:left="29"/>
              <w:jc w:val="left"/>
            </w:pPr>
            <w:r>
              <w:t>Florencia</w:t>
            </w:r>
          </w:p>
        </w:tc>
        <w:tc>
          <w:tcPr>
            <w:tcW w:w="1240" w:type="dxa"/>
          </w:tcPr>
          <w:p w14:paraId="00BCB254" w14:textId="77777777" w:rsidR="009B78F4" w:rsidRDefault="00000000">
            <w:pPr>
              <w:pStyle w:val="TableParagraph"/>
              <w:spacing w:before="5" w:line="265" w:lineRule="exact"/>
              <w:ind w:right="22"/>
            </w:pPr>
            <w:r>
              <w:t>1.7</w:t>
            </w:r>
          </w:p>
        </w:tc>
        <w:tc>
          <w:tcPr>
            <w:tcW w:w="1480" w:type="dxa"/>
          </w:tcPr>
          <w:p w14:paraId="6211EA79" w14:textId="77777777" w:rsidR="009B78F4" w:rsidRDefault="00000000">
            <w:pPr>
              <w:pStyle w:val="TableParagraph"/>
              <w:spacing w:before="5" w:line="265" w:lineRule="exact"/>
              <w:ind w:right="17"/>
            </w:pPr>
            <w:r>
              <w:t>0.2</w:t>
            </w:r>
          </w:p>
        </w:tc>
        <w:tc>
          <w:tcPr>
            <w:tcW w:w="1720" w:type="dxa"/>
          </w:tcPr>
          <w:p w14:paraId="645D195E" w14:textId="77777777" w:rsidR="009B78F4" w:rsidRDefault="00000000">
            <w:pPr>
              <w:pStyle w:val="TableParagraph"/>
              <w:spacing w:before="5" w:line="265" w:lineRule="exact"/>
              <w:ind w:right="12"/>
            </w:pPr>
            <w:r>
              <w:t>17.5</w:t>
            </w:r>
          </w:p>
        </w:tc>
        <w:tc>
          <w:tcPr>
            <w:tcW w:w="900" w:type="dxa"/>
          </w:tcPr>
          <w:p w14:paraId="62A328A7" w14:textId="77777777" w:rsidR="009B78F4" w:rsidRDefault="00000000">
            <w:pPr>
              <w:pStyle w:val="TableParagraph"/>
              <w:spacing w:before="5" w:line="265" w:lineRule="exact"/>
              <w:ind w:right="12"/>
            </w:pPr>
            <w:r>
              <w:t>28</w:t>
            </w:r>
          </w:p>
        </w:tc>
        <w:tc>
          <w:tcPr>
            <w:tcW w:w="860" w:type="dxa"/>
          </w:tcPr>
          <w:p w14:paraId="285B7206" w14:textId="77777777" w:rsidR="009B78F4" w:rsidRDefault="00000000">
            <w:pPr>
              <w:pStyle w:val="TableParagraph"/>
              <w:spacing w:before="5" w:line="265" w:lineRule="exact"/>
              <w:ind w:right="17"/>
            </w:pPr>
            <w:r>
              <w:t>51</w:t>
            </w:r>
          </w:p>
        </w:tc>
        <w:tc>
          <w:tcPr>
            <w:tcW w:w="640" w:type="dxa"/>
          </w:tcPr>
          <w:p w14:paraId="57322479" w14:textId="77777777" w:rsidR="009B78F4" w:rsidRDefault="00000000">
            <w:pPr>
              <w:pStyle w:val="TableParagraph"/>
              <w:spacing w:before="5" w:line="265" w:lineRule="exact"/>
              <w:ind w:right="12"/>
            </w:pPr>
            <w:r>
              <w:t>49</w:t>
            </w:r>
          </w:p>
        </w:tc>
        <w:tc>
          <w:tcPr>
            <w:tcW w:w="1440" w:type="dxa"/>
          </w:tcPr>
          <w:p w14:paraId="39AE1D0F" w14:textId="77777777" w:rsidR="009B78F4" w:rsidRDefault="00000000">
            <w:pPr>
              <w:pStyle w:val="TableParagraph"/>
              <w:spacing w:before="5" w:line="265" w:lineRule="exact"/>
              <w:ind w:right="27"/>
            </w:pPr>
            <w:r>
              <w:t>0.4</w:t>
            </w:r>
          </w:p>
        </w:tc>
      </w:tr>
      <w:tr w:rsidR="009B78F4" w14:paraId="0DA6F399" w14:textId="77777777">
        <w:trPr>
          <w:trHeight w:val="310"/>
        </w:trPr>
        <w:tc>
          <w:tcPr>
            <w:tcW w:w="1080" w:type="dxa"/>
          </w:tcPr>
          <w:p w14:paraId="250BC6B2" w14:textId="77777777" w:rsidR="009B78F4" w:rsidRDefault="00000000">
            <w:pPr>
              <w:pStyle w:val="TableParagraph"/>
              <w:spacing w:before="15"/>
              <w:ind w:left="29"/>
              <w:jc w:val="left"/>
            </w:pPr>
            <w:r>
              <w:t>Riohacha</w:t>
            </w:r>
          </w:p>
        </w:tc>
        <w:tc>
          <w:tcPr>
            <w:tcW w:w="1240" w:type="dxa"/>
          </w:tcPr>
          <w:p w14:paraId="4FD25E79" w14:textId="77777777" w:rsidR="009B78F4" w:rsidRDefault="00000000">
            <w:pPr>
              <w:pStyle w:val="TableParagraph"/>
              <w:spacing w:before="15"/>
              <w:ind w:right="22"/>
            </w:pPr>
            <w:r>
              <w:t>1.5</w:t>
            </w:r>
          </w:p>
        </w:tc>
        <w:tc>
          <w:tcPr>
            <w:tcW w:w="1480" w:type="dxa"/>
          </w:tcPr>
          <w:p w14:paraId="547F308E" w14:textId="77777777" w:rsidR="009B78F4" w:rsidRDefault="00000000">
            <w:pPr>
              <w:pStyle w:val="TableParagraph"/>
              <w:spacing w:before="15"/>
              <w:ind w:right="17"/>
            </w:pPr>
            <w:r>
              <w:t>0.22</w:t>
            </w:r>
          </w:p>
        </w:tc>
        <w:tc>
          <w:tcPr>
            <w:tcW w:w="1720" w:type="dxa"/>
          </w:tcPr>
          <w:p w14:paraId="2E76A74E" w14:textId="77777777" w:rsidR="009B78F4" w:rsidRDefault="00000000">
            <w:pPr>
              <w:pStyle w:val="TableParagraph"/>
              <w:spacing w:before="15"/>
              <w:ind w:right="12"/>
            </w:pPr>
            <w:r>
              <w:t>15.7</w:t>
            </w:r>
          </w:p>
        </w:tc>
        <w:tc>
          <w:tcPr>
            <w:tcW w:w="900" w:type="dxa"/>
          </w:tcPr>
          <w:p w14:paraId="18FD2E82" w14:textId="77777777" w:rsidR="009B78F4" w:rsidRDefault="00000000">
            <w:pPr>
              <w:pStyle w:val="TableParagraph"/>
              <w:spacing w:before="15"/>
              <w:ind w:right="12"/>
            </w:pPr>
            <w:r>
              <w:t>27</w:t>
            </w:r>
          </w:p>
        </w:tc>
        <w:tc>
          <w:tcPr>
            <w:tcW w:w="860" w:type="dxa"/>
          </w:tcPr>
          <w:p w14:paraId="43EDFC88" w14:textId="77777777" w:rsidR="009B78F4" w:rsidRDefault="00000000">
            <w:pPr>
              <w:pStyle w:val="TableParagraph"/>
              <w:spacing w:before="15"/>
              <w:ind w:right="17"/>
            </w:pPr>
            <w:r>
              <w:t>51</w:t>
            </w:r>
          </w:p>
        </w:tc>
        <w:tc>
          <w:tcPr>
            <w:tcW w:w="640" w:type="dxa"/>
          </w:tcPr>
          <w:p w14:paraId="1BFDB5F0" w14:textId="77777777" w:rsidR="009B78F4" w:rsidRDefault="00000000">
            <w:pPr>
              <w:pStyle w:val="TableParagraph"/>
              <w:spacing w:before="15"/>
              <w:ind w:right="12"/>
            </w:pPr>
            <w:r>
              <w:t>49</w:t>
            </w:r>
          </w:p>
        </w:tc>
        <w:tc>
          <w:tcPr>
            <w:tcW w:w="1440" w:type="dxa"/>
          </w:tcPr>
          <w:p w14:paraId="6F398B6E" w14:textId="77777777" w:rsidR="009B78F4" w:rsidRDefault="00000000">
            <w:pPr>
              <w:pStyle w:val="TableParagraph"/>
              <w:spacing w:before="15"/>
              <w:ind w:right="27"/>
            </w:pPr>
            <w:r>
              <w:t>0.3</w:t>
            </w:r>
          </w:p>
        </w:tc>
      </w:tr>
      <w:tr w:rsidR="009B78F4" w14:paraId="69A4DB8B" w14:textId="77777777">
        <w:trPr>
          <w:trHeight w:val="290"/>
        </w:trPr>
        <w:tc>
          <w:tcPr>
            <w:tcW w:w="1080" w:type="dxa"/>
          </w:tcPr>
          <w:p w14:paraId="58DBF924" w14:textId="77777777" w:rsidR="009B78F4" w:rsidRDefault="00000000">
            <w:pPr>
              <w:pStyle w:val="TableParagraph"/>
              <w:spacing w:before="5" w:line="265" w:lineRule="exact"/>
              <w:ind w:left="29"/>
              <w:jc w:val="left"/>
            </w:pPr>
            <w:r>
              <w:t>Quibdó</w:t>
            </w:r>
          </w:p>
        </w:tc>
        <w:tc>
          <w:tcPr>
            <w:tcW w:w="1240" w:type="dxa"/>
          </w:tcPr>
          <w:p w14:paraId="09F1BBA3" w14:textId="77777777" w:rsidR="009B78F4" w:rsidRDefault="00000000">
            <w:pPr>
              <w:pStyle w:val="TableParagraph"/>
              <w:spacing w:before="5" w:line="265" w:lineRule="exact"/>
              <w:ind w:right="22"/>
            </w:pPr>
            <w:r>
              <w:t>1.3</w:t>
            </w:r>
          </w:p>
        </w:tc>
        <w:tc>
          <w:tcPr>
            <w:tcW w:w="1480" w:type="dxa"/>
          </w:tcPr>
          <w:p w14:paraId="19B822BA" w14:textId="77777777" w:rsidR="009B78F4" w:rsidRDefault="00000000">
            <w:pPr>
              <w:pStyle w:val="TableParagraph"/>
              <w:spacing w:before="5" w:line="265" w:lineRule="exact"/>
              <w:ind w:right="17"/>
            </w:pPr>
            <w:r>
              <w:t>0.13</w:t>
            </w:r>
          </w:p>
        </w:tc>
        <w:tc>
          <w:tcPr>
            <w:tcW w:w="1720" w:type="dxa"/>
          </w:tcPr>
          <w:p w14:paraId="4818EA20" w14:textId="77777777" w:rsidR="009B78F4" w:rsidRDefault="00000000">
            <w:pPr>
              <w:pStyle w:val="TableParagraph"/>
              <w:spacing w:before="5" w:line="265" w:lineRule="exact"/>
              <w:ind w:right="12"/>
            </w:pPr>
            <w:r>
              <w:t>18.2</w:t>
            </w:r>
          </w:p>
        </w:tc>
        <w:tc>
          <w:tcPr>
            <w:tcW w:w="900" w:type="dxa"/>
          </w:tcPr>
          <w:p w14:paraId="7EDA9C12" w14:textId="77777777" w:rsidR="009B78F4" w:rsidRDefault="00000000">
            <w:pPr>
              <w:pStyle w:val="TableParagraph"/>
              <w:spacing w:before="5" w:line="265" w:lineRule="exact"/>
              <w:ind w:right="12"/>
            </w:pPr>
            <w:r>
              <w:t>26</w:t>
            </w:r>
          </w:p>
        </w:tc>
        <w:tc>
          <w:tcPr>
            <w:tcW w:w="860" w:type="dxa"/>
          </w:tcPr>
          <w:p w14:paraId="23A26590" w14:textId="77777777" w:rsidR="009B78F4" w:rsidRDefault="00000000">
            <w:pPr>
              <w:pStyle w:val="TableParagraph"/>
              <w:spacing w:before="5" w:line="265" w:lineRule="exact"/>
              <w:ind w:right="17"/>
            </w:pPr>
            <w:r>
              <w:t>52</w:t>
            </w:r>
          </w:p>
        </w:tc>
        <w:tc>
          <w:tcPr>
            <w:tcW w:w="640" w:type="dxa"/>
          </w:tcPr>
          <w:p w14:paraId="281F0514" w14:textId="77777777" w:rsidR="009B78F4" w:rsidRDefault="00000000">
            <w:pPr>
              <w:pStyle w:val="TableParagraph"/>
              <w:spacing w:before="5" w:line="265" w:lineRule="exact"/>
              <w:ind w:right="12"/>
            </w:pPr>
            <w:r>
              <w:t>48</w:t>
            </w:r>
          </w:p>
        </w:tc>
        <w:tc>
          <w:tcPr>
            <w:tcW w:w="1440" w:type="dxa"/>
          </w:tcPr>
          <w:p w14:paraId="491299D8" w14:textId="77777777" w:rsidR="009B78F4" w:rsidRDefault="00000000">
            <w:pPr>
              <w:pStyle w:val="TableParagraph"/>
              <w:spacing w:before="5" w:line="265" w:lineRule="exact"/>
              <w:ind w:right="27"/>
            </w:pPr>
            <w:r>
              <w:t>0.3</w:t>
            </w:r>
          </w:p>
        </w:tc>
      </w:tr>
      <w:tr w:rsidR="009B78F4" w14:paraId="46701669" w14:textId="77777777">
        <w:trPr>
          <w:trHeight w:val="609"/>
        </w:trPr>
        <w:tc>
          <w:tcPr>
            <w:tcW w:w="1080" w:type="dxa"/>
          </w:tcPr>
          <w:p w14:paraId="748748CC" w14:textId="77777777" w:rsidR="009B78F4" w:rsidRDefault="00000000">
            <w:pPr>
              <w:pStyle w:val="TableParagraph"/>
              <w:spacing w:before="9"/>
              <w:ind w:left="29"/>
              <w:jc w:val="left"/>
            </w:pPr>
            <w:r>
              <w:t>San</w:t>
            </w:r>
          </w:p>
          <w:p w14:paraId="0500AA22" w14:textId="77777777" w:rsidR="009B78F4" w:rsidRDefault="00000000">
            <w:pPr>
              <w:pStyle w:val="TableParagraph"/>
              <w:spacing w:before="40"/>
              <w:ind w:left="29"/>
              <w:jc w:val="left"/>
            </w:pPr>
            <w:r>
              <w:t>Andrés</w:t>
            </w:r>
          </w:p>
        </w:tc>
        <w:tc>
          <w:tcPr>
            <w:tcW w:w="1240" w:type="dxa"/>
          </w:tcPr>
          <w:p w14:paraId="058B7CBF" w14:textId="77777777" w:rsidR="009B78F4" w:rsidRDefault="009B78F4">
            <w:pPr>
              <w:pStyle w:val="TableParagraph"/>
              <w:spacing w:before="7"/>
              <w:jc w:val="left"/>
              <w:rPr>
                <w:rFonts w:ascii="Arial MT"/>
                <w:sz w:val="27"/>
              </w:rPr>
            </w:pPr>
          </w:p>
          <w:p w14:paraId="533D6D2C" w14:textId="77777777" w:rsidR="009B78F4" w:rsidRDefault="00000000">
            <w:pPr>
              <w:pStyle w:val="TableParagraph"/>
              <w:ind w:right="22"/>
            </w:pPr>
            <w:r>
              <w:t>1.2</w:t>
            </w:r>
          </w:p>
        </w:tc>
        <w:tc>
          <w:tcPr>
            <w:tcW w:w="1480" w:type="dxa"/>
          </w:tcPr>
          <w:p w14:paraId="76921D41" w14:textId="77777777" w:rsidR="009B78F4" w:rsidRDefault="009B78F4">
            <w:pPr>
              <w:pStyle w:val="TableParagraph"/>
              <w:spacing w:before="7"/>
              <w:jc w:val="left"/>
              <w:rPr>
                <w:rFonts w:ascii="Arial MT"/>
                <w:sz w:val="27"/>
              </w:rPr>
            </w:pPr>
          </w:p>
          <w:p w14:paraId="5E793282" w14:textId="77777777" w:rsidR="009B78F4" w:rsidRDefault="00000000">
            <w:pPr>
              <w:pStyle w:val="TableParagraph"/>
              <w:ind w:right="17"/>
            </w:pPr>
            <w:r>
              <w:t>0.08</w:t>
            </w:r>
          </w:p>
        </w:tc>
        <w:tc>
          <w:tcPr>
            <w:tcW w:w="1720" w:type="dxa"/>
          </w:tcPr>
          <w:p w14:paraId="6A9394A5" w14:textId="77777777" w:rsidR="009B78F4" w:rsidRDefault="009B78F4">
            <w:pPr>
              <w:pStyle w:val="TableParagraph"/>
              <w:spacing w:before="7"/>
              <w:jc w:val="left"/>
              <w:rPr>
                <w:rFonts w:ascii="Arial MT"/>
                <w:sz w:val="27"/>
              </w:rPr>
            </w:pPr>
          </w:p>
          <w:p w14:paraId="3ABA5B9A" w14:textId="77777777" w:rsidR="009B78F4" w:rsidRDefault="00000000">
            <w:pPr>
              <w:pStyle w:val="TableParagraph"/>
              <w:ind w:right="12"/>
            </w:pPr>
            <w:r>
              <w:t>14</w:t>
            </w:r>
          </w:p>
        </w:tc>
        <w:tc>
          <w:tcPr>
            <w:tcW w:w="900" w:type="dxa"/>
          </w:tcPr>
          <w:p w14:paraId="1A58FEBC" w14:textId="77777777" w:rsidR="009B78F4" w:rsidRDefault="009B78F4">
            <w:pPr>
              <w:pStyle w:val="TableParagraph"/>
              <w:spacing w:before="7"/>
              <w:jc w:val="left"/>
              <w:rPr>
                <w:rFonts w:ascii="Arial MT"/>
                <w:sz w:val="27"/>
              </w:rPr>
            </w:pPr>
          </w:p>
          <w:p w14:paraId="63313954" w14:textId="77777777" w:rsidR="009B78F4" w:rsidRDefault="00000000">
            <w:pPr>
              <w:pStyle w:val="TableParagraph"/>
              <w:ind w:right="12"/>
            </w:pPr>
            <w:r>
              <w:t>27</w:t>
            </w:r>
          </w:p>
        </w:tc>
        <w:tc>
          <w:tcPr>
            <w:tcW w:w="860" w:type="dxa"/>
          </w:tcPr>
          <w:p w14:paraId="72712CD8" w14:textId="77777777" w:rsidR="009B78F4" w:rsidRDefault="009B78F4">
            <w:pPr>
              <w:pStyle w:val="TableParagraph"/>
              <w:spacing w:before="7"/>
              <w:jc w:val="left"/>
              <w:rPr>
                <w:rFonts w:ascii="Arial MT"/>
                <w:sz w:val="27"/>
              </w:rPr>
            </w:pPr>
          </w:p>
          <w:p w14:paraId="7AD258CB" w14:textId="77777777" w:rsidR="009B78F4" w:rsidRDefault="00000000">
            <w:pPr>
              <w:pStyle w:val="TableParagraph"/>
              <w:ind w:right="17"/>
            </w:pPr>
            <w:r>
              <w:t>50</w:t>
            </w:r>
          </w:p>
        </w:tc>
        <w:tc>
          <w:tcPr>
            <w:tcW w:w="640" w:type="dxa"/>
          </w:tcPr>
          <w:p w14:paraId="72A56D89" w14:textId="77777777" w:rsidR="009B78F4" w:rsidRDefault="009B78F4">
            <w:pPr>
              <w:pStyle w:val="TableParagraph"/>
              <w:spacing w:before="7"/>
              <w:jc w:val="left"/>
              <w:rPr>
                <w:rFonts w:ascii="Arial MT"/>
                <w:sz w:val="27"/>
              </w:rPr>
            </w:pPr>
          </w:p>
          <w:p w14:paraId="4F682278" w14:textId="77777777" w:rsidR="009B78F4" w:rsidRDefault="00000000">
            <w:pPr>
              <w:pStyle w:val="TableParagraph"/>
              <w:ind w:right="12"/>
            </w:pPr>
            <w:r>
              <w:t>50</w:t>
            </w:r>
          </w:p>
        </w:tc>
        <w:tc>
          <w:tcPr>
            <w:tcW w:w="1440" w:type="dxa"/>
          </w:tcPr>
          <w:p w14:paraId="68FF3F9D" w14:textId="77777777" w:rsidR="009B78F4" w:rsidRDefault="009B78F4">
            <w:pPr>
              <w:pStyle w:val="TableParagraph"/>
              <w:spacing w:before="7"/>
              <w:jc w:val="left"/>
              <w:rPr>
                <w:rFonts w:ascii="Arial MT"/>
                <w:sz w:val="27"/>
              </w:rPr>
            </w:pPr>
          </w:p>
          <w:p w14:paraId="23386B10" w14:textId="77777777" w:rsidR="009B78F4" w:rsidRDefault="00000000">
            <w:pPr>
              <w:pStyle w:val="TableParagraph"/>
              <w:ind w:right="27"/>
            </w:pPr>
            <w:r>
              <w:t>0.2</w:t>
            </w:r>
          </w:p>
        </w:tc>
      </w:tr>
      <w:tr w:rsidR="009B78F4" w14:paraId="40AC6F71" w14:textId="77777777">
        <w:trPr>
          <w:trHeight w:val="290"/>
        </w:trPr>
        <w:tc>
          <w:tcPr>
            <w:tcW w:w="1080" w:type="dxa"/>
          </w:tcPr>
          <w:p w14:paraId="55188C91" w14:textId="77777777" w:rsidR="009B78F4" w:rsidRDefault="00000000">
            <w:pPr>
              <w:pStyle w:val="TableParagraph"/>
              <w:spacing w:before="8" w:line="262" w:lineRule="exact"/>
              <w:ind w:left="29"/>
              <w:jc w:val="left"/>
            </w:pPr>
            <w:r>
              <w:t>Yopal</w:t>
            </w:r>
          </w:p>
        </w:tc>
        <w:tc>
          <w:tcPr>
            <w:tcW w:w="1240" w:type="dxa"/>
          </w:tcPr>
          <w:p w14:paraId="29D56906" w14:textId="77777777" w:rsidR="009B78F4" w:rsidRDefault="00000000">
            <w:pPr>
              <w:pStyle w:val="TableParagraph"/>
              <w:spacing w:before="8" w:line="262" w:lineRule="exact"/>
              <w:ind w:right="22"/>
            </w:pPr>
            <w:r>
              <w:t>1.1</w:t>
            </w:r>
          </w:p>
        </w:tc>
        <w:tc>
          <w:tcPr>
            <w:tcW w:w="1480" w:type="dxa"/>
          </w:tcPr>
          <w:p w14:paraId="7B2AD68E" w14:textId="77777777" w:rsidR="009B78F4" w:rsidRDefault="00000000">
            <w:pPr>
              <w:pStyle w:val="TableParagraph"/>
              <w:spacing w:before="8" w:line="262" w:lineRule="exact"/>
              <w:ind w:right="17"/>
            </w:pPr>
            <w:r>
              <w:t>0.15</w:t>
            </w:r>
          </w:p>
        </w:tc>
        <w:tc>
          <w:tcPr>
            <w:tcW w:w="1720" w:type="dxa"/>
          </w:tcPr>
          <w:p w14:paraId="3575FB73" w14:textId="77777777" w:rsidR="009B78F4" w:rsidRDefault="00000000">
            <w:pPr>
              <w:pStyle w:val="TableParagraph"/>
              <w:spacing w:before="8" w:line="262" w:lineRule="exact"/>
              <w:ind w:right="12"/>
            </w:pPr>
            <w:r>
              <w:t>11.5</w:t>
            </w:r>
          </w:p>
        </w:tc>
        <w:tc>
          <w:tcPr>
            <w:tcW w:w="900" w:type="dxa"/>
          </w:tcPr>
          <w:p w14:paraId="0A3C39FB" w14:textId="77777777" w:rsidR="009B78F4" w:rsidRDefault="00000000">
            <w:pPr>
              <w:pStyle w:val="TableParagraph"/>
              <w:spacing w:before="8" w:line="262" w:lineRule="exact"/>
              <w:ind w:right="12"/>
            </w:pPr>
            <w:r>
              <w:t>29</w:t>
            </w:r>
          </w:p>
        </w:tc>
        <w:tc>
          <w:tcPr>
            <w:tcW w:w="860" w:type="dxa"/>
          </w:tcPr>
          <w:p w14:paraId="4389056F" w14:textId="77777777" w:rsidR="009B78F4" w:rsidRDefault="00000000">
            <w:pPr>
              <w:pStyle w:val="TableParagraph"/>
              <w:spacing w:before="8" w:line="262" w:lineRule="exact"/>
              <w:ind w:right="17"/>
            </w:pPr>
            <w:r>
              <w:t>51</w:t>
            </w:r>
          </w:p>
        </w:tc>
        <w:tc>
          <w:tcPr>
            <w:tcW w:w="640" w:type="dxa"/>
          </w:tcPr>
          <w:p w14:paraId="7AA25673" w14:textId="77777777" w:rsidR="009B78F4" w:rsidRDefault="00000000">
            <w:pPr>
              <w:pStyle w:val="TableParagraph"/>
              <w:spacing w:before="8" w:line="262" w:lineRule="exact"/>
              <w:ind w:right="12"/>
            </w:pPr>
            <w:r>
              <w:t>49</w:t>
            </w:r>
          </w:p>
        </w:tc>
        <w:tc>
          <w:tcPr>
            <w:tcW w:w="1440" w:type="dxa"/>
          </w:tcPr>
          <w:p w14:paraId="40DB85E5" w14:textId="77777777" w:rsidR="009B78F4" w:rsidRDefault="00000000">
            <w:pPr>
              <w:pStyle w:val="TableParagraph"/>
              <w:spacing w:before="8" w:line="262" w:lineRule="exact"/>
              <w:ind w:right="27"/>
            </w:pPr>
            <w:r>
              <w:t>0.2</w:t>
            </w:r>
          </w:p>
        </w:tc>
      </w:tr>
      <w:tr w:rsidR="009B78F4" w14:paraId="461574CA" w14:textId="77777777">
        <w:trPr>
          <w:trHeight w:val="309"/>
        </w:trPr>
        <w:tc>
          <w:tcPr>
            <w:tcW w:w="1080" w:type="dxa"/>
          </w:tcPr>
          <w:p w14:paraId="323C264E" w14:textId="77777777" w:rsidR="009B78F4" w:rsidRDefault="00000000">
            <w:pPr>
              <w:pStyle w:val="TableParagraph"/>
              <w:spacing w:before="18"/>
              <w:ind w:left="29"/>
              <w:jc w:val="left"/>
            </w:pPr>
            <w:r>
              <w:t>Leticia</w:t>
            </w:r>
          </w:p>
        </w:tc>
        <w:tc>
          <w:tcPr>
            <w:tcW w:w="1240" w:type="dxa"/>
          </w:tcPr>
          <w:p w14:paraId="48965986" w14:textId="77777777" w:rsidR="009B78F4" w:rsidRDefault="00000000">
            <w:pPr>
              <w:pStyle w:val="TableParagraph"/>
              <w:spacing w:before="18"/>
              <w:ind w:right="22"/>
            </w:pPr>
            <w:r>
              <w:t>1</w:t>
            </w:r>
          </w:p>
        </w:tc>
        <w:tc>
          <w:tcPr>
            <w:tcW w:w="1480" w:type="dxa"/>
          </w:tcPr>
          <w:p w14:paraId="4AF545B1" w14:textId="77777777" w:rsidR="009B78F4" w:rsidRDefault="00000000">
            <w:pPr>
              <w:pStyle w:val="TableParagraph"/>
              <w:spacing w:before="18"/>
              <w:ind w:right="17"/>
            </w:pPr>
            <w:r>
              <w:t>0.05</w:t>
            </w:r>
          </w:p>
        </w:tc>
        <w:tc>
          <w:tcPr>
            <w:tcW w:w="1720" w:type="dxa"/>
          </w:tcPr>
          <w:p w14:paraId="3E7F733D" w14:textId="77777777" w:rsidR="009B78F4" w:rsidRDefault="00000000">
            <w:pPr>
              <w:pStyle w:val="TableParagraph"/>
              <w:spacing w:before="18"/>
              <w:ind w:right="12"/>
            </w:pPr>
            <w:r>
              <w:t>13.6</w:t>
            </w:r>
          </w:p>
        </w:tc>
        <w:tc>
          <w:tcPr>
            <w:tcW w:w="900" w:type="dxa"/>
          </w:tcPr>
          <w:p w14:paraId="3A74C021" w14:textId="77777777" w:rsidR="009B78F4" w:rsidRDefault="00000000">
            <w:pPr>
              <w:pStyle w:val="TableParagraph"/>
              <w:spacing w:before="18"/>
              <w:ind w:right="12"/>
            </w:pPr>
            <w:r>
              <w:t>26</w:t>
            </w:r>
          </w:p>
        </w:tc>
        <w:tc>
          <w:tcPr>
            <w:tcW w:w="860" w:type="dxa"/>
          </w:tcPr>
          <w:p w14:paraId="2BFB8B14" w14:textId="77777777" w:rsidR="009B78F4" w:rsidRDefault="00000000">
            <w:pPr>
              <w:pStyle w:val="TableParagraph"/>
              <w:spacing w:before="18"/>
              <w:ind w:right="17"/>
            </w:pPr>
            <w:r>
              <w:t>51</w:t>
            </w:r>
          </w:p>
        </w:tc>
        <w:tc>
          <w:tcPr>
            <w:tcW w:w="640" w:type="dxa"/>
          </w:tcPr>
          <w:p w14:paraId="6C1356FA" w14:textId="77777777" w:rsidR="009B78F4" w:rsidRDefault="00000000">
            <w:pPr>
              <w:pStyle w:val="TableParagraph"/>
              <w:spacing w:before="18"/>
              <w:ind w:right="12"/>
            </w:pPr>
            <w:r>
              <w:t>49</w:t>
            </w:r>
          </w:p>
        </w:tc>
        <w:tc>
          <w:tcPr>
            <w:tcW w:w="1440" w:type="dxa"/>
          </w:tcPr>
          <w:p w14:paraId="3CFCB76C" w14:textId="77777777" w:rsidR="009B78F4" w:rsidRDefault="00000000">
            <w:pPr>
              <w:pStyle w:val="TableParagraph"/>
              <w:spacing w:before="18"/>
              <w:ind w:right="27"/>
            </w:pPr>
            <w:r>
              <w:t>0.1</w:t>
            </w:r>
          </w:p>
        </w:tc>
      </w:tr>
      <w:tr w:rsidR="009B78F4" w14:paraId="59B94CA3" w14:textId="77777777">
        <w:trPr>
          <w:trHeight w:val="610"/>
        </w:trPr>
        <w:tc>
          <w:tcPr>
            <w:tcW w:w="1080" w:type="dxa"/>
          </w:tcPr>
          <w:p w14:paraId="402E38F5" w14:textId="77777777" w:rsidR="009B78F4" w:rsidRDefault="00000000">
            <w:pPr>
              <w:pStyle w:val="TableParagraph"/>
              <w:spacing w:before="2"/>
              <w:ind w:left="29"/>
              <w:jc w:val="left"/>
            </w:pPr>
            <w:r>
              <w:t>Arauca</w:t>
            </w:r>
          </w:p>
          <w:p w14:paraId="484BE519" w14:textId="77777777" w:rsidR="009B78F4" w:rsidRDefault="00000000">
            <w:pPr>
              <w:pStyle w:val="TableParagraph"/>
              <w:spacing w:before="40"/>
              <w:ind w:left="29"/>
              <w:jc w:val="left"/>
            </w:pPr>
            <w:r>
              <w:t>(test)</w:t>
            </w:r>
          </w:p>
        </w:tc>
        <w:tc>
          <w:tcPr>
            <w:tcW w:w="1240" w:type="dxa"/>
          </w:tcPr>
          <w:p w14:paraId="22A0BE9C" w14:textId="77777777" w:rsidR="009B78F4" w:rsidRDefault="009B78F4">
            <w:pPr>
              <w:pStyle w:val="TableParagraph"/>
              <w:jc w:val="left"/>
              <w:rPr>
                <w:rFonts w:ascii="Arial MT"/>
                <w:sz w:val="27"/>
              </w:rPr>
            </w:pPr>
          </w:p>
          <w:p w14:paraId="0BBD27F0" w14:textId="77777777" w:rsidR="009B78F4" w:rsidRDefault="00000000">
            <w:pPr>
              <w:pStyle w:val="TableParagraph"/>
              <w:ind w:right="22"/>
            </w:pPr>
            <w:r>
              <w:t>0.9</w:t>
            </w:r>
          </w:p>
        </w:tc>
        <w:tc>
          <w:tcPr>
            <w:tcW w:w="1480" w:type="dxa"/>
          </w:tcPr>
          <w:p w14:paraId="72B1DDAE" w14:textId="77777777" w:rsidR="009B78F4" w:rsidRDefault="009B78F4">
            <w:pPr>
              <w:pStyle w:val="TableParagraph"/>
              <w:jc w:val="left"/>
              <w:rPr>
                <w:rFonts w:ascii="Arial MT"/>
                <w:sz w:val="27"/>
              </w:rPr>
            </w:pPr>
          </w:p>
          <w:p w14:paraId="2C923E98" w14:textId="77777777" w:rsidR="009B78F4" w:rsidRDefault="00000000">
            <w:pPr>
              <w:pStyle w:val="TableParagraph"/>
              <w:ind w:right="17"/>
            </w:pPr>
            <w:r>
              <w:t>0.08</w:t>
            </w:r>
          </w:p>
        </w:tc>
        <w:tc>
          <w:tcPr>
            <w:tcW w:w="1720" w:type="dxa"/>
          </w:tcPr>
          <w:p w14:paraId="017813BB" w14:textId="77777777" w:rsidR="009B78F4" w:rsidRDefault="009B78F4">
            <w:pPr>
              <w:pStyle w:val="TableParagraph"/>
              <w:jc w:val="left"/>
              <w:rPr>
                <w:rFonts w:ascii="Arial MT"/>
                <w:sz w:val="27"/>
              </w:rPr>
            </w:pPr>
          </w:p>
          <w:p w14:paraId="76999D7C" w14:textId="77777777" w:rsidR="009B78F4" w:rsidRDefault="00000000">
            <w:pPr>
              <w:pStyle w:val="TableParagraph"/>
              <w:ind w:right="12"/>
            </w:pPr>
            <w:r>
              <w:t>12.2</w:t>
            </w:r>
          </w:p>
        </w:tc>
        <w:tc>
          <w:tcPr>
            <w:tcW w:w="900" w:type="dxa"/>
          </w:tcPr>
          <w:p w14:paraId="7E3B92DC" w14:textId="77777777" w:rsidR="009B78F4" w:rsidRDefault="009B78F4">
            <w:pPr>
              <w:pStyle w:val="TableParagraph"/>
              <w:jc w:val="left"/>
              <w:rPr>
                <w:rFonts w:ascii="Arial MT"/>
                <w:sz w:val="27"/>
              </w:rPr>
            </w:pPr>
          </w:p>
          <w:p w14:paraId="4E7DEE31" w14:textId="77777777" w:rsidR="009B78F4" w:rsidRDefault="00000000">
            <w:pPr>
              <w:pStyle w:val="TableParagraph"/>
              <w:ind w:right="12"/>
            </w:pPr>
            <w:r>
              <w:t>29</w:t>
            </w:r>
          </w:p>
        </w:tc>
        <w:tc>
          <w:tcPr>
            <w:tcW w:w="860" w:type="dxa"/>
          </w:tcPr>
          <w:p w14:paraId="5027B9C6" w14:textId="77777777" w:rsidR="009B78F4" w:rsidRDefault="009B78F4">
            <w:pPr>
              <w:pStyle w:val="TableParagraph"/>
              <w:jc w:val="left"/>
              <w:rPr>
                <w:rFonts w:ascii="Arial MT"/>
                <w:sz w:val="27"/>
              </w:rPr>
            </w:pPr>
          </w:p>
          <w:p w14:paraId="1F0EB0F5" w14:textId="77777777" w:rsidR="009B78F4" w:rsidRDefault="00000000">
            <w:pPr>
              <w:pStyle w:val="TableParagraph"/>
              <w:ind w:right="17"/>
            </w:pPr>
            <w:r>
              <w:t>51</w:t>
            </w:r>
          </w:p>
        </w:tc>
        <w:tc>
          <w:tcPr>
            <w:tcW w:w="640" w:type="dxa"/>
          </w:tcPr>
          <w:p w14:paraId="11A75A2F" w14:textId="77777777" w:rsidR="009B78F4" w:rsidRDefault="009B78F4">
            <w:pPr>
              <w:pStyle w:val="TableParagraph"/>
              <w:jc w:val="left"/>
              <w:rPr>
                <w:rFonts w:ascii="Arial MT"/>
                <w:sz w:val="27"/>
              </w:rPr>
            </w:pPr>
          </w:p>
          <w:p w14:paraId="5C3B72DF" w14:textId="77777777" w:rsidR="009B78F4" w:rsidRDefault="00000000">
            <w:pPr>
              <w:pStyle w:val="TableParagraph"/>
              <w:ind w:right="12"/>
            </w:pPr>
            <w:r>
              <w:t>49</w:t>
            </w:r>
          </w:p>
        </w:tc>
        <w:tc>
          <w:tcPr>
            <w:tcW w:w="1440" w:type="dxa"/>
          </w:tcPr>
          <w:p w14:paraId="6FB2BEE2" w14:textId="77777777" w:rsidR="009B78F4" w:rsidRDefault="009B78F4">
            <w:pPr>
              <w:pStyle w:val="TableParagraph"/>
              <w:jc w:val="left"/>
              <w:rPr>
                <w:rFonts w:ascii="Arial MT"/>
                <w:sz w:val="27"/>
              </w:rPr>
            </w:pPr>
          </w:p>
          <w:p w14:paraId="3751D731" w14:textId="77777777" w:rsidR="009B78F4" w:rsidRDefault="00000000">
            <w:pPr>
              <w:pStyle w:val="TableParagraph"/>
              <w:ind w:right="27"/>
            </w:pPr>
            <w:r>
              <w:t>0.1</w:t>
            </w:r>
          </w:p>
        </w:tc>
      </w:tr>
      <w:tr w:rsidR="009B78F4" w14:paraId="4D2620D4" w14:textId="77777777">
        <w:trPr>
          <w:trHeight w:val="290"/>
        </w:trPr>
        <w:tc>
          <w:tcPr>
            <w:tcW w:w="1080" w:type="dxa"/>
          </w:tcPr>
          <w:p w14:paraId="34BE0140" w14:textId="77777777" w:rsidR="009B78F4" w:rsidRDefault="00000000">
            <w:pPr>
              <w:pStyle w:val="TableParagraph"/>
              <w:ind w:left="29"/>
              <w:jc w:val="left"/>
            </w:pPr>
            <w:r>
              <w:t>Mocoa</w:t>
            </w:r>
          </w:p>
        </w:tc>
        <w:tc>
          <w:tcPr>
            <w:tcW w:w="1240" w:type="dxa"/>
          </w:tcPr>
          <w:p w14:paraId="7842CDA3" w14:textId="77777777" w:rsidR="009B78F4" w:rsidRDefault="00000000">
            <w:pPr>
              <w:pStyle w:val="TableParagraph"/>
              <w:ind w:right="22"/>
            </w:pPr>
            <w:r>
              <w:t>0.8</w:t>
            </w:r>
          </w:p>
        </w:tc>
        <w:tc>
          <w:tcPr>
            <w:tcW w:w="1480" w:type="dxa"/>
          </w:tcPr>
          <w:p w14:paraId="35D7DACE" w14:textId="77777777" w:rsidR="009B78F4" w:rsidRDefault="00000000">
            <w:pPr>
              <w:pStyle w:val="TableParagraph"/>
              <w:ind w:right="17"/>
            </w:pPr>
            <w:r>
              <w:t>0.04</w:t>
            </w:r>
          </w:p>
        </w:tc>
        <w:tc>
          <w:tcPr>
            <w:tcW w:w="1720" w:type="dxa"/>
          </w:tcPr>
          <w:p w14:paraId="34F1DC97" w14:textId="77777777" w:rsidR="009B78F4" w:rsidRDefault="00000000">
            <w:pPr>
              <w:pStyle w:val="TableParagraph"/>
              <w:ind w:right="12"/>
            </w:pPr>
            <w:r>
              <w:t>15</w:t>
            </w:r>
          </w:p>
        </w:tc>
        <w:tc>
          <w:tcPr>
            <w:tcW w:w="900" w:type="dxa"/>
          </w:tcPr>
          <w:p w14:paraId="3DA858D5" w14:textId="77777777" w:rsidR="009B78F4" w:rsidRDefault="00000000">
            <w:pPr>
              <w:pStyle w:val="TableParagraph"/>
              <w:ind w:right="12"/>
            </w:pPr>
            <w:r>
              <w:t>28</w:t>
            </w:r>
          </w:p>
        </w:tc>
        <w:tc>
          <w:tcPr>
            <w:tcW w:w="860" w:type="dxa"/>
          </w:tcPr>
          <w:p w14:paraId="7E64C442" w14:textId="77777777" w:rsidR="009B78F4" w:rsidRDefault="00000000">
            <w:pPr>
              <w:pStyle w:val="TableParagraph"/>
              <w:ind w:right="17"/>
            </w:pPr>
            <w:r>
              <w:t>52</w:t>
            </w:r>
          </w:p>
        </w:tc>
        <w:tc>
          <w:tcPr>
            <w:tcW w:w="640" w:type="dxa"/>
          </w:tcPr>
          <w:p w14:paraId="7ACA12DB" w14:textId="77777777" w:rsidR="009B78F4" w:rsidRDefault="00000000">
            <w:pPr>
              <w:pStyle w:val="TableParagraph"/>
              <w:ind w:right="12"/>
            </w:pPr>
            <w:r>
              <w:t>48</w:t>
            </w:r>
          </w:p>
        </w:tc>
        <w:tc>
          <w:tcPr>
            <w:tcW w:w="1440" w:type="dxa"/>
          </w:tcPr>
          <w:p w14:paraId="35425791" w14:textId="77777777" w:rsidR="009B78F4" w:rsidRDefault="00000000">
            <w:pPr>
              <w:pStyle w:val="TableParagraph"/>
              <w:ind w:right="27"/>
            </w:pPr>
            <w:r>
              <w:t>0.1</w:t>
            </w:r>
          </w:p>
        </w:tc>
      </w:tr>
      <w:tr w:rsidR="009B78F4" w14:paraId="1C9981E2" w14:textId="77777777">
        <w:trPr>
          <w:trHeight w:val="309"/>
        </w:trPr>
        <w:tc>
          <w:tcPr>
            <w:tcW w:w="1080" w:type="dxa"/>
          </w:tcPr>
          <w:p w14:paraId="4AC645F9" w14:textId="77777777" w:rsidR="009B78F4" w:rsidRDefault="00000000">
            <w:pPr>
              <w:pStyle w:val="TableParagraph"/>
              <w:spacing w:before="10"/>
              <w:ind w:left="29"/>
              <w:jc w:val="left"/>
            </w:pPr>
            <w:r>
              <w:t>Mitú</w:t>
            </w:r>
          </w:p>
        </w:tc>
        <w:tc>
          <w:tcPr>
            <w:tcW w:w="1240" w:type="dxa"/>
          </w:tcPr>
          <w:p w14:paraId="33773CF2" w14:textId="77777777" w:rsidR="009B78F4" w:rsidRDefault="00000000">
            <w:pPr>
              <w:pStyle w:val="TableParagraph"/>
              <w:spacing w:before="10"/>
              <w:ind w:right="22"/>
            </w:pPr>
            <w:r>
              <w:t>0.7</w:t>
            </w:r>
          </w:p>
        </w:tc>
        <w:tc>
          <w:tcPr>
            <w:tcW w:w="1480" w:type="dxa"/>
          </w:tcPr>
          <w:p w14:paraId="0069E171" w14:textId="77777777" w:rsidR="009B78F4" w:rsidRDefault="00000000">
            <w:pPr>
              <w:pStyle w:val="TableParagraph"/>
              <w:spacing w:before="10"/>
              <w:ind w:right="17"/>
            </w:pPr>
            <w:r>
              <w:t>0.01</w:t>
            </w:r>
          </w:p>
        </w:tc>
        <w:tc>
          <w:tcPr>
            <w:tcW w:w="1720" w:type="dxa"/>
          </w:tcPr>
          <w:p w14:paraId="78FA5123" w14:textId="77777777" w:rsidR="009B78F4" w:rsidRDefault="00000000">
            <w:pPr>
              <w:pStyle w:val="TableParagraph"/>
              <w:spacing w:before="10"/>
              <w:ind w:right="12"/>
            </w:pPr>
            <w:r>
              <w:t>20</w:t>
            </w:r>
          </w:p>
        </w:tc>
        <w:tc>
          <w:tcPr>
            <w:tcW w:w="900" w:type="dxa"/>
          </w:tcPr>
          <w:p w14:paraId="3607A88C" w14:textId="77777777" w:rsidR="009B78F4" w:rsidRDefault="00000000">
            <w:pPr>
              <w:pStyle w:val="TableParagraph"/>
              <w:spacing w:before="10"/>
              <w:ind w:right="12"/>
            </w:pPr>
            <w:r>
              <w:t>25</w:t>
            </w:r>
          </w:p>
        </w:tc>
        <w:tc>
          <w:tcPr>
            <w:tcW w:w="860" w:type="dxa"/>
          </w:tcPr>
          <w:p w14:paraId="5ED9DC3F" w14:textId="77777777" w:rsidR="009B78F4" w:rsidRDefault="00000000">
            <w:pPr>
              <w:pStyle w:val="TableParagraph"/>
              <w:spacing w:before="10"/>
              <w:ind w:right="17"/>
            </w:pPr>
            <w:r>
              <w:t>51</w:t>
            </w:r>
          </w:p>
        </w:tc>
        <w:tc>
          <w:tcPr>
            <w:tcW w:w="640" w:type="dxa"/>
          </w:tcPr>
          <w:p w14:paraId="66E35179" w14:textId="77777777" w:rsidR="009B78F4" w:rsidRDefault="00000000">
            <w:pPr>
              <w:pStyle w:val="TableParagraph"/>
              <w:spacing w:before="10"/>
              <w:ind w:right="12"/>
            </w:pPr>
            <w:r>
              <w:t>49</w:t>
            </w:r>
          </w:p>
        </w:tc>
        <w:tc>
          <w:tcPr>
            <w:tcW w:w="1440" w:type="dxa"/>
          </w:tcPr>
          <w:p w14:paraId="39B98113" w14:textId="77777777" w:rsidR="009B78F4" w:rsidRDefault="00000000">
            <w:pPr>
              <w:pStyle w:val="TableParagraph"/>
              <w:spacing w:before="10"/>
              <w:ind w:right="27"/>
            </w:pPr>
            <w:r>
              <w:t>0.05</w:t>
            </w:r>
          </w:p>
        </w:tc>
      </w:tr>
      <w:tr w:rsidR="009B78F4" w14:paraId="3E0DD0DE" w14:textId="77777777">
        <w:trPr>
          <w:trHeight w:val="909"/>
        </w:trPr>
        <w:tc>
          <w:tcPr>
            <w:tcW w:w="1080" w:type="dxa"/>
          </w:tcPr>
          <w:p w14:paraId="4818759F" w14:textId="77777777" w:rsidR="009B78F4" w:rsidRDefault="00000000">
            <w:pPr>
              <w:pStyle w:val="TableParagraph"/>
              <w:spacing w:line="276" w:lineRule="auto"/>
              <w:ind w:left="29" w:right="290"/>
              <w:jc w:val="left"/>
            </w:pPr>
            <w:r>
              <w:t>Puerto</w:t>
            </w:r>
            <w:r>
              <w:rPr>
                <w:spacing w:val="1"/>
              </w:rPr>
              <w:t xml:space="preserve"> </w:t>
            </w:r>
            <w:r>
              <w:rPr>
                <w:spacing w:val="-1"/>
              </w:rPr>
              <w:t>Carreño</w:t>
            </w:r>
          </w:p>
          <w:p w14:paraId="6D652947" w14:textId="77777777" w:rsidR="009B78F4" w:rsidRDefault="00000000">
            <w:pPr>
              <w:pStyle w:val="TableParagraph"/>
              <w:ind w:left="29"/>
              <w:jc w:val="left"/>
            </w:pPr>
            <w:r>
              <w:t>(test)</w:t>
            </w:r>
          </w:p>
        </w:tc>
        <w:tc>
          <w:tcPr>
            <w:tcW w:w="1240" w:type="dxa"/>
          </w:tcPr>
          <w:p w14:paraId="5CED84CC" w14:textId="77777777" w:rsidR="009B78F4" w:rsidRDefault="009B78F4">
            <w:pPr>
              <w:pStyle w:val="TableParagraph"/>
              <w:jc w:val="left"/>
              <w:rPr>
                <w:rFonts w:ascii="Arial MT"/>
              </w:rPr>
            </w:pPr>
          </w:p>
          <w:p w14:paraId="1F0C77A1" w14:textId="77777777" w:rsidR="009B78F4" w:rsidRDefault="009B78F4">
            <w:pPr>
              <w:pStyle w:val="TableParagraph"/>
              <w:spacing w:before="2"/>
              <w:jc w:val="left"/>
              <w:rPr>
                <w:rFonts w:ascii="Arial MT"/>
                <w:sz w:val="31"/>
              </w:rPr>
            </w:pPr>
          </w:p>
          <w:p w14:paraId="3C561615" w14:textId="77777777" w:rsidR="009B78F4" w:rsidRDefault="00000000">
            <w:pPr>
              <w:pStyle w:val="TableParagraph"/>
              <w:spacing w:before="1"/>
              <w:ind w:right="22"/>
            </w:pPr>
            <w:r>
              <w:t>0.6</w:t>
            </w:r>
          </w:p>
        </w:tc>
        <w:tc>
          <w:tcPr>
            <w:tcW w:w="1480" w:type="dxa"/>
          </w:tcPr>
          <w:p w14:paraId="4D99FF1E" w14:textId="77777777" w:rsidR="009B78F4" w:rsidRDefault="009B78F4">
            <w:pPr>
              <w:pStyle w:val="TableParagraph"/>
              <w:jc w:val="left"/>
              <w:rPr>
                <w:rFonts w:ascii="Arial MT"/>
              </w:rPr>
            </w:pPr>
          </w:p>
          <w:p w14:paraId="27DCF36C" w14:textId="77777777" w:rsidR="009B78F4" w:rsidRDefault="009B78F4">
            <w:pPr>
              <w:pStyle w:val="TableParagraph"/>
              <w:spacing w:before="2"/>
              <w:jc w:val="left"/>
              <w:rPr>
                <w:rFonts w:ascii="Arial MT"/>
                <w:sz w:val="31"/>
              </w:rPr>
            </w:pPr>
          </w:p>
          <w:p w14:paraId="627341AF" w14:textId="77777777" w:rsidR="009B78F4" w:rsidRDefault="00000000">
            <w:pPr>
              <w:pStyle w:val="TableParagraph"/>
              <w:spacing w:before="1"/>
              <w:ind w:right="17"/>
            </w:pPr>
            <w:r>
              <w:t>0.01</w:t>
            </w:r>
          </w:p>
        </w:tc>
        <w:tc>
          <w:tcPr>
            <w:tcW w:w="1720" w:type="dxa"/>
          </w:tcPr>
          <w:p w14:paraId="7AABD367" w14:textId="77777777" w:rsidR="009B78F4" w:rsidRDefault="009B78F4">
            <w:pPr>
              <w:pStyle w:val="TableParagraph"/>
              <w:jc w:val="left"/>
              <w:rPr>
                <w:rFonts w:ascii="Arial MT"/>
              </w:rPr>
            </w:pPr>
          </w:p>
          <w:p w14:paraId="2CDA07C9" w14:textId="77777777" w:rsidR="009B78F4" w:rsidRDefault="009B78F4">
            <w:pPr>
              <w:pStyle w:val="TableParagraph"/>
              <w:spacing w:before="2"/>
              <w:jc w:val="left"/>
              <w:rPr>
                <w:rFonts w:ascii="Arial MT"/>
                <w:sz w:val="31"/>
              </w:rPr>
            </w:pPr>
          </w:p>
          <w:p w14:paraId="43697D1D" w14:textId="77777777" w:rsidR="009B78F4" w:rsidRDefault="00000000">
            <w:pPr>
              <w:pStyle w:val="TableParagraph"/>
              <w:spacing w:before="1"/>
              <w:ind w:right="12"/>
            </w:pPr>
            <w:r>
              <w:t>22</w:t>
            </w:r>
          </w:p>
        </w:tc>
        <w:tc>
          <w:tcPr>
            <w:tcW w:w="900" w:type="dxa"/>
          </w:tcPr>
          <w:p w14:paraId="40F1AC3C" w14:textId="77777777" w:rsidR="009B78F4" w:rsidRDefault="009B78F4">
            <w:pPr>
              <w:pStyle w:val="TableParagraph"/>
              <w:jc w:val="left"/>
              <w:rPr>
                <w:rFonts w:ascii="Arial MT"/>
              </w:rPr>
            </w:pPr>
          </w:p>
          <w:p w14:paraId="12694674" w14:textId="77777777" w:rsidR="009B78F4" w:rsidRDefault="009B78F4">
            <w:pPr>
              <w:pStyle w:val="TableParagraph"/>
              <w:spacing w:before="2"/>
              <w:jc w:val="left"/>
              <w:rPr>
                <w:rFonts w:ascii="Arial MT"/>
                <w:sz w:val="31"/>
              </w:rPr>
            </w:pPr>
          </w:p>
          <w:p w14:paraId="6BC07CA5" w14:textId="77777777" w:rsidR="009B78F4" w:rsidRDefault="00000000">
            <w:pPr>
              <w:pStyle w:val="TableParagraph"/>
              <w:spacing w:before="1"/>
              <w:ind w:right="12"/>
            </w:pPr>
            <w:r>
              <w:t>24</w:t>
            </w:r>
          </w:p>
        </w:tc>
        <w:tc>
          <w:tcPr>
            <w:tcW w:w="860" w:type="dxa"/>
          </w:tcPr>
          <w:p w14:paraId="527AC219" w14:textId="77777777" w:rsidR="009B78F4" w:rsidRDefault="009B78F4">
            <w:pPr>
              <w:pStyle w:val="TableParagraph"/>
              <w:jc w:val="left"/>
              <w:rPr>
                <w:rFonts w:ascii="Arial MT"/>
              </w:rPr>
            </w:pPr>
          </w:p>
          <w:p w14:paraId="4A75122C" w14:textId="77777777" w:rsidR="009B78F4" w:rsidRDefault="009B78F4">
            <w:pPr>
              <w:pStyle w:val="TableParagraph"/>
              <w:spacing w:before="2"/>
              <w:jc w:val="left"/>
              <w:rPr>
                <w:rFonts w:ascii="Arial MT"/>
                <w:sz w:val="31"/>
              </w:rPr>
            </w:pPr>
          </w:p>
          <w:p w14:paraId="0846FAB4" w14:textId="77777777" w:rsidR="009B78F4" w:rsidRDefault="00000000">
            <w:pPr>
              <w:pStyle w:val="TableParagraph"/>
              <w:spacing w:before="1"/>
              <w:ind w:right="17"/>
            </w:pPr>
            <w:r>
              <w:t>50</w:t>
            </w:r>
          </w:p>
        </w:tc>
        <w:tc>
          <w:tcPr>
            <w:tcW w:w="640" w:type="dxa"/>
          </w:tcPr>
          <w:p w14:paraId="260C8144" w14:textId="77777777" w:rsidR="009B78F4" w:rsidRDefault="009B78F4">
            <w:pPr>
              <w:pStyle w:val="TableParagraph"/>
              <w:jc w:val="left"/>
              <w:rPr>
                <w:rFonts w:ascii="Arial MT"/>
              </w:rPr>
            </w:pPr>
          </w:p>
          <w:p w14:paraId="48C7D82E" w14:textId="77777777" w:rsidR="009B78F4" w:rsidRDefault="009B78F4">
            <w:pPr>
              <w:pStyle w:val="TableParagraph"/>
              <w:spacing w:before="2"/>
              <w:jc w:val="left"/>
              <w:rPr>
                <w:rFonts w:ascii="Arial MT"/>
                <w:sz w:val="31"/>
              </w:rPr>
            </w:pPr>
          </w:p>
          <w:p w14:paraId="35BD4BAE" w14:textId="77777777" w:rsidR="009B78F4" w:rsidRDefault="00000000">
            <w:pPr>
              <w:pStyle w:val="TableParagraph"/>
              <w:spacing w:before="1"/>
              <w:ind w:right="12"/>
            </w:pPr>
            <w:r>
              <w:t>50</w:t>
            </w:r>
          </w:p>
        </w:tc>
        <w:tc>
          <w:tcPr>
            <w:tcW w:w="1440" w:type="dxa"/>
          </w:tcPr>
          <w:p w14:paraId="3A0D2C6D" w14:textId="77777777" w:rsidR="009B78F4" w:rsidRDefault="009B78F4">
            <w:pPr>
              <w:pStyle w:val="TableParagraph"/>
              <w:jc w:val="left"/>
              <w:rPr>
                <w:rFonts w:ascii="Arial MT"/>
              </w:rPr>
            </w:pPr>
          </w:p>
          <w:p w14:paraId="266E1FC0" w14:textId="77777777" w:rsidR="009B78F4" w:rsidRDefault="009B78F4">
            <w:pPr>
              <w:pStyle w:val="TableParagraph"/>
              <w:spacing w:before="2"/>
              <w:jc w:val="left"/>
              <w:rPr>
                <w:rFonts w:ascii="Arial MT"/>
                <w:sz w:val="31"/>
              </w:rPr>
            </w:pPr>
          </w:p>
          <w:p w14:paraId="69C4CD88" w14:textId="77777777" w:rsidR="009B78F4" w:rsidRDefault="00000000">
            <w:pPr>
              <w:pStyle w:val="TableParagraph"/>
              <w:spacing w:before="1"/>
              <w:ind w:right="27"/>
            </w:pPr>
            <w:r>
              <w:t>0.05</w:t>
            </w:r>
          </w:p>
        </w:tc>
      </w:tr>
    </w:tbl>
    <w:p w14:paraId="3312B528" w14:textId="77777777" w:rsidR="009B78F4" w:rsidRDefault="009B78F4">
      <w:pPr>
        <w:pStyle w:val="Textoindependiente"/>
        <w:spacing w:before="8"/>
        <w:ind w:left="0"/>
        <w:rPr>
          <w:sz w:val="16"/>
        </w:rPr>
      </w:pPr>
    </w:p>
    <w:p w14:paraId="6FBC9792" w14:textId="77777777" w:rsidR="009B78F4" w:rsidRDefault="00000000">
      <w:pPr>
        <w:spacing w:before="96"/>
        <w:ind w:left="100"/>
        <w:rPr>
          <w:sz w:val="14"/>
        </w:rPr>
      </w:pPr>
      <w:r>
        <w:rPr>
          <w:spacing w:val="-2"/>
          <w:sz w:val="14"/>
        </w:rPr>
        <w:t>Tabla</w:t>
      </w:r>
      <w:r>
        <w:rPr>
          <w:spacing w:val="-8"/>
          <w:sz w:val="14"/>
        </w:rPr>
        <w:t xml:space="preserve"> </w:t>
      </w:r>
      <w:r>
        <w:rPr>
          <w:spacing w:val="-2"/>
          <w:sz w:val="14"/>
        </w:rPr>
        <w:t>tomada</w:t>
      </w:r>
      <w:r>
        <w:rPr>
          <w:spacing w:val="-8"/>
          <w:sz w:val="14"/>
        </w:rPr>
        <w:t xml:space="preserve"> </w:t>
      </w:r>
      <w:r>
        <w:rPr>
          <w:spacing w:val="-2"/>
          <w:sz w:val="14"/>
        </w:rPr>
        <w:t>del</w:t>
      </w:r>
      <w:r>
        <w:rPr>
          <w:spacing w:val="-8"/>
          <w:sz w:val="14"/>
        </w:rPr>
        <w:t xml:space="preserve"> </w:t>
      </w:r>
      <w:r>
        <w:rPr>
          <w:spacing w:val="-1"/>
          <w:sz w:val="14"/>
        </w:rPr>
        <w:t>DANE</w:t>
      </w:r>
      <w:r>
        <w:rPr>
          <w:spacing w:val="-7"/>
          <w:sz w:val="14"/>
        </w:rPr>
        <w:t xml:space="preserve"> </w:t>
      </w:r>
      <w:r>
        <w:rPr>
          <w:spacing w:val="-1"/>
          <w:sz w:val="14"/>
        </w:rPr>
        <w:t>https://</w:t>
      </w:r>
      <w:hyperlink r:id="rId8">
        <w:r>
          <w:rPr>
            <w:spacing w:val="-1"/>
            <w:sz w:val="14"/>
          </w:rPr>
          <w:t>www.dane.gov.co/files/operaciones/PIB/departamental/anex-PIBDep-TotalDepartamento-2022pr.xlsx.</w:t>
        </w:r>
      </w:hyperlink>
    </w:p>
    <w:p w14:paraId="310FA64A" w14:textId="77777777" w:rsidR="009B78F4" w:rsidRDefault="009B78F4">
      <w:pPr>
        <w:pStyle w:val="Textoindependiente"/>
        <w:spacing w:before="0"/>
        <w:ind w:left="0"/>
        <w:rPr>
          <w:sz w:val="16"/>
        </w:rPr>
      </w:pPr>
    </w:p>
    <w:p w14:paraId="406B2E3D" w14:textId="77777777" w:rsidR="009B78F4" w:rsidRDefault="00000000">
      <w:pPr>
        <w:pStyle w:val="Prrafodelista"/>
        <w:numPr>
          <w:ilvl w:val="1"/>
          <w:numId w:val="2"/>
        </w:numPr>
        <w:tabs>
          <w:tab w:val="left" w:pos="1539"/>
          <w:tab w:val="left" w:pos="1540"/>
        </w:tabs>
        <w:spacing w:before="120" w:line="276" w:lineRule="auto"/>
        <w:ind w:right="747"/>
        <w:rPr>
          <w:color w:val="666666"/>
          <w:sz w:val="24"/>
        </w:rPr>
      </w:pPr>
      <w:r>
        <w:rPr>
          <w:color w:val="666666"/>
          <w:sz w:val="24"/>
        </w:rPr>
        <w:t>¿Cuál es la media, mediana y desviación estándar?, y la moda y</w:t>
      </w:r>
      <w:r>
        <w:rPr>
          <w:color w:val="666666"/>
          <w:spacing w:val="1"/>
          <w:sz w:val="24"/>
        </w:rPr>
        <w:t xml:space="preserve"> </w:t>
      </w:r>
      <w:r>
        <w:rPr>
          <w:color w:val="666666"/>
          <w:sz w:val="24"/>
        </w:rPr>
        <w:t>los</w:t>
      </w:r>
      <w:r>
        <w:rPr>
          <w:color w:val="666666"/>
          <w:spacing w:val="-65"/>
          <w:sz w:val="24"/>
        </w:rPr>
        <w:t xml:space="preserve"> </w:t>
      </w:r>
      <w:r>
        <w:rPr>
          <w:color w:val="666666"/>
          <w:sz w:val="24"/>
        </w:rPr>
        <w:t>valores repeticiones de la moda para los datos categóricos.</w:t>
      </w:r>
    </w:p>
    <w:p w14:paraId="6AD9AD54" w14:textId="77777777" w:rsidR="009B78F4" w:rsidRDefault="00000000">
      <w:pPr>
        <w:pStyle w:val="Prrafodelista"/>
        <w:numPr>
          <w:ilvl w:val="1"/>
          <w:numId w:val="2"/>
        </w:numPr>
        <w:tabs>
          <w:tab w:val="left" w:pos="1539"/>
          <w:tab w:val="left" w:pos="1540"/>
        </w:tabs>
        <w:spacing w:line="276" w:lineRule="auto"/>
        <w:ind w:right="1107"/>
        <w:rPr>
          <w:color w:val="666666"/>
          <w:sz w:val="24"/>
        </w:rPr>
      </w:pPr>
      <w:r>
        <w:rPr>
          <w:color w:val="666666"/>
          <w:sz w:val="24"/>
        </w:rPr>
        <w:t xml:space="preserve">Dibujar un </w:t>
      </w:r>
      <w:proofErr w:type="spellStart"/>
      <w:r>
        <w:rPr>
          <w:color w:val="666666"/>
          <w:sz w:val="24"/>
        </w:rPr>
        <w:t>boxplot</w:t>
      </w:r>
      <w:proofErr w:type="spellEnd"/>
      <w:r>
        <w:rPr>
          <w:color w:val="666666"/>
          <w:sz w:val="24"/>
        </w:rPr>
        <w:t xml:space="preserve"> a mano. Utilizando los datos de la tabla 1 y las</w:t>
      </w:r>
      <w:r>
        <w:rPr>
          <w:color w:val="666666"/>
          <w:spacing w:val="-65"/>
          <w:sz w:val="24"/>
        </w:rPr>
        <w:t xml:space="preserve"> </w:t>
      </w:r>
      <w:r>
        <w:rPr>
          <w:color w:val="666666"/>
          <w:sz w:val="24"/>
        </w:rPr>
        <w:t>siguientes proporciones.</w:t>
      </w:r>
    </w:p>
    <w:p w14:paraId="3BDB612F" w14:textId="77777777" w:rsidR="009B78F4" w:rsidRDefault="00000000">
      <w:pPr>
        <w:pStyle w:val="Textoindependiente"/>
        <w:spacing w:before="0"/>
        <w:ind w:left="0"/>
        <w:rPr>
          <w:sz w:val="12"/>
        </w:rPr>
      </w:pPr>
      <w:r>
        <w:rPr>
          <w:noProof/>
        </w:rPr>
        <w:drawing>
          <wp:anchor distT="0" distB="0" distL="0" distR="0" simplePos="0" relativeHeight="251658240" behindDoc="0" locked="0" layoutInCell="1" allowOverlap="1" wp14:anchorId="3BCF9872" wp14:editId="261810A0">
            <wp:simplePos x="0" y="0"/>
            <wp:positionH relativeFrom="page">
              <wp:posOffset>1906637</wp:posOffset>
            </wp:positionH>
            <wp:positionV relativeFrom="paragraph">
              <wp:posOffset>112560</wp:posOffset>
            </wp:positionV>
            <wp:extent cx="2236383" cy="255498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236383" cy="2554986"/>
                    </a:xfrm>
                    <a:prstGeom prst="rect">
                      <a:avLst/>
                    </a:prstGeom>
                  </pic:spPr>
                </pic:pic>
              </a:graphicData>
            </a:graphic>
          </wp:anchor>
        </w:drawing>
      </w:r>
    </w:p>
    <w:p w14:paraId="6A2C10AD" w14:textId="77777777" w:rsidR="009B78F4" w:rsidRDefault="009B78F4">
      <w:pPr>
        <w:pStyle w:val="Textoindependiente"/>
        <w:spacing w:before="11"/>
        <w:ind w:left="0"/>
        <w:rPr>
          <w:sz w:val="29"/>
        </w:rPr>
      </w:pPr>
    </w:p>
    <w:p w14:paraId="3788BD6D" w14:textId="77777777" w:rsidR="009B78F4" w:rsidRDefault="00000000">
      <w:pPr>
        <w:pStyle w:val="Prrafodelista"/>
        <w:numPr>
          <w:ilvl w:val="1"/>
          <w:numId w:val="2"/>
        </w:numPr>
        <w:tabs>
          <w:tab w:val="left" w:pos="1539"/>
          <w:tab w:val="left" w:pos="1540"/>
        </w:tabs>
        <w:ind w:hanging="727"/>
      </w:pPr>
      <w:proofErr w:type="spellStart"/>
      <w:r>
        <w:t>Cual</w:t>
      </w:r>
      <w:proofErr w:type="spellEnd"/>
      <w:r>
        <w:rPr>
          <w:spacing w:val="-5"/>
        </w:rPr>
        <w:t xml:space="preserve"> </w:t>
      </w:r>
      <w:r>
        <w:t>es</w:t>
      </w:r>
      <w:r>
        <w:rPr>
          <w:spacing w:val="-4"/>
        </w:rPr>
        <w:t xml:space="preserve"> </w:t>
      </w:r>
      <w:r>
        <w:t>la</w:t>
      </w:r>
      <w:r>
        <w:rPr>
          <w:spacing w:val="-4"/>
        </w:rPr>
        <w:t xml:space="preserve"> </w:t>
      </w:r>
      <w:r>
        <w:t>covarianza</w:t>
      </w:r>
      <w:r>
        <w:rPr>
          <w:spacing w:val="-4"/>
        </w:rPr>
        <w:t xml:space="preserve"> </w:t>
      </w:r>
      <w:r>
        <w:t>entre</w:t>
      </w:r>
      <w:r>
        <w:rPr>
          <w:spacing w:val="-4"/>
        </w:rPr>
        <w:t xml:space="preserve"> </w:t>
      </w:r>
      <w:r>
        <w:t>las</w:t>
      </w:r>
      <w:r>
        <w:rPr>
          <w:spacing w:val="-4"/>
        </w:rPr>
        <w:t xml:space="preserve"> </w:t>
      </w:r>
      <w:r>
        <w:t>2</w:t>
      </w:r>
      <w:r>
        <w:rPr>
          <w:spacing w:val="-4"/>
        </w:rPr>
        <w:t xml:space="preserve"> </w:t>
      </w:r>
      <w:r>
        <w:t>variables</w:t>
      </w:r>
      <w:r>
        <w:rPr>
          <w:spacing w:val="-4"/>
        </w:rPr>
        <w:t xml:space="preserve"> </w:t>
      </w:r>
      <w:r>
        <w:t>X1,</w:t>
      </w:r>
      <w:r>
        <w:rPr>
          <w:spacing w:val="-4"/>
        </w:rPr>
        <w:t xml:space="preserve"> </w:t>
      </w:r>
      <w:r>
        <w:t>X2</w:t>
      </w:r>
    </w:p>
    <w:p w14:paraId="13D7CCC0" w14:textId="77777777" w:rsidR="009B78F4" w:rsidRDefault="009B78F4">
      <w:pPr>
        <w:sectPr w:rsidR="009B78F4">
          <w:pgSz w:w="12240" w:h="15840"/>
          <w:pgMar w:top="1660" w:right="1300" w:bottom="280" w:left="1340" w:header="435" w:footer="0" w:gutter="0"/>
          <w:cols w:space="720"/>
        </w:sectPr>
      </w:pPr>
    </w:p>
    <w:p w14:paraId="58D6A688" w14:textId="77777777" w:rsidR="009B78F4" w:rsidRDefault="009B78F4">
      <w:pPr>
        <w:pStyle w:val="Textoindependiente"/>
        <w:spacing w:before="0"/>
        <w:ind w:left="0"/>
        <w:rPr>
          <w:sz w:val="20"/>
        </w:rPr>
      </w:pPr>
    </w:p>
    <w:p w14:paraId="3DBFA5DE" w14:textId="77777777" w:rsidR="009B78F4" w:rsidRDefault="009B78F4">
      <w:pPr>
        <w:pStyle w:val="Textoindependiente"/>
        <w:spacing w:before="1"/>
        <w:ind w:left="0"/>
        <w:rPr>
          <w:sz w:val="11"/>
        </w:rPr>
      </w:pPr>
    </w:p>
    <w:p w14:paraId="7C4B1627" w14:textId="77777777" w:rsidR="009B78F4" w:rsidRDefault="00000000">
      <w:pPr>
        <w:pStyle w:val="Textoindependiente"/>
        <w:spacing w:before="0"/>
        <w:ind w:left="1570"/>
        <w:rPr>
          <w:sz w:val="20"/>
        </w:rPr>
      </w:pPr>
      <w:r>
        <w:rPr>
          <w:noProof/>
          <w:sz w:val="20"/>
        </w:rPr>
        <w:drawing>
          <wp:inline distT="0" distB="0" distL="0" distR="0" wp14:anchorId="0442A158" wp14:editId="0B3470EF">
            <wp:extent cx="2786151" cy="56321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786151" cy="563213"/>
                    </a:xfrm>
                    <a:prstGeom prst="rect">
                      <a:avLst/>
                    </a:prstGeom>
                  </pic:spPr>
                </pic:pic>
              </a:graphicData>
            </a:graphic>
          </wp:inline>
        </w:drawing>
      </w:r>
    </w:p>
    <w:p w14:paraId="679DD492" w14:textId="77777777" w:rsidR="009B78F4" w:rsidRDefault="009B78F4">
      <w:pPr>
        <w:pStyle w:val="Textoindependiente"/>
        <w:spacing w:before="0"/>
        <w:ind w:left="0"/>
        <w:rPr>
          <w:sz w:val="20"/>
        </w:rPr>
      </w:pPr>
    </w:p>
    <w:p w14:paraId="2CF0CF5D" w14:textId="77777777" w:rsidR="009B78F4" w:rsidRDefault="009B78F4">
      <w:pPr>
        <w:pStyle w:val="Textoindependiente"/>
        <w:spacing w:before="3"/>
        <w:ind w:left="0"/>
        <w:rPr>
          <w:sz w:val="23"/>
        </w:rPr>
      </w:pPr>
    </w:p>
    <w:p w14:paraId="2D4FF2F6" w14:textId="77777777" w:rsidR="009B78F4" w:rsidRDefault="00000000">
      <w:pPr>
        <w:pStyle w:val="Prrafodelista"/>
        <w:numPr>
          <w:ilvl w:val="1"/>
          <w:numId w:val="2"/>
        </w:numPr>
        <w:tabs>
          <w:tab w:val="left" w:pos="1539"/>
          <w:tab w:val="left" w:pos="1540"/>
        </w:tabs>
        <w:spacing w:line="276" w:lineRule="auto"/>
        <w:ind w:right="921"/>
        <w:rPr>
          <w:color w:val="666666"/>
          <w:sz w:val="24"/>
        </w:rPr>
      </w:pPr>
      <w:r>
        <w:rPr>
          <w:color w:val="666666"/>
          <w:sz w:val="24"/>
        </w:rPr>
        <w:t>Cuál es la correlación entre la variable x1 y x2 (Calcularla a mano).</w:t>
      </w:r>
      <w:r>
        <w:rPr>
          <w:color w:val="666666"/>
          <w:spacing w:val="-65"/>
          <w:sz w:val="24"/>
        </w:rPr>
        <w:t xml:space="preserve"> </w:t>
      </w:r>
      <w:r>
        <w:rPr>
          <w:color w:val="666666"/>
          <w:sz w:val="24"/>
        </w:rPr>
        <w:t>Correlación puede ser escrita también como:</w:t>
      </w:r>
    </w:p>
    <w:p w14:paraId="6F28887A" w14:textId="77777777" w:rsidR="009B78F4" w:rsidRDefault="00000000">
      <w:pPr>
        <w:pStyle w:val="Textoindependiente"/>
        <w:spacing w:before="4"/>
        <w:ind w:left="0"/>
        <w:rPr>
          <w:sz w:val="17"/>
        </w:rPr>
      </w:pPr>
      <w:r>
        <w:rPr>
          <w:noProof/>
        </w:rPr>
        <w:drawing>
          <wp:anchor distT="0" distB="0" distL="0" distR="0" simplePos="0" relativeHeight="251659264" behindDoc="0" locked="0" layoutInCell="1" allowOverlap="1" wp14:anchorId="75DD2AA2" wp14:editId="40B97054">
            <wp:simplePos x="0" y="0"/>
            <wp:positionH relativeFrom="page">
              <wp:posOffset>2013441</wp:posOffset>
            </wp:positionH>
            <wp:positionV relativeFrom="paragraph">
              <wp:posOffset>151820</wp:posOffset>
            </wp:positionV>
            <wp:extent cx="4367693" cy="61722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367693" cy="617220"/>
                    </a:xfrm>
                    <a:prstGeom prst="rect">
                      <a:avLst/>
                    </a:prstGeom>
                  </pic:spPr>
                </pic:pic>
              </a:graphicData>
            </a:graphic>
          </wp:anchor>
        </w:drawing>
      </w:r>
    </w:p>
    <w:p w14:paraId="0108AA9C" w14:textId="77777777" w:rsidR="009B78F4" w:rsidRDefault="009B78F4">
      <w:pPr>
        <w:pStyle w:val="Textoindependiente"/>
        <w:spacing w:before="0"/>
        <w:ind w:left="0"/>
        <w:rPr>
          <w:sz w:val="26"/>
        </w:rPr>
      </w:pPr>
    </w:p>
    <w:p w14:paraId="4485C091" w14:textId="77777777" w:rsidR="009B78F4" w:rsidRDefault="009B78F4">
      <w:pPr>
        <w:pStyle w:val="Textoindependiente"/>
        <w:spacing w:before="7"/>
        <w:ind w:left="0"/>
        <w:rPr>
          <w:sz w:val="38"/>
        </w:rPr>
      </w:pPr>
    </w:p>
    <w:p w14:paraId="5A3966B9" w14:textId="77777777" w:rsidR="009B78F4" w:rsidRDefault="00000000">
      <w:pPr>
        <w:pStyle w:val="Prrafodelista"/>
        <w:numPr>
          <w:ilvl w:val="1"/>
          <w:numId w:val="2"/>
        </w:numPr>
        <w:tabs>
          <w:tab w:val="left" w:pos="1539"/>
          <w:tab w:val="left" w:pos="1540"/>
        </w:tabs>
        <w:rPr>
          <w:color w:val="666666"/>
          <w:sz w:val="24"/>
        </w:rPr>
      </w:pPr>
      <w:r>
        <w:rPr>
          <w:color w:val="666666"/>
          <w:sz w:val="24"/>
        </w:rPr>
        <w:t>Explica la relación entre covarianza y correlación.</w:t>
      </w:r>
    </w:p>
    <w:p w14:paraId="6726A9A9" w14:textId="77777777" w:rsidR="009B78F4" w:rsidRDefault="00000000">
      <w:pPr>
        <w:pStyle w:val="Prrafodelista"/>
        <w:numPr>
          <w:ilvl w:val="1"/>
          <w:numId w:val="2"/>
        </w:numPr>
        <w:tabs>
          <w:tab w:val="left" w:pos="1539"/>
          <w:tab w:val="left" w:pos="1540"/>
        </w:tabs>
        <w:spacing w:before="42" w:line="276" w:lineRule="auto"/>
        <w:ind w:right="165"/>
        <w:rPr>
          <w:color w:val="666666"/>
          <w:sz w:val="24"/>
        </w:rPr>
      </w:pPr>
      <w:r>
        <w:rPr>
          <w:color w:val="666666"/>
          <w:sz w:val="24"/>
        </w:rPr>
        <w:t>Calcule el resultado del algoritmo K-</w:t>
      </w:r>
      <w:proofErr w:type="spellStart"/>
      <w:r>
        <w:rPr>
          <w:color w:val="666666"/>
          <w:sz w:val="24"/>
        </w:rPr>
        <w:t>means</w:t>
      </w:r>
      <w:proofErr w:type="spellEnd"/>
      <w:r>
        <w:rPr>
          <w:color w:val="666666"/>
          <w:sz w:val="24"/>
        </w:rPr>
        <w:t xml:space="preserve"> sobre este set de datos a</w:t>
      </w:r>
      <w:r>
        <w:rPr>
          <w:color w:val="666666"/>
          <w:spacing w:val="1"/>
          <w:sz w:val="24"/>
        </w:rPr>
        <w:t xml:space="preserve"> </w:t>
      </w:r>
      <w:r>
        <w:rPr>
          <w:color w:val="666666"/>
          <w:sz w:val="24"/>
        </w:rPr>
        <w:t>mano</w:t>
      </w:r>
      <w:r>
        <w:rPr>
          <w:color w:val="666666"/>
          <w:spacing w:val="-3"/>
          <w:sz w:val="24"/>
        </w:rPr>
        <w:t xml:space="preserve"> </w:t>
      </w:r>
      <w:r>
        <w:rPr>
          <w:color w:val="666666"/>
          <w:sz w:val="24"/>
        </w:rPr>
        <w:t>como</w:t>
      </w:r>
      <w:r>
        <w:rPr>
          <w:color w:val="666666"/>
          <w:spacing w:val="-3"/>
          <w:sz w:val="24"/>
        </w:rPr>
        <w:t xml:space="preserve"> </w:t>
      </w:r>
      <w:r>
        <w:rPr>
          <w:color w:val="666666"/>
          <w:sz w:val="24"/>
        </w:rPr>
        <w:t>lo</w:t>
      </w:r>
      <w:r>
        <w:rPr>
          <w:color w:val="666666"/>
          <w:spacing w:val="-2"/>
          <w:sz w:val="24"/>
        </w:rPr>
        <w:t xml:space="preserve"> </w:t>
      </w:r>
      <w:r>
        <w:rPr>
          <w:color w:val="666666"/>
          <w:sz w:val="24"/>
        </w:rPr>
        <w:t>hicimos</w:t>
      </w:r>
      <w:r>
        <w:rPr>
          <w:color w:val="666666"/>
          <w:spacing w:val="-3"/>
          <w:sz w:val="24"/>
        </w:rPr>
        <w:t xml:space="preserve"> </w:t>
      </w:r>
      <w:r>
        <w:rPr>
          <w:color w:val="666666"/>
          <w:sz w:val="24"/>
        </w:rPr>
        <w:t>en</w:t>
      </w:r>
      <w:r>
        <w:rPr>
          <w:color w:val="666666"/>
          <w:spacing w:val="-3"/>
          <w:sz w:val="24"/>
        </w:rPr>
        <w:t xml:space="preserve"> </w:t>
      </w:r>
      <w:proofErr w:type="spellStart"/>
      <w:r>
        <w:rPr>
          <w:color w:val="666666"/>
          <w:sz w:val="24"/>
        </w:rPr>
        <w:t>excel</w:t>
      </w:r>
      <w:proofErr w:type="spellEnd"/>
      <w:r>
        <w:rPr>
          <w:color w:val="666666"/>
          <w:spacing w:val="-2"/>
          <w:sz w:val="24"/>
        </w:rPr>
        <w:t xml:space="preserve"> </w:t>
      </w:r>
      <w:r>
        <w:rPr>
          <w:color w:val="666666"/>
          <w:sz w:val="24"/>
        </w:rPr>
        <w:t>o</w:t>
      </w:r>
      <w:r>
        <w:rPr>
          <w:color w:val="666666"/>
          <w:spacing w:val="-3"/>
          <w:sz w:val="24"/>
        </w:rPr>
        <w:t xml:space="preserve"> </w:t>
      </w:r>
      <w:r>
        <w:rPr>
          <w:color w:val="666666"/>
          <w:sz w:val="24"/>
        </w:rPr>
        <w:t>con</w:t>
      </w:r>
      <w:r>
        <w:rPr>
          <w:color w:val="666666"/>
          <w:spacing w:val="-3"/>
          <w:sz w:val="24"/>
        </w:rPr>
        <w:t xml:space="preserve"> </w:t>
      </w:r>
      <w:proofErr w:type="spellStart"/>
      <w:r>
        <w:rPr>
          <w:color w:val="666666"/>
          <w:sz w:val="24"/>
        </w:rPr>
        <w:t>python</w:t>
      </w:r>
      <w:proofErr w:type="spellEnd"/>
      <w:r>
        <w:rPr>
          <w:color w:val="666666"/>
          <w:spacing w:val="-2"/>
          <w:sz w:val="24"/>
        </w:rPr>
        <w:t xml:space="preserve"> </w:t>
      </w:r>
      <w:r>
        <w:rPr>
          <w:color w:val="666666"/>
          <w:sz w:val="24"/>
        </w:rPr>
        <w:t>sin</w:t>
      </w:r>
      <w:r>
        <w:rPr>
          <w:color w:val="666666"/>
          <w:spacing w:val="-3"/>
          <w:sz w:val="24"/>
        </w:rPr>
        <w:t xml:space="preserve"> </w:t>
      </w:r>
      <w:r>
        <w:rPr>
          <w:color w:val="666666"/>
          <w:sz w:val="24"/>
        </w:rPr>
        <w:t>utilizar</w:t>
      </w:r>
      <w:r>
        <w:rPr>
          <w:color w:val="666666"/>
          <w:spacing w:val="-3"/>
          <w:sz w:val="24"/>
        </w:rPr>
        <w:t xml:space="preserve"> </w:t>
      </w:r>
      <w:proofErr w:type="spellStart"/>
      <w:r>
        <w:rPr>
          <w:color w:val="666666"/>
          <w:sz w:val="24"/>
        </w:rPr>
        <w:t>librerias</w:t>
      </w:r>
      <w:proofErr w:type="spellEnd"/>
      <w:r>
        <w:rPr>
          <w:color w:val="666666"/>
          <w:sz w:val="24"/>
        </w:rPr>
        <w:t>.</w:t>
      </w:r>
      <w:r>
        <w:rPr>
          <w:color w:val="666666"/>
          <w:spacing w:val="-2"/>
          <w:sz w:val="24"/>
        </w:rPr>
        <w:t xml:space="preserve"> </w:t>
      </w:r>
      <w:r>
        <w:rPr>
          <w:color w:val="666666"/>
          <w:sz w:val="24"/>
        </w:rPr>
        <w:t>Vamos</w:t>
      </w:r>
      <w:r>
        <w:rPr>
          <w:color w:val="666666"/>
          <w:spacing w:val="-3"/>
          <w:sz w:val="24"/>
        </w:rPr>
        <w:t xml:space="preserve"> </w:t>
      </w:r>
      <w:r>
        <w:rPr>
          <w:color w:val="666666"/>
          <w:sz w:val="24"/>
        </w:rPr>
        <w:t>a</w:t>
      </w:r>
      <w:r>
        <w:rPr>
          <w:color w:val="666666"/>
          <w:spacing w:val="-64"/>
          <w:sz w:val="24"/>
        </w:rPr>
        <w:t xml:space="preserve"> </w:t>
      </w:r>
      <w:r>
        <w:rPr>
          <w:color w:val="666666"/>
          <w:sz w:val="24"/>
        </w:rPr>
        <w:t>crear</w:t>
      </w:r>
      <w:r>
        <w:rPr>
          <w:color w:val="666666"/>
          <w:spacing w:val="-1"/>
          <w:sz w:val="24"/>
        </w:rPr>
        <w:t xml:space="preserve"> </w:t>
      </w:r>
      <w:r>
        <w:rPr>
          <w:color w:val="666666"/>
          <w:sz w:val="24"/>
        </w:rPr>
        <w:t>6 grupos, es decir,</w:t>
      </w:r>
      <w:r>
        <w:rPr>
          <w:color w:val="666666"/>
          <w:spacing w:val="-1"/>
          <w:sz w:val="24"/>
        </w:rPr>
        <w:t xml:space="preserve"> </w:t>
      </w:r>
      <w:r>
        <w:rPr>
          <w:color w:val="666666"/>
          <w:sz w:val="24"/>
        </w:rPr>
        <w:t xml:space="preserve">k=6 </w:t>
      </w:r>
      <w:proofErr w:type="gramStart"/>
      <w:r>
        <w:rPr>
          <w:color w:val="666666"/>
          <w:sz w:val="24"/>
        </w:rPr>
        <w:t xml:space="preserve">( </w:t>
      </w:r>
      <w:proofErr w:type="spellStart"/>
      <w:r>
        <w:rPr>
          <w:color w:val="666666"/>
          <w:sz w:val="24"/>
        </w:rPr>
        <w:t>clusters</w:t>
      </w:r>
      <w:proofErr w:type="spellEnd"/>
      <w:proofErr w:type="gramEnd"/>
      <w:r>
        <w:rPr>
          <w:color w:val="666666"/>
          <w:sz w:val="24"/>
        </w:rPr>
        <w:t>).</w:t>
      </w:r>
    </w:p>
    <w:p w14:paraId="5147AC28" w14:textId="77777777" w:rsidR="009B78F4" w:rsidRDefault="00000000">
      <w:pPr>
        <w:spacing w:before="80" w:line="276" w:lineRule="auto"/>
        <w:ind w:left="100" w:right="136"/>
      </w:pPr>
      <w:r>
        <w:t>Cargar</w:t>
      </w:r>
      <w:r>
        <w:rPr>
          <w:spacing w:val="-5"/>
        </w:rPr>
        <w:t xml:space="preserve"> </w:t>
      </w:r>
      <w:r>
        <w:t>el</w:t>
      </w:r>
      <w:r>
        <w:rPr>
          <w:spacing w:val="-4"/>
        </w:rPr>
        <w:t xml:space="preserve"> </w:t>
      </w:r>
      <w:r>
        <w:t>resultado</w:t>
      </w:r>
      <w:r>
        <w:rPr>
          <w:spacing w:val="-4"/>
        </w:rPr>
        <w:t xml:space="preserve"> </w:t>
      </w:r>
      <w:r>
        <w:t>de</w:t>
      </w:r>
      <w:r>
        <w:rPr>
          <w:spacing w:val="-4"/>
        </w:rPr>
        <w:t xml:space="preserve"> </w:t>
      </w:r>
      <w:r>
        <w:t>la</w:t>
      </w:r>
      <w:r>
        <w:rPr>
          <w:spacing w:val="-4"/>
        </w:rPr>
        <w:t xml:space="preserve"> </w:t>
      </w:r>
      <w:r>
        <w:t>ciudad</w:t>
      </w:r>
      <w:r>
        <w:rPr>
          <w:spacing w:val="-4"/>
        </w:rPr>
        <w:t xml:space="preserve"> </w:t>
      </w:r>
      <w:r>
        <w:t>del</w:t>
      </w:r>
      <w:r>
        <w:rPr>
          <w:spacing w:val="-4"/>
        </w:rPr>
        <w:t xml:space="preserve"> </w:t>
      </w:r>
      <w:proofErr w:type="spellStart"/>
      <w:r>
        <w:t>datset</w:t>
      </w:r>
      <w:proofErr w:type="spellEnd"/>
      <w:r>
        <w:rPr>
          <w:spacing w:val="-4"/>
        </w:rPr>
        <w:t xml:space="preserve"> </w:t>
      </w:r>
      <w:r>
        <w:t>de</w:t>
      </w:r>
      <w:r>
        <w:rPr>
          <w:spacing w:val="-5"/>
        </w:rPr>
        <w:t xml:space="preserve"> </w:t>
      </w:r>
      <w:proofErr w:type="spellStart"/>
      <w:r>
        <w:t>testing</w:t>
      </w:r>
      <w:proofErr w:type="spellEnd"/>
      <w:r>
        <w:rPr>
          <w:spacing w:val="-4"/>
        </w:rPr>
        <w:t xml:space="preserve"> </w:t>
      </w:r>
      <w:r>
        <w:t>y</w:t>
      </w:r>
      <w:r>
        <w:rPr>
          <w:spacing w:val="-4"/>
        </w:rPr>
        <w:t xml:space="preserve"> </w:t>
      </w:r>
      <w:r>
        <w:t>la</w:t>
      </w:r>
      <w:r>
        <w:rPr>
          <w:spacing w:val="-4"/>
        </w:rPr>
        <w:t xml:space="preserve"> </w:t>
      </w:r>
      <w:r>
        <w:t>ciudad</w:t>
      </w:r>
      <w:r>
        <w:rPr>
          <w:spacing w:val="-4"/>
        </w:rPr>
        <w:t xml:space="preserve"> </w:t>
      </w:r>
      <w:r>
        <w:t>q</w:t>
      </w:r>
      <w:r>
        <w:rPr>
          <w:spacing w:val="-4"/>
        </w:rPr>
        <w:t xml:space="preserve"> </w:t>
      </w:r>
      <w:r>
        <w:t>es</w:t>
      </w:r>
      <w:r>
        <w:rPr>
          <w:spacing w:val="-4"/>
        </w:rPr>
        <w:t xml:space="preserve"> </w:t>
      </w:r>
      <w:proofErr w:type="spellStart"/>
      <w:r>
        <w:t>mas</w:t>
      </w:r>
      <w:proofErr w:type="spellEnd"/>
      <w:r>
        <w:rPr>
          <w:spacing w:val="-4"/>
        </w:rPr>
        <w:t xml:space="preserve"> </w:t>
      </w:r>
      <w:r>
        <w:t>cercana</w:t>
      </w:r>
      <w:r>
        <w:rPr>
          <w:spacing w:val="-5"/>
        </w:rPr>
        <w:t xml:space="preserve"> </w:t>
      </w:r>
      <w:r>
        <w:t>al</w:t>
      </w:r>
      <w:r>
        <w:rPr>
          <w:spacing w:val="-4"/>
        </w:rPr>
        <w:t xml:space="preserve"> </w:t>
      </w:r>
      <w:r>
        <w:t>centroide.</w:t>
      </w:r>
      <w:r>
        <w:rPr>
          <w:spacing w:val="1"/>
        </w:rPr>
        <w:t xml:space="preserve"> </w:t>
      </w:r>
      <w:r>
        <w:t>En</w:t>
      </w:r>
      <w:r>
        <w:rPr>
          <w:spacing w:val="-11"/>
        </w:rPr>
        <w:t xml:space="preserve"> </w:t>
      </w:r>
      <w:r>
        <w:t>la</w:t>
      </w:r>
      <w:r>
        <w:rPr>
          <w:spacing w:val="-11"/>
        </w:rPr>
        <w:t xml:space="preserve"> </w:t>
      </w:r>
      <w:r>
        <w:t>competencia</w:t>
      </w:r>
      <w:r>
        <w:rPr>
          <w:spacing w:val="-11"/>
        </w:rPr>
        <w:t xml:space="preserve"> </w:t>
      </w:r>
      <w:r>
        <w:t>de</w:t>
      </w:r>
      <w:r>
        <w:rPr>
          <w:spacing w:val="-11"/>
        </w:rPr>
        <w:t xml:space="preserve"> </w:t>
      </w:r>
      <w:proofErr w:type="spellStart"/>
      <w:r>
        <w:t>kaggle</w:t>
      </w:r>
      <w:proofErr w:type="spellEnd"/>
      <w:r>
        <w:t>.</w:t>
      </w:r>
      <w:r>
        <w:rPr>
          <w:spacing w:val="-10"/>
        </w:rPr>
        <w:t xml:space="preserve"> </w:t>
      </w:r>
      <w:hyperlink r:id="rId12">
        <w:r>
          <w:rPr>
            <w:color w:val="1154CC"/>
            <w:u w:val="thick" w:color="1154CC"/>
          </w:rPr>
          <w:t>https://www.kaggle.com/t/fb4269a7c52845488efdd718afe03847</w:t>
        </w:r>
      </w:hyperlink>
    </w:p>
    <w:p w14:paraId="45A46CB9" w14:textId="77777777" w:rsidR="009B78F4" w:rsidRDefault="009B78F4">
      <w:pPr>
        <w:pStyle w:val="Textoindependiente"/>
        <w:spacing w:before="3"/>
        <w:ind w:left="0"/>
        <w:rPr>
          <w:sz w:val="25"/>
        </w:rPr>
      </w:pPr>
    </w:p>
    <w:p w14:paraId="4FEBC827" w14:textId="77777777" w:rsidR="009B78F4" w:rsidRDefault="00000000">
      <w:pPr>
        <w:pStyle w:val="Prrafodelista"/>
        <w:numPr>
          <w:ilvl w:val="1"/>
          <w:numId w:val="2"/>
        </w:numPr>
        <w:tabs>
          <w:tab w:val="left" w:pos="1539"/>
          <w:tab w:val="left" w:pos="1540"/>
        </w:tabs>
        <w:spacing w:line="276" w:lineRule="auto"/>
        <w:ind w:right="413" w:hanging="727"/>
      </w:pPr>
      <w:r>
        <w:rPr>
          <w:color w:val="666666"/>
          <w:sz w:val="24"/>
        </w:rPr>
        <w:t xml:space="preserve">Calcula el resultado de un </w:t>
      </w:r>
      <w:proofErr w:type="spellStart"/>
      <w:r>
        <w:rPr>
          <w:color w:val="666666"/>
          <w:sz w:val="24"/>
        </w:rPr>
        <w:t>dedograma</w:t>
      </w:r>
      <w:proofErr w:type="spellEnd"/>
      <w:r>
        <w:rPr>
          <w:color w:val="666666"/>
          <w:sz w:val="24"/>
        </w:rPr>
        <w:t xml:space="preserve"> utilizando la distancia </w:t>
      </w:r>
      <w:proofErr w:type="spellStart"/>
      <w:r>
        <w:rPr>
          <w:color w:val="666666"/>
          <w:sz w:val="24"/>
        </w:rPr>
        <w:t>maxima</w:t>
      </w:r>
      <w:proofErr w:type="spellEnd"/>
      <w:r>
        <w:rPr>
          <w:color w:val="666666"/>
          <w:sz w:val="24"/>
        </w:rPr>
        <w:t xml:space="preserve"> en</w:t>
      </w:r>
      <w:r>
        <w:rPr>
          <w:color w:val="666666"/>
          <w:spacing w:val="-65"/>
          <w:sz w:val="24"/>
        </w:rPr>
        <w:t xml:space="preserve"> </w:t>
      </w:r>
      <w:proofErr w:type="spellStart"/>
      <w:r>
        <w:rPr>
          <w:color w:val="666666"/>
          <w:sz w:val="24"/>
        </w:rPr>
        <w:t>en</w:t>
      </w:r>
      <w:proofErr w:type="spellEnd"/>
      <w:r>
        <w:rPr>
          <w:color w:val="666666"/>
          <w:sz w:val="24"/>
        </w:rPr>
        <w:t xml:space="preserve"> </w:t>
      </w:r>
      <w:proofErr w:type="spellStart"/>
      <w:r>
        <w:rPr>
          <w:color w:val="666666"/>
          <w:sz w:val="24"/>
        </w:rPr>
        <w:t>python</w:t>
      </w:r>
      <w:proofErr w:type="spellEnd"/>
      <w:r>
        <w:rPr>
          <w:color w:val="666666"/>
          <w:sz w:val="24"/>
        </w:rPr>
        <w:t>.</w:t>
      </w:r>
    </w:p>
    <w:p w14:paraId="236A5CEE" w14:textId="77777777" w:rsidR="009B78F4" w:rsidRDefault="009B78F4">
      <w:pPr>
        <w:pStyle w:val="Textoindependiente"/>
        <w:spacing w:before="7"/>
        <w:ind w:left="0"/>
        <w:rPr>
          <w:sz w:val="27"/>
        </w:rPr>
      </w:pPr>
    </w:p>
    <w:p w14:paraId="427BEB5B" w14:textId="77777777" w:rsidR="009B78F4" w:rsidRDefault="00000000">
      <w:pPr>
        <w:pStyle w:val="Prrafodelista"/>
        <w:numPr>
          <w:ilvl w:val="0"/>
          <w:numId w:val="2"/>
        </w:numPr>
        <w:tabs>
          <w:tab w:val="left" w:pos="819"/>
          <w:tab w:val="left" w:pos="820"/>
        </w:tabs>
        <w:spacing w:line="276" w:lineRule="auto"/>
        <w:ind w:right="241" w:hanging="544"/>
        <w:jc w:val="left"/>
      </w:pPr>
      <w:r>
        <w:rPr>
          <w:color w:val="666666"/>
          <w:sz w:val="24"/>
        </w:rPr>
        <w:t>PCA. Utilizar los datos de la tabla 1, para calcular PCA y reducir la</w:t>
      </w:r>
      <w:r>
        <w:rPr>
          <w:color w:val="666666"/>
          <w:spacing w:val="1"/>
          <w:sz w:val="24"/>
        </w:rPr>
        <w:t xml:space="preserve"> </w:t>
      </w:r>
      <w:r>
        <w:rPr>
          <w:color w:val="666666"/>
          <w:sz w:val="24"/>
        </w:rPr>
        <w:t>dimensionalidad de 2 dimensiones a 1. Para este ejercicio se debe utilizar las</w:t>
      </w:r>
      <w:r>
        <w:rPr>
          <w:color w:val="666666"/>
          <w:spacing w:val="1"/>
          <w:sz w:val="24"/>
        </w:rPr>
        <w:t xml:space="preserve"> </w:t>
      </w:r>
      <w:r>
        <w:rPr>
          <w:color w:val="666666"/>
          <w:sz w:val="24"/>
        </w:rPr>
        <w:t xml:space="preserve">variables GDP (USD </w:t>
      </w:r>
      <w:proofErr w:type="spellStart"/>
      <w:r>
        <w:rPr>
          <w:color w:val="666666"/>
          <w:sz w:val="24"/>
        </w:rPr>
        <w:t>Billion</w:t>
      </w:r>
      <w:proofErr w:type="spellEnd"/>
      <w:r>
        <w:rPr>
          <w:color w:val="666666"/>
          <w:sz w:val="24"/>
        </w:rPr>
        <w:t xml:space="preserve">) y </w:t>
      </w:r>
      <w:proofErr w:type="spellStart"/>
      <w:r>
        <w:rPr>
          <w:color w:val="666666"/>
          <w:sz w:val="24"/>
        </w:rPr>
        <w:t>Population</w:t>
      </w:r>
      <w:proofErr w:type="spellEnd"/>
      <w:r>
        <w:rPr>
          <w:color w:val="666666"/>
          <w:sz w:val="24"/>
        </w:rPr>
        <w:t xml:space="preserve"> (</w:t>
      </w:r>
      <w:proofErr w:type="spellStart"/>
      <w:r>
        <w:rPr>
          <w:color w:val="666666"/>
          <w:sz w:val="24"/>
        </w:rPr>
        <w:t>Millions</w:t>
      </w:r>
      <w:proofErr w:type="spellEnd"/>
      <w:r>
        <w:rPr>
          <w:color w:val="666666"/>
          <w:sz w:val="24"/>
        </w:rPr>
        <w:t>) para crear un vector con una</w:t>
      </w:r>
      <w:r>
        <w:rPr>
          <w:color w:val="666666"/>
          <w:spacing w:val="-65"/>
          <w:sz w:val="24"/>
        </w:rPr>
        <w:t xml:space="preserve"> </w:t>
      </w:r>
      <w:r>
        <w:rPr>
          <w:color w:val="666666"/>
          <w:sz w:val="24"/>
        </w:rPr>
        <w:t>sola dimensión.</w:t>
      </w:r>
    </w:p>
    <w:p w14:paraId="2700D42F" w14:textId="77777777" w:rsidR="009B78F4" w:rsidRDefault="00000000">
      <w:pPr>
        <w:pStyle w:val="Prrafodelista"/>
        <w:numPr>
          <w:ilvl w:val="1"/>
          <w:numId w:val="2"/>
        </w:numPr>
        <w:tabs>
          <w:tab w:val="left" w:pos="1539"/>
          <w:tab w:val="left" w:pos="1540"/>
        </w:tabs>
        <w:ind w:hanging="727"/>
      </w:pPr>
      <w:proofErr w:type="spellStart"/>
      <w:r>
        <w:rPr>
          <w:color w:val="666666"/>
          <w:sz w:val="24"/>
        </w:rPr>
        <w:t>Cual</w:t>
      </w:r>
      <w:proofErr w:type="spellEnd"/>
      <w:r>
        <w:rPr>
          <w:color w:val="666666"/>
          <w:sz w:val="24"/>
        </w:rPr>
        <w:t xml:space="preserve"> es la matriz de covarianza</w:t>
      </w:r>
    </w:p>
    <w:p w14:paraId="65D8C58C" w14:textId="77777777" w:rsidR="009B78F4" w:rsidRDefault="00000000">
      <w:pPr>
        <w:pStyle w:val="Prrafodelista"/>
        <w:numPr>
          <w:ilvl w:val="1"/>
          <w:numId w:val="2"/>
        </w:numPr>
        <w:tabs>
          <w:tab w:val="left" w:pos="1539"/>
          <w:tab w:val="left" w:pos="1540"/>
        </w:tabs>
        <w:spacing w:before="42"/>
        <w:ind w:hanging="727"/>
      </w:pPr>
      <w:proofErr w:type="spellStart"/>
      <w:r>
        <w:rPr>
          <w:color w:val="666666"/>
          <w:sz w:val="24"/>
        </w:rPr>
        <w:t>Cuales</w:t>
      </w:r>
      <w:proofErr w:type="spellEnd"/>
      <w:r>
        <w:rPr>
          <w:color w:val="666666"/>
          <w:sz w:val="24"/>
        </w:rPr>
        <w:t xml:space="preserve"> son los </w:t>
      </w:r>
      <w:proofErr w:type="spellStart"/>
      <w:r>
        <w:rPr>
          <w:color w:val="666666"/>
          <w:sz w:val="24"/>
        </w:rPr>
        <w:t>eigenvalues</w:t>
      </w:r>
      <w:proofErr w:type="spellEnd"/>
    </w:p>
    <w:p w14:paraId="481F67B9" w14:textId="77777777" w:rsidR="009B78F4" w:rsidRDefault="00000000">
      <w:pPr>
        <w:pStyle w:val="Prrafodelista"/>
        <w:numPr>
          <w:ilvl w:val="1"/>
          <w:numId w:val="2"/>
        </w:numPr>
        <w:tabs>
          <w:tab w:val="left" w:pos="1539"/>
          <w:tab w:val="left" w:pos="1540"/>
        </w:tabs>
        <w:spacing w:before="41"/>
        <w:ind w:hanging="727"/>
      </w:pPr>
      <w:r>
        <w:rPr>
          <w:color w:val="666666"/>
          <w:sz w:val="24"/>
        </w:rPr>
        <w:t xml:space="preserve">Cuál es la varianza explicada por el </w:t>
      </w:r>
      <w:proofErr w:type="spellStart"/>
      <w:r>
        <w:rPr>
          <w:color w:val="666666"/>
          <w:sz w:val="24"/>
        </w:rPr>
        <w:t>eigenvalue</w:t>
      </w:r>
      <w:proofErr w:type="spellEnd"/>
      <w:r>
        <w:rPr>
          <w:color w:val="666666"/>
          <w:sz w:val="24"/>
        </w:rPr>
        <w:t>.</w:t>
      </w:r>
    </w:p>
    <w:p w14:paraId="77DAF234" w14:textId="77777777" w:rsidR="009B78F4" w:rsidRDefault="00000000">
      <w:pPr>
        <w:pStyle w:val="Prrafodelista"/>
        <w:numPr>
          <w:ilvl w:val="1"/>
          <w:numId w:val="2"/>
        </w:numPr>
        <w:tabs>
          <w:tab w:val="left" w:pos="1539"/>
          <w:tab w:val="left" w:pos="1540"/>
        </w:tabs>
        <w:spacing w:before="41"/>
        <w:ind w:hanging="727"/>
      </w:pPr>
      <w:proofErr w:type="spellStart"/>
      <w:r>
        <w:rPr>
          <w:color w:val="666666"/>
          <w:sz w:val="24"/>
        </w:rPr>
        <w:t>Cual</w:t>
      </w:r>
      <w:proofErr w:type="spellEnd"/>
      <w:r>
        <w:rPr>
          <w:color w:val="666666"/>
          <w:sz w:val="24"/>
        </w:rPr>
        <w:t xml:space="preserve"> es el valor del </w:t>
      </w:r>
      <w:proofErr w:type="spellStart"/>
      <w:r>
        <w:rPr>
          <w:color w:val="666666"/>
          <w:sz w:val="24"/>
        </w:rPr>
        <w:t>eigenvector</w:t>
      </w:r>
      <w:proofErr w:type="spellEnd"/>
    </w:p>
    <w:p w14:paraId="258AB877" w14:textId="77777777" w:rsidR="009B78F4" w:rsidRDefault="00000000">
      <w:pPr>
        <w:pStyle w:val="Prrafodelista"/>
        <w:numPr>
          <w:ilvl w:val="1"/>
          <w:numId w:val="2"/>
        </w:numPr>
        <w:tabs>
          <w:tab w:val="left" w:pos="1539"/>
          <w:tab w:val="left" w:pos="1540"/>
        </w:tabs>
        <w:spacing w:before="42"/>
        <w:ind w:hanging="727"/>
      </w:pPr>
      <w:r>
        <w:rPr>
          <w:color w:val="666666"/>
          <w:sz w:val="24"/>
        </w:rPr>
        <w:t>Cuál es la matriz proyectada.</w:t>
      </w:r>
    </w:p>
    <w:p w14:paraId="55D38592" w14:textId="77777777" w:rsidR="009B78F4" w:rsidRDefault="00000000">
      <w:pPr>
        <w:pStyle w:val="Prrafodelista"/>
        <w:numPr>
          <w:ilvl w:val="1"/>
          <w:numId w:val="2"/>
        </w:numPr>
        <w:tabs>
          <w:tab w:val="left" w:pos="1539"/>
          <w:tab w:val="left" w:pos="1540"/>
        </w:tabs>
        <w:spacing w:before="41"/>
        <w:ind w:hanging="727"/>
      </w:pPr>
      <w:proofErr w:type="spellStart"/>
      <w:r>
        <w:rPr>
          <w:color w:val="666666"/>
          <w:sz w:val="24"/>
        </w:rPr>
        <w:t>Cual</w:t>
      </w:r>
      <w:proofErr w:type="spellEnd"/>
      <w:r>
        <w:rPr>
          <w:color w:val="666666"/>
          <w:sz w:val="24"/>
        </w:rPr>
        <w:t xml:space="preserve"> es el error o diferencia entre la matriz proyectada</w:t>
      </w:r>
    </w:p>
    <w:p w14:paraId="2EB811CC" w14:textId="77777777" w:rsidR="009B78F4" w:rsidRDefault="00000000">
      <w:pPr>
        <w:pStyle w:val="Prrafodelista"/>
        <w:numPr>
          <w:ilvl w:val="1"/>
          <w:numId w:val="2"/>
        </w:numPr>
        <w:tabs>
          <w:tab w:val="left" w:pos="1539"/>
          <w:tab w:val="left" w:pos="1540"/>
        </w:tabs>
        <w:spacing w:before="41"/>
        <w:rPr>
          <w:color w:val="666666"/>
          <w:sz w:val="24"/>
        </w:rPr>
      </w:pPr>
      <w:r>
        <w:rPr>
          <w:color w:val="666666"/>
          <w:sz w:val="24"/>
        </w:rPr>
        <w:t xml:space="preserve">Pintar todas las ciudades en 1 </w:t>
      </w:r>
      <w:proofErr w:type="spellStart"/>
      <w:r>
        <w:rPr>
          <w:color w:val="666666"/>
          <w:sz w:val="24"/>
        </w:rPr>
        <w:t>dimension</w:t>
      </w:r>
      <w:proofErr w:type="spellEnd"/>
      <w:r>
        <w:rPr>
          <w:color w:val="666666"/>
          <w:sz w:val="24"/>
        </w:rPr>
        <w:t>.</w:t>
      </w:r>
    </w:p>
    <w:p w14:paraId="668F9E31" w14:textId="77777777" w:rsidR="009B78F4" w:rsidRDefault="00000000">
      <w:pPr>
        <w:pStyle w:val="Prrafodelista"/>
        <w:numPr>
          <w:ilvl w:val="1"/>
          <w:numId w:val="2"/>
        </w:numPr>
        <w:tabs>
          <w:tab w:val="left" w:pos="1539"/>
          <w:tab w:val="left" w:pos="1540"/>
        </w:tabs>
        <w:spacing w:before="42"/>
        <w:rPr>
          <w:color w:val="666666"/>
          <w:sz w:val="24"/>
        </w:rPr>
      </w:pPr>
      <w:r>
        <w:rPr>
          <w:color w:val="666666"/>
          <w:sz w:val="24"/>
        </w:rPr>
        <w:t xml:space="preserve">Utilizar </w:t>
      </w:r>
      <w:proofErr w:type="spellStart"/>
      <w:r>
        <w:rPr>
          <w:color w:val="666666"/>
          <w:sz w:val="24"/>
        </w:rPr>
        <w:t>python</w:t>
      </w:r>
      <w:proofErr w:type="spellEnd"/>
      <w:r>
        <w:rPr>
          <w:color w:val="666666"/>
          <w:sz w:val="24"/>
        </w:rPr>
        <w:t xml:space="preserve"> par </w:t>
      </w:r>
      <w:proofErr w:type="spellStart"/>
      <w:r>
        <w:rPr>
          <w:color w:val="666666"/>
          <w:sz w:val="24"/>
        </w:rPr>
        <w:t>apintar</w:t>
      </w:r>
      <w:proofErr w:type="spellEnd"/>
      <w:r>
        <w:rPr>
          <w:color w:val="666666"/>
          <w:sz w:val="24"/>
        </w:rPr>
        <w:t xml:space="preserve"> todas las ciudades en 2 dimensiones,</w:t>
      </w:r>
    </w:p>
    <w:p w14:paraId="2EB4AAE6" w14:textId="77777777" w:rsidR="009B78F4" w:rsidRDefault="009B78F4">
      <w:pPr>
        <w:pStyle w:val="Textoindependiente"/>
        <w:spacing w:before="0"/>
        <w:ind w:left="0"/>
        <w:rPr>
          <w:sz w:val="26"/>
        </w:rPr>
      </w:pPr>
    </w:p>
    <w:p w14:paraId="640CFF03" w14:textId="77777777" w:rsidR="009B78F4" w:rsidRDefault="009B78F4">
      <w:pPr>
        <w:pStyle w:val="Textoindependiente"/>
        <w:spacing w:before="9"/>
        <w:ind w:left="0"/>
        <w:rPr>
          <w:sz w:val="32"/>
        </w:rPr>
      </w:pPr>
    </w:p>
    <w:p w14:paraId="619FFE8A" w14:textId="77777777" w:rsidR="009B78F4" w:rsidRDefault="00000000">
      <w:pPr>
        <w:pStyle w:val="Prrafodelista"/>
        <w:numPr>
          <w:ilvl w:val="0"/>
          <w:numId w:val="2"/>
        </w:numPr>
        <w:tabs>
          <w:tab w:val="left" w:pos="880"/>
          <w:tab w:val="left" w:pos="882"/>
        </w:tabs>
        <w:ind w:left="881" w:hanging="606"/>
        <w:jc w:val="left"/>
      </w:pPr>
      <w:r>
        <w:t>PCA</w:t>
      </w:r>
    </w:p>
    <w:p w14:paraId="51F4D5EA" w14:textId="77777777" w:rsidR="009B78F4" w:rsidRDefault="009B78F4">
      <w:pPr>
        <w:sectPr w:rsidR="009B78F4">
          <w:pgSz w:w="12240" w:h="15840"/>
          <w:pgMar w:top="1660" w:right="1300" w:bottom="280" w:left="1340" w:header="435" w:footer="0" w:gutter="0"/>
          <w:cols w:space="720"/>
        </w:sectPr>
      </w:pPr>
    </w:p>
    <w:p w14:paraId="38BF4D6C" w14:textId="77777777" w:rsidR="009B78F4" w:rsidRDefault="009B78F4">
      <w:pPr>
        <w:pStyle w:val="Textoindependiente"/>
        <w:spacing w:before="5"/>
        <w:ind w:left="0"/>
        <w:rPr>
          <w:sz w:val="20"/>
        </w:rPr>
      </w:pPr>
    </w:p>
    <w:p w14:paraId="1E09F2CA" w14:textId="77777777" w:rsidR="009B78F4" w:rsidRDefault="00000000">
      <w:pPr>
        <w:spacing w:before="92" w:line="276" w:lineRule="auto"/>
        <w:ind w:left="100" w:right="554"/>
        <w:rPr>
          <w:sz w:val="24"/>
        </w:rPr>
      </w:pPr>
      <w:r>
        <w:rPr>
          <w:color w:val="666666"/>
          <w:sz w:val="24"/>
        </w:rPr>
        <w:t>Cargar el data set de caras que está en la carpeta datos de la tarea 2 (ver notebook</w:t>
      </w:r>
      <w:r>
        <w:rPr>
          <w:color w:val="666666"/>
          <w:spacing w:val="-65"/>
          <w:sz w:val="24"/>
        </w:rPr>
        <w:t xml:space="preserve"> </w:t>
      </w:r>
      <w:hyperlink r:id="rId13">
        <w:r>
          <w:rPr>
            <w:color w:val="1154CC"/>
            <w:sz w:val="24"/>
            <w:u w:val="thick" w:color="1154CC"/>
          </w:rPr>
          <w:t>https://github.com/jdramirez/UCO_ML_AI/blob/master/src/notebook/PCA.ipynb</w:t>
        </w:r>
      </w:hyperlink>
      <w:r>
        <w:rPr>
          <w:color w:val="666666"/>
          <w:sz w:val="24"/>
        </w:rPr>
        <w:t>):</w:t>
      </w:r>
    </w:p>
    <w:p w14:paraId="7EB3FEF4" w14:textId="77777777" w:rsidR="009B78F4" w:rsidRDefault="009B78F4">
      <w:pPr>
        <w:pStyle w:val="Textoindependiente"/>
        <w:spacing w:before="7"/>
        <w:ind w:left="0"/>
        <w:rPr>
          <w:sz w:val="27"/>
        </w:rPr>
      </w:pPr>
    </w:p>
    <w:p w14:paraId="5A48D318" w14:textId="77777777" w:rsidR="009B78F4" w:rsidRDefault="00000000">
      <w:pPr>
        <w:spacing w:line="276" w:lineRule="auto"/>
        <w:ind w:left="100" w:right="1301"/>
        <w:rPr>
          <w:sz w:val="24"/>
        </w:rPr>
      </w:pPr>
      <w:r>
        <w:rPr>
          <w:color w:val="666666"/>
          <w:sz w:val="24"/>
        </w:rPr>
        <w:t xml:space="preserve">Las siguientes caras son parte </w:t>
      </w:r>
      <w:proofErr w:type="gramStart"/>
      <w:r>
        <w:rPr>
          <w:color w:val="666666"/>
          <w:sz w:val="24"/>
        </w:rPr>
        <w:t>del data</w:t>
      </w:r>
      <w:proofErr w:type="gramEnd"/>
      <w:r>
        <w:rPr>
          <w:color w:val="666666"/>
          <w:sz w:val="24"/>
        </w:rPr>
        <w:t xml:space="preserve"> set q se </w:t>
      </w:r>
      <w:proofErr w:type="spellStart"/>
      <w:r>
        <w:rPr>
          <w:color w:val="666666"/>
          <w:sz w:val="24"/>
        </w:rPr>
        <w:t>utilziara</w:t>
      </w:r>
      <w:proofErr w:type="spellEnd"/>
      <w:r>
        <w:rPr>
          <w:color w:val="666666"/>
          <w:sz w:val="24"/>
        </w:rPr>
        <w:t xml:space="preserve"> para aprender PCA.</w:t>
      </w:r>
      <w:r>
        <w:rPr>
          <w:color w:val="666666"/>
          <w:spacing w:val="-65"/>
          <w:sz w:val="24"/>
        </w:rPr>
        <w:t xml:space="preserve"> </w:t>
      </w:r>
      <w:r>
        <w:rPr>
          <w:color w:val="666666"/>
          <w:sz w:val="24"/>
        </w:rPr>
        <w:t>Training</w:t>
      </w:r>
      <w:r>
        <w:rPr>
          <w:color w:val="666666"/>
          <w:spacing w:val="-1"/>
          <w:sz w:val="24"/>
        </w:rPr>
        <w:t xml:space="preserve"> </w:t>
      </w:r>
      <w:r>
        <w:rPr>
          <w:color w:val="666666"/>
          <w:sz w:val="24"/>
        </w:rPr>
        <w:t xml:space="preserve">(1000 faces </w:t>
      </w:r>
      <w:proofErr w:type="spellStart"/>
      <w:r>
        <w:rPr>
          <w:color w:val="666666"/>
          <w:sz w:val="24"/>
        </w:rPr>
        <w:t>to</w:t>
      </w:r>
      <w:proofErr w:type="spellEnd"/>
      <w:r>
        <w:rPr>
          <w:color w:val="666666"/>
          <w:sz w:val="24"/>
        </w:rPr>
        <w:t xml:space="preserve"> </w:t>
      </w:r>
      <w:proofErr w:type="spellStart"/>
      <w:r>
        <w:rPr>
          <w:color w:val="666666"/>
          <w:sz w:val="24"/>
        </w:rPr>
        <w:t>train</w:t>
      </w:r>
      <w:proofErr w:type="spellEnd"/>
      <w:r>
        <w:rPr>
          <w:color w:val="666666"/>
          <w:sz w:val="24"/>
        </w:rPr>
        <w:t>):</w:t>
      </w:r>
    </w:p>
    <w:p w14:paraId="36D734AF" w14:textId="77777777" w:rsidR="009B78F4" w:rsidRDefault="00000000">
      <w:pPr>
        <w:pStyle w:val="Textoindependiente"/>
        <w:spacing w:before="0"/>
      </w:pPr>
      <w:r>
        <w:rPr>
          <w:color w:val="666666"/>
        </w:rPr>
        <w:t>1855,4729,3954,2886,3168,4943,2288,2872,5059,2618,3365,1432,5092,4140,1600,4372,3157,208</w:t>
      </w:r>
    </w:p>
    <w:p w14:paraId="790CE5CD" w14:textId="77777777" w:rsidR="009B78F4" w:rsidRDefault="00000000">
      <w:pPr>
        <w:pStyle w:val="Textoindependiente"/>
      </w:pPr>
      <w:r>
        <w:rPr>
          <w:color w:val="666666"/>
        </w:rPr>
        <w:t>5,1264,4716,3533,3701,4524,1290,2415,2627,3391,2243,4988,5066,4386,2071,2875,2049,4944,41</w:t>
      </w:r>
    </w:p>
    <w:p w14:paraId="7ED8ED91" w14:textId="77777777" w:rsidR="009B78F4" w:rsidRDefault="00000000">
      <w:pPr>
        <w:pStyle w:val="Textoindependiente"/>
        <w:spacing w:before="37"/>
      </w:pPr>
      <w:r>
        <w:rPr>
          <w:color w:val="666666"/>
        </w:rPr>
        <w:t>78,3953,2881,1638,1852,3739,4381,3998,2076,3396,2244,5061,2620,1899,1297,2412,3706,4523,1</w:t>
      </w:r>
    </w:p>
    <w:p w14:paraId="631EDCDE" w14:textId="77777777" w:rsidR="009B78F4" w:rsidRDefault="00000000">
      <w:pPr>
        <w:pStyle w:val="Textoindependiente"/>
      </w:pPr>
      <w:r>
        <w:rPr>
          <w:color w:val="666666"/>
        </w:rPr>
        <w:t>263,4711,3534,1607,4375,3150,2082,3362,1435,5095,4147,4986,5068,4388,2843,3991,2629,1890,</w:t>
      </w:r>
    </w:p>
    <w:p w14:paraId="320C20F8" w14:textId="77777777" w:rsidR="009B78F4" w:rsidRDefault="00000000">
      <w:pPr>
        <w:pStyle w:val="Textoindependiente"/>
      </w:pPr>
      <w:r>
        <w:rPr>
          <w:color w:val="666666"/>
        </w:rPr>
        <w:t>4718,1864,4972,3965,3159,2616,2424,2040,3192,4185,5057,2272,2888,3166,1631,4343,1403,417</w:t>
      </w:r>
    </w:p>
    <w:p w14:paraId="16598849" w14:textId="77777777" w:rsidR="009B78F4" w:rsidRDefault="00000000">
      <w:pPr>
        <w:pStyle w:val="Textoindependiente"/>
      </w:pPr>
      <w:r>
        <w:rPr>
          <w:color w:val="666666"/>
        </w:rPr>
        <w:t>1,2286,3354,4515,3730,3502,1255,4727,1609,3962,4975,4149,3708,1863,1897,1299,2844,3996,20</w:t>
      </w:r>
    </w:p>
    <w:p w14:paraId="03CE2939" w14:textId="77777777" w:rsidR="009B78F4" w:rsidRDefault="00000000">
      <w:pPr>
        <w:pStyle w:val="Textoindependiente"/>
      </w:pPr>
      <w:r>
        <w:rPr>
          <w:color w:val="666666"/>
        </w:rPr>
        <w:t>78,3398,4981,3505,1252,4720,4512,3737,1404,4176,2281,3353,3161,1636,4344,4182,5050,2275,2</w:t>
      </w:r>
    </w:p>
    <w:p w14:paraId="171014E0" w14:textId="77777777" w:rsidR="009B78F4" w:rsidRDefault="00000000">
      <w:pPr>
        <w:pStyle w:val="Textoindependiente"/>
        <w:spacing w:before="37"/>
      </w:pPr>
      <w:r>
        <w:rPr>
          <w:color w:val="666666"/>
        </w:rPr>
        <w:t>047,3195,2423,2611,3763,4546,4774,3551,2483,4310,1662,3135,3909,3307,4122,1450,1696,2013,</w:t>
      </w:r>
    </w:p>
    <w:p w14:paraId="5EFD8C72" w14:textId="77777777" w:rsidR="009B78F4" w:rsidRDefault="00000000">
      <w:pPr>
        <w:pStyle w:val="Textoindependiente"/>
      </w:pPr>
      <w:r>
        <w:rPr>
          <w:color w:val="666666"/>
        </w:rPr>
        <w:t>2221,3797,2645,4780,2477,4921,3338,3936,1239,1837,4579,2448,2810,5209,4787,2470,3790,264</w:t>
      </w:r>
    </w:p>
    <w:p w14:paraId="4001DEA9" w14:textId="77777777" w:rsidR="009B78F4" w:rsidRDefault="00000000">
      <w:pPr>
        <w:pStyle w:val="Textoindependiente"/>
      </w:pPr>
      <w:r>
        <w:rPr>
          <w:color w:val="666666"/>
        </w:rPr>
        <w:t>2,2226,5003,1691,2014,2828,3300,4125,4919,1457,4317,1665,3132,4773,3556,2484,3764,4541,28</w:t>
      </w:r>
    </w:p>
    <w:p w14:paraId="22C7CCCB" w14:textId="77777777" w:rsidR="009B78F4" w:rsidRDefault="00000000">
      <w:pPr>
        <w:pStyle w:val="Textoindependiente"/>
      </w:pPr>
      <w:r>
        <w:rPr>
          <w:color w:val="666666"/>
        </w:rPr>
        <w:t>17,2219,1830,2689,3569,3931,4328,4926,1468,5035,1495,2210,2022,5207,2446,3594,4583,2674,3</w:t>
      </w:r>
    </w:p>
    <w:p w14:paraId="66084197" w14:textId="77777777" w:rsidR="009B78F4" w:rsidRDefault="00000000">
      <w:pPr>
        <w:pStyle w:val="Textoindependiente"/>
        <w:spacing w:before="37"/>
      </w:pPr>
      <w:r>
        <w:rPr>
          <w:color w:val="666666"/>
        </w:rPr>
        <w:t>560,4745,1237,4577,1839,2680,3752,4113,1461,3336,3104,3938,4321,1653,3799,2479,1698,2821,</w:t>
      </w:r>
    </w:p>
    <w:p w14:paraId="65C92062" w14:textId="77777777" w:rsidR="009B78F4" w:rsidRDefault="00000000">
      <w:pPr>
        <w:pStyle w:val="Textoindependiente"/>
      </w:pPr>
      <w:r>
        <w:rPr>
          <w:color w:val="666666"/>
        </w:rPr>
        <w:t>3907,3309,4910,4548,1806,3103,4326,1654,4114,1466,4928,3331,4570,2687,3755,3567,4742,123</w:t>
      </w:r>
    </w:p>
    <w:p w14:paraId="6FEC4A55" w14:textId="77777777" w:rsidR="009B78F4" w:rsidRDefault="00000000">
      <w:pPr>
        <w:pStyle w:val="Textoindependiente"/>
      </w:pPr>
      <w:r>
        <w:rPr>
          <w:color w:val="666666"/>
        </w:rPr>
        <w:t>0,4584,2673,2441,3593,2025,2819,5200,5032,1492,2217,3558,1801,1459,4917,4319,3900,2228,28</w:t>
      </w:r>
    </w:p>
    <w:p w14:paraId="56EC8CF3" w14:textId="77777777" w:rsidR="009B78F4" w:rsidRDefault="00000000">
      <w:pPr>
        <w:pStyle w:val="Textoindependiente"/>
      </w:pPr>
      <w:r>
        <w:rPr>
          <w:color w:val="666666"/>
        </w:rPr>
        <w:t>26,4789,1298,1896,3399,4980,2079,2845,3997,4148,4974,1608,3963,3709,1862,2046,3194,4183,5</w:t>
      </w:r>
    </w:p>
    <w:p w14:paraId="4BE819AC" w14:textId="77777777" w:rsidR="009B78F4" w:rsidRDefault="00000000">
      <w:pPr>
        <w:pStyle w:val="Textoindependiente"/>
      </w:pPr>
      <w:r>
        <w:rPr>
          <w:color w:val="666666"/>
        </w:rPr>
        <w:t>051,2274,2610,2422,4513,3736,3504,4721,1253,3160,4345,1637,4177,1405,2280,3352,1865,4719,</w:t>
      </w:r>
    </w:p>
    <w:p w14:paraId="222DBBB2" w14:textId="77777777" w:rsidR="009B78F4" w:rsidRDefault="00000000">
      <w:pPr>
        <w:pStyle w:val="Textoindependiente"/>
        <w:spacing w:before="37"/>
      </w:pPr>
      <w:r>
        <w:rPr>
          <w:color w:val="666666"/>
        </w:rPr>
        <w:t>3158,3964,4973,4389,2842,3990,5069,4987,2628,1891,4170,1402,2287,3355,3167,2889,4342,163</w:t>
      </w:r>
    </w:p>
    <w:p w14:paraId="4F8657D5" w14:textId="77777777" w:rsidR="009B78F4" w:rsidRDefault="00000000">
      <w:pPr>
        <w:pStyle w:val="Textoindependiente"/>
      </w:pPr>
      <w:r>
        <w:rPr>
          <w:color w:val="666666"/>
        </w:rPr>
        <w:t>0,3503,4726,1254,4514,3731,2425,2617,4184,5056,2273,2041,3193,3952,2880,1639,4179,4945,18</w:t>
      </w:r>
    </w:p>
    <w:p w14:paraId="6FE45ABF" w14:textId="77777777" w:rsidR="009B78F4" w:rsidRDefault="00000000">
      <w:pPr>
        <w:pStyle w:val="Textoindependiente"/>
      </w:pPr>
      <w:r>
        <w:rPr>
          <w:color w:val="666666"/>
        </w:rPr>
        <w:t>53,3738,2048,2874,4710,1262,3535,3707,4522,3363,5094,4146,1434,4374,1606,3151,2083,3397,2</w:t>
      </w:r>
    </w:p>
    <w:p w14:paraId="267A3F75" w14:textId="77777777" w:rsidR="009B78F4" w:rsidRDefault="00000000">
      <w:pPr>
        <w:pStyle w:val="Textoindependiente"/>
      </w:pPr>
      <w:r>
        <w:rPr>
          <w:color w:val="666666"/>
        </w:rPr>
        <w:t>245,5060,4380,2077,3999,1296,2413,2621,1898,5058,2873,2619,4728,1854,4942,2289,3169,3955,</w:t>
      </w:r>
    </w:p>
    <w:p w14:paraId="3AE13EE6" w14:textId="77777777" w:rsidR="009B78F4" w:rsidRDefault="00000000">
      <w:pPr>
        <w:pStyle w:val="Textoindependiente"/>
        <w:spacing w:before="37"/>
      </w:pPr>
      <w:r>
        <w:rPr>
          <w:color w:val="666666"/>
        </w:rPr>
        <w:t>2887,2626,1291,2414,4387,2070,3390,2242,5067,4989,4373,1601,3156,2084,3364,5093,4141,143</w:t>
      </w:r>
    </w:p>
    <w:p w14:paraId="6E36DDC3" w14:textId="77777777" w:rsidR="009B78F4" w:rsidRDefault="00000000">
      <w:pPr>
        <w:pStyle w:val="Textoindependiente"/>
      </w:pPr>
      <w:r>
        <w:rPr>
          <w:color w:val="666666"/>
        </w:rPr>
        <w:t>3,3700,4525,4717,1265,3532,2440,3592,4585,2672,1493,5033,2216,2818,2024,5201,1467,4929,41</w:t>
      </w:r>
    </w:p>
    <w:p w14:paraId="49E6645F" w14:textId="77777777" w:rsidR="009B78F4" w:rsidRDefault="00000000">
      <w:pPr>
        <w:pStyle w:val="Textoindependiente"/>
      </w:pPr>
      <w:r>
        <w:rPr>
          <w:color w:val="666666"/>
        </w:rPr>
        <w:t>15,3330,3102,1655,4327,3566,1231,4743,4571,2686,3754,2827,2229,4788,1800,3559,4318,3901,1</w:t>
      </w:r>
    </w:p>
    <w:p w14:paraId="26A564F5" w14:textId="77777777" w:rsidR="009B78F4" w:rsidRDefault="00000000">
      <w:pPr>
        <w:pStyle w:val="Textoindependiente"/>
      </w:pPr>
      <w:r>
        <w:rPr>
          <w:color w:val="666666"/>
        </w:rPr>
        <w:t>458,4916,4576,1838,2681,3753,3561,1236,4744,3939,3105,1652,4320,1460,4112,3337,2023,5206,</w:t>
      </w:r>
    </w:p>
    <w:p w14:paraId="321ED9AE" w14:textId="77777777" w:rsidR="009B78F4" w:rsidRDefault="00000000">
      <w:pPr>
        <w:pStyle w:val="Textoindependiente"/>
      </w:pPr>
      <w:r>
        <w:rPr>
          <w:color w:val="666666"/>
        </w:rPr>
        <w:t>1494,5034,2211,4582,2675,2447,3595,3308,4911,3906,4549,1807,2478,3798,1699,2820,1664,431</w:t>
      </w:r>
    </w:p>
    <w:p w14:paraId="6491B769" w14:textId="77777777" w:rsidR="009B78F4" w:rsidRDefault="00000000">
      <w:pPr>
        <w:pStyle w:val="Textoindependiente"/>
        <w:spacing w:before="37"/>
      </w:pPr>
      <w:r>
        <w:rPr>
          <w:color w:val="666666"/>
        </w:rPr>
        <w:t>6,3133,3301,4918,1456,4124,3765,4540,4772,3557,2485,3791,2643,4786,2471,1690,2829,2015,22</w:t>
      </w:r>
    </w:p>
    <w:p w14:paraId="453610C2" w14:textId="77777777" w:rsidR="009B78F4" w:rsidRDefault="00000000">
      <w:pPr>
        <w:pStyle w:val="Textoindependiente"/>
      </w:pPr>
      <w:r>
        <w:rPr>
          <w:color w:val="666666"/>
        </w:rPr>
        <w:t>27,5002,3568,1831,2688,4927,1469,3930,4329,2218,2816,2220,5005,1697,2012,4781,2476,3796,2</w:t>
      </w:r>
    </w:p>
    <w:p w14:paraId="462DC59B" w14:textId="77777777" w:rsidR="009B78F4" w:rsidRDefault="00000000">
      <w:pPr>
        <w:pStyle w:val="Textoindependiente"/>
      </w:pPr>
      <w:r>
        <w:rPr>
          <w:color w:val="666666"/>
        </w:rPr>
        <w:t>644,4775,3550,2482,3762,1809,4547,3306,1451,4123,1663,4311,3908,3134,2449,2811,5208,3937,</w:t>
      </w:r>
    </w:p>
    <w:p w14:paraId="6502B10F" w14:textId="77777777" w:rsidR="009B78F4" w:rsidRDefault="00000000">
      <w:pPr>
        <w:pStyle w:val="Textoindependiente"/>
      </w:pPr>
      <w:r>
        <w:rPr>
          <w:color w:val="666666"/>
        </w:rPr>
        <w:t>4920,3339,1836,4578,1238,1944,4638,3079,2997,3845,4852,2399,2963,5148,2709,3274,4051,518</w:t>
      </w:r>
    </w:p>
    <w:p w14:paraId="334F7FEA" w14:textId="77777777" w:rsidR="009B78F4" w:rsidRDefault="00000000">
      <w:pPr>
        <w:pStyle w:val="Textoindependiente"/>
        <w:spacing w:before="37"/>
      </w:pPr>
      <w:r>
        <w:rPr>
          <w:color w:val="666666"/>
        </w:rPr>
        <w:t>3,1523,4263,1711,2194,3046,4607,1375,3422,3610,4435,1381,2504,2736,2352,3280,5177,4899,42</w:t>
      </w:r>
    </w:p>
    <w:p w14:paraId="0BEB0A54" w14:textId="77777777" w:rsidR="009B78F4" w:rsidRDefault="00000000">
      <w:pPr>
        <w:pStyle w:val="Textoindependiente"/>
      </w:pPr>
      <w:r>
        <w:rPr>
          <w:color w:val="666666"/>
        </w:rPr>
        <w:t>97,2160,2158,2964,4069,4855,2990,3842,1729,1943,3628,4290,2167,3889,2355,3287,5170,2731,1</w:t>
      </w:r>
    </w:p>
    <w:p w14:paraId="52F7F595" w14:textId="77777777" w:rsidR="009B78F4" w:rsidRDefault="00000000">
      <w:pPr>
        <w:pStyle w:val="Textoindependiente"/>
      </w:pPr>
      <w:r>
        <w:rPr>
          <w:color w:val="666666"/>
        </w:rPr>
        <w:t>988,1386,2503,3617,4432,4600,1372,3425,4264,1716,2193,3041,3273,5184,1524,5179,4897,4299,</w:t>
      </w:r>
    </w:p>
    <w:p w14:paraId="0D953065" w14:textId="77777777" w:rsidR="009B78F4" w:rsidRDefault="00000000">
      <w:pPr>
        <w:pStyle w:val="Textoindependiente"/>
      </w:pPr>
      <w:r>
        <w:rPr>
          <w:color w:val="666666"/>
        </w:rPr>
        <w:t>3880,2952,2738,1981,4609,1975,4863,3048,3874,2707,2535,3083,2151,5146,4094,2363,3077,299</w:t>
      </w:r>
    </w:p>
    <w:p w14:paraId="2F6E4F4F" w14:textId="77777777" w:rsidR="009B78F4" w:rsidRDefault="00000000">
      <w:pPr>
        <w:pStyle w:val="Textoindependiente"/>
      </w:pPr>
      <w:r>
        <w:rPr>
          <w:color w:val="666666"/>
        </w:rPr>
        <w:t>9,4252,1720,4060,1512,3245,2397,4404,3621,3413,4636,1344,1718,3873,4058,4864,3619,1972,19</w:t>
      </w:r>
    </w:p>
    <w:p w14:paraId="35E56184" w14:textId="77777777" w:rsidR="009B78F4" w:rsidRDefault="00000000">
      <w:pPr>
        <w:pStyle w:val="Textoindependiente"/>
        <w:spacing w:before="37"/>
      </w:pPr>
      <w:r>
        <w:rPr>
          <w:color w:val="666666"/>
        </w:rPr>
        <w:t>86,1388,2169,3887,2955,3289,4890,3414,4631,1343,4403,3626,4067,1515,3242,2390,3070,4255,1</w:t>
      </w:r>
    </w:p>
    <w:p w14:paraId="3BDADA4C" w14:textId="77777777" w:rsidR="009B78F4" w:rsidRDefault="00000000">
      <w:pPr>
        <w:pStyle w:val="Textoindependiente"/>
      </w:pPr>
      <w:r>
        <w:rPr>
          <w:color w:val="666666"/>
        </w:rPr>
        <w:t>727,5141,4093,2364,3084,2156,2532,2700,3672,4457,1919,1317,4665,2592,3440,1773,4201,3818,</w:t>
      </w:r>
    </w:p>
    <w:p w14:paraId="55F56B2D" w14:textId="77777777" w:rsidR="009B78F4" w:rsidRDefault="00000000">
      <w:pPr>
        <w:pStyle w:val="Textoindependiente"/>
      </w:pPr>
      <w:r>
        <w:rPr>
          <w:color w:val="666666"/>
        </w:rPr>
        <w:t>3024,3216,1541,4033,1787,2102,2330,5115,2754,3686,4691,2566,4830,3229,3827,1328,4468,192</w:t>
      </w:r>
    </w:p>
    <w:p w14:paraId="431D87D2" w14:textId="77777777" w:rsidR="009B78F4" w:rsidRDefault="00000000">
      <w:pPr>
        <w:pStyle w:val="Textoindependiente"/>
      </w:pPr>
      <w:r>
        <w:rPr>
          <w:color w:val="666666"/>
        </w:rPr>
        <w:t>6,2559,2901,4696,2561,2753,3681,2337,5112,1780,2939,2105,3211,1546,4808,4034,1774,4206,30</w:t>
      </w:r>
    </w:p>
    <w:p w14:paraId="5EF06166" w14:textId="77777777" w:rsidR="009B78F4" w:rsidRDefault="00000000">
      <w:pPr>
        <w:pStyle w:val="Textoindependiente"/>
        <w:spacing w:before="37"/>
      </w:pPr>
      <w:r>
        <w:rPr>
          <w:color w:val="666666"/>
        </w:rPr>
        <w:t>23,1310,4662,2595,3447,3675,4450,2906,2308,1921,2798,3478,3820,4239,1579,4837,1584,5124,2</w:t>
      </w:r>
    </w:p>
    <w:p w14:paraId="46D5654A" w14:textId="77777777" w:rsidR="009B78F4" w:rsidRDefault="009B78F4">
      <w:pPr>
        <w:sectPr w:rsidR="009B78F4">
          <w:pgSz w:w="12240" w:h="15840"/>
          <w:pgMar w:top="1660" w:right="1300" w:bottom="280" w:left="1340" w:header="435" w:footer="0" w:gutter="0"/>
          <w:cols w:space="720"/>
        </w:sectPr>
      </w:pPr>
    </w:p>
    <w:p w14:paraId="039B9C8E" w14:textId="77777777" w:rsidR="009B78F4" w:rsidRDefault="009B78F4">
      <w:pPr>
        <w:pStyle w:val="Textoindependiente"/>
        <w:spacing w:before="4"/>
        <w:ind w:left="0"/>
        <w:rPr>
          <w:sz w:val="20"/>
        </w:rPr>
      </w:pPr>
    </w:p>
    <w:p w14:paraId="03D1B0CE" w14:textId="77777777" w:rsidR="009B78F4" w:rsidRDefault="00000000">
      <w:pPr>
        <w:pStyle w:val="Textoindependiente"/>
        <w:spacing w:before="93"/>
      </w:pPr>
      <w:r>
        <w:rPr>
          <w:color w:val="666666"/>
        </w:rPr>
        <w:t>301,2133,3485,2557,4492,2765,3471,1326,4654,1928,4466,3643,2791,1570,4002,3227,3829,3015,</w:t>
      </w:r>
    </w:p>
    <w:p w14:paraId="1E7891AD" w14:textId="77777777" w:rsidR="009B78F4" w:rsidRDefault="00000000">
      <w:pPr>
        <w:pStyle w:val="Textoindependiente"/>
      </w:pPr>
      <w:r>
        <w:rPr>
          <w:color w:val="666666"/>
        </w:rPr>
        <w:t>1742,4230,3688,2568,1789,2930,3816,3218,4801,1917,4459,1319,3012,1745,4237,4839,1577,400</w:t>
      </w:r>
    </w:p>
    <w:p w14:paraId="12794E3A" w14:textId="77777777" w:rsidR="009B78F4" w:rsidRDefault="00000000">
      <w:pPr>
        <w:pStyle w:val="Textoindependiente"/>
        <w:spacing w:before="37"/>
      </w:pPr>
      <w:r>
        <w:rPr>
          <w:color w:val="666666"/>
        </w:rPr>
        <w:t>5,3220,4461,3644,2796,3476,1321,4653,4495,2762,3482,2550,2908,2134,1583,5123,2306,3449,19</w:t>
      </w:r>
    </w:p>
    <w:p w14:paraId="52BAB945" w14:textId="77777777" w:rsidR="009B78F4" w:rsidRDefault="00000000">
      <w:pPr>
        <w:pStyle w:val="Textoindependiente"/>
      </w:pPr>
      <w:r>
        <w:rPr>
          <w:color w:val="666666"/>
        </w:rPr>
        <w:t>10,4806,1548,4208,3811,2339,2937,4698,1389,1987,3288,4891,3886,2954,2168,4865,4059,1719,3</w:t>
      </w:r>
    </w:p>
    <w:p w14:paraId="606280BA" w14:textId="77777777" w:rsidR="009B78F4" w:rsidRDefault="00000000">
      <w:pPr>
        <w:pStyle w:val="Textoindependiente"/>
      </w:pPr>
      <w:r>
        <w:rPr>
          <w:color w:val="666666"/>
        </w:rPr>
        <w:t>872,3618,1973,3085,2157,5140,4092,2365,2701,2533,4402,3627,3415,1342,4630,3071,1726,4254,</w:t>
      </w:r>
    </w:p>
    <w:p w14:paraId="3DF158A8" w14:textId="77777777" w:rsidR="009B78F4" w:rsidRDefault="00000000">
      <w:pPr>
        <w:pStyle w:val="Textoindependiente"/>
      </w:pPr>
      <w:r>
        <w:rPr>
          <w:color w:val="666666"/>
        </w:rPr>
        <w:t>1514,4066,3243,2391,1974,4608,3875,3049,4862,4298,3881,2953,4896,5178,2739,1980,1513,406</w:t>
      </w:r>
    </w:p>
    <w:p w14:paraId="6EE2ECE3" w14:textId="77777777" w:rsidR="009B78F4" w:rsidRDefault="00000000">
      <w:pPr>
        <w:pStyle w:val="Textoindependiente"/>
        <w:spacing w:before="37"/>
      </w:pPr>
      <w:r>
        <w:rPr>
          <w:color w:val="666666"/>
        </w:rPr>
        <w:t>1,3244,2396,2998,3076,1721,4253,3412,1345,4637,4405,3620,2534,2706,5147,4095,2362,3082,21</w:t>
      </w:r>
    </w:p>
    <w:p w14:paraId="12A6A1BA" w14:textId="77777777" w:rsidR="009B78F4" w:rsidRDefault="00000000">
      <w:pPr>
        <w:pStyle w:val="Textoindependiente"/>
      </w:pPr>
      <w:r>
        <w:rPr>
          <w:color w:val="666666"/>
        </w:rPr>
        <w:t>50,2991,3843,1728,4854,4068,1942,3629,2965,2159,1373,4601,3424,3616,4433,3272,1525,4057,5</w:t>
      </w:r>
    </w:p>
    <w:p w14:paraId="1D97075B" w14:textId="77777777" w:rsidR="009B78F4" w:rsidRDefault="00000000">
      <w:pPr>
        <w:pStyle w:val="Textoindependiente"/>
      </w:pPr>
      <w:r>
        <w:rPr>
          <w:color w:val="666666"/>
        </w:rPr>
        <w:t>185,1717,4265,2192,3040,2354,3286,5171,4291,3888,2166,1387,2502,2730,1989,5149,2962,2708,</w:t>
      </w:r>
    </w:p>
    <w:p w14:paraId="4601FD08" w14:textId="77777777" w:rsidR="009B78F4" w:rsidRDefault="00000000">
      <w:pPr>
        <w:pStyle w:val="Textoindependiente"/>
      </w:pPr>
      <w:r>
        <w:rPr>
          <w:color w:val="666666"/>
        </w:rPr>
        <w:t>4639,1945,4853,2398,2996,3844,3078,2737,1380,2505,4296,2161,2353,3281,4898,5176,1710,426</w:t>
      </w:r>
    </w:p>
    <w:p w14:paraId="555506FA" w14:textId="77777777" w:rsidR="009B78F4" w:rsidRDefault="00000000">
      <w:pPr>
        <w:pStyle w:val="Textoindependiente"/>
      </w:pPr>
      <w:r>
        <w:rPr>
          <w:color w:val="666666"/>
        </w:rPr>
        <w:t>2,2195,3047,3275,1522,4050,5182,3611,4434,1374,4606,3423,3483,2551,4494,2763,5122,1582,23</w:t>
      </w:r>
    </w:p>
    <w:p w14:paraId="39F99450" w14:textId="77777777" w:rsidR="009B78F4" w:rsidRDefault="00000000">
      <w:pPr>
        <w:pStyle w:val="Textoindependiente"/>
        <w:spacing w:before="37"/>
      </w:pPr>
      <w:r>
        <w:rPr>
          <w:color w:val="666666"/>
        </w:rPr>
        <w:t>07,2135,2909,4004,4838,1576,3221,3013,4236,1744,3477,4652,1320,4460,3645,2797,2936,2338,4</w:t>
      </w:r>
    </w:p>
    <w:p w14:paraId="36BBA5B1" w14:textId="77777777" w:rsidR="009B78F4" w:rsidRDefault="00000000">
      <w:pPr>
        <w:pStyle w:val="Textoindependiente"/>
      </w:pPr>
      <w:r>
        <w:rPr>
          <w:color w:val="666666"/>
        </w:rPr>
        <w:t>699,1911,3448,4209,3810,4807,1549,1929,4467,3642,2790,3470,4655,1327,3014,3828,4231,1743,</w:t>
      </w:r>
    </w:p>
    <w:p w14:paraId="57D04EF7" w14:textId="77777777" w:rsidR="009B78F4" w:rsidRDefault="00000000">
      <w:pPr>
        <w:pStyle w:val="Textoindependiente"/>
      </w:pPr>
      <w:r>
        <w:rPr>
          <w:color w:val="666666"/>
        </w:rPr>
        <w:t>4003,1571,3226,2132,5125,1585,2300,4493,2764,3484,2556,3219,4800,3817,1318,1916,4458,256</w:t>
      </w:r>
    </w:p>
    <w:p w14:paraId="6D72477F" w14:textId="77777777" w:rsidR="009B78F4" w:rsidRDefault="00000000">
      <w:pPr>
        <w:pStyle w:val="Textoindependiente"/>
      </w:pPr>
      <w:r>
        <w:rPr>
          <w:color w:val="666666"/>
        </w:rPr>
        <w:t>9,3689,1788,2931,4207,1775,3022,3210,4035,1547,4809,3674,4451,4663,1311,2594,3446,2752,36</w:t>
      </w:r>
    </w:p>
    <w:p w14:paraId="542DD74F" w14:textId="77777777" w:rsidR="009B78F4" w:rsidRDefault="00000000">
      <w:pPr>
        <w:pStyle w:val="Textoindependiente"/>
        <w:spacing w:before="37"/>
      </w:pPr>
      <w:r>
        <w:rPr>
          <w:color w:val="666666"/>
        </w:rPr>
        <w:t>80,4697,2560,1781,2104,2938,2336,5113,3479,1920,2799,1578,4836,3821,4238,2309,2907,2331,5</w:t>
      </w:r>
    </w:p>
    <w:p w14:paraId="7DA9DB6B" w14:textId="77777777" w:rsidR="009B78F4" w:rsidRDefault="00000000">
      <w:pPr>
        <w:pStyle w:val="Textoindependiente"/>
      </w:pPr>
      <w:r>
        <w:rPr>
          <w:color w:val="666666"/>
        </w:rPr>
        <w:t>114,1786,2103,4690,2567,2755,3687,4664,1316,2593,3441,3673,4456,1918,3217,4032,1540,4200,</w:t>
      </w:r>
    </w:p>
    <w:p w14:paraId="7853A362" w14:textId="77777777" w:rsidR="009B78F4" w:rsidRDefault="00000000">
      <w:pPr>
        <w:pStyle w:val="Textoindependiente"/>
      </w:pPr>
      <w:r>
        <w:rPr>
          <w:color w:val="666666"/>
        </w:rPr>
        <w:t>1772,3025,3819,2558,2900,3826</w:t>
      </w:r>
    </w:p>
    <w:p w14:paraId="3BAFEF32" w14:textId="77777777" w:rsidR="009B78F4" w:rsidRDefault="009B78F4">
      <w:pPr>
        <w:pStyle w:val="Textoindependiente"/>
        <w:spacing w:before="8"/>
        <w:ind w:left="0"/>
        <w:rPr>
          <w:sz w:val="30"/>
        </w:rPr>
      </w:pPr>
    </w:p>
    <w:p w14:paraId="67783019" w14:textId="77777777" w:rsidR="009B78F4" w:rsidRDefault="00000000">
      <w:pPr>
        <w:spacing w:before="1"/>
        <w:ind w:left="100"/>
        <w:rPr>
          <w:sz w:val="24"/>
        </w:rPr>
      </w:pPr>
      <w:proofErr w:type="spellStart"/>
      <w:r>
        <w:rPr>
          <w:color w:val="666666"/>
          <w:sz w:val="24"/>
        </w:rPr>
        <w:t>Testing</w:t>
      </w:r>
      <w:proofErr w:type="spellEnd"/>
      <w:r>
        <w:rPr>
          <w:color w:val="666666"/>
          <w:spacing w:val="-9"/>
          <w:sz w:val="24"/>
        </w:rPr>
        <w:t xml:space="preserve"> </w:t>
      </w:r>
      <w:r>
        <w:rPr>
          <w:color w:val="666666"/>
          <w:sz w:val="24"/>
        </w:rPr>
        <w:t>(300</w:t>
      </w:r>
      <w:r>
        <w:rPr>
          <w:color w:val="666666"/>
          <w:spacing w:val="-8"/>
          <w:sz w:val="24"/>
        </w:rPr>
        <w:t xml:space="preserve"> </w:t>
      </w:r>
      <w:r>
        <w:rPr>
          <w:color w:val="666666"/>
          <w:sz w:val="24"/>
        </w:rPr>
        <w:t>faces):</w:t>
      </w:r>
    </w:p>
    <w:p w14:paraId="08DA0E3F" w14:textId="77777777" w:rsidR="009B78F4" w:rsidRDefault="00000000">
      <w:pPr>
        <w:pStyle w:val="Textoindependiente"/>
        <w:spacing w:before="41"/>
      </w:pPr>
      <w:r>
        <w:rPr>
          <w:color w:val="666666"/>
        </w:rPr>
        <w:t>'4831,3228,4469,1927,1329,5109,2922,2748,4679,1905,4813,3038,3804,2777,4480,3497,2545,212</w:t>
      </w:r>
    </w:p>
    <w:p w14:paraId="30612E3A" w14:textId="77777777" w:rsidR="009B78F4" w:rsidRDefault="00000000">
      <w:pPr>
        <w:pStyle w:val="Textoindependiente"/>
      </w:pPr>
      <w:r>
        <w:rPr>
          <w:color w:val="666666"/>
        </w:rPr>
        <w:t>1,2313,5136,1596,4222,1750,3007,3235,4010,1562,3651,2783,4474,4646,1334,3463,3803,1768,40</w:t>
      </w:r>
    </w:p>
    <w:p w14:paraId="1B372869" w14:textId="77777777" w:rsidR="009B78F4" w:rsidRDefault="00000000">
      <w:pPr>
        <w:pStyle w:val="Textoindependiente"/>
      </w:pPr>
      <w:r>
        <w:rPr>
          <w:color w:val="666666"/>
        </w:rPr>
        <w:t>28,4814,1902,3669,2589,2119,2925,4641,1333,3464,3656,2784,4473,3232,4017,1565,4225,1757,3</w:t>
      </w:r>
    </w:p>
    <w:p w14:paraId="2E16069B" w14:textId="77777777" w:rsidR="009B78F4" w:rsidRDefault="00000000">
      <w:pPr>
        <w:pStyle w:val="Textoindependiente"/>
        <w:spacing w:before="37"/>
      </w:pPr>
      <w:r>
        <w:rPr>
          <w:color w:val="666666"/>
        </w:rPr>
        <w:t>000,2314,5131,1591,2126,3490,2542,2770,4487,1934,4648,3009,3835,4822,2913,5138,1598,2779,</w:t>
      </w:r>
    </w:p>
    <w:p w14:paraId="1E084692" w14:textId="77777777" w:rsidR="009B78F4" w:rsidRDefault="00000000">
      <w:pPr>
        <w:pStyle w:val="Textoindependiente"/>
      </w:pPr>
      <w:r>
        <w:rPr>
          <w:color w:val="666666"/>
        </w:rPr>
        <w:t>3499,4021,1553,3204,3036,4213,1761,2580,3452,4677,1305,4445,3660,2574,4683,2746,3694,510</w:t>
      </w:r>
    </w:p>
    <w:p w14:paraId="3E8815D9" w14:textId="77777777" w:rsidR="009B78F4" w:rsidRDefault="00000000">
      <w:pPr>
        <w:pStyle w:val="Textoindependiente"/>
      </w:pPr>
      <w:r>
        <w:rPr>
          <w:color w:val="666666"/>
        </w:rPr>
        <w:t>7,2322,2110,1795,4489,2128,2914,4019,4825,1759,3832,3658,1933,2117,1792,5100,2325,2741,36</w:t>
      </w:r>
    </w:p>
    <w:p w14:paraId="05BAF243" w14:textId="77777777" w:rsidR="009B78F4" w:rsidRDefault="00000000">
      <w:pPr>
        <w:pStyle w:val="Textoindependiente"/>
      </w:pPr>
      <w:r>
        <w:rPr>
          <w:color w:val="666666"/>
        </w:rPr>
        <w:t>93,2573,4684,4442,3667,2587,3455,4670,1302,3031,4214,1766,4026,1554,3203,2371,5154,4086,3</w:t>
      </w:r>
    </w:p>
    <w:p w14:paraId="6FECB24E" w14:textId="77777777" w:rsidR="009B78F4" w:rsidRDefault="00000000">
      <w:pPr>
        <w:pStyle w:val="Textoindependiente"/>
        <w:spacing w:before="37"/>
      </w:pPr>
      <w:r>
        <w:rPr>
          <w:color w:val="666666"/>
        </w:rPr>
        <w:t>091,2143,2527,2715,1356,4624,3401,3633,4416,1958,3257,2385,1500,4072,1732,4240,3859,3065,</w:t>
      </w:r>
    </w:p>
    <w:p w14:paraId="66813C7D" w14:textId="77777777" w:rsidR="009B78F4" w:rsidRDefault="00000000">
      <w:pPr>
        <w:pStyle w:val="Textoindependiente"/>
      </w:pPr>
      <w:r>
        <w:rPr>
          <w:color w:val="666666"/>
        </w:rPr>
        <w:t>1993,2518,3892,2940,4885,3866,2188,4871,3268,4429,1967,1369,1735,4247,3062,3250,2382,150</w:t>
      </w:r>
    </w:p>
    <w:p w14:paraId="06FA85D1" w14:textId="77777777" w:rsidR="009B78F4" w:rsidRDefault="00000000">
      <w:pPr>
        <w:pStyle w:val="Textoindependiente"/>
      </w:pPr>
      <w:r>
        <w:rPr>
          <w:color w:val="666666"/>
        </w:rPr>
        <w:t>7,4849,4075,3634,4411,1351,4623,3406,2712,2520,2978,3096,2144,2376,5153,4081,3439,1960,15</w:t>
      </w:r>
    </w:p>
    <w:p w14:paraId="53EC66CF" w14:textId="77777777" w:rsidR="009B78F4" w:rsidRDefault="00000000">
      <w:pPr>
        <w:pStyle w:val="Textoindependiente"/>
      </w:pPr>
      <w:r>
        <w:rPr>
          <w:color w:val="666666"/>
        </w:rPr>
        <w:t>38,4876,5198,3861,4278,4882,2349,3895,2947,1994,1969,4427,3602,3430,1367,4615,3868,2186,3</w:t>
      </w:r>
    </w:p>
    <w:p w14:paraId="2F3102C5" w14:textId="77777777" w:rsidR="009B78F4" w:rsidRDefault="00000000">
      <w:pPr>
        <w:pStyle w:val="Textoindependiente"/>
      </w:pPr>
      <w:r>
        <w:rPr>
          <w:color w:val="666666"/>
        </w:rPr>
        <w:t>054,1703,4271,1531,4043,5191,3266,2172,4285,5165,2340,3292,2724,2516,1393,3259,4840,2985,</w:t>
      </w:r>
    </w:p>
    <w:p w14:paraId="064404CE" w14:textId="77777777" w:rsidR="009B78F4" w:rsidRDefault="00000000">
      <w:pPr>
        <w:pStyle w:val="Textoindependiente"/>
        <w:spacing w:before="37"/>
      </w:pPr>
      <w:r>
        <w:rPr>
          <w:color w:val="666666"/>
        </w:rPr>
        <w:t>3857,1358,1956,4418,2529,4088,2971,2511,1394,2723,5162,2347,3295,2949,2175,4282,4878,153</w:t>
      </w:r>
    </w:p>
    <w:p w14:paraId="7A790004" w14:textId="77777777" w:rsidR="009B78F4" w:rsidRDefault="00000000">
      <w:pPr>
        <w:pStyle w:val="Textoindependiente"/>
      </w:pPr>
      <w:r>
        <w:rPr>
          <w:color w:val="666666"/>
        </w:rPr>
        <w:t>6,4044,5196,3261,2181,3053,1704,4276,3437,1360,4612,4420,3605,2976,3098,2378,1951,3408,42</w:t>
      </w:r>
    </w:p>
    <w:p w14:paraId="0F02879A" w14:textId="77777777" w:rsidR="009B78F4" w:rsidRDefault="00000000">
      <w:pPr>
        <w:pStyle w:val="Textoindependiente"/>
      </w:pPr>
      <w:r>
        <w:rPr>
          <w:color w:val="666666"/>
        </w:rPr>
        <w:t>49,2982,3850,4847,1509,1758,3833,4824,4018,3659,1932,4488,2915,2129,2586,3454,1303,4671,4</w:t>
      </w:r>
    </w:p>
    <w:p w14:paraId="6F18D305" w14:textId="77777777" w:rsidR="009B78F4" w:rsidRDefault="00000000">
      <w:pPr>
        <w:pStyle w:val="Textoindependiente"/>
      </w:pPr>
      <w:r>
        <w:rPr>
          <w:color w:val="666666"/>
        </w:rPr>
        <w:t>443,3666,1555,4027,3202,3030,1767,4215,5101,2324,2116,1793,2572,4685,2740,3692,1599,5139,</w:t>
      </w:r>
    </w:p>
    <w:p w14:paraId="266449E0" w14:textId="77777777" w:rsidR="009B78F4" w:rsidRDefault="00000000">
      <w:pPr>
        <w:pStyle w:val="Textoindependiente"/>
        <w:spacing w:before="37"/>
      </w:pPr>
      <w:r>
        <w:rPr>
          <w:color w:val="666666"/>
        </w:rPr>
        <w:t>2912,3498,2778,4649,1935,4823,3834,3008,2747,3695,2575,4682,2111,1794,5106,2323'</w:t>
      </w:r>
    </w:p>
    <w:p w14:paraId="7072CEF1" w14:textId="77777777" w:rsidR="009B78F4" w:rsidRDefault="00000000">
      <w:pPr>
        <w:spacing w:before="36"/>
        <w:ind w:left="100"/>
        <w:rPr>
          <w:sz w:val="24"/>
        </w:rPr>
      </w:pPr>
      <w:r>
        <w:rPr>
          <w:color w:val="666666"/>
          <w:sz w:val="24"/>
        </w:rPr>
        <w:t>Utiliza solo las caras de entrenamiento para los siguientes puntos:</w:t>
      </w:r>
    </w:p>
    <w:p w14:paraId="7F79F912" w14:textId="77777777" w:rsidR="009B78F4" w:rsidRDefault="009B78F4">
      <w:pPr>
        <w:pStyle w:val="Textoindependiente"/>
        <w:spacing w:before="2"/>
        <w:ind w:left="0"/>
        <w:rPr>
          <w:sz w:val="31"/>
        </w:rPr>
      </w:pPr>
    </w:p>
    <w:p w14:paraId="05551BC2" w14:textId="77777777" w:rsidR="009B78F4" w:rsidRDefault="00000000">
      <w:pPr>
        <w:pStyle w:val="Prrafodelista"/>
        <w:numPr>
          <w:ilvl w:val="0"/>
          <w:numId w:val="1"/>
        </w:numPr>
        <w:tabs>
          <w:tab w:val="left" w:pos="1540"/>
        </w:tabs>
        <w:spacing w:line="276" w:lineRule="auto"/>
        <w:ind w:right="560"/>
        <w:rPr>
          <w:sz w:val="24"/>
        </w:rPr>
      </w:pPr>
      <w:r>
        <w:rPr>
          <w:color w:val="666666"/>
          <w:sz w:val="24"/>
        </w:rPr>
        <w:t xml:space="preserve">Calcular la mean </w:t>
      </w:r>
      <w:proofErr w:type="spellStart"/>
      <w:r>
        <w:rPr>
          <w:color w:val="666666"/>
          <w:sz w:val="24"/>
        </w:rPr>
        <w:t>face</w:t>
      </w:r>
      <w:proofErr w:type="spellEnd"/>
      <w:r>
        <w:rPr>
          <w:color w:val="666666"/>
          <w:sz w:val="24"/>
        </w:rPr>
        <w:t>. Que es la cara con el promedio de los pixeles y</w:t>
      </w:r>
      <w:r>
        <w:rPr>
          <w:color w:val="666666"/>
          <w:spacing w:val="-65"/>
          <w:sz w:val="24"/>
        </w:rPr>
        <w:t xml:space="preserve"> </w:t>
      </w:r>
      <w:r>
        <w:rPr>
          <w:color w:val="666666"/>
          <w:sz w:val="24"/>
        </w:rPr>
        <w:t>visualizarla.</w:t>
      </w:r>
    </w:p>
    <w:p w14:paraId="2D168A77" w14:textId="77777777" w:rsidR="009B78F4" w:rsidRDefault="00000000">
      <w:pPr>
        <w:pStyle w:val="Prrafodelista"/>
        <w:numPr>
          <w:ilvl w:val="0"/>
          <w:numId w:val="1"/>
        </w:numPr>
        <w:tabs>
          <w:tab w:val="left" w:pos="1540"/>
        </w:tabs>
        <w:spacing w:line="276" w:lineRule="auto"/>
        <w:ind w:right="347"/>
        <w:rPr>
          <w:sz w:val="24"/>
        </w:rPr>
      </w:pPr>
      <w:r>
        <w:rPr>
          <w:color w:val="666666"/>
          <w:sz w:val="24"/>
        </w:rPr>
        <w:t>Centrar los datos, utilizar PCA. ¿Cuántos componentes se deben utilizar</w:t>
      </w:r>
      <w:r>
        <w:rPr>
          <w:color w:val="666666"/>
          <w:spacing w:val="-65"/>
          <w:sz w:val="24"/>
        </w:rPr>
        <w:t xml:space="preserve"> </w:t>
      </w:r>
      <w:r>
        <w:rPr>
          <w:color w:val="666666"/>
          <w:sz w:val="24"/>
        </w:rPr>
        <w:t xml:space="preserve">para mantener el 95% de las </w:t>
      </w:r>
      <w:proofErr w:type="gramStart"/>
      <w:r>
        <w:rPr>
          <w:color w:val="666666"/>
          <w:sz w:val="24"/>
        </w:rPr>
        <w:t>características?.</w:t>
      </w:r>
      <w:proofErr w:type="gramEnd"/>
      <w:r>
        <w:rPr>
          <w:color w:val="666666"/>
          <w:sz w:val="24"/>
        </w:rPr>
        <w:t xml:space="preserve"> Crear una tabla para</w:t>
      </w:r>
    </w:p>
    <w:p w14:paraId="54CAB86B" w14:textId="77777777" w:rsidR="009B78F4" w:rsidRDefault="009B78F4">
      <w:pPr>
        <w:spacing w:line="276" w:lineRule="auto"/>
        <w:rPr>
          <w:sz w:val="24"/>
        </w:rPr>
        <w:sectPr w:rsidR="009B78F4">
          <w:pgSz w:w="12240" w:h="15840"/>
          <w:pgMar w:top="1660" w:right="1300" w:bottom="280" w:left="1340" w:header="435" w:footer="0" w:gutter="0"/>
          <w:cols w:space="720"/>
        </w:sectPr>
      </w:pPr>
    </w:p>
    <w:p w14:paraId="0011BBC3" w14:textId="77777777" w:rsidR="009B78F4" w:rsidRDefault="009B78F4">
      <w:pPr>
        <w:pStyle w:val="Textoindependiente"/>
        <w:spacing w:before="5"/>
        <w:ind w:left="0"/>
        <w:rPr>
          <w:sz w:val="20"/>
        </w:rPr>
      </w:pPr>
    </w:p>
    <w:p w14:paraId="435CE7FB" w14:textId="77777777" w:rsidR="009B78F4" w:rsidRDefault="00000000">
      <w:pPr>
        <w:spacing w:before="92" w:line="276" w:lineRule="auto"/>
        <w:ind w:left="1540" w:right="181"/>
        <w:rPr>
          <w:sz w:val="24"/>
        </w:rPr>
      </w:pPr>
      <w:r>
        <w:rPr>
          <w:color w:val="666666"/>
          <w:sz w:val="24"/>
        </w:rPr>
        <w:t xml:space="preserve">mostrar las primeras 5 caras utilizando, la mean </w:t>
      </w:r>
      <w:proofErr w:type="spellStart"/>
      <w:r>
        <w:rPr>
          <w:color w:val="666666"/>
          <w:sz w:val="24"/>
        </w:rPr>
        <w:t>face</w:t>
      </w:r>
      <w:proofErr w:type="spellEnd"/>
      <w:r>
        <w:rPr>
          <w:color w:val="666666"/>
          <w:sz w:val="24"/>
        </w:rPr>
        <w:t xml:space="preserve"> + los datos</w:t>
      </w:r>
      <w:r>
        <w:rPr>
          <w:color w:val="666666"/>
          <w:spacing w:val="1"/>
          <w:sz w:val="24"/>
        </w:rPr>
        <w:t xml:space="preserve"> </w:t>
      </w:r>
      <w:r>
        <w:rPr>
          <w:color w:val="666666"/>
          <w:sz w:val="24"/>
        </w:rPr>
        <w:t>reconstruidos utilizando la primera componente, después con 3</w:t>
      </w:r>
      <w:r>
        <w:rPr>
          <w:color w:val="666666"/>
          <w:spacing w:val="1"/>
          <w:sz w:val="24"/>
        </w:rPr>
        <w:t xml:space="preserve"> </w:t>
      </w:r>
      <w:r>
        <w:rPr>
          <w:color w:val="666666"/>
          <w:sz w:val="24"/>
        </w:rPr>
        <w:t>componentes, después con las primeras 20</w:t>
      </w:r>
      <w:r>
        <w:rPr>
          <w:color w:val="666666"/>
          <w:spacing w:val="1"/>
          <w:sz w:val="24"/>
        </w:rPr>
        <w:t xml:space="preserve"> </w:t>
      </w:r>
      <w:r>
        <w:rPr>
          <w:color w:val="666666"/>
          <w:sz w:val="24"/>
        </w:rPr>
        <w:t>componentes, después con</w:t>
      </w:r>
      <w:r>
        <w:rPr>
          <w:color w:val="666666"/>
          <w:spacing w:val="1"/>
          <w:sz w:val="24"/>
        </w:rPr>
        <w:t xml:space="preserve"> </w:t>
      </w:r>
      <w:r>
        <w:rPr>
          <w:color w:val="666666"/>
          <w:sz w:val="24"/>
        </w:rPr>
        <w:t>las componentes que explican el 95% de la varianza y por último con el</w:t>
      </w:r>
      <w:r>
        <w:rPr>
          <w:color w:val="666666"/>
          <w:spacing w:val="1"/>
          <w:sz w:val="24"/>
        </w:rPr>
        <w:t xml:space="preserve"> </w:t>
      </w:r>
      <w:proofErr w:type="spellStart"/>
      <w:r>
        <w:rPr>
          <w:color w:val="666666"/>
          <w:sz w:val="24"/>
        </w:rPr>
        <w:t>numero</w:t>
      </w:r>
      <w:proofErr w:type="spellEnd"/>
      <w:r>
        <w:rPr>
          <w:color w:val="666666"/>
          <w:sz w:val="24"/>
        </w:rPr>
        <w:t xml:space="preserve"> de componentes que tiene el 99% de la varianza. ¿Qué se puede</w:t>
      </w:r>
      <w:r>
        <w:rPr>
          <w:color w:val="666666"/>
          <w:spacing w:val="-65"/>
          <w:sz w:val="24"/>
        </w:rPr>
        <w:t xml:space="preserve"> </w:t>
      </w:r>
      <w:r>
        <w:rPr>
          <w:color w:val="666666"/>
          <w:sz w:val="24"/>
        </w:rPr>
        <w:t>concluir de los resultados?</w:t>
      </w:r>
    </w:p>
    <w:p w14:paraId="5E3C4E3E" w14:textId="77777777" w:rsidR="009B78F4" w:rsidRDefault="009B78F4">
      <w:pPr>
        <w:pStyle w:val="Textoindependiente"/>
        <w:spacing w:before="9" w:after="1"/>
        <w:ind w:left="0"/>
        <w:rPr>
          <w:sz w:val="26"/>
        </w:rPr>
      </w:pPr>
    </w:p>
    <w:tbl>
      <w:tblPr>
        <w:tblStyle w:val="TableNormal"/>
        <w:tblW w:w="0" w:type="auto"/>
        <w:tblInd w:w="1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20"/>
        <w:gridCol w:w="1480"/>
        <w:gridCol w:w="1440"/>
        <w:gridCol w:w="1440"/>
        <w:gridCol w:w="1660"/>
      </w:tblGrid>
      <w:tr w:rsidR="009B78F4" w14:paraId="0B5DA07D" w14:textId="77777777">
        <w:trPr>
          <w:trHeight w:val="750"/>
        </w:trPr>
        <w:tc>
          <w:tcPr>
            <w:tcW w:w="1120" w:type="dxa"/>
          </w:tcPr>
          <w:p w14:paraId="4A9281A1" w14:textId="77777777" w:rsidR="009B78F4" w:rsidRDefault="00000000">
            <w:pPr>
              <w:pStyle w:val="TableParagraph"/>
              <w:spacing w:before="104"/>
              <w:ind w:left="105" w:right="191"/>
              <w:jc w:val="left"/>
              <w:rPr>
                <w:rFonts w:ascii="Arial MT"/>
                <w:sz w:val="24"/>
              </w:rPr>
            </w:pPr>
            <w:r>
              <w:rPr>
                <w:rFonts w:ascii="Arial MT"/>
                <w:color w:val="666666"/>
                <w:sz w:val="24"/>
              </w:rPr>
              <w:t>Cara</w:t>
            </w:r>
            <w:r>
              <w:rPr>
                <w:rFonts w:ascii="Arial MT"/>
                <w:color w:val="666666"/>
                <w:spacing w:val="1"/>
                <w:sz w:val="24"/>
              </w:rPr>
              <w:t xml:space="preserve"> </w:t>
            </w:r>
            <w:r>
              <w:rPr>
                <w:rFonts w:ascii="Arial MT"/>
                <w:color w:val="666666"/>
                <w:sz w:val="24"/>
              </w:rPr>
              <w:t>original</w:t>
            </w:r>
          </w:p>
        </w:tc>
        <w:tc>
          <w:tcPr>
            <w:tcW w:w="1480" w:type="dxa"/>
          </w:tcPr>
          <w:p w14:paraId="7183E6E9" w14:textId="77777777" w:rsidR="009B78F4" w:rsidRDefault="00000000">
            <w:pPr>
              <w:pStyle w:val="TableParagraph"/>
              <w:spacing w:before="104"/>
              <w:ind w:left="95"/>
              <w:jc w:val="left"/>
              <w:rPr>
                <w:rFonts w:ascii="Arial MT"/>
                <w:sz w:val="24"/>
              </w:rPr>
            </w:pPr>
            <w:proofErr w:type="spellStart"/>
            <w:r>
              <w:rPr>
                <w:rFonts w:ascii="Arial MT"/>
                <w:color w:val="666666"/>
                <w:sz w:val="24"/>
              </w:rPr>
              <w:t>MeanFace</w:t>
            </w:r>
            <w:proofErr w:type="spellEnd"/>
          </w:p>
          <w:p w14:paraId="6C3E6849" w14:textId="77777777" w:rsidR="009B78F4" w:rsidRDefault="00000000">
            <w:pPr>
              <w:pStyle w:val="TableParagraph"/>
              <w:ind w:left="95"/>
              <w:jc w:val="left"/>
              <w:rPr>
                <w:rFonts w:ascii="Arial MT"/>
                <w:sz w:val="24"/>
              </w:rPr>
            </w:pPr>
            <w:r>
              <w:rPr>
                <w:rFonts w:ascii="Arial MT"/>
                <w:color w:val="666666"/>
                <w:sz w:val="24"/>
              </w:rPr>
              <w:t xml:space="preserve">+ 1 </w:t>
            </w:r>
            <w:proofErr w:type="spellStart"/>
            <w:r>
              <w:rPr>
                <w:rFonts w:ascii="Arial MT"/>
                <w:color w:val="666666"/>
                <w:sz w:val="24"/>
              </w:rPr>
              <w:t>comp</w:t>
            </w:r>
            <w:proofErr w:type="spellEnd"/>
          </w:p>
        </w:tc>
        <w:tc>
          <w:tcPr>
            <w:tcW w:w="1440" w:type="dxa"/>
          </w:tcPr>
          <w:p w14:paraId="3133AB3C" w14:textId="77777777" w:rsidR="009B78F4" w:rsidRDefault="00000000">
            <w:pPr>
              <w:pStyle w:val="TableParagraph"/>
              <w:spacing w:before="104"/>
              <w:ind w:left="100"/>
              <w:jc w:val="left"/>
              <w:rPr>
                <w:rFonts w:ascii="Arial MT"/>
                <w:sz w:val="24"/>
              </w:rPr>
            </w:pPr>
            <w:proofErr w:type="spellStart"/>
            <w:r>
              <w:rPr>
                <w:rFonts w:ascii="Arial MT"/>
                <w:color w:val="666666"/>
                <w:sz w:val="24"/>
              </w:rPr>
              <w:t>MeanFace</w:t>
            </w:r>
            <w:proofErr w:type="spellEnd"/>
          </w:p>
          <w:p w14:paraId="263CFA3C" w14:textId="77777777" w:rsidR="009B78F4" w:rsidRDefault="00000000">
            <w:pPr>
              <w:pStyle w:val="TableParagraph"/>
              <w:ind w:left="100"/>
              <w:jc w:val="left"/>
              <w:rPr>
                <w:rFonts w:ascii="Arial MT"/>
                <w:sz w:val="24"/>
              </w:rPr>
            </w:pPr>
            <w:r>
              <w:rPr>
                <w:rFonts w:ascii="Arial MT"/>
                <w:color w:val="666666"/>
                <w:sz w:val="24"/>
              </w:rPr>
              <w:t xml:space="preserve">+ 3 </w:t>
            </w:r>
            <w:proofErr w:type="spellStart"/>
            <w:r>
              <w:rPr>
                <w:rFonts w:ascii="Arial MT"/>
                <w:color w:val="666666"/>
                <w:sz w:val="24"/>
              </w:rPr>
              <w:t>comp</w:t>
            </w:r>
            <w:proofErr w:type="spellEnd"/>
          </w:p>
        </w:tc>
        <w:tc>
          <w:tcPr>
            <w:tcW w:w="1440" w:type="dxa"/>
          </w:tcPr>
          <w:p w14:paraId="0C5896AF" w14:textId="77777777" w:rsidR="009B78F4" w:rsidRDefault="00000000">
            <w:pPr>
              <w:pStyle w:val="TableParagraph"/>
              <w:spacing w:before="104"/>
              <w:ind w:left="100"/>
              <w:jc w:val="left"/>
              <w:rPr>
                <w:rFonts w:ascii="Arial MT"/>
                <w:sz w:val="24"/>
              </w:rPr>
            </w:pPr>
            <w:proofErr w:type="spellStart"/>
            <w:r>
              <w:rPr>
                <w:rFonts w:ascii="Arial MT"/>
                <w:color w:val="666666"/>
                <w:sz w:val="24"/>
              </w:rPr>
              <w:t>MeanFace</w:t>
            </w:r>
            <w:proofErr w:type="spellEnd"/>
          </w:p>
          <w:p w14:paraId="3D99649B" w14:textId="77777777" w:rsidR="009B78F4" w:rsidRDefault="00000000">
            <w:pPr>
              <w:pStyle w:val="TableParagraph"/>
              <w:ind w:left="100"/>
              <w:jc w:val="left"/>
              <w:rPr>
                <w:rFonts w:ascii="Arial MT"/>
                <w:sz w:val="24"/>
              </w:rPr>
            </w:pPr>
            <w:r>
              <w:rPr>
                <w:rFonts w:ascii="Arial MT"/>
                <w:color w:val="666666"/>
                <w:sz w:val="24"/>
              </w:rPr>
              <w:t xml:space="preserve">+ 10 </w:t>
            </w:r>
            <w:proofErr w:type="spellStart"/>
            <w:r>
              <w:rPr>
                <w:rFonts w:ascii="Arial MT"/>
                <w:color w:val="666666"/>
                <w:sz w:val="24"/>
              </w:rPr>
              <w:t>comp</w:t>
            </w:r>
            <w:proofErr w:type="spellEnd"/>
          </w:p>
        </w:tc>
        <w:tc>
          <w:tcPr>
            <w:tcW w:w="1660" w:type="dxa"/>
          </w:tcPr>
          <w:p w14:paraId="40B56E84" w14:textId="77777777" w:rsidR="009B78F4" w:rsidRDefault="00000000">
            <w:pPr>
              <w:pStyle w:val="TableParagraph"/>
              <w:spacing w:before="104"/>
              <w:ind w:left="100" w:right="169"/>
              <w:jc w:val="left"/>
              <w:rPr>
                <w:rFonts w:ascii="Arial MT"/>
                <w:sz w:val="24"/>
              </w:rPr>
            </w:pPr>
            <w:proofErr w:type="spellStart"/>
            <w:r>
              <w:rPr>
                <w:rFonts w:ascii="Arial MT"/>
                <w:color w:val="666666"/>
                <w:sz w:val="24"/>
              </w:rPr>
              <w:t>MeanFace</w:t>
            </w:r>
            <w:proofErr w:type="spellEnd"/>
            <w:r>
              <w:rPr>
                <w:rFonts w:ascii="Arial MT"/>
                <w:color w:val="666666"/>
                <w:sz w:val="24"/>
              </w:rPr>
              <w:t xml:space="preserve"> +</w:t>
            </w:r>
            <w:r>
              <w:rPr>
                <w:rFonts w:ascii="Arial MT"/>
                <w:color w:val="666666"/>
                <w:spacing w:val="-65"/>
                <w:sz w:val="24"/>
              </w:rPr>
              <w:t xml:space="preserve"> </w:t>
            </w:r>
            <w:r>
              <w:rPr>
                <w:rFonts w:ascii="Arial MT"/>
                <w:color w:val="666666"/>
                <w:sz w:val="24"/>
              </w:rPr>
              <w:t xml:space="preserve">95% </w:t>
            </w:r>
            <w:proofErr w:type="spellStart"/>
            <w:r>
              <w:rPr>
                <w:rFonts w:ascii="Arial MT"/>
                <w:color w:val="666666"/>
                <w:sz w:val="24"/>
              </w:rPr>
              <w:t>comp</w:t>
            </w:r>
            <w:proofErr w:type="spellEnd"/>
          </w:p>
        </w:tc>
      </w:tr>
      <w:tr w:rsidR="009B78F4" w14:paraId="3929DD23" w14:textId="77777777">
        <w:trPr>
          <w:trHeight w:val="470"/>
        </w:trPr>
        <w:tc>
          <w:tcPr>
            <w:tcW w:w="1120" w:type="dxa"/>
          </w:tcPr>
          <w:p w14:paraId="21E2896B" w14:textId="77777777" w:rsidR="009B78F4" w:rsidRDefault="00000000">
            <w:pPr>
              <w:pStyle w:val="TableParagraph"/>
              <w:spacing w:before="101"/>
              <w:ind w:left="105"/>
              <w:jc w:val="left"/>
              <w:rPr>
                <w:rFonts w:ascii="Arial MT"/>
                <w:sz w:val="24"/>
              </w:rPr>
            </w:pPr>
            <w:r>
              <w:rPr>
                <w:rFonts w:ascii="Arial MT"/>
                <w:color w:val="666666"/>
                <w:sz w:val="24"/>
              </w:rPr>
              <w:t>1</w:t>
            </w:r>
          </w:p>
        </w:tc>
        <w:tc>
          <w:tcPr>
            <w:tcW w:w="1480" w:type="dxa"/>
          </w:tcPr>
          <w:p w14:paraId="0ABE9595" w14:textId="77777777" w:rsidR="009B78F4" w:rsidRDefault="009B78F4">
            <w:pPr>
              <w:pStyle w:val="TableParagraph"/>
              <w:jc w:val="left"/>
              <w:rPr>
                <w:rFonts w:ascii="Times New Roman"/>
              </w:rPr>
            </w:pPr>
          </w:p>
        </w:tc>
        <w:tc>
          <w:tcPr>
            <w:tcW w:w="1440" w:type="dxa"/>
          </w:tcPr>
          <w:p w14:paraId="4C7D2216" w14:textId="77777777" w:rsidR="009B78F4" w:rsidRDefault="009B78F4">
            <w:pPr>
              <w:pStyle w:val="TableParagraph"/>
              <w:jc w:val="left"/>
              <w:rPr>
                <w:rFonts w:ascii="Times New Roman"/>
              </w:rPr>
            </w:pPr>
          </w:p>
        </w:tc>
        <w:tc>
          <w:tcPr>
            <w:tcW w:w="1440" w:type="dxa"/>
          </w:tcPr>
          <w:p w14:paraId="77917F3B" w14:textId="77777777" w:rsidR="009B78F4" w:rsidRDefault="009B78F4">
            <w:pPr>
              <w:pStyle w:val="TableParagraph"/>
              <w:jc w:val="left"/>
              <w:rPr>
                <w:rFonts w:ascii="Times New Roman"/>
              </w:rPr>
            </w:pPr>
          </w:p>
        </w:tc>
        <w:tc>
          <w:tcPr>
            <w:tcW w:w="1660" w:type="dxa"/>
          </w:tcPr>
          <w:p w14:paraId="23CAE116" w14:textId="77777777" w:rsidR="009B78F4" w:rsidRDefault="009B78F4">
            <w:pPr>
              <w:pStyle w:val="TableParagraph"/>
              <w:jc w:val="left"/>
              <w:rPr>
                <w:rFonts w:ascii="Times New Roman"/>
              </w:rPr>
            </w:pPr>
          </w:p>
        </w:tc>
      </w:tr>
      <w:tr w:rsidR="009B78F4" w14:paraId="53B73375" w14:textId="77777777">
        <w:trPr>
          <w:trHeight w:val="469"/>
        </w:trPr>
        <w:tc>
          <w:tcPr>
            <w:tcW w:w="1120" w:type="dxa"/>
          </w:tcPr>
          <w:p w14:paraId="161560E2" w14:textId="77777777" w:rsidR="009B78F4" w:rsidRDefault="00000000">
            <w:pPr>
              <w:pStyle w:val="TableParagraph"/>
              <w:spacing w:before="102"/>
              <w:ind w:left="105"/>
              <w:jc w:val="left"/>
              <w:rPr>
                <w:rFonts w:ascii="Arial MT"/>
                <w:sz w:val="24"/>
              </w:rPr>
            </w:pPr>
            <w:r>
              <w:rPr>
                <w:rFonts w:ascii="Arial MT"/>
                <w:color w:val="666666"/>
                <w:sz w:val="24"/>
              </w:rPr>
              <w:t>2</w:t>
            </w:r>
          </w:p>
        </w:tc>
        <w:tc>
          <w:tcPr>
            <w:tcW w:w="1480" w:type="dxa"/>
          </w:tcPr>
          <w:p w14:paraId="4D32776C" w14:textId="77777777" w:rsidR="009B78F4" w:rsidRDefault="009B78F4">
            <w:pPr>
              <w:pStyle w:val="TableParagraph"/>
              <w:jc w:val="left"/>
              <w:rPr>
                <w:rFonts w:ascii="Times New Roman"/>
              </w:rPr>
            </w:pPr>
          </w:p>
        </w:tc>
        <w:tc>
          <w:tcPr>
            <w:tcW w:w="1440" w:type="dxa"/>
          </w:tcPr>
          <w:p w14:paraId="241C425A" w14:textId="77777777" w:rsidR="009B78F4" w:rsidRDefault="009B78F4">
            <w:pPr>
              <w:pStyle w:val="TableParagraph"/>
              <w:jc w:val="left"/>
              <w:rPr>
                <w:rFonts w:ascii="Times New Roman"/>
              </w:rPr>
            </w:pPr>
          </w:p>
        </w:tc>
        <w:tc>
          <w:tcPr>
            <w:tcW w:w="1440" w:type="dxa"/>
          </w:tcPr>
          <w:p w14:paraId="6B2A418C" w14:textId="77777777" w:rsidR="009B78F4" w:rsidRDefault="009B78F4">
            <w:pPr>
              <w:pStyle w:val="TableParagraph"/>
              <w:jc w:val="left"/>
              <w:rPr>
                <w:rFonts w:ascii="Times New Roman"/>
              </w:rPr>
            </w:pPr>
          </w:p>
        </w:tc>
        <w:tc>
          <w:tcPr>
            <w:tcW w:w="1660" w:type="dxa"/>
          </w:tcPr>
          <w:p w14:paraId="4F21834E" w14:textId="77777777" w:rsidR="009B78F4" w:rsidRDefault="009B78F4">
            <w:pPr>
              <w:pStyle w:val="TableParagraph"/>
              <w:jc w:val="left"/>
              <w:rPr>
                <w:rFonts w:ascii="Times New Roman"/>
              </w:rPr>
            </w:pPr>
          </w:p>
        </w:tc>
      </w:tr>
      <w:tr w:rsidR="009B78F4" w14:paraId="0D8B3784" w14:textId="77777777">
        <w:trPr>
          <w:trHeight w:val="470"/>
        </w:trPr>
        <w:tc>
          <w:tcPr>
            <w:tcW w:w="1120" w:type="dxa"/>
          </w:tcPr>
          <w:p w14:paraId="363DED77" w14:textId="77777777" w:rsidR="009B78F4" w:rsidRDefault="00000000">
            <w:pPr>
              <w:pStyle w:val="TableParagraph"/>
              <w:spacing w:before="103"/>
              <w:ind w:left="105"/>
              <w:jc w:val="left"/>
              <w:rPr>
                <w:rFonts w:ascii="Arial MT"/>
                <w:sz w:val="24"/>
              </w:rPr>
            </w:pPr>
            <w:r>
              <w:rPr>
                <w:rFonts w:ascii="Arial MT"/>
                <w:color w:val="666666"/>
                <w:sz w:val="24"/>
              </w:rPr>
              <w:t>3</w:t>
            </w:r>
          </w:p>
        </w:tc>
        <w:tc>
          <w:tcPr>
            <w:tcW w:w="1480" w:type="dxa"/>
          </w:tcPr>
          <w:p w14:paraId="00CBBF88" w14:textId="77777777" w:rsidR="009B78F4" w:rsidRDefault="009B78F4">
            <w:pPr>
              <w:pStyle w:val="TableParagraph"/>
              <w:jc w:val="left"/>
              <w:rPr>
                <w:rFonts w:ascii="Times New Roman"/>
              </w:rPr>
            </w:pPr>
          </w:p>
        </w:tc>
        <w:tc>
          <w:tcPr>
            <w:tcW w:w="1440" w:type="dxa"/>
          </w:tcPr>
          <w:p w14:paraId="237F7AF5" w14:textId="77777777" w:rsidR="009B78F4" w:rsidRDefault="009B78F4">
            <w:pPr>
              <w:pStyle w:val="TableParagraph"/>
              <w:jc w:val="left"/>
              <w:rPr>
                <w:rFonts w:ascii="Times New Roman"/>
              </w:rPr>
            </w:pPr>
          </w:p>
        </w:tc>
        <w:tc>
          <w:tcPr>
            <w:tcW w:w="1440" w:type="dxa"/>
          </w:tcPr>
          <w:p w14:paraId="6C9CC578" w14:textId="77777777" w:rsidR="009B78F4" w:rsidRDefault="009B78F4">
            <w:pPr>
              <w:pStyle w:val="TableParagraph"/>
              <w:jc w:val="left"/>
              <w:rPr>
                <w:rFonts w:ascii="Times New Roman"/>
              </w:rPr>
            </w:pPr>
          </w:p>
        </w:tc>
        <w:tc>
          <w:tcPr>
            <w:tcW w:w="1660" w:type="dxa"/>
          </w:tcPr>
          <w:p w14:paraId="55508856" w14:textId="77777777" w:rsidR="009B78F4" w:rsidRDefault="009B78F4">
            <w:pPr>
              <w:pStyle w:val="TableParagraph"/>
              <w:jc w:val="left"/>
              <w:rPr>
                <w:rFonts w:ascii="Times New Roman"/>
              </w:rPr>
            </w:pPr>
          </w:p>
        </w:tc>
      </w:tr>
      <w:tr w:rsidR="009B78F4" w14:paraId="52645D4B" w14:textId="77777777">
        <w:trPr>
          <w:trHeight w:val="469"/>
        </w:trPr>
        <w:tc>
          <w:tcPr>
            <w:tcW w:w="1120" w:type="dxa"/>
          </w:tcPr>
          <w:p w14:paraId="30DD887D" w14:textId="77777777" w:rsidR="009B78F4" w:rsidRDefault="00000000">
            <w:pPr>
              <w:pStyle w:val="TableParagraph"/>
              <w:spacing w:before="104"/>
              <w:ind w:left="105"/>
              <w:jc w:val="left"/>
              <w:rPr>
                <w:rFonts w:ascii="Arial MT"/>
                <w:sz w:val="24"/>
              </w:rPr>
            </w:pPr>
            <w:r>
              <w:rPr>
                <w:rFonts w:ascii="Arial MT"/>
                <w:color w:val="666666"/>
                <w:sz w:val="24"/>
              </w:rPr>
              <w:t>4</w:t>
            </w:r>
          </w:p>
        </w:tc>
        <w:tc>
          <w:tcPr>
            <w:tcW w:w="1480" w:type="dxa"/>
          </w:tcPr>
          <w:p w14:paraId="3DC9EC77" w14:textId="77777777" w:rsidR="009B78F4" w:rsidRDefault="009B78F4">
            <w:pPr>
              <w:pStyle w:val="TableParagraph"/>
              <w:jc w:val="left"/>
              <w:rPr>
                <w:rFonts w:ascii="Times New Roman"/>
              </w:rPr>
            </w:pPr>
          </w:p>
        </w:tc>
        <w:tc>
          <w:tcPr>
            <w:tcW w:w="1440" w:type="dxa"/>
          </w:tcPr>
          <w:p w14:paraId="06816EE5" w14:textId="77777777" w:rsidR="009B78F4" w:rsidRDefault="009B78F4">
            <w:pPr>
              <w:pStyle w:val="TableParagraph"/>
              <w:jc w:val="left"/>
              <w:rPr>
                <w:rFonts w:ascii="Times New Roman"/>
              </w:rPr>
            </w:pPr>
          </w:p>
        </w:tc>
        <w:tc>
          <w:tcPr>
            <w:tcW w:w="1440" w:type="dxa"/>
          </w:tcPr>
          <w:p w14:paraId="2E87FC9E" w14:textId="77777777" w:rsidR="009B78F4" w:rsidRDefault="009B78F4">
            <w:pPr>
              <w:pStyle w:val="TableParagraph"/>
              <w:jc w:val="left"/>
              <w:rPr>
                <w:rFonts w:ascii="Times New Roman"/>
              </w:rPr>
            </w:pPr>
          </w:p>
        </w:tc>
        <w:tc>
          <w:tcPr>
            <w:tcW w:w="1660" w:type="dxa"/>
          </w:tcPr>
          <w:p w14:paraId="31F3006F" w14:textId="77777777" w:rsidR="009B78F4" w:rsidRDefault="009B78F4">
            <w:pPr>
              <w:pStyle w:val="TableParagraph"/>
              <w:jc w:val="left"/>
              <w:rPr>
                <w:rFonts w:ascii="Times New Roman"/>
              </w:rPr>
            </w:pPr>
          </w:p>
        </w:tc>
      </w:tr>
    </w:tbl>
    <w:p w14:paraId="6F5BDE36" w14:textId="77777777" w:rsidR="009B78F4" w:rsidRDefault="00000000">
      <w:pPr>
        <w:spacing w:before="5" w:line="276" w:lineRule="auto"/>
        <w:ind w:left="100" w:right="247"/>
        <w:rPr>
          <w:sz w:val="24"/>
        </w:rPr>
      </w:pPr>
      <w:r>
        <w:rPr>
          <w:color w:val="666666"/>
          <w:sz w:val="24"/>
        </w:rPr>
        <w:t xml:space="preserve">Utiliza los datos de </w:t>
      </w:r>
      <w:proofErr w:type="spellStart"/>
      <w:r>
        <w:rPr>
          <w:color w:val="666666"/>
          <w:sz w:val="24"/>
        </w:rPr>
        <w:t>testing</w:t>
      </w:r>
      <w:proofErr w:type="spellEnd"/>
      <w:r>
        <w:rPr>
          <w:color w:val="666666"/>
          <w:sz w:val="24"/>
        </w:rPr>
        <w:t xml:space="preserve">. Y </w:t>
      </w:r>
      <w:proofErr w:type="spellStart"/>
      <w:r>
        <w:rPr>
          <w:color w:val="666666"/>
          <w:sz w:val="24"/>
        </w:rPr>
        <w:t>envia</w:t>
      </w:r>
      <w:proofErr w:type="spellEnd"/>
      <w:r>
        <w:rPr>
          <w:color w:val="666666"/>
          <w:sz w:val="24"/>
        </w:rPr>
        <w:t xml:space="preserve"> un archivo a </w:t>
      </w:r>
      <w:proofErr w:type="spellStart"/>
      <w:r>
        <w:rPr>
          <w:color w:val="666666"/>
          <w:sz w:val="24"/>
        </w:rPr>
        <w:t>kagle</w:t>
      </w:r>
      <w:proofErr w:type="spellEnd"/>
      <w:r>
        <w:rPr>
          <w:color w:val="666666"/>
          <w:sz w:val="24"/>
        </w:rPr>
        <w:t xml:space="preserve"> de los datos de </w:t>
      </w:r>
      <w:proofErr w:type="spellStart"/>
      <w:r>
        <w:rPr>
          <w:color w:val="666666"/>
          <w:sz w:val="24"/>
        </w:rPr>
        <w:t>testing</w:t>
      </w:r>
      <w:proofErr w:type="spellEnd"/>
      <w:r>
        <w:rPr>
          <w:color w:val="666666"/>
          <w:sz w:val="24"/>
        </w:rPr>
        <w:t xml:space="preserve"> con la</w:t>
      </w:r>
      <w:r>
        <w:rPr>
          <w:color w:val="666666"/>
          <w:spacing w:val="1"/>
          <w:sz w:val="24"/>
        </w:rPr>
        <w:t xml:space="preserve"> </w:t>
      </w:r>
      <w:r>
        <w:rPr>
          <w:color w:val="666666"/>
          <w:sz w:val="24"/>
        </w:rPr>
        <w:t xml:space="preserve">primera componente. Recuerde que </w:t>
      </w:r>
      <w:proofErr w:type="spellStart"/>
      <w:r>
        <w:rPr>
          <w:color w:val="666666"/>
          <w:sz w:val="24"/>
        </w:rPr>
        <w:t>testing</w:t>
      </w:r>
      <w:proofErr w:type="spellEnd"/>
      <w:r>
        <w:rPr>
          <w:color w:val="666666"/>
          <w:sz w:val="24"/>
        </w:rPr>
        <w:t xml:space="preserve"> no puede ser utilizado para aprender PCA.</w:t>
      </w:r>
      <w:r>
        <w:rPr>
          <w:color w:val="666666"/>
          <w:spacing w:val="-65"/>
          <w:sz w:val="24"/>
        </w:rPr>
        <w:t xml:space="preserve"> </w:t>
      </w:r>
      <w:hyperlink r:id="rId14">
        <w:r>
          <w:rPr>
            <w:color w:val="1154CC"/>
            <w:sz w:val="24"/>
            <w:u w:val="thick" w:color="1154CC"/>
          </w:rPr>
          <w:t>https://www.kaggle.com/t/e125b8f15bb0480188059e6346e53522</w:t>
        </w:r>
      </w:hyperlink>
    </w:p>
    <w:p w14:paraId="3268A0E6" w14:textId="77777777" w:rsidR="009B78F4" w:rsidRDefault="009B78F4">
      <w:pPr>
        <w:pStyle w:val="Textoindependiente"/>
        <w:spacing w:before="3"/>
        <w:ind w:left="0"/>
        <w:rPr>
          <w:sz w:val="24"/>
        </w:rPr>
      </w:pPr>
    </w:p>
    <w:p w14:paraId="72F164F4" w14:textId="77777777" w:rsidR="009B78F4" w:rsidRDefault="00000000">
      <w:pPr>
        <w:pStyle w:val="Prrafodelista"/>
        <w:numPr>
          <w:ilvl w:val="0"/>
          <w:numId w:val="2"/>
        </w:numPr>
        <w:tabs>
          <w:tab w:val="left" w:pos="886"/>
          <w:tab w:val="left" w:pos="887"/>
        </w:tabs>
        <w:spacing w:before="1" w:line="276" w:lineRule="auto"/>
        <w:ind w:right="427" w:hanging="561"/>
        <w:jc w:val="left"/>
        <w:rPr>
          <w:color w:val="666666"/>
          <w:sz w:val="24"/>
        </w:rPr>
      </w:pPr>
      <w:r>
        <w:tab/>
      </w:r>
      <w:r>
        <w:rPr>
          <w:color w:val="666666"/>
          <w:sz w:val="24"/>
        </w:rPr>
        <w:t>Utilizando</w:t>
      </w:r>
      <w:r>
        <w:rPr>
          <w:color w:val="666666"/>
          <w:spacing w:val="-2"/>
          <w:sz w:val="24"/>
        </w:rPr>
        <w:t xml:space="preserve"> </w:t>
      </w:r>
      <w:r>
        <w:rPr>
          <w:color w:val="666666"/>
          <w:sz w:val="24"/>
        </w:rPr>
        <w:t>el</w:t>
      </w:r>
      <w:r>
        <w:rPr>
          <w:color w:val="666666"/>
          <w:spacing w:val="-2"/>
          <w:sz w:val="24"/>
        </w:rPr>
        <w:t xml:space="preserve"> </w:t>
      </w:r>
      <w:proofErr w:type="spellStart"/>
      <w:r>
        <w:rPr>
          <w:color w:val="666666"/>
          <w:sz w:val="24"/>
        </w:rPr>
        <w:t>dataset</w:t>
      </w:r>
      <w:proofErr w:type="spellEnd"/>
      <w:r>
        <w:rPr>
          <w:color w:val="666666"/>
          <w:spacing w:val="-2"/>
          <w:sz w:val="24"/>
        </w:rPr>
        <w:t xml:space="preserve"> </w:t>
      </w:r>
      <w:r>
        <w:rPr>
          <w:color w:val="666666"/>
          <w:sz w:val="24"/>
        </w:rPr>
        <w:t>del</w:t>
      </w:r>
      <w:r>
        <w:rPr>
          <w:color w:val="1154CC"/>
          <w:spacing w:val="-2"/>
          <w:sz w:val="24"/>
        </w:rPr>
        <w:t xml:space="preserve"> </w:t>
      </w:r>
      <w:hyperlink r:id="rId15">
        <w:proofErr w:type="spellStart"/>
        <w:r>
          <w:rPr>
            <w:color w:val="1154CC"/>
            <w:sz w:val="24"/>
            <w:u w:val="thick" w:color="1154CC"/>
          </w:rPr>
          <w:t>amazon</w:t>
        </w:r>
        <w:proofErr w:type="spellEnd"/>
      </w:hyperlink>
      <w:r>
        <w:rPr>
          <w:color w:val="1154CC"/>
          <w:spacing w:val="63"/>
          <w:sz w:val="24"/>
        </w:rPr>
        <w:t xml:space="preserve"> </w:t>
      </w:r>
      <w:r>
        <w:rPr>
          <w:color w:val="666666"/>
          <w:sz w:val="24"/>
        </w:rPr>
        <w:t>data/amazon_products.csv</w:t>
      </w:r>
      <w:r>
        <w:rPr>
          <w:color w:val="666666"/>
          <w:spacing w:val="-2"/>
          <w:sz w:val="24"/>
        </w:rPr>
        <w:t xml:space="preserve"> </w:t>
      </w:r>
      <w:r>
        <w:rPr>
          <w:color w:val="666666"/>
          <w:sz w:val="24"/>
        </w:rPr>
        <w:t>crear:</w:t>
      </w:r>
      <w:r>
        <w:rPr>
          <w:color w:val="666666"/>
          <w:spacing w:val="-2"/>
          <w:sz w:val="24"/>
        </w:rPr>
        <w:t xml:space="preserve"> </w:t>
      </w:r>
      <w:r>
        <w:rPr>
          <w:rFonts w:ascii="Arial" w:hAnsi="Arial"/>
          <w:b/>
          <w:color w:val="666666"/>
          <w:sz w:val="24"/>
        </w:rPr>
        <w:t>Utilizar</w:t>
      </w:r>
      <w:r>
        <w:rPr>
          <w:rFonts w:ascii="Arial" w:hAnsi="Arial"/>
          <w:b/>
          <w:color w:val="666666"/>
          <w:spacing w:val="-1"/>
          <w:sz w:val="24"/>
        </w:rPr>
        <w:t xml:space="preserve"> </w:t>
      </w:r>
      <w:r>
        <w:rPr>
          <w:rFonts w:ascii="Arial" w:hAnsi="Arial"/>
          <w:b/>
          <w:color w:val="666666"/>
          <w:sz w:val="24"/>
        </w:rPr>
        <w:t>la</w:t>
      </w:r>
      <w:r>
        <w:rPr>
          <w:rFonts w:ascii="Arial" w:hAnsi="Arial"/>
          <w:b/>
          <w:color w:val="666666"/>
          <w:spacing w:val="-64"/>
          <w:sz w:val="24"/>
        </w:rPr>
        <w:t xml:space="preserve"> </w:t>
      </w:r>
      <w:r>
        <w:rPr>
          <w:rFonts w:ascii="Arial" w:hAnsi="Arial"/>
          <w:b/>
          <w:color w:val="666666"/>
          <w:sz w:val="24"/>
        </w:rPr>
        <w:t xml:space="preserve">librería de </w:t>
      </w:r>
      <w:proofErr w:type="spellStart"/>
      <w:r>
        <w:rPr>
          <w:rFonts w:ascii="Arial" w:hAnsi="Arial"/>
          <w:b/>
          <w:color w:val="666666"/>
          <w:sz w:val="24"/>
        </w:rPr>
        <w:t>plotly</w:t>
      </w:r>
      <w:proofErr w:type="spellEnd"/>
      <w:r>
        <w:rPr>
          <w:color w:val="666666"/>
          <w:sz w:val="24"/>
        </w:rPr>
        <w:t>.</w:t>
      </w:r>
    </w:p>
    <w:p w14:paraId="31BAD6D5" w14:textId="77777777" w:rsidR="009B78F4" w:rsidRDefault="00000000">
      <w:pPr>
        <w:pStyle w:val="Prrafodelista"/>
        <w:numPr>
          <w:ilvl w:val="1"/>
          <w:numId w:val="2"/>
        </w:numPr>
        <w:tabs>
          <w:tab w:val="left" w:pos="1539"/>
          <w:tab w:val="left" w:pos="1540"/>
        </w:tabs>
        <w:rPr>
          <w:color w:val="666666"/>
          <w:sz w:val="24"/>
        </w:rPr>
      </w:pPr>
      <w:r>
        <w:rPr>
          <w:color w:val="666666"/>
          <w:sz w:val="24"/>
        </w:rPr>
        <w:t xml:space="preserve">Distribución de </w:t>
      </w:r>
      <w:proofErr w:type="gramStart"/>
      <w:r>
        <w:rPr>
          <w:color w:val="666666"/>
          <w:sz w:val="24"/>
        </w:rPr>
        <w:t>cada variables</w:t>
      </w:r>
      <w:proofErr w:type="gramEnd"/>
      <w:r>
        <w:rPr>
          <w:color w:val="666666"/>
          <w:sz w:val="24"/>
        </w:rPr>
        <w:t>:</w:t>
      </w:r>
    </w:p>
    <w:p w14:paraId="67D07C53" w14:textId="77777777" w:rsidR="009B78F4" w:rsidRDefault="00000000">
      <w:pPr>
        <w:pStyle w:val="Prrafodelista"/>
        <w:numPr>
          <w:ilvl w:val="2"/>
          <w:numId w:val="2"/>
        </w:numPr>
        <w:tabs>
          <w:tab w:val="left" w:pos="2259"/>
          <w:tab w:val="left" w:pos="2260"/>
        </w:tabs>
        <w:spacing w:before="41" w:line="276" w:lineRule="auto"/>
        <w:ind w:right="681" w:hanging="961"/>
        <w:rPr>
          <w:color w:val="666666"/>
          <w:sz w:val="24"/>
        </w:rPr>
      </w:pPr>
      <w:r>
        <w:rPr>
          <w:color w:val="666666"/>
          <w:sz w:val="24"/>
        </w:rPr>
        <w:t>Para las variables categóricas un gráfico de barras.</w:t>
      </w:r>
      <w:r>
        <w:rPr>
          <w:color w:val="666666"/>
          <w:spacing w:val="1"/>
          <w:sz w:val="24"/>
        </w:rPr>
        <w:t xml:space="preserve"> </w:t>
      </w:r>
      <w:r>
        <w:rPr>
          <w:color w:val="666666"/>
          <w:sz w:val="24"/>
        </w:rPr>
        <w:t>Categoría</w:t>
      </w:r>
      <w:r>
        <w:rPr>
          <w:color w:val="666666"/>
          <w:spacing w:val="-65"/>
          <w:sz w:val="24"/>
        </w:rPr>
        <w:t xml:space="preserve"> </w:t>
      </w:r>
      <w:proofErr w:type="spellStart"/>
      <w:r>
        <w:rPr>
          <w:color w:val="666666"/>
          <w:sz w:val="24"/>
        </w:rPr>
        <w:t>numero</w:t>
      </w:r>
      <w:proofErr w:type="spellEnd"/>
      <w:r>
        <w:rPr>
          <w:color w:val="666666"/>
          <w:sz w:val="24"/>
        </w:rPr>
        <w:t xml:space="preserve"> de observaciones.</w:t>
      </w:r>
    </w:p>
    <w:p w14:paraId="443E58EA" w14:textId="77777777" w:rsidR="009B78F4" w:rsidRDefault="00000000">
      <w:pPr>
        <w:pStyle w:val="Prrafodelista"/>
        <w:numPr>
          <w:ilvl w:val="2"/>
          <w:numId w:val="2"/>
        </w:numPr>
        <w:tabs>
          <w:tab w:val="left" w:pos="2259"/>
          <w:tab w:val="left" w:pos="2260"/>
        </w:tabs>
        <w:spacing w:line="276" w:lineRule="auto"/>
        <w:ind w:right="467"/>
      </w:pPr>
      <w:r>
        <w:rPr>
          <w:color w:val="666666"/>
          <w:sz w:val="24"/>
        </w:rPr>
        <w:t>Para las variables numéricas crear histogramas. Listar los</w:t>
      </w:r>
      <w:r>
        <w:rPr>
          <w:color w:val="666666"/>
          <w:spacing w:val="1"/>
          <w:sz w:val="24"/>
        </w:rPr>
        <w:t xml:space="preserve"> </w:t>
      </w:r>
      <w:r>
        <w:rPr>
          <w:color w:val="666666"/>
          <w:sz w:val="24"/>
        </w:rPr>
        <w:t>productos que están más lejos de 5 estándares de desviación, y</w:t>
      </w:r>
      <w:r>
        <w:rPr>
          <w:color w:val="666666"/>
          <w:spacing w:val="-64"/>
          <w:sz w:val="24"/>
        </w:rPr>
        <w:t xml:space="preserve"> </w:t>
      </w:r>
      <w:r>
        <w:rPr>
          <w:color w:val="666666"/>
          <w:sz w:val="24"/>
        </w:rPr>
        <w:t xml:space="preserve">serían considerados </w:t>
      </w:r>
      <w:proofErr w:type="spellStart"/>
      <w:r>
        <w:rPr>
          <w:color w:val="666666"/>
          <w:sz w:val="24"/>
        </w:rPr>
        <w:t>outliers</w:t>
      </w:r>
      <w:proofErr w:type="spellEnd"/>
      <w:r>
        <w:rPr>
          <w:color w:val="666666"/>
          <w:sz w:val="24"/>
        </w:rPr>
        <w:t>. Hacer test de si es una distribución</w:t>
      </w:r>
      <w:r>
        <w:rPr>
          <w:color w:val="666666"/>
          <w:spacing w:val="-65"/>
          <w:sz w:val="24"/>
        </w:rPr>
        <w:t xml:space="preserve"> </w:t>
      </w:r>
      <w:r>
        <w:rPr>
          <w:color w:val="666666"/>
          <w:sz w:val="24"/>
        </w:rPr>
        <w:t>normal o no.</w:t>
      </w:r>
    </w:p>
    <w:p w14:paraId="26E5DDE7" w14:textId="77777777" w:rsidR="009B78F4" w:rsidRDefault="00000000">
      <w:pPr>
        <w:pStyle w:val="Prrafodelista"/>
        <w:numPr>
          <w:ilvl w:val="1"/>
          <w:numId w:val="2"/>
        </w:numPr>
        <w:tabs>
          <w:tab w:val="left" w:pos="1539"/>
          <w:tab w:val="left" w:pos="1540"/>
        </w:tabs>
        <w:spacing w:line="276" w:lineRule="auto"/>
        <w:ind w:right="150"/>
        <w:rPr>
          <w:color w:val="666666"/>
          <w:sz w:val="24"/>
        </w:rPr>
      </w:pPr>
      <w:r>
        <w:rPr>
          <w:color w:val="666666"/>
          <w:sz w:val="24"/>
        </w:rPr>
        <w:t>Gráfico de la relación de cada variable con respecto al</w:t>
      </w:r>
      <w:r>
        <w:rPr>
          <w:color w:val="1F2328"/>
          <w:sz w:val="24"/>
        </w:rPr>
        <w:t xml:space="preserve"> </w:t>
      </w:r>
      <w:proofErr w:type="spellStart"/>
      <w:r>
        <w:rPr>
          <w:color w:val="1F2328"/>
          <w:sz w:val="18"/>
          <w:shd w:val="clear" w:color="auto" w:fill="F5F7FA"/>
        </w:rPr>
        <w:t>sales_volume</w:t>
      </w:r>
      <w:proofErr w:type="spellEnd"/>
      <w:r>
        <w:rPr>
          <w:color w:val="1F2328"/>
          <w:sz w:val="18"/>
          <w:shd w:val="clear" w:color="auto" w:fill="F5F7FA"/>
        </w:rPr>
        <w:t xml:space="preserve"> (convertir a</w:t>
      </w:r>
      <w:r>
        <w:rPr>
          <w:color w:val="1F2328"/>
          <w:spacing w:val="-48"/>
          <w:sz w:val="18"/>
        </w:rPr>
        <w:t xml:space="preserve"> </w:t>
      </w:r>
      <w:proofErr w:type="spellStart"/>
      <w:r>
        <w:rPr>
          <w:color w:val="1F2328"/>
          <w:sz w:val="18"/>
          <w:shd w:val="clear" w:color="auto" w:fill="F5F7FA"/>
        </w:rPr>
        <w:t>numero</w:t>
      </w:r>
      <w:proofErr w:type="spellEnd"/>
      <w:r>
        <w:rPr>
          <w:color w:val="1F2328"/>
          <w:sz w:val="18"/>
          <w:shd w:val="clear" w:color="auto" w:fill="F5F7FA"/>
        </w:rPr>
        <w:t>)</w:t>
      </w:r>
      <w:r>
        <w:rPr>
          <w:color w:val="666666"/>
          <w:sz w:val="24"/>
        </w:rPr>
        <w:t>:</w:t>
      </w:r>
    </w:p>
    <w:p w14:paraId="5B7EB90A" w14:textId="77777777" w:rsidR="009B78F4" w:rsidRDefault="00000000">
      <w:pPr>
        <w:pStyle w:val="Prrafodelista"/>
        <w:numPr>
          <w:ilvl w:val="2"/>
          <w:numId w:val="2"/>
        </w:numPr>
        <w:tabs>
          <w:tab w:val="left" w:pos="2326"/>
          <w:tab w:val="left" w:pos="2327"/>
        </w:tabs>
        <w:spacing w:line="276" w:lineRule="auto"/>
        <w:ind w:right="778" w:hanging="961"/>
        <w:rPr>
          <w:color w:val="666666"/>
          <w:sz w:val="24"/>
        </w:rPr>
      </w:pPr>
      <w:r>
        <w:tab/>
      </w:r>
      <w:r>
        <w:rPr>
          <w:color w:val="666666"/>
          <w:sz w:val="24"/>
        </w:rPr>
        <w:t>Variables</w:t>
      </w:r>
      <w:r>
        <w:rPr>
          <w:color w:val="666666"/>
          <w:spacing w:val="-5"/>
          <w:sz w:val="24"/>
        </w:rPr>
        <w:t xml:space="preserve"> </w:t>
      </w:r>
      <w:r>
        <w:rPr>
          <w:color w:val="666666"/>
          <w:sz w:val="24"/>
        </w:rPr>
        <w:t>categóricas</w:t>
      </w:r>
      <w:r>
        <w:rPr>
          <w:color w:val="666666"/>
          <w:spacing w:val="-5"/>
          <w:sz w:val="24"/>
        </w:rPr>
        <w:t xml:space="preserve"> </w:t>
      </w:r>
      <w:r>
        <w:rPr>
          <w:color w:val="666666"/>
          <w:sz w:val="24"/>
        </w:rPr>
        <w:t>debes</w:t>
      </w:r>
      <w:r>
        <w:rPr>
          <w:color w:val="666666"/>
          <w:spacing w:val="-5"/>
          <w:sz w:val="24"/>
        </w:rPr>
        <w:t xml:space="preserve"> </w:t>
      </w:r>
      <w:r>
        <w:rPr>
          <w:color w:val="666666"/>
          <w:sz w:val="24"/>
        </w:rPr>
        <w:t>crear</w:t>
      </w:r>
      <w:r>
        <w:rPr>
          <w:color w:val="666666"/>
          <w:spacing w:val="-4"/>
          <w:sz w:val="24"/>
        </w:rPr>
        <w:t xml:space="preserve"> </w:t>
      </w:r>
      <w:r>
        <w:rPr>
          <w:color w:val="666666"/>
          <w:sz w:val="24"/>
        </w:rPr>
        <w:t>un</w:t>
      </w:r>
      <w:r>
        <w:rPr>
          <w:color w:val="666666"/>
          <w:spacing w:val="-5"/>
          <w:sz w:val="24"/>
        </w:rPr>
        <w:t xml:space="preserve"> </w:t>
      </w:r>
      <w:proofErr w:type="spellStart"/>
      <w:r>
        <w:rPr>
          <w:color w:val="666666"/>
          <w:sz w:val="24"/>
        </w:rPr>
        <w:t>boxplot</w:t>
      </w:r>
      <w:proofErr w:type="spellEnd"/>
      <w:r>
        <w:rPr>
          <w:color w:val="666666"/>
          <w:sz w:val="24"/>
        </w:rPr>
        <w:t>.</w:t>
      </w:r>
      <w:r>
        <w:rPr>
          <w:color w:val="666666"/>
          <w:spacing w:val="-5"/>
          <w:sz w:val="24"/>
        </w:rPr>
        <w:t xml:space="preserve"> </w:t>
      </w:r>
      <w:r>
        <w:rPr>
          <w:color w:val="666666"/>
          <w:sz w:val="24"/>
        </w:rPr>
        <w:t>Explique</w:t>
      </w:r>
      <w:r>
        <w:rPr>
          <w:color w:val="666666"/>
          <w:spacing w:val="-4"/>
          <w:sz w:val="24"/>
        </w:rPr>
        <w:t xml:space="preserve"> </w:t>
      </w:r>
      <w:r>
        <w:rPr>
          <w:color w:val="666666"/>
          <w:sz w:val="24"/>
        </w:rPr>
        <w:t>cómo</w:t>
      </w:r>
      <w:r>
        <w:rPr>
          <w:color w:val="666666"/>
          <w:spacing w:val="-64"/>
          <w:sz w:val="24"/>
        </w:rPr>
        <w:t xml:space="preserve"> </w:t>
      </w:r>
      <w:r>
        <w:rPr>
          <w:color w:val="666666"/>
          <w:sz w:val="24"/>
        </w:rPr>
        <w:t>interpreta el gráfico</w:t>
      </w:r>
    </w:p>
    <w:p w14:paraId="278D9179" w14:textId="77777777" w:rsidR="009B78F4" w:rsidRDefault="00000000">
      <w:pPr>
        <w:pStyle w:val="Prrafodelista"/>
        <w:numPr>
          <w:ilvl w:val="2"/>
          <w:numId w:val="2"/>
        </w:numPr>
        <w:tabs>
          <w:tab w:val="left" w:pos="2259"/>
          <w:tab w:val="left" w:pos="2260"/>
        </w:tabs>
        <w:spacing w:line="276" w:lineRule="auto"/>
        <w:ind w:right="712" w:hanging="961"/>
        <w:rPr>
          <w:color w:val="666666"/>
          <w:sz w:val="24"/>
        </w:rPr>
      </w:pPr>
      <w:r>
        <w:rPr>
          <w:color w:val="666666"/>
          <w:sz w:val="24"/>
        </w:rPr>
        <w:t>Variables</w:t>
      </w:r>
      <w:r>
        <w:rPr>
          <w:color w:val="666666"/>
          <w:spacing w:val="-5"/>
          <w:sz w:val="24"/>
        </w:rPr>
        <w:t xml:space="preserve"> </w:t>
      </w:r>
      <w:r>
        <w:rPr>
          <w:color w:val="666666"/>
          <w:sz w:val="24"/>
        </w:rPr>
        <w:t>numéricas</w:t>
      </w:r>
      <w:r>
        <w:rPr>
          <w:color w:val="666666"/>
          <w:spacing w:val="-4"/>
          <w:sz w:val="24"/>
        </w:rPr>
        <w:t xml:space="preserve"> </w:t>
      </w:r>
      <w:r>
        <w:rPr>
          <w:color w:val="666666"/>
          <w:sz w:val="24"/>
        </w:rPr>
        <w:t>vas</w:t>
      </w:r>
      <w:r>
        <w:rPr>
          <w:color w:val="666666"/>
          <w:spacing w:val="-4"/>
          <w:sz w:val="24"/>
        </w:rPr>
        <w:t xml:space="preserve"> </w:t>
      </w:r>
      <w:r>
        <w:rPr>
          <w:color w:val="666666"/>
          <w:sz w:val="24"/>
        </w:rPr>
        <w:t>a</w:t>
      </w:r>
      <w:r>
        <w:rPr>
          <w:color w:val="666666"/>
          <w:spacing w:val="-4"/>
          <w:sz w:val="24"/>
        </w:rPr>
        <w:t xml:space="preserve"> </w:t>
      </w:r>
      <w:r>
        <w:rPr>
          <w:color w:val="666666"/>
          <w:sz w:val="24"/>
        </w:rPr>
        <w:t>crear</w:t>
      </w:r>
      <w:r>
        <w:rPr>
          <w:color w:val="666666"/>
          <w:spacing w:val="-4"/>
          <w:sz w:val="24"/>
        </w:rPr>
        <w:t xml:space="preserve"> </w:t>
      </w:r>
      <w:r>
        <w:rPr>
          <w:color w:val="666666"/>
          <w:sz w:val="24"/>
        </w:rPr>
        <w:t>un</w:t>
      </w:r>
      <w:r>
        <w:rPr>
          <w:color w:val="666666"/>
          <w:spacing w:val="-4"/>
          <w:sz w:val="24"/>
        </w:rPr>
        <w:t xml:space="preserve"> </w:t>
      </w:r>
      <w:proofErr w:type="spellStart"/>
      <w:r>
        <w:rPr>
          <w:color w:val="666666"/>
          <w:sz w:val="24"/>
        </w:rPr>
        <w:t>scatter</w:t>
      </w:r>
      <w:proofErr w:type="spellEnd"/>
      <w:r>
        <w:rPr>
          <w:color w:val="666666"/>
          <w:spacing w:val="-4"/>
          <w:sz w:val="24"/>
        </w:rPr>
        <w:t xml:space="preserve"> </w:t>
      </w:r>
      <w:proofErr w:type="spellStart"/>
      <w:proofErr w:type="gramStart"/>
      <w:r>
        <w:rPr>
          <w:color w:val="666666"/>
          <w:sz w:val="24"/>
        </w:rPr>
        <w:t>plot.Explique</w:t>
      </w:r>
      <w:proofErr w:type="spellEnd"/>
      <w:proofErr w:type="gramEnd"/>
      <w:r>
        <w:rPr>
          <w:color w:val="666666"/>
          <w:spacing w:val="-4"/>
          <w:sz w:val="24"/>
        </w:rPr>
        <w:t xml:space="preserve"> </w:t>
      </w:r>
      <w:r>
        <w:rPr>
          <w:color w:val="666666"/>
          <w:sz w:val="24"/>
        </w:rPr>
        <w:t>cómo</w:t>
      </w:r>
      <w:r>
        <w:rPr>
          <w:color w:val="666666"/>
          <w:spacing w:val="-64"/>
          <w:sz w:val="24"/>
        </w:rPr>
        <w:t xml:space="preserve"> </w:t>
      </w:r>
      <w:r>
        <w:rPr>
          <w:color w:val="666666"/>
          <w:sz w:val="24"/>
        </w:rPr>
        <w:t>interpreta el gráfico</w:t>
      </w:r>
    </w:p>
    <w:p w14:paraId="7D128474" w14:textId="77777777" w:rsidR="009B78F4" w:rsidRDefault="00000000">
      <w:pPr>
        <w:pStyle w:val="Prrafodelista"/>
        <w:numPr>
          <w:ilvl w:val="1"/>
          <w:numId w:val="2"/>
        </w:numPr>
        <w:tabs>
          <w:tab w:val="left" w:pos="1539"/>
          <w:tab w:val="left" w:pos="1540"/>
        </w:tabs>
        <w:ind w:hanging="727"/>
      </w:pPr>
      <w:r>
        <w:rPr>
          <w:color w:val="666666"/>
          <w:sz w:val="24"/>
        </w:rPr>
        <w:t>Matriz de correlación.</w:t>
      </w:r>
    </w:p>
    <w:p w14:paraId="4A704A81" w14:textId="77777777" w:rsidR="009B78F4" w:rsidRDefault="00000000">
      <w:pPr>
        <w:pStyle w:val="Prrafodelista"/>
        <w:numPr>
          <w:ilvl w:val="2"/>
          <w:numId w:val="2"/>
        </w:numPr>
        <w:tabs>
          <w:tab w:val="left" w:pos="2259"/>
          <w:tab w:val="left" w:pos="2260"/>
        </w:tabs>
        <w:spacing w:before="41" w:line="276" w:lineRule="auto"/>
        <w:ind w:right="801"/>
      </w:pPr>
      <w:r>
        <w:rPr>
          <w:color w:val="666666"/>
          <w:sz w:val="24"/>
        </w:rPr>
        <w:t xml:space="preserve">Cree la matriz de correlación, </w:t>
      </w:r>
      <w:proofErr w:type="spellStart"/>
      <w:r>
        <w:rPr>
          <w:color w:val="666666"/>
          <w:sz w:val="24"/>
        </w:rPr>
        <w:t>cuales</w:t>
      </w:r>
      <w:proofErr w:type="spellEnd"/>
      <w:r>
        <w:rPr>
          <w:color w:val="666666"/>
          <w:sz w:val="24"/>
        </w:rPr>
        <w:t xml:space="preserve"> son las variables más</w:t>
      </w:r>
      <w:r>
        <w:rPr>
          <w:color w:val="666666"/>
          <w:spacing w:val="1"/>
          <w:sz w:val="24"/>
        </w:rPr>
        <w:t xml:space="preserve"> </w:t>
      </w:r>
      <w:r>
        <w:rPr>
          <w:color w:val="666666"/>
          <w:sz w:val="24"/>
        </w:rPr>
        <w:t xml:space="preserve">importantes para explicar la variabilidad de las </w:t>
      </w:r>
      <w:proofErr w:type="spellStart"/>
      <w:r>
        <w:rPr>
          <w:color w:val="666666"/>
          <w:sz w:val="24"/>
        </w:rPr>
        <w:t>sales_volume</w:t>
      </w:r>
      <w:proofErr w:type="spellEnd"/>
      <w:r>
        <w:rPr>
          <w:color w:val="666666"/>
          <w:sz w:val="24"/>
        </w:rPr>
        <w:t>.</w:t>
      </w:r>
      <w:r>
        <w:rPr>
          <w:color w:val="666666"/>
          <w:spacing w:val="-65"/>
          <w:sz w:val="24"/>
        </w:rPr>
        <w:t xml:space="preserve"> </w:t>
      </w:r>
      <w:r>
        <w:rPr>
          <w:color w:val="666666"/>
          <w:sz w:val="24"/>
        </w:rPr>
        <w:t>Explique por qué el coeficiente es negativo o positivo.</w:t>
      </w:r>
    </w:p>
    <w:p w14:paraId="50E71426" w14:textId="77777777" w:rsidR="009B78F4" w:rsidRDefault="009B78F4">
      <w:pPr>
        <w:spacing w:line="276" w:lineRule="auto"/>
        <w:sectPr w:rsidR="009B78F4">
          <w:pgSz w:w="12240" w:h="15840"/>
          <w:pgMar w:top="1660" w:right="1300" w:bottom="280" w:left="1340" w:header="435" w:footer="0" w:gutter="0"/>
          <w:cols w:space="720"/>
        </w:sectPr>
      </w:pPr>
    </w:p>
    <w:p w14:paraId="4BFCD51D" w14:textId="77777777" w:rsidR="009B78F4" w:rsidRDefault="009B78F4">
      <w:pPr>
        <w:pStyle w:val="Textoindependiente"/>
        <w:spacing w:before="5"/>
        <w:ind w:left="0"/>
        <w:rPr>
          <w:sz w:val="20"/>
        </w:rPr>
      </w:pPr>
    </w:p>
    <w:p w14:paraId="3D88952C" w14:textId="77777777" w:rsidR="009B78F4" w:rsidRDefault="00000000">
      <w:pPr>
        <w:pStyle w:val="Prrafodelista"/>
        <w:numPr>
          <w:ilvl w:val="2"/>
          <w:numId w:val="2"/>
        </w:numPr>
        <w:tabs>
          <w:tab w:val="left" w:pos="2259"/>
          <w:tab w:val="left" w:pos="2260"/>
        </w:tabs>
        <w:spacing w:before="92" w:line="276" w:lineRule="auto"/>
        <w:ind w:right="387" w:hanging="961"/>
        <w:rPr>
          <w:color w:val="666666"/>
          <w:sz w:val="24"/>
        </w:rPr>
      </w:pPr>
      <w:r>
        <w:rPr>
          <w:color w:val="666666"/>
          <w:sz w:val="24"/>
        </w:rPr>
        <w:t xml:space="preserve">Cree las </w:t>
      </w:r>
      <w:proofErr w:type="spellStart"/>
      <w:r>
        <w:rPr>
          <w:color w:val="666666"/>
          <w:sz w:val="24"/>
        </w:rPr>
        <w:t>dummy</w:t>
      </w:r>
      <w:proofErr w:type="spellEnd"/>
      <w:r>
        <w:rPr>
          <w:color w:val="666666"/>
          <w:sz w:val="24"/>
        </w:rPr>
        <w:t xml:space="preserve"> variables para todas las variables categóricas y</w:t>
      </w:r>
      <w:r>
        <w:rPr>
          <w:color w:val="666666"/>
          <w:spacing w:val="1"/>
          <w:sz w:val="24"/>
        </w:rPr>
        <w:t xml:space="preserve"> </w:t>
      </w:r>
      <w:r>
        <w:rPr>
          <w:color w:val="666666"/>
          <w:sz w:val="24"/>
        </w:rPr>
        <w:t>genere la matriz de correlación nuevamente. ¿Cuál es el valor de</w:t>
      </w:r>
      <w:r>
        <w:rPr>
          <w:color w:val="666666"/>
          <w:spacing w:val="-65"/>
          <w:sz w:val="24"/>
        </w:rPr>
        <w:t xml:space="preserve"> </w:t>
      </w:r>
      <w:r>
        <w:rPr>
          <w:color w:val="666666"/>
          <w:sz w:val="24"/>
        </w:rPr>
        <w:t>variable categórica con mayor correlación?</w:t>
      </w:r>
    </w:p>
    <w:p w14:paraId="7373BCF6" w14:textId="27035C9F" w:rsidR="006C5C4F" w:rsidRDefault="006C5C4F" w:rsidP="006C5C4F">
      <w:pPr>
        <w:tabs>
          <w:tab w:val="left" w:pos="2259"/>
          <w:tab w:val="left" w:pos="2260"/>
        </w:tabs>
        <w:spacing w:before="92" w:line="276" w:lineRule="auto"/>
        <w:ind w:right="387"/>
        <w:rPr>
          <w:color w:val="666666"/>
          <w:sz w:val="24"/>
        </w:rPr>
      </w:pPr>
      <w:r>
        <w:rPr>
          <w:color w:val="666666"/>
          <w:sz w:val="24"/>
        </w:rPr>
        <w:t>Solución</w:t>
      </w:r>
    </w:p>
    <w:p w14:paraId="3AEAE18D" w14:textId="77777777" w:rsidR="006C5C4F" w:rsidRDefault="006C5C4F" w:rsidP="006C5C4F">
      <w:pPr>
        <w:tabs>
          <w:tab w:val="left" w:pos="2259"/>
          <w:tab w:val="left" w:pos="2260"/>
        </w:tabs>
        <w:spacing w:before="92" w:line="276" w:lineRule="auto"/>
        <w:ind w:right="387"/>
        <w:rPr>
          <w:color w:val="666666"/>
          <w:lang w:val="es-CO"/>
        </w:rPr>
      </w:pPr>
      <w:r>
        <w:rPr>
          <w:color w:val="666666"/>
          <w:sz w:val="24"/>
        </w:rPr>
        <w:t xml:space="preserve">1.6 </w:t>
      </w:r>
      <w:r w:rsidRPr="006C5C4F">
        <w:rPr>
          <w:color w:val="666666"/>
          <w:lang w:val="es-CO"/>
        </w:rPr>
        <w:t xml:space="preserve">La covarianza mide la </w:t>
      </w:r>
      <w:r w:rsidRPr="006C5C4F">
        <w:rPr>
          <w:b/>
          <w:bCs/>
          <w:color w:val="666666"/>
          <w:lang w:val="es-CO"/>
        </w:rPr>
        <w:t>dirección</w:t>
      </w:r>
      <w:r w:rsidRPr="006C5C4F">
        <w:rPr>
          <w:color w:val="666666"/>
          <w:lang w:val="es-CO"/>
        </w:rPr>
        <w:t xml:space="preserve"> de la relación entre dos variables X</w:t>
      </w:r>
      <w:r>
        <w:rPr>
          <w:color w:val="666666"/>
          <w:lang w:val="es-CO"/>
        </w:rPr>
        <w:t xml:space="preserve"> </w:t>
      </w:r>
      <w:r w:rsidRPr="006C5C4F">
        <w:rPr>
          <w:color w:val="666666"/>
          <w:lang w:val="es-CO"/>
        </w:rPr>
        <w:t xml:space="preserve">e Y. </w:t>
      </w:r>
    </w:p>
    <w:p w14:paraId="4ACD5CD8" w14:textId="5B227CE9" w:rsidR="006C5C4F" w:rsidRPr="006C5C4F" w:rsidRDefault="006C5C4F" w:rsidP="006C5C4F">
      <w:pPr>
        <w:tabs>
          <w:tab w:val="left" w:pos="2259"/>
          <w:tab w:val="left" w:pos="2260"/>
        </w:tabs>
        <w:spacing w:before="92" w:line="276" w:lineRule="auto"/>
        <w:ind w:left="720" w:right="387"/>
        <w:rPr>
          <w:color w:val="666666"/>
          <w:sz w:val="24"/>
          <w:lang w:val="es-CO"/>
        </w:rPr>
      </w:pPr>
      <w:r w:rsidRPr="006C5C4F">
        <w:rPr>
          <w:color w:val="666666"/>
          <w:sz w:val="24"/>
          <w:lang w:val="es-CO"/>
        </w:rPr>
        <w:t xml:space="preserve">Si la covarianza es </w:t>
      </w:r>
      <w:r w:rsidRPr="006C5C4F">
        <w:rPr>
          <w:b/>
          <w:bCs/>
          <w:color w:val="666666"/>
          <w:sz w:val="24"/>
          <w:lang w:val="es-CO"/>
        </w:rPr>
        <w:t>positiva</w:t>
      </w:r>
      <w:r w:rsidRPr="006C5C4F">
        <w:rPr>
          <w:color w:val="666666"/>
          <w:sz w:val="24"/>
          <w:lang w:val="es-CO"/>
        </w:rPr>
        <w:t>, significa que cuando X</w:t>
      </w:r>
      <w:r>
        <w:rPr>
          <w:color w:val="666666"/>
          <w:sz w:val="24"/>
          <w:lang w:val="es-CO"/>
        </w:rPr>
        <w:t xml:space="preserve"> </w:t>
      </w:r>
      <w:r w:rsidRPr="006C5C4F">
        <w:rPr>
          <w:color w:val="666666"/>
          <w:sz w:val="24"/>
          <w:lang w:val="es-CO"/>
        </w:rPr>
        <w:t>aumenta, Y también tiende a aumentar.</w:t>
      </w:r>
    </w:p>
    <w:p w14:paraId="436F970C" w14:textId="53688238" w:rsidR="006C5C4F" w:rsidRPr="006C5C4F" w:rsidRDefault="006C5C4F" w:rsidP="006C5C4F">
      <w:pPr>
        <w:tabs>
          <w:tab w:val="left" w:pos="2259"/>
          <w:tab w:val="left" w:pos="2260"/>
        </w:tabs>
        <w:spacing w:before="92" w:line="276" w:lineRule="auto"/>
        <w:ind w:left="720" w:right="387"/>
        <w:rPr>
          <w:color w:val="666666"/>
          <w:sz w:val="24"/>
          <w:lang w:val="es-CO"/>
        </w:rPr>
      </w:pPr>
      <w:r w:rsidRPr="006C5C4F">
        <w:rPr>
          <w:color w:val="666666"/>
          <w:sz w:val="24"/>
          <w:lang w:val="es-CO"/>
        </w:rPr>
        <w:t xml:space="preserve">Si la covarianza es </w:t>
      </w:r>
      <w:r w:rsidRPr="006C5C4F">
        <w:rPr>
          <w:b/>
          <w:bCs/>
          <w:color w:val="666666"/>
          <w:sz w:val="24"/>
          <w:lang w:val="es-CO"/>
        </w:rPr>
        <w:t>negativa</w:t>
      </w:r>
      <w:r w:rsidRPr="006C5C4F">
        <w:rPr>
          <w:color w:val="666666"/>
          <w:sz w:val="24"/>
          <w:lang w:val="es-CO"/>
        </w:rPr>
        <w:t>, indica que cuando X aumenta, Y tiende a disminuir.</w:t>
      </w:r>
    </w:p>
    <w:p w14:paraId="2B027343" w14:textId="77777777" w:rsidR="006C5C4F" w:rsidRPr="006C5C4F" w:rsidRDefault="006C5C4F" w:rsidP="006C5C4F">
      <w:pPr>
        <w:tabs>
          <w:tab w:val="left" w:pos="2259"/>
          <w:tab w:val="left" w:pos="2260"/>
        </w:tabs>
        <w:spacing w:before="92" w:line="276" w:lineRule="auto"/>
        <w:ind w:left="720" w:right="387"/>
        <w:rPr>
          <w:color w:val="666666"/>
          <w:sz w:val="24"/>
          <w:lang w:val="es-CO"/>
        </w:rPr>
      </w:pPr>
      <w:r w:rsidRPr="006C5C4F">
        <w:rPr>
          <w:color w:val="666666"/>
          <w:sz w:val="24"/>
          <w:lang w:val="es-CO"/>
        </w:rPr>
        <w:t xml:space="preserve">Si la covarianza es </w:t>
      </w:r>
      <w:r w:rsidRPr="006C5C4F">
        <w:rPr>
          <w:b/>
          <w:bCs/>
          <w:color w:val="666666"/>
          <w:sz w:val="24"/>
          <w:lang w:val="es-CO"/>
        </w:rPr>
        <w:t>cero</w:t>
      </w:r>
      <w:r w:rsidRPr="006C5C4F">
        <w:rPr>
          <w:color w:val="666666"/>
          <w:sz w:val="24"/>
          <w:lang w:val="es-CO"/>
        </w:rPr>
        <w:t>, no hay una relación lineal clara entre las dos variables.</w:t>
      </w:r>
    </w:p>
    <w:p w14:paraId="180CAB42" w14:textId="794E2A18" w:rsidR="006C5C4F" w:rsidRDefault="006C5C4F" w:rsidP="006C5C4F">
      <w:pPr>
        <w:tabs>
          <w:tab w:val="left" w:pos="2259"/>
          <w:tab w:val="left" w:pos="2260"/>
        </w:tabs>
        <w:spacing w:before="92" w:line="276" w:lineRule="auto"/>
        <w:ind w:right="387"/>
        <w:rPr>
          <w:color w:val="666666"/>
          <w:sz w:val="24"/>
          <w:lang w:val="es-CO"/>
        </w:rPr>
      </w:pPr>
      <w:r w:rsidRPr="006C5C4F">
        <w:rPr>
          <w:b/>
          <w:bCs/>
          <w:color w:val="666666"/>
          <w:sz w:val="24"/>
          <w:lang w:val="es-CO"/>
        </w:rPr>
        <w:t>Desventaja</w:t>
      </w:r>
      <w:r w:rsidRPr="006C5C4F">
        <w:rPr>
          <w:color w:val="666666"/>
          <w:sz w:val="24"/>
          <w:lang w:val="es-CO"/>
        </w:rPr>
        <w:t>: La covarianza no proporciona una medida normalizada, lo que significa que el valor depende de las unidades de las variables. Por ejemplo, si una variable está en metros y la otra e</w:t>
      </w:r>
      <w:r>
        <w:rPr>
          <w:color w:val="666666"/>
          <w:sz w:val="24"/>
          <w:lang w:val="es-CO"/>
        </w:rPr>
        <w:t>n pesos</w:t>
      </w:r>
      <w:r w:rsidRPr="006C5C4F">
        <w:rPr>
          <w:color w:val="666666"/>
          <w:sz w:val="24"/>
          <w:lang w:val="es-CO"/>
        </w:rPr>
        <w:t>, la covarianza será difícil de interpretar.</w:t>
      </w:r>
    </w:p>
    <w:p w14:paraId="2DC13D29" w14:textId="6C62EE6F" w:rsidR="006C5C4F" w:rsidRDefault="006C5C4F" w:rsidP="006C5C4F">
      <w:pPr>
        <w:tabs>
          <w:tab w:val="left" w:pos="2259"/>
          <w:tab w:val="left" w:pos="2260"/>
        </w:tabs>
        <w:spacing w:before="92" w:line="276" w:lineRule="auto"/>
        <w:ind w:right="387"/>
        <w:rPr>
          <w:color w:val="666666"/>
          <w:sz w:val="24"/>
          <w:lang w:val="es-CO"/>
        </w:rPr>
      </w:pPr>
      <w:r w:rsidRPr="006C5C4F">
        <w:rPr>
          <w:color w:val="666666"/>
          <w:sz w:val="24"/>
          <w:lang w:val="es-CO"/>
        </w:rPr>
        <w:t>La correlación es una versión normalizada de la covarianza. Mide tanto la fuerza como la dirección de la relación lineal entre dos variables, pero es independiente de la escala de las variables. La correlación se calcula como:</w:t>
      </w:r>
    </w:p>
    <w:p w14:paraId="1D269CB2" w14:textId="3F74AA31" w:rsidR="006C5C4F" w:rsidRPr="006C5C4F" w:rsidRDefault="006C5C4F" w:rsidP="006C5C4F">
      <w:pPr>
        <w:tabs>
          <w:tab w:val="left" w:pos="2259"/>
          <w:tab w:val="left" w:pos="2260"/>
        </w:tabs>
        <w:spacing w:before="92" w:line="276" w:lineRule="auto"/>
        <w:ind w:right="387"/>
        <w:rPr>
          <w:color w:val="666666"/>
          <w:sz w:val="24"/>
          <w:lang w:val="es-CO"/>
        </w:rPr>
      </w:pPr>
      <w:r w:rsidRPr="006C5C4F">
        <w:rPr>
          <w:color w:val="666666"/>
          <w:sz w:val="24"/>
          <w:lang w:val="es-CO"/>
        </w:rPr>
        <w:t xml:space="preserve"> </w:t>
      </w:r>
      <w:r>
        <w:rPr>
          <w:color w:val="666666"/>
          <w:sz w:val="24"/>
          <w:lang w:val="es-CO"/>
        </w:rPr>
        <w:t xml:space="preserve">          </w:t>
      </w:r>
      <w:r w:rsidRPr="006C5C4F">
        <w:rPr>
          <w:b/>
          <w:bCs/>
          <w:color w:val="666666"/>
          <w:sz w:val="24"/>
          <w:lang w:val="es-CO"/>
        </w:rPr>
        <w:t>1</w:t>
      </w:r>
      <w:r w:rsidRPr="006C5C4F">
        <w:rPr>
          <w:color w:val="666666"/>
          <w:sz w:val="24"/>
          <w:lang w:val="es-CO"/>
        </w:rPr>
        <w:t xml:space="preserve"> significa una correlación positiva perfecta (a medida que XXX aumenta, YYY también aumenta de manera proporcional),</w:t>
      </w:r>
    </w:p>
    <w:p w14:paraId="6D561906" w14:textId="45F9ECED" w:rsidR="006C5C4F" w:rsidRPr="006C5C4F" w:rsidRDefault="006C5C4F" w:rsidP="006C5C4F">
      <w:pPr>
        <w:tabs>
          <w:tab w:val="left" w:pos="2259"/>
          <w:tab w:val="left" w:pos="2260"/>
        </w:tabs>
        <w:spacing w:before="92" w:line="276" w:lineRule="auto"/>
        <w:ind w:right="387"/>
        <w:rPr>
          <w:color w:val="666666"/>
          <w:sz w:val="24"/>
          <w:lang w:val="es-CO"/>
        </w:rPr>
      </w:pPr>
      <w:r w:rsidRPr="006C5C4F">
        <w:rPr>
          <w:color w:val="666666"/>
          <w:sz w:val="24"/>
          <w:lang w:val="es-CO"/>
        </w:rPr>
        <w:t xml:space="preserve"> </w:t>
      </w:r>
      <w:r>
        <w:rPr>
          <w:color w:val="666666"/>
          <w:sz w:val="24"/>
          <w:lang w:val="es-CO"/>
        </w:rPr>
        <w:t xml:space="preserve">         </w:t>
      </w:r>
      <w:r w:rsidRPr="006C5C4F">
        <w:rPr>
          <w:b/>
          <w:bCs/>
          <w:color w:val="666666"/>
          <w:sz w:val="24"/>
          <w:lang w:val="es-CO"/>
        </w:rPr>
        <w:t>-1</w:t>
      </w:r>
      <w:r w:rsidRPr="006C5C4F">
        <w:rPr>
          <w:color w:val="666666"/>
          <w:sz w:val="24"/>
          <w:lang w:val="es-CO"/>
        </w:rPr>
        <w:t xml:space="preserve"> significa una correlación negativa perfecta (cuando XXX aumenta, YYY disminuye de manera proporcional),</w:t>
      </w:r>
    </w:p>
    <w:p w14:paraId="0F98ED46" w14:textId="33430FA2" w:rsidR="006C5C4F" w:rsidRDefault="006C5C4F" w:rsidP="006C5C4F">
      <w:pPr>
        <w:tabs>
          <w:tab w:val="left" w:pos="2259"/>
          <w:tab w:val="left" w:pos="2260"/>
        </w:tabs>
        <w:spacing w:before="92" w:line="276" w:lineRule="auto"/>
        <w:ind w:right="387"/>
        <w:rPr>
          <w:color w:val="666666"/>
          <w:sz w:val="24"/>
          <w:lang w:val="es-CO"/>
        </w:rPr>
      </w:pPr>
      <w:r w:rsidRPr="006C5C4F">
        <w:rPr>
          <w:color w:val="666666"/>
          <w:sz w:val="24"/>
          <w:lang w:val="es-CO"/>
        </w:rPr>
        <w:t xml:space="preserve">  </w:t>
      </w:r>
      <w:r>
        <w:rPr>
          <w:color w:val="666666"/>
          <w:sz w:val="24"/>
          <w:lang w:val="es-CO"/>
        </w:rPr>
        <w:t xml:space="preserve">         </w:t>
      </w:r>
      <w:r w:rsidRPr="006C5C4F">
        <w:rPr>
          <w:b/>
          <w:bCs/>
          <w:color w:val="666666"/>
          <w:sz w:val="24"/>
          <w:lang w:val="es-CO"/>
        </w:rPr>
        <w:t>0</w:t>
      </w:r>
      <w:r w:rsidRPr="006C5C4F">
        <w:rPr>
          <w:color w:val="666666"/>
          <w:sz w:val="24"/>
          <w:lang w:val="es-CO"/>
        </w:rPr>
        <w:t xml:space="preserve"> significa que no hay correlación lineal entre las variables.</w:t>
      </w:r>
    </w:p>
    <w:p w14:paraId="6E1AB397" w14:textId="68B2CC37" w:rsidR="006C5C4F" w:rsidRDefault="006C5C4F" w:rsidP="006C5C4F">
      <w:pPr>
        <w:tabs>
          <w:tab w:val="left" w:pos="2259"/>
          <w:tab w:val="left" w:pos="2260"/>
        </w:tabs>
        <w:spacing w:before="92" w:line="276" w:lineRule="auto"/>
        <w:ind w:right="387"/>
        <w:rPr>
          <w:color w:val="666666"/>
          <w:sz w:val="24"/>
          <w:lang w:val="es-CO"/>
        </w:rPr>
      </w:pPr>
      <w:r>
        <w:rPr>
          <w:color w:val="666666"/>
          <w:sz w:val="24"/>
          <w:lang w:val="es-CO"/>
        </w:rPr>
        <w:t xml:space="preserve">En nuestro caso la covarianza fue positiva por lo cual, se presenta el primer caso en el que X aumenta e Y tiende a aumentar a su vez. En cuanto a la correlación </w:t>
      </w:r>
      <w:proofErr w:type="spellStart"/>
      <w:r>
        <w:rPr>
          <w:color w:val="666666"/>
          <w:sz w:val="24"/>
          <w:lang w:val="es-CO"/>
        </w:rPr>
        <w:t>dió</w:t>
      </w:r>
      <w:proofErr w:type="spellEnd"/>
      <w:r>
        <w:rPr>
          <w:color w:val="666666"/>
          <w:sz w:val="24"/>
          <w:lang w:val="es-CO"/>
        </w:rPr>
        <w:t xml:space="preserve"> un valor muy cercano a 1 positivo por lo cual se sigue cumpliendo el axioma de que cuando X aumenta Y también lo hace.</w:t>
      </w:r>
    </w:p>
    <w:p w14:paraId="3F1BF8CF" w14:textId="0B8A58C2" w:rsidR="00FD731D" w:rsidRDefault="00FD731D" w:rsidP="006C5C4F">
      <w:pPr>
        <w:tabs>
          <w:tab w:val="left" w:pos="2259"/>
          <w:tab w:val="left" w:pos="2260"/>
        </w:tabs>
        <w:spacing w:before="92" w:line="276" w:lineRule="auto"/>
        <w:ind w:right="387"/>
        <w:rPr>
          <w:color w:val="666666"/>
          <w:sz w:val="24"/>
          <w:lang w:val="es-CO"/>
        </w:rPr>
      </w:pPr>
      <w:r>
        <w:rPr>
          <w:color w:val="666666"/>
          <w:sz w:val="24"/>
          <w:lang w:val="es-CO"/>
        </w:rPr>
        <w:t>4.3.1</w:t>
      </w:r>
    </w:p>
    <w:p w14:paraId="722CCB2E" w14:textId="068836F9" w:rsidR="00FD731D" w:rsidRPr="00FD731D" w:rsidRDefault="00FD731D" w:rsidP="00FD731D">
      <w:pPr>
        <w:tabs>
          <w:tab w:val="left" w:pos="2259"/>
          <w:tab w:val="left" w:pos="2260"/>
        </w:tabs>
        <w:spacing w:before="92" w:line="276" w:lineRule="auto"/>
        <w:ind w:right="387"/>
        <w:rPr>
          <w:color w:val="666666"/>
          <w:sz w:val="24"/>
          <w:lang w:val="es-CO"/>
        </w:rPr>
      </w:pPr>
      <w:r w:rsidRPr="00FD731D">
        <w:rPr>
          <w:color w:val="666666"/>
          <w:sz w:val="24"/>
          <w:lang w:val="es-CO"/>
        </w:rPr>
        <w:t>La matriz de correlación muestra cómo las variables se relacionan con el volumen de ventas (</w:t>
      </w:r>
      <w:proofErr w:type="spellStart"/>
      <w:r w:rsidRPr="00FD731D">
        <w:rPr>
          <w:color w:val="666666"/>
          <w:sz w:val="24"/>
          <w:lang w:val="es-CO"/>
        </w:rPr>
        <w:t>sales_volume</w:t>
      </w:r>
      <w:proofErr w:type="spellEnd"/>
      <w:r w:rsidRPr="00FD731D">
        <w:rPr>
          <w:color w:val="666666"/>
          <w:sz w:val="24"/>
          <w:lang w:val="es-CO"/>
        </w:rPr>
        <w:t>). Un valor cercano a 1 indica una fuerte correlación positiva, mientras que un valor cercano a -1 señala una correlación negativa.</w:t>
      </w:r>
    </w:p>
    <w:p w14:paraId="11E29EAF" w14:textId="77777777" w:rsidR="00FD731D" w:rsidRPr="00FD731D" w:rsidRDefault="00FD731D" w:rsidP="00FD731D">
      <w:pPr>
        <w:tabs>
          <w:tab w:val="left" w:pos="2259"/>
          <w:tab w:val="left" w:pos="2260"/>
        </w:tabs>
        <w:spacing w:before="92" w:line="276" w:lineRule="auto"/>
        <w:ind w:right="387"/>
        <w:rPr>
          <w:color w:val="666666"/>
          <w:sz w:val="24"/>
          <w:lang w:val="es-CO"/>
        </w:rPr>
      </w:pPr>
      <w:r w:rsidRPr="00FD731D">
        <w:rPr>
          <w:color w:val="666666"/>
          <w:sz w:val="24"/>
          <w:lang w:val="es-CO"/>
        </w:rPr>
        <w:t>Las variables con correlación positiva sugieren que, a medida que aumentan, el volumen de ventas también lo hace. Por ejemplo, más reseñas podrían estar asociadas con más ventas.</w:t>
      </w:r>
    </w:p>
    <w:p w14:paraId="3DEE584C" w14:textId="77777777" w:rsidR="00FD731D" w:rsidRPr="00FD731D" w:rsidRDefault="00FD731D" w:rsidP="00FD731D">
      <w:pPr>
        <w:tabs>
          <w:tab w:val="left" w:pos="2259"/>
          <w:tab w:val="left" w:pos="2260"/>
        </w:tabs>
        <w:spacing w:before="92" w:line="276" w:lineRule="auto"/>
        <w:ind w:right="387"/>
        <w:rPr>
          <w:color w:val="666666"/>
          <w:sz w:val="24"/>
          <w:lang w:val="es-CO"/>
        </w:rPr>
      </w:pPr>
      <w:r w:rsidRPr="00FD731D">
        <w:rPr>
          <w:color w:val="666666"/>
          <w:sz w:val="24"/>
          <w:lang w:val="es-CO"/>
        </w:rPr>
        <w:t>Las variables con correlación negativa indican que, cuando aumentan, las ventas disminuyen, como podría ocurrir con el tiempo de envío.</w:t>
      </w:r>
    </w:p>
    <w:p w14:paraId="078387B2" w14:textId="1F4897CD" w:rsidR="00FD731D" w:rsidRDefault="00FD731D" w:rsidP="00FD731D">
      <w:pPr>
        <w:tabs>
          <w:tab w:val="left" w:pos="2259"/>
          <w:tab w:val="left" w:pos="2260"/>
        </w:tabs>
        <w:spacing w:before="92" w:line="276" w:lineRule="auto"/>
        <w:ind w:right="387"/>
        <w:rPr>
          <w:color w:val="666666"/>
          <w:sz w:val="24"/>
          <w:lang w:val="es-CO"/>
        </w:rPr>
      </w:pPr>
      <w:r>
        <w:rPr>
          <w:color w:val="666666"/>
          <w:sz w:val="24"/>
          <w:lang w:val="es-CO"/>
        </w:rPr>
        <w:t xml:space="preserve">En </w:t>
      </w:r>
      <w:proofErr w:type="gramStart"/>
      <w:r>
        <w:rPr>
          <w:color w:val="666666"/>
          <w:sz w:val="24"/>
          <w:lang w:val="es-CO"/>
        </w:rPr>
        <w:t>conclusión</w:t>
      </w:r>
      <w:proofErr w:type="gramEnd"/>
      <w:r>
        <w:rPr>
          <w:color w:val="666666"/>
          <w:sz w:val="24"/>
          <w:lang w:val="es-CO"/>
        </w:rPr>
        <w:t xml:space="preserve"> </w:t>
      </w:r>
      <w:r w:rsidRPr="00FD731D">
        <w:rPr>
          <w:color w:val="666666"/>
          <w:sz w:val="24"/>
          <w:lang w:val="es-CO"/>
        </w:rPr>
        <w:t>Las variables con coeficientes más cercanos a 1 o -1 son las más relevantes para explicar el comportamiento del volumen de ventas.</w:t>
      </w:r>
    </w:p>
    <w:p w14:paraId="7D7A02BB" w14:textId="77777777" w:rsidR="006C5C4F" w:rsidRDefault="006C5C4F" w:rsidP="006C5C4F">
      <w:pPr>
        <w:tabs>
          <w:tab w:val="left" w:pos="2259"/>
          <w:tab w:val="left" w:pos="2260"/>
        </w:tabs>
        <w:spacing w:before="92" w:line="276" w:lineRule="auto"/>
        <w:ind w:right="387"/>
        <w:rPr>
          <w:color w:val="666666"/>
          <w:sz w:val="24"/>
          <w:lang w:val="es-CO"/>
        </w:rPr>
      </w:pPr>
    </w:p>
    <w:p w14:paraId="53397319" w14:textId="77777777" w:rsidR="006C5C4F" w:rsidRPr="006C5C4F" w:rsidRDefault="006C5C4F" w:rsidP="006C5C4F">
      <w:pPr>
        <w:tabs>
          <w:tab w:val="left" w:pos="2259"/>
          <w:tab w:val="left" w:pos="2260"/>
        </w:tabs>
        <w:spacing w:before="92" w:line="276" w:lineRule="auto"/>
        <w:ind w:right="387"/>
        <w:rPr>
          <w:color w:val="666666"/>
          <w:sz w:val="24"/>
          <w:lang w:val="es-CO"/>
        </w:rPr>
      </w:pPr>
    </w:p>
    <w:p w14:paraId="5A6FA987" w14:textId="77777777" w:rsidR="00FD731D" w:rsidRPr="006C5C4F" w:rsidRDefault="00FD731D" w:rsidP="006C5C4F">
      <w:pPr>
        <w:tabs>
          <w:tab w:val="left" w:pos="2259"/>
          <w:tab w:val="left" w:pos="2260"/>
        </w:tabs>
        <w:spacing w:before="92" w:line="276" w:lineRule="auto"/>
        <w:ind w:right="387"/>
        <w:rPr>
          <w:color w:val="666666"/>
          <w:sz w:val="24"/>
        </w:rPr>
      </w:pPr>
    </w:p>
    <w:sectPr w:rsidR="00FD731D" w:rsidRPr="006C5C4F">
      <w:pgSz w:w="12240" w:h="15840"/>
      <w:pgMar w:top="1660" w:right="1300" w:bottom="280" w:left="1340" w:header="43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CAFF2" w14:textId="77777777" w:rsidR="0059470C" w:rsidRDefault="0059470C">
      <w:r>
        <w:separator/>
      </w:r>
    </w:p>
  </w:endnote>
  <w:endnote w:type="continuationSeparator" w:id="0">
    <w:p w14:paraId="514AC9B8" w14:textId="77777777" w:rsidR="0059470C" w:rsidRDefault="00594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CD8A4" w14:textId="77777777" w:rsidR="0059470C" w:rsidRDefault="0059470C">
      <w:r>
        <w:separator/>
      </w:r>
    </w:p>
  </w:footnote>
  <w:footnote w:type="continuationSeparator" w:id="0">
    <w:p w14:paraId="44387655" w14:textId="77777777" w:rsidR="0059470C" w:rsidRDefault="00594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E6882" w14:textId="77777777" w:rsidR="009B78F4" w:rsidRDefault="00000000">
    <w:pPr>
      <w:pStyle w:val="Textoindependiente"/>
      <w:spacing w:before="0" w:line="14" w:lineRule="auto"/>
      <w:ind w:left="0"/>
      <w:rPr>
        <w:sz w:val="20"/>
      </w:rPr>
    </w:pPr>
    <w:r>
      <w:rPr>
        <w:noProof/>
      </w:rPr>
      <w:drawing>
        <wp:anchor distT="0" distB="0" distL="0" distR="0" simplePos="0" relativeHeight="487012864" behindDoc="1" locked="0" layoutInCell="1" allowOverlap="1" wp14:anchorId="5A78119E" wp14:editId="4B48CAF1">
          <wp:simplePos x="0" y="0"/>
          <wp:positionH relativeFrom="page">
            <wp:posOffset>285750</wp:posOffset>
          </wp:positionH>
          <wp:positionV relativeFrom="page">
            <wp:posOffset>276225</wp:posOffset>
          </wp:positionV>
          <wp:extent cx="1266825" cy="5048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66825" cy="504825"/>
                  </a:xfrm>
                  <a:prstGeom prst="rect">
                    <a:avLst/>
                  </a:prstGeom>
                </pic:spPr>
              </pic:pic>
            </a:graphicData>
          </a:graphic>
        </wp:anchor>
      </w:drawing>
    </w:r>
    <w:r>
      <w:pict w14:anchorId="429E52A5">
        <v:line id="_x0000_s1026" style="position:absolute;z-index:-16303104;mso-position-horizontal-relative:page;mso-position-vertical-relative:page" from="75pt,82.5pt" to="537pt,82.5pt" strokecolor="#878787" strokeweight="1pt">
          <w10:wrap anchorx="page" anchory="page"/>
        </v:line>
      </w:pict>
    </w:r>
    <w:r>
      <w:pict w14:anchorId="4ED56EA4">
        <v:shapetype id="_x0000_t202" coordsize="21600,21600" o:spt="202" path="m,l,21600r21600,l21600,xe">
          <v:stroke joinstyle="miter"/>
          <v:path gradientshapeok="t" o:connecttype="rect"/>
        </v:shapetype>
        <v:shape id="_x0000_s1025" type="#_x0000_t202" style="position:absolute;margin-left:368pt;margin-top:51.75pt;width:150.35pt;height:24.25pt;z-index:-16302592;mso-position-horizontal-relative:page;mso-position-vertical-relative:page" filled="f" stroked="f">
          <v:textbox inset="0,0,0,0">
            <w:txbxContent>
              <w:p w14:paraId="6D02563A" w14:textId="77777777" w:rsidR="009B78F4" w:rsidRDefault="00000000">
                <w:pPr>
                  <w:spacing w:line="219" w:lineRule="exact"/>
                  <w:ind w:left="20"/>
                  <w:rPr>
                    <w:rFonts w:ascii="Candara"/>
                    <w:sz w:val="20"/>
                  </w:rPr>
                </w:pPr>
                <w:r>
                  <w:rPr>
                    <w:rFonts w:ascii="Candara"/>
                    <w:b/>
                    <w:sz w:val="20"/>
                  </w:rPr>
                  <w:t>Curso</w:t>
                </w:r>
                <w:r>
                  <w:rPr>
                    <w:rFonts w:ascii="Candara"/>
                    <w:sz w:val="20"/>
                  </w:rPr>
                  <w:t>:</w:t>
                </w:r>
                <w:r>
                  <w:rPr>
                    <w:rFonts w:ascii="Candara"/>
                    <w:spacing w:val="-6"/>
                    <w:sz w:val="20"/>
                  </w:rPr>
                  <w:t xml:space="preserve"> </w:t>
                </w:r>
                <w:proofErr w:type="spellStart"/>
                <w:r>
                  <w:rPr>
                    <w:rFonts w:ascii="Candara"/>
                    <w:sz w:val="20"/>
                  </w:rPr>
                  <w:t>Estadistica</w:t>
                </w:r>
                <w:proofErr w:type="spellEnd"/>
                <w:r>
                  <w:rPr>
                    <w:rFonts w:ascii="Candara"/>
                    <w:spacing w:val="-5"/>
                    <w:sz w:val="20"/>
                  </w:rPr>
                  <w:t xml:space="preserve"> </w:t>
                </w:r>
                <w:r>
                  <w:rPr>
                    <w:rFonts w:ascii="Candara"/>
                    <w:sz w:val="20"/>
                  </w:rPr>
                  <w:t>3</w:t>
                </w:r>
              </w:p>
              <w:p w14:paraId="0DB2E84F" w14:textId="77777777" w:rsidR="009B78F4" w:rsidRDefault="00000000">
                <w:pPr>
                  <w:ind w:left="20"/>
                  <w:rPr>
                    <w:rFonts w:ascii="Candara"/>
                    <w:sz w:val="20"/>
                  </w:rPr>
                </w:pPr>
                <w:r>
                  <w:rPr>
                    <w:rFonts w:ascii="Candara"/>
                    <w:b/>
                    <w:sz w:val="20"/>
                  </w:rPr>
                  <w:t>Profesor</w:t>
                </w:r>
                <w:r>
                  <w:rPr>
                    <w:rFonts w:ascii="Candara"/>
                    <w:sz w:val="20"/>
                  </w:rPr>
                  <w:t>:</w:t>
                </w:r>
                <w:r>
                  <w:rPr>
                    <w:rFonts w:ascii="Candara"/>
                    <w:spacing w:val="-6"/>
                    <w:sz w:val="20"/>
                  </w:rPr>
                  <w:t xml:space="preserve"> </w:t>
                </w:r>
                <w:proofErr w:type="spellStart"/>
                <w:r>
                  <w:rPr>
                    <w:rFonts w:ascii="Candara"/>
                    <w:sz w:val="20"/>
                  </w:rPr>
                  <w:t>Jose</w:t>
                </w:r>
                <w:proofErr w:type="spellEnd"/>
                <w:r>
                  <w:rPr>
                    <w:rFonts w:ascii="Candara"/>
                    <w:spacing w:val="-6"/>
                    <w:sz w:val="20"/>
                  </w:rPr>
                  <w:t xml:space="preserve"> </w:t>
                </w:r>
                <w:r>
                  <w:rPr>
                    <w:rFonts w:ascii="Candara"/>
                    <w:sz w:val="20"/>
                  </w:rPr>
                  <w:t>Daniel</w:t>
                </w:r>
                <w:r>
                  <w:rPr>
                    <w:rFonts w:ascii="Candara"/>
                    <w:spacing w:val="-6"/>
                    <w:sz w:val="20"/>
                  </w:rPr>
                  <w:t xml:space="preserve"> </w:t>
                </w:r>
                <w:proofErr w:type="spellStart"/>
                <w:r>
                  <w:rPr>
                    <w:rFonts w:ascii="Candara"/>
                    <w:sz w:val="20"/>
                  </w:rPr>
                  <w:t>Ramirez</w:t>
                </w:r>
                <w:proofErr w:type="spellEnd"/>
                <w:r>
                  <w:rPr>
                    <w:rFonts w:ascii="Candara"/>
                    <w:spacing w:val="-6"/>
                    <w:sz w:val="20"/>
                  </w:rPr>
                  <w:t xml:space="preserve"> </w:t>
                </w:r>
                <w:r>
                  <w:rPr>
                    <w:rFonts w:ascii="Candara"/>
                    <w:sz w:val="20"/>
                  </w:rPr>
                  <w:t>Soto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FF9"/>
    <w:multiLevelType w:val="multilevel"/>
    <w:tmpl w:val="F3549E0C"/>
    <w:lvl w:ilvl="0">
      <w:start w:val="1"/>
      <w:numFmt w:val="decimal"/>
      <w:lvlText w:val="%1."/>
      <w:lvlJc w:val="left"/>
      <w:pPr>
        <w:ind w:left="820" w:hanging="360"/>
        <w:jc w:val="right"/>
      </w:pPr>
      <w:rPr>
        <w:rFonts w:hint="default"/>
        <w:w w:val="100"/>
        <w:lang w:val="es-ES" w:eastAsia="en-US" w:bidi="ar-SA"/>
      </w:rPr>
    </w:lvl>
    <w:lvl w:ilvl="1">
      <w:start w:val="1"/>
      <w:numFmt w:val="decimal"/>
      <w:lvlText w:val="%1.%2."/>
      <w:lvlJc w:val="left"/>
      <w:pPr>
        <w:ind w:left="1540" w:hanging="761"/>
      </w:pPr>
      <w:rPr>
        <w:rFonts w:hint="default"/>
        <w:w w:val="100"/>
        <w:lang w:val="es-ES" w:eastAsia="en-US" w:bidi="ar-SA"/>
      </w:rPr>
    </w:lvl>
    <w:lvl w:ilvl="2">
      <w:start w:val="1"/>
      <w:numFmt w:val="decimal"/>
      <w:lvlText w:val="%1.%2.%3."/>
      <w:lvlJc w:val="left"/>
      <w:pPr>
        <w:ind w:left="2260" w:hanging="911"/>
      </w:pPr>
      <w:rPr>
        <w:rFonts w:hint="default"/>
        <w:spacing w:val="-1"/>
        <w:w w:val="100"/>
        <w:lang w:val="es-ES" w:eastAsia="en-US" w:bidi="ar-SA"/>
      </w:rPr>
    </w:lvl>
    <w:lvl w:ilvl="3">
      <w:numFmt w:val="bullet"/>
      <w:lvlText w:val="•"/>
      <w:lvlJc w:val="left"/>
      <w:pPr>
        <w:ind w:left="3177" w:hanging="911"/>
      </w:pPr>
      <w:rPr>
        <w:rFonts w:hint="default"/>
        <w:lang w:val="es-ES" w:eastAsia="en-US" w:bidi="ar-SA"/>
      </w:rPr>
    </w:lvl>
    <w:lvl w:ilvl="4">
      <w:numFmt w:val="bullet"/>
      <w:lvlText w:val="•"/>
      <w:lvlJc w:val="left"/>
      <w:pPr>
        <w:ind w:left="4095" w:hanging="911"/>
      </w:pPr>
      <w:rPr>
        <w:rFonts w:hint="default"/>
        <w:lang w:val="es-ES" w:eastAsia="en-US" w:bidi="ar-SA"/>
      </w:rPr>
    </w:lvl>
    <w:lvl w:ilvl="5">
      <w:numFmt w:val="bullet"/>
      <w:lvlText w:val="•"/>
      <w:lvlJc w:val="left"/>
      <w:pPr>
        <w:ind w:left="5012" w:hanging="911"/>
      </w:pPr>
      <w:rPr>
        <w:rFonts w:hint="default"/>
        <w:lang w:val="es-ES" w:eastAsia="en-US" w:bidi="ar-SA"/>
      </w:rPr>
    </w:lvl>
    <w:lvl w:ilvl="6">
      <w:numFmt w:val="bullet"/>
      <w:lvlText w:val="•"/>
      <w:lvlJc w:val="left"/>
      <w:pPr>
        <w:ind w:left="5930" w:hanging="911"/>
      </w:pPr>
      <w:rPr>
        <w:rFonts w:hint="default"/>
        <w:lang w:val="es-ES" w:eastAsia="en-US" w:bidi="ar-SA"/>
      </w:rPr>
    </w:lvl>
    <w:lvl w:ilvl="7">
      <w:numFmt w:val="bullet"/>
      <w:lvlText w:val="•"/>
      <w:lvlJc w:val="left"/>
      <w:pPr>
        <w:ind w:left="6847" w:hanging="911"/>
      </w:pPr>
      <w:rPr>
        <w:rFonts w:hint="default"/>
        <w:lang w:val="es-ES" w:eastAsia="en-US" w:bidi="ar-SA"/>
      </w:rPr>
    </w:lvl>
    <w:lvl w:ilvl="8">
      <w:numFmt w:val="bullet"/>
      <w:lvlText w:val="•"/>
      <w:lvlJc w:val="left"/>
      <w:pPr>
        <w:ind w:left="7765" w:hanging="911"/>
      </w:pPr>
      <w:rPr>
        <w:rFonts w:hint="default"/>
        <w:lang w:val="es-ES" w:eastAsia="en-US" w:bidi="ar-SA"/>
      </w:rPr>
    </w:lvl>
  </w:abstractNum>
  <w:abstractNum w:abstractNumId="1" w15:restartNumberingAfterBreak="0">
    <w:nsid w:val="39D4370A"/>
    <w:multiLevelType w:val="hybridMultilevel"/>
    <w:tmpl w:val="5C4E8E52"/>
    <w:lvl w:ilvl="0" w:tplc="896C8AFA">
      <w:start w:val="1"/>
      <w:numFmt w:val="decimal"/>
      <w:lvlText w:val="%1."/>
      <w:lvlJc w:val="left"/>
      <w:pPr>
        <w:ind w:left="1540" w:hanging="360"/>
      </w:pPr>
      <w:rPr>
        <w:rFonts w:ascii="Arial MT" w:eastAsia="Arial MT" w:hAnsi="Arial MT" w:cs="Arial MT" w:hint="default"/>
        <w:spacing w:val="-1"/>
        <w:w w:val="100"/>
        <w:sz w:val="22"/>
        <w:szCs w:val="22"/>
        <w:lang w:val="es-ES" w:eastAsia="en-US" w:bidi="ar-SA"/>
      </w:rPr>
    </w:lvl>
    <w:lvl w:ilvl="1" w:tplc="1F185E52">
      <w:numFmt w:val="bullet"/>
      <w:lvlText w:val="•"/>
      <w:lvlJc w:val="left"/>
      <w:pPr>
        <w:ind w:left="2346" w:hanging="360"/>
      </w:pPr>
      <w:rPr>
        <w:rFonts w:hint="default"/>
        <w:lang w:val="es-ES" w:eastAsia="en-US" w:bidi="ar-SA"/>
      </w:rPr>
    </w:lvl>
    <w:lvl w:ilvl="2" w:tplc="FA809784">
      <w:numFmt w:val="bullet"/>
      <w:lvlText w:val="•"/>
      <w:lvlJc w:val="left"/>
      <w:pPr>
        <w:ind w:left="3152" w:hanging="360"/>
      </w:pPr>
      <w:rPr>
        <w:rFonts w:hint="default"/>
        <w:lang w:val="es-ES" w:eastAsia="en-US" w:bidi="ar-SA"/>
      </w:rPr>
    </w:lvl>
    <w:lvl w:ilvl="3" w:tplc="27F2FAAA">
      <w:numFmt w:val="bullet"/>
      <w:lvlText w:val="•"/>
      <w:lvlJc w:val="left"/>
      <w:pPr>
        <w:ind w:left="3958" w:hanging="360"/>
      </w:pPr>
      <w:rPr>
        <w:rFonts w:hint="default"/>
        <w:lang w:val="es-ES" w:eastAsia="en-US" w:bidi="ar-SA"/>
      </w:rPr>
    </w:lvl>
    <w:lvl w:ilvl="4" w:tplc="E84C5C34">
      <w:numFmt w:val="bullet"/>
      <w:lvlText w:val="•"/>
      <w:lvlJc w:val="left"/>
      <w:pPr>
        <w:ind w:left="4764" w:hanging="360"/>
      </w:pPr>
      <w:rPr>
        <w:rFonts w:hint="default"/>
        <w:lang w:val="es-ES" w:eastAsia="en-US" w:bidi="ar-SA"/>
      </w:rPr>
    </w:lvl>
    <w:lvl w:ilvl="5" w:tplc="C1EAA32E">
      <w:numFmt w:val="bullet"/>
      <w:lvlText w:val="•"/>
      <w:lvlJc w:val="left"/>
      <w:pPr>
        <w:ind w:left="5570" w:hanging="360"/>
      </w:pPr>
      <w:rPr>
        <w:rFonts w:hint="default"/>
        <w:lang w:val="es-ES" w:eastAsia="en-US" w:bidi="ar-SA"/>
      </w:rPr>
    </w:lvl>
    <w:lvl w:ilvl="6" w:tplc="A81CB06E">
      <w:numFmt w:val="bullet"/>
      <w:lvlText w:val="•"/>
      <w:lvlJc w:val="left"/>
      <w:pPr>
        <w:ind w:left="6376" w:hanging="360"/>
      </w:pPr>
      <w:rPr>
        <w:rFonts w:hint="default"/>
        <w:lang w:val="es-ES" w:eastAsia="en-US" w:bidi="ar-SA"/>
      </w:rPr>
    </w:lvl>
    <w:lvl w:ilvl="7" w:tplc="F48C5BE2">
      <w:numFmt w:val="bullet"/>
      <w:lvlText w:val="•"/>
      <w:lvlJc w:val="left"/>
      <w:pPr>
        <w:ind w:left="7182" w:hanging="360"/>
      </w:pPr>
      <w:rPr>
        <w:rFonts w:hint="default"/>
        <w:lang w:val="es-ES" w:eastAsia="en-US" w:bidi="ar-SA"/>
      </w:rPr>
    </w:lvl>
    <w:lvl w:ilvl="8" w:tplc="4B08C6F2">
      <w:numFmt w:val="bullet"/>
      <w:lvlText w:val="•"/>
      <w:lvlJc w:val="left"/>
      <w:pPr>
        <w:ind w:left="7988" w:hanging="360"/>
      </w:pPr>
      <w:rPr>
        <w:rFonts w:hint="default"/>
        <w:lang w:val="es-ES" w:eastAsia="en-US" w:bidi="ar-SA"/>
      </w:rPr>
    </w:lvl>
  </w:abstractNum>
  <w:abstractNum w:abstractNumId="2" w15:restartNumberingAfterBreak="0">
    <w:nsid w:val="6CDA33E8"/>
    <w:multiLevelType w:val="multilevel"/>
    <w:tmpl w:val="337A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511846">
    <w:abstractNumId w:val="1"/>
  </w:num>
  <w:num w:numId="2" w16cid:durableId="868949613">
    <w:abstractNumId w:val="0"/>
  </w:num>
  <w:num w:numId="3" w16cid:durableId="1737974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78F4"/>
    <w:rsid w:val="000A0A4D"/>
    <w:rsid w:val="004E2BB0"/>
    <w:rsid w:val="0059470C"/>
    <w:rsid w:val="005B1DF1"/>
    <w:rsid w:val="006C5C4F"/>
    <w:rsid w:val="00704966"/>
    <w:rsid w:val="009B78F4"/>
    <w:rsid w:val="00DC2C29"/>
    <w:rsid w:val="00F44528"/>
    <w:rsid w:val="00FD73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933F0"/>
  <w15:docId w15:val="{A8D0D76C-2B81-45E1-B801-C5F89643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36"/>
      <w:ind w:left="100"/>
    </w:pPr>
    <w:rPr>
      <w:sz w:val="21"/>
      <w:szCs w:val="21"/>
    </w:rPr>
  </w:style>
  <w:style w:type="paragraph" w:styleId="Prrafodelista">
    <w:name w:val="List Paragraph"/>
    <w:basedOn w:val="Normal"/>
    <w:uiPriority w:val="1"/>
    <w:qFormat/>
    <w:pPr>
      <w:ind w:left="1540" w:hanging="761"/>
    </w:pPr>
  </w:style>
  <w:style w:type="paragraph" w:customStyle="1" w:styleId="TableParagraph">
    <w:name w:val="Table Paragraph"/>
    <w:basedOn w:val="Normal"/>
    <w:uiPriority w:val="1"/>
    <w:qFormat/>
    <w:pPr>
      <w:jc w:val="right"/>
    </w:pPr>
    <w:rPr>
      <w:rFonts w:ascii="Calibri" w:eastAsia="Calibri" w:hAnsi="Calibri" w:cs="Calibri"/>
    </w:rPr>
  </w:style>
  <w:style w:type="paragraph" w:styleId="NormalWeb">
    <w:name w:val="Normal (Web)"/>
    <w:basedOn w:val="Normal"/>
    <w:uiPriority w:val="99"/>
    <w:semiHidden/>
    <w:unhideWhenUsed/>
    <w:rsid w:val="006C5C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0369">
      <w:bodyDiv w:val="1"/>
      <w:marLeft w:val="0"/>
      <w:marRight w:val="0"/>
      <w:marTop w:val="0"/>
      <w:marBottom w:val="0"/>
      <w:divBdr>
        <w:top w:val="none" w:sz="0" w:space="0" w:color="auto"/>
        <w:left w:val="none" w:sz="0" w:space="0" w:color="auto"/>
        <w:bottom w:val="none" w:sz="0" w:space="0" w:color="auto"/>
        <w:right w:val="none" w:sz="0" w:space="0" w:color="auto"/>
      </w:divBdr>
    </w:div>
    <w:div w:id="107627071">
      <w:bodyDiv w:val="1"/>
      <w:marLeft w:val="0"/>
      <w:marRight w:val="0"/>
      <w:marTop w:val="0"/>
      <w:marBottom w:val="0"/>
      <w:divBdr>
        <w:top w:val="none" w:sz="0" w:space="0" w:color="auto"/>
        <w:left w:val="none" w:sz="0" w:space="0" w:color="auto"/>
        <w:bottom w:val="none" w:sz="0" w:space="0" w:color="auto"/>
        <w:right w:val="none" w:sz="0" w:space="0" w:color="auto"/>
      </w:divBdr>
    </w:div>
    <w:div w:id="598757030">
      <w:bodyDiv w:val="1"/>
      <w:marLeft w:val="0"/>
      <w:marRight w:val="0"/>
      <w:marTop w:val="0"/>
      <w:marBottom w:val="0"/>
      <w:divBdr>
        <w:top w:val="none" w:sz="0" w:space="0" w:color="auto"/>
        <w:left w:val="none" w:sz="0" w:space="0" w:color="auto"/>
        <w:bottom w:val="none" w:sz="0" w:space="0" w:color="auto"/>
        <w:right w:val="none" w:sz="0" w:space="0" w:color="auto"/>
      </w:divBdr>
    </w:div>
    <w:div w:id="748582865">
      <w:bodyDiv w:val="1"/>
      <w:marLeft w:val="0"/>
      <w:marRight w:val="0"/>
      <w:marTop w:val="0"/>
      <w:marBottom w:val="0"/>
      <w:divBdr>
        <w:top w:val="none" w:sz="0" w:space="0" w:color="auto"/>
        <w:left w:val="none" w:sz="0" w:space="0" w:color="auto"/>
        <w:bottom w:val="none" w:sz="0" w:space="0" w:color="auto"/>
        <w:right w:val="none" w:sz="0" w:space="0" w:color="auto"/>
      </w:divBdr>
    </w:div>
    <w:div w:id="1613709691">
      <w:bodyDiv w:val="1"/>
      <w:marLeft w:val="0"/>
      <w:marRight w:val="0"/>
      <w:marTop w:val="0"/>
      <w:marBottom w:val="0"/>
      <w:divBdr>
        <w:top w:val="none" w:sz="0" w:space="0" w:color="auto"/>
        <w:left w:val="none" w:sz="0" w:space="0" w:color="auto"/>
        <w:bottom w:val="none" w:sz="0" w:space="0" w:color="auto"/>
        <w:right w:val="none" w:sz="0" w:space="0" w:color="auto"/>
      </w:divBdr>
    </w:div>
    <w:div w:id="1881622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ane.gov.co/files/operaciones/PIB/departamental/anex-PIBDep-TotalDepartamento-2022pr.xlsx" TargetMode="External"/><Relationship Id="rId13" Type="http://schemas.openxmlformats.org/officeDocument/2006/relationships/hyperlink" Target="https://github.com/jdramirez/UCO_ML_AI/blob/master/src/notebook/PCA.ipynb"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kaggle.com/t/fb4269a7c52845488efdd718afe038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jdramirez/UCO_ML_AI/blob/bf4036cf62b1b620a1ab1dade46361941ee1b8f0/src/notebook_class/supervisado/data/amazon_product.csv"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kaggle.com/t/e125b8f15bb0480188059e6346e535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841</TotalTime>
  <Pages>8</Pages>
  <Words>2370</Words>
  <Characters>13038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tarea1_exploracion_datos_022024</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tarea1_exploracion_datos_022024</dc:title>
  <cp:lastModifiedBy>Andres Julian Zuluaga Aristizabal</cp:lastModifiedBy>
  <cp:revision>4</cp:revision>
  <dcterms:created xsi:type="dcterms:W3CDTF">2024-08-31T20:28:00Z</dcterms:created>
  <dcterms:modified xsi:type="dcterms:W3CDTF">2024-09-12T04:44:00Z</dcterms:modified>
</cp:coreProperties>
</file>