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D10A2" w14:textId="77777777" w:rsidR="00C267BD" w:rsidRPr="009B029A" w:rsidRDefault="00C267BD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29A">
        <w:rPr>
          <w:rFonts w:ascii="Times New Roman" w:hAnsi="Times New Roman" w:cs="Times New Roman"/>
          <w:sz w:val="24"/>
          <w:szCs w:val="24"/>
        </w:rPr>
        <w:t>Revista Encuentros Uruguayos</w:t>
      </w:r>
    </w:p>
    <w:p w14:paraId="06E3ED3F" w14:textId="709F124E" w:rsidR="00C267BD" w:rsidRPr="009B029A" w:rsidRDefault="00C267BD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29A">
        <w:rPr>
          <w:rFonts w:ascii="Times New Roman" w:hAnsi="Times New Roman" w:cs="Times New Roman"/>
          <w:sz w:val="24"/>
          <w:szCs w:val="24"/>
        </w:rPr>
        <w:t xml:space="preserve">Volumen XI, Número 1, Julio 2018 </w:t>
      </w:r>
    </w:p>
    <w:p w14:paraId="4C17FF9B" w14:textId="3D069DF7" w:rsidR="006F22EC" w:rsidRDefault="00C267BD" w:rsidP="00C267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A9F">
        <w:rPr>
          <w:rFonts w:ascii="Times New Roman" w:hAnsi="Times New Roman" w:cs="Times New Roman"/>
          <w:sz w:val="24"/>
          <w:szCs w:val="24"/>
        </w:rPr>
        <w:t xml:space="preserve">María José Álvarez, María José </w:t>
      </w:r>
      <w:proofErr w:type="spellStart"/>
      <w:r w:rsidRPr="005A1A9F">
        <w:rPr>
          <w:rFonts w:ascii="Times New Roman" w:hAnsi="Times New Roman" w:cs="Times New Roman"/>
          <w:sz w:val="24"/>
          <w:szCs w:val="24"/>
        </w:rPr>
        <w:t>Bolaña</w:t>
      </w:r>
      <w:proofErr w:type="spellEnd"/>
      <w:r w:rsidRPr="005A1A9F">
        <w:rPr>
          <w:rFonts w:ascii="Times New Roman" w:hAnsi="Times New Roman" w:cs="Times New Roman"/>
          <w:sz w:val="24"/>
          <w:szCs w:val="24"/>
        </w:rPr>
        <w:t>, Aldo Marchesi</w:t>
      </w:r>
    </w:p>
    <w:p w14:paraId="521141BF" w14:textId="77777777" w:rsidR="005A1A9F" w:rsidRPr="009B029A" w:rsidRDefault="005A1A9F" w:rsidP="005A1A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Dossier: </w:t>
      </w:r>
      <w:r w:rsidRPr="009B029A">
        <w:rPr>
          <w:rFonts w:ascii="Times New Roman" w:hAnsi="Times New Roman" w:cs="Times New Roman"/>
          <w:sz w:val="24"/>
          <w:szCs w:val="24"/>
        </w:rPr>
        <w:t>Miradas históricas y contemporáneas sobre la pobreza en</w:t>
      </w:r>
    </w:p>
    <w:p w14:paraId="41E6E5F8" w14:textId="4BC54AD4" w:rsidR="005A1A9F" w:rsidRPr="005A1A9F" w:rsidRDefault="005A1A9F" w:rsidP="005A1A9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29A">
        <w:rPr>
          <w:rFonts w:ascii="Times New Roman" w:hAnsi="Times New Roman" w:cs="Times New Roman"/>
          <w:sz w:val="24"/>
          <w:szCs w:val="24"/>
        </w:rPr>
        <w:t>Uruguay y América Latina</w:t>
      </w:r>
    </w:p>
    <w:p w14:paraId="092C22A2" w14:textId="41133B44" w:rsidR="00C267BD" w:rsidRPr="009B029A" w:rsidRDefault="00C267BD" w:rsidP="00C267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4" w:history="1">
        <w:r w:rsidRPr="009B029A">
          <w:rPr>
            <w:rStyle w:val="Hipervnculo"/>
            <w:rFonts w:ascii="Times New Roman" w:hAnsi="Times New Roman" w:cs="Times New Roman"/>
            <w:sz w:val="24"/>
            <w:szCs w:val="24"/>
          </w:rPr>
          <w:t>https://ojs.fhce.edu.uy/index.php/encuru/issue/view/84</w:t>
        </w:r>
      </w:hyperlink>
    </w:p>
    <w:p w14:paraId="599285E5" w14:textId="5CC1DCC4" w:rsidR="00C267BD" w:rsidRPr="009B029A" w:rsidRDefault="00C267BD" w:rsidP="00C267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FFDC09" w14:textId="77777777" w:rsidR="00C267BD" w:rsidRPr="009B029A" w:rsidRDefault="00C267BD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029A">
        <w:rPr>
          <w:rFonts w:ascii="Times New Roman" w:hAnsi="Times New Roman" w:cs="Times New Roman"/>
          <w:i/>
          <w:iCs/>
          <w:sz w:val="24"/>
          <w:szCs w:val="24"/>
        </w:rPr>
        <w:t xml:space="preserve">Revista de la Red de </w:t>
      </w:r>
      <w:proofErr w:type="spellStart"/>
      <w:r w:rsidRPr="009B029A">
        <w:rPr>
          <w:rFonts w:ascii="Times New Roman" w:hAnsi="Times New Roman" w:cs="Times New Roman"/>
          <w:i/>
          <w:iCs/>
          <w:sz w:val="24"/>
          <w:szCs w:val="24"/>
        </w:rPr>
        <w:t>Intercátedras</w:t>
      </w:r>
      <w:proofErr w:type="spellEnd"/>
      <w:r w:rsidRPr="009B029A">
        <w:rPr>
          <w:rFonts w:ascii="Times New Roman" w:hAnsi="Times New Roman" w:cs="Times New Roman"/>
          <w:i/>
          <w:iCs/>
          <w:sz w:val="24"/>
          <w:szCs w:val="24"/>
        </w:rPr>
        <w:t xml:space="preserve"> de Historia de América Latina Contemporánea</w:t>
      </w:r>
    </w:p>
    <w:p w14:paraId="75A9386E" w14:textId="1155FC43" w:rsidR="00C267BD" w:rsidRPr="009B029A" w:rsidRDefault="00C267BD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29A">
        <w:rPr>
          <w:rFonts w:ascii="Times New Roman" w:hAnsi="Times New Roman" w:cs="Times New Roman"/>
          <w:sz w:val="24"/>
          <w:szCs w:val="24"/>
        </w:rPr>
        <w:t xml:space="preserve">Año 9, </w:t>
      </w:r>
      <w:proofErr w:type="spellStart"/>
      <w:r w:rsidRPr="009B029A">
        <w:rPr>
          <w:rFonts w:ascii="Times New Roman" w:hAnsi="Times New Roman" w:cs="Times New Roman"/>
          <w:sz w:val="24"/>
          <w:szCs w:val="24"/>
        </w:rPr>
        <w:t>N°</w:t>
      </w:r>
      <w:proofErr w:type="spellEnd"/>
      <w:r w:rsidRPr="009B029A">
        <w:rPr>
          <w:rFonts w:ascii="Times New Roman" w:hAnsi="Times New Roman" w:cs="Times New Roman"/>
          <w:sz w:val="24"/>
          <w:szCs w:val="24"/>
        </w:rPr>
        <w:t xml:space="preserve"> 17. Córdoba, diciembre 2022 - mayo 2023. </w:t>
      </w:r>
    </w:p>
    <w:p w14:paraId="6E7174E6" w14:textId="01D735E5" w:rsidR="00C267BD" w:rsidRPr="009B029A" w:rsidRDefault="00C267BD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29A">
        <w:rPr>
          <w:rFonts w:ascii="Times New Roman" w:hAnsi="Times New Roman" w:cs="Times New Roman"/>
          <w:sz w:val="24"/>
          <w:szCs w:val="24"/>
        </w:rPr>
        <w:t xml:space="preserve">María José </w:t>
      </w:r>
      <w:proofErr w:type="spellStart"/>
      <w:r w:rsidRPr="009B029A">
        <w:rPr>
          <w:rFonts w:ascii="Times New Roman" w:hAnsi="Times New Roman" w:cs="Times New Roman"/>
          <w:sz w:val="24"/>
          <w:szCs w:val="24"/>
        </w:rPr>
        <w:t>Bolaña</w:t>
      </w:r>
      <w:proofErr w:type="spellEnd"/>
      <w:r w:rsidRPr="009B029A">
        <w:rPr>
          <w:rFonts w:ascii="Times New Roman" w:hAnsi="Times New Roman" w:cs="Times New Roman"/>
          <w:sz w:val="24"/>
          <w:szCs w:val="24"/>
        </w:rPr>
        <w:t xml:space="preserve">, Gabriela Gomes y Eulalia Portela </w:t>
      </w:r>
      <w:proofErr w:type="spellStart"/>
      <w:r w:rsidRPr="009B029A">
        <w:rPr>
          <w:rFonts w:ascii="Times New Roman" w:hAnsi="Times New Roman" w:cs="Times New Roman"/>
          <w:sz w:val="24"/>
          <w:szCs w:val="24"/>
        </w:rPr>
        <w:t>Negrelos</w:t>
      </w:r>
      <w:proofErr w:type="spellEnd"/>
    </w:p>
    <w:p w14:paraId="119E9BC3" w14:textId="0602B76B" w:rsidR="00C267BD" w:rsidRPr="009B029A" w:rsidRDefault="005A1A9F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Dossier: </w:t>
      </w:r>
      <w:r w:rsidR="00C267BD" w:rsidRPr="009B029A">
        <w:rPr>
          <w:rFonts w:ascii="Times New Roman" w:hAnsi="Times New Roman" w:cs="Times New Roman"/>
          <w:sz w:val="24"/>
          <w:szCs w:val="24"/>
        </w:rPr>
        <w:t>Habitar la ciudad. Estado y ciudadanía</w:t>
      </w:r>
    </w:p>
    <w:p w14:paraId="0CCA333A" w14:textId="31433D7E" w:rsidR="00C267BD" w:rsidRPr="009B029A" w:rsidRDefault="00C267BD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029A">
        <w:rPr>
          <w:rFonts w:ascii="Times New Roman" w:hAnsi="Times New Roman" w:cs="Times New Roman"/>
          <w:sz w:val="24"/>
          <w:szCs w:val="24"/>
        </w:rPr>
        <w:t>en América Latina desde la segunda mitad del siglo XX</w:t>
      </w:r>
    </w:p>
    <w:p w14:paraId="5736E869" w14:textId="647C1D38" w:rsidR="00C267BD" w:rsidRPr="009B029A" w:rsidRDefault="00C267BD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9B029A">
          <w:rPr>
            <w:rStyle w:val="Hipervnculo"/>
            <w:rFonts w:ascii="Times New Roman" w:hAnsi="Times New Roman" w:cs="Times New Roman"/>
            <w:sz w:val="24"/>
            <w:szCs w:val="24"/>
          </w:rPr>
          <w:t>https://revistas.unc.edu.ar/index.php/RIHALC/issue/view/2604</w:t>
        </w:r>
      </w:hyperlink>
    </w:p>
    <w:p w14:paraId="41C51B7A" w14:textId="0879E95B" w:rsidR="00C267BD" w:rsidRPr="009B029A" w:rsidRDefault="00C267BD" w:rsidP="00C267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2DA8D0" w14:textId="777C8AEA" w:rsidR="00C267BD" w:rsidRDefault="00C267BD" w:rsidP="009B02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B029A">
        <w:rPr>
          <w:rFonts w:ascii="Times New Roman" w:hAnsi="Times New Roman" w:cs="Times New Roman"/>
          <w:color w:val="000000"/>
          <w:sz w:val="24"/>
          <w:szCs w:val="24"/>
        </w:rPr>
        <w:t xml:space="preserve">Historia y problemas del siglo XX | Volumen 16, número 2, agosto-diciembre de 2022, </w:t>
      </w:r>
      <w:r w:rsidR="009B029A" w:rsidRPr="009B029A">
        <w:rPr>
          <w:rFonts w:ascii="Times New Roman" w:hAnsi="Times New Roman" w:cs="Times New Roman"/>
          <w:color w:val="000000"/>
          <w:sz w:val="24"/>
          <w:szCs w:val="24"/>
        </w:rPr>
        <w:t>Contemporánea</w:t>
      </w:r>
    </w:p>
    <w:p w14:paraId="7FEA2B6A" w14:textId="23377B97" w:rsidR="005A1A9F" w:rsidRPr="009B029A" w:rsidRDefault="005A1A9F" w:rsidP="009B02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B029A">
        <w:rPr>
          <w:rFonts w:ascii="Times New Roman" w:hAnsi="Times New Roman" w:cs="Times New Roman"/>
          <w:color w:val="000000"/>
          <w:sz w:val="24"/>
          <w:szCs w:val="24"/>
        </w:rPr>
        <w:t xml:space="preserve">María José </w:t>
      </w:r>
      <w:proofErr w:type="spellStart"/>
      <w:r w:rsidRPr="009B029A">
        <w:rPr>
          <w:rFonts w:ascii="Times New Roman" w:hAnsi="Times New Roman" w:cs="Times New Roman"/>
          <w:color w:val="000000"/>
          <w:sz w:val="24"/>
          <w:szCs w:val="24"/>
        </w:rPr>
        <w:t>Bolaña</w:t>
      </w:r>
      <w:proofErr w:type="spellEnd"/>
      <w:r w:rsidRPr="009B029A">
        <w:rPr>
          <w:rFonts w:ascii="Times New Roman" w:hAnsi="Times New Roman" w:cs="Times New Roman"/>
          <w:color w:val="000000"/>
          <w:sz w:val="24"/>
          <w:szCs w:val="24"/>
        </w:rPr>
        <w:t xml:space="preserve"> y María Alejandra </w:t>
      </w:r>
      <w:proofErr w:type="spellStart"/>
      <w:r w:rsidRPr="009B029A">
        <w:rPr>
          <w:rFonts w:ascii="Times New Roman" w:hAnsi="Times New Roman" w:cs="Times New Roman"/>
          <w:color w:val="000000"/>
          <w:sz w:val="24"/>
          <w:szCs w:val="24"/>
        </w:rPr>
        <w:t>Bruschi</w:t>
      </w:r>
      <w:proofErr w:type="spellEnd"/>
    </w:p>
    <w:p w14:paraId="0C60C0C7" w14:textId="1FDB5596" w:rsidR="00C267BD" w:rsidRPr="009B029A" w:rsidRDefault="005A1A9F" w:rsidP="009B02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Dossier: </w:t>
      </w:r>
      <w:r w:rsidR="00C267BD" w:rsidRPr="009B029A">
        <w:rPr>
          <w:rFonts w:ascii="Times New Roman" w:hAnsi="Times New Roman" w:cs="Times New Roman"/>
          <w:color w:val="000000"/>
          <w:sz w:val="24"/>
          <w:szCs w:val="24"/>
        </w:rPr>
        <w:t>Ciudad en América Latina en la segunda</w:t>
      </w:r>
      <w:r w:rsidR="009B029A" w:rsidRPr="009B02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7BD" w:rsidRPr="009B029A">
        <w:rPr>
          <w:rFonts w:ascii="Times New Roman" w:hAnsi="Times New Roman" w:cs="Times New Roman"/>
          <w:color w:val="000000"/>
          <w:sz w:val="24"/>
          <w:szCs w:val="24"/>
        </w:rPr>
        <w:t>mitad del siglo XX:</w:t>
      </w:r>
      <w:r w:rsidR="009B029A" w:rsidRPr="009B029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267BD" w:rsidRPr="009B029A">
        <w:rPr>
          <w:rFonts w:ascii="Times New Roman" w:hAnsi="Times New Roman" w:cs="Times New Roman"/>
          <w:color w:val="000000"/>
          <w:sz w:val="24"/>
          <w:szCs w:val="24"/>
        </w:rPr>
        <w:t>ideas, planes y proceso histórico</w:t>
      </w:r>
    </w:p>
    <w:p w14:paraId="1EAD5740" w14:textId="47D2F681" w:rsidR="009B029A" w:rsidRPr="009B029A" w:rsidRDefault="009B029A" w:rsidP="009B02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9B029A">
          <w:rPr>
            <w:rStyle w:val="Hipervnculo"/>
            <w:rFonts w:ascii="Times New Roman" w:hAnsi="Times New Roman" w:cs="Times New Roman"/>
            <w:sz w:val="24"/>
            <w:szCs w:val="24"/>
          </w:rPr>
          <w:t>https://ojs.fhce.edu.uy/index.php/cont/issue/view/119</w:t>
        </w:r>
      </w:hyperlink>
    </w:p>
    <w:p w14:paraId="63D62825" w14:textId="77777777" w:rsidR="009B029A" w:rsidRPr="009B029A" w:rsidRDefault="009B029A" w:rsidP="009B02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B029A" w:rsidRPr="009B0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22"/>
    <w:rsid w:val="005A1A9F"/>
    <w:rsid w:val="006F22EC"/>
    <w:rsid w:val="009B029A"/>
    <w:rsid w:val="00B50C22"/>
    <w:rsid w:val="00C2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F3319"/>
  <w15:chartTrackingRefBased/>
  <w15:docId w15:val="{DF28E301-1BEA-49ED-9B49-1EBB0E832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267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6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js.fhce.edu.uy/index.php/cont/issue/view/119" TargetMode="External"/><Relationship Id="rId5" Type="http://schemas.openxmlformats.org/officeDocument/2006/relationships/hyperlink" Target="https://revistas.unc.edu.ar/index.php/RIHALC/issue/view/2604" TargetMode="External"/><Relationship Id="rId4" Type="http://schemas.openxmlformats.org/officeDocument/2006/relationships/hyperlink" Target="https://ojs.fhce.edu.uy/index.php/encuru/issue/view/84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</dc:creator>
  <cp:keywords/>
  <dc:description/>
  <cp:lastModifiedBy>Maria Jose</cp:lastModifiedBy>
  <cp:revision>3</cp:revision>
  <dcterms:created xsi:type="dcterms:W3CDTF">2026-07-16T23:03:00Z</dcterms:created>
  <dcterms:modified xsi:type="dcterms:W3CDTF">2026-07-16T23:19:00Z</dcterms:modified>
</cp:coreProperties>
</file>