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E825" w14:textId="42C2B50F" w:rsidR="001D5993" w:rsidRDefault="001D5993" w:rsidP="001D5993">
      <w:pPr>
        <w:pStyle w:val="Title"/>
        <w:spacing w:after="0"/>
        <w:jc w:val="center"/>
        <w:rPr>
          <w:sz w:val="56"/>
        </w:rPr>
      </w:pPr>
      <w:bookmarkStart w:id="0" w:name="_GoBack"/>
      <w:bookmarkEnd w:id="0"/>
      <w:r w:rsidRPr="001D5993">
        <w:rPr>
          <w:sz w:val="56"/>
        </w:rPr>
        <w:t xml:space="preserve">Ninth Street Dance </w:t>
      </w:r>
      <w:r w:rsidRPr="001D5993">
        <w:rPr>
          <w:sz w:val="56"/>
        </w:rPr>
        <w:br/>
        <w:t>Media Improvement Proposal</w:t>
      </w:r>
    </w:p>
    <w:p w14:paraId="5F55F222" w14:textId="5DCD69CF" w:rsidR="001D5993" w:rsidRDefault="001D5993" w:rsidP="001D5993">
      <w:pPr>
        <w:pStyle w:val="Subtitle"/>
        <w:jc w:val="center"/>
      </w:pPr>
      <w:r>
        <w:t>Substantiating Ninth Street Dance’s Media Usage for the Future</w:t>
      </w:r>
    </w:p>
    <w:p w14:paraId="2C612455" w14:textId="25BBAD91" w:rsidR="001D5993" w:rsidRDefault="001D5993" w:rsidP="001D5993"/>
    <w:p w14:paraId="2BFE619A" w14:textId="58F32730" w:rsidR="001D5993" w:rsidRDefault="001D5993" w:rsidP="001D5993"/>
    <w:p w14:paraId="033338E7" w14:textId="5F1AAEF0" w:rsidR="001D5993" w:rsidRDefault="001D5993" w:rsidP="001D5993"/>
    <w:p w14:paraId="1DB60FCC" w14:textId="6C88D116" w:rsidR="001D5993" w:rsidRDefault="001D5993" w:rsidP="001D5993"/>
    <w:p w14:paraId="57CA19E0" w14:textId="7F4F7AF7" w:rsidR="001D5993" w:rsidRDefault="001D5993" w:rsidP="001D5993"/>
    <w:p w14:paraId="272D58B5" w14:textId="42A8E0F5" w:rsidR="001D5993" w:rsidRDefault="001D5993" w:rsidP="001D5993"/>
    <w:p w14:paraId="63CAEF0B" w14:textId="7B41633E" w:rsidR="001D5993" w:rsidRDefault="001D5993" w:rsidP="001D5993"/>
    <w:p w14:paraId="16893118" w14:textId="282D2B07" w:rsidR="001D5993" w:rsidRDefault="001D5993" w:rsidP="001D5993"/>
    <w:p w14:paraId="67D8860E" w14:textId="789BB11B" w:rsidR="001D5993" w:rsidRDefault="001D5993" w:rsidP="001D5993"/>
    <w:p w14:paraId="07E659D7" w14:textId="2B11387E" w:rsidR="001D5993" w:rsidRDefault="001D5993" w:rsidP="001D5993"/>
    <w:p w14:paraId="4EB0F3C4" w14:textId="758496AB" w:rsidR="001D5993" w:rsidRDefault="001D5993" w:rsidP="001D5993"/>
    <w:p w14:paraId="7A95109C" w14:textId="43AB1F7E" w:rsidR="001D5993" w:rsidRDefault="001D5993" w:rsidP="001D5993"/>
    <w:p w14:paraId="16E3F121" w14:textId="41A635FC" w:rsidR="001D5993" w:rsidRDefault="001D5993" w:rsidP="001D5993"/>
    <w:p w14:paraId="2071EAD4" w14:textId="4D4A782B" w:rsidR="001D5993" w:rsidRDefault="001D5993" w:rsidP="001D5993"/>
    <w:p w14:paraId="3CF0E974" w14:textId="0138ED32" w:rsidR="001D5993" w:rsidRDefault="001D5993" w:rsidP="001D5993"/>
    <w:p w14:paraId="7FF059C6" w14:textId="42B0ED21" w:rsidR="001D5993" w:rsidRDefault="001D5993" w:rsidP="001D5993"/>
    <w:p w14:paraId="1885D518" w14:textId="77777777" w:rsidR="001D5993" w:rsidRDefault="001D5993" w:rsidP="001D5993"/>
    <w:p w14:paraId="495CC67B" w14:textId="073738C6" w:rsidR="001D5993" w:rsidRDefault="001D5993" w:rsidP="001D5993"/>
    <w:p w14:paraId="6C89C078" w14:textId="77777777" w:rsidR="001D5993" w:rsidRPr="001D5993" w:rsidRDefault="001D5993" w:rsidP="001D5993"/>
    <w:p w14:paraId="24EB8EAC" w14:textId="77777777" w:rsidR="001D5993" w:rsidRPr="001D5993" w:rsidRDefault="001D5993" w:rsidP="001D5993">
      <w:pPr>
        <w:spacing w:after="0"/>
      </w:pPr>
    </w:p>
    <w:p w14:paraId="07992322" w14:textId="77777777" w:rsidR="001D5993" w:rsidRDefault="001D5993" w:rsidP="001D5993">
      <w:pPr>
        <w:pStyle w:val="PersonalName"/>
      </w:pPr>
      <w:r>
        <w:t>Julia Warren | 10/4/2018 | ENGL 6715</w:t>
      </w:r>
    </w:p>
    <w:p w14:paraId="39AA7BBD" w14:textId="614CC5D8" w:rsidR="001D5993" w:rsidRDefault="001D5993">
      <w:pPr>
        <w:spacing w:line="276" w:lineRule="auto"/>
        <w:jc w:val="both"/>
        <w:rPr>
          <w:b/>
          <w:caps/>
          <w:smallCaps/>
          <w:color w:val="000000"/>
          <w:sz w:val="28"/>
          <w:szCs w:val="28"/>
        </w:rPr>
      </w:pPr>
      <w:r>
        <w:br w:type="page"/>
      </w:r>
    </w:p>
    <w:p w14:paraId="594EDE49" w14:textId="41B28929" w:rsidR="001D5993" w:rsidRDefault="001D5993" w:rsidP="001D5993">
      <w:pPr>
        <w:pStyle w:val="PersonalName"/>
      </w:pPr>
    </w:p>
    <w:p w14:paraId="7944C049" w14:textId="1A3BD148" w:rsidR="001D5993" w:rsidRDefault="001D5993" w:rsidP="001D5993">
      <w:pPr>
        <w:pStyle w:val="Heading1"/>
      </w:pPr>
      <w:r>
        <w:t>Executive Summary</w:t>
      </w:r>
    </w:p>
    <w:p w14:paraId="6F9E08CA" w14:textId="77777777" w:rsidR="00563930" w:rsidRDefault="00563930" w:rsidP="00D41515">
      <w:pPr>
        <w:spacing w:after="240" w:line="276" w:lineRule="auto"/>
        <w:jc w:val="both"/>
      </w:pPr>
      <w:r>
        <w:t>This proposal puts forward a three-pronged strategy to improve Ninth Street Dance’s social and other media usage, based on the following weaknesses found during an evaluation of current and potential practices:</w:t>
      </w:r>
    </w:p>
    <w:p w14:paraId="4D42322A" w14:textId="77777777" w:rsidR="00563930" w:rsidRDefault="00563930" w:rsidP="00563930">
      <w:pPr>
        <w:pStyle w:val="ListParagraph"/>
        <w:numPr>
          <w:ilvl w:val="0"/>
          <w:numId w:val="16"/>
        </w:numPr>
        <w:spacing w:line="276" w:lineRule="auto"/>
        <w:jc w:val="both"/>
      </w:pPr>
      <w:r w:rsidRPr="002E27F0">
        <w:rPr>
          <w:rStyle w:val="SubtleEmphasis"/>
        </w:rPr>
        <w:t>Sporadic</w:t>
      </w:r>
      <w:r>
        <w:rPr>
          <w:rStyle w:val="SubtleEmphasis"/>
        </w:rPr>
        <w:t xml:space="preserve"> use of the business’</w:t>
      </w:r>
      <w:r w:rsidRPr="002E27F0">
        <w:rPr>
          <w:rStyle w:val="SubtleEmphasis"/>
        </w:rPr>
        <w:t>s Facebook page</w:t>
      </w:r>
      <w:r>
        <w:t xml:space="preserve"> </w:t>
      </w:r>
    </w:p>
    <w:p w14:paraId="537CF246" w14:textId="77777777" w:rsidR="00563930" w:rsidRPr="00563930" w:rsidRDefault="00563930" w:rsidP="00563930">
      <w:pPr>
        <w:pStyle w:val="ListParagraph"/>
        <w:numPr>
          <w:ilvl w:val="0"/>
          <w:numId w:val="16"/>
        </w:numPr>
        <w:spacing w:line="276" w:lineRule="auto"/>
        <w:jc w:val="both"/>
        <w:rPr>
          <w:rStyle w:val="SubtleEmphasis"/>
          <w:i w:val="0"/>
        </w:rPr>
      </w:pPr>
      <w:r w:rsidRPr="002E27F0">
        <w:rPr>
          <w:rStyle w:val="SubtleEmphasis"/>
        </w:rPr>
        <w:t xml:space="preserve">Instagram </w:t>
      </w:r>
      <w:r>
        <w:rPr>
          <w:rStyle w:val="SubtleEmphasis"/>
        </w:rPr>
        <w:t>account non-existent</w:t>
      </w:r>
    </w:p>
    <w:p w14:paraId="22D1AC01" w14:textId="3D6D2364" w:rsidR="00563930" w:rsidRPr="00563930" w:rsidRDefault="00563930" w:rsidP="00D41515">
      <w:pPr>
        <w:pStyle w:val="ListParagraph"/>
        <w:numPr>
          <w:ilvl w:val="0"/>
          <w:numId w:val="16"/>
        </w:numPr>
        <w:spacing w:after="240" w:line="276" w:lineRule="auto"/>
        <w:jc w:val="both"/>
        <w:rPr>
          <w:rStyle w:val="SubtleEmphasis"/>
          <w:i w:val="0"/>
        </w:rPr>
      </w:pPr>
      <w:r w:rsidRPr="002E27F0">
        <w:rPr>
          <w:rStyle w:val="SubtleEmphasis"/>
        </w:rPr>
        <w:t>Web redesign and paper brochure overhau</w:t>
      </w:r>
      <w:r>
        <w:rPr>
          <w:rStyle w:val="SubtleEmphasis"/>
        </w:rPr>
        <w:t>l needed.</w:t>
      </w:r>
    </w:p>
    <w:p w14:paraId="1E354951" w14:textId="77777777" w:rsidR="00563930" w:rsidRDefault="00563930" w:rsidP="00D41515">
      <w:pPr>
        <w:spacing w:after="240" w:line="276" w:lineRule="auto"/>
        <w:jc w:val="both"/>
      </w:pPr>
      <w:r>
        <w:t>In order to strengthen these aspects of Ninth Street Dance’s communication practices, the following projects are proposed:</w:t>
      </w:r>
    </w:p>
    <w:p w14:paraId="123D4879" w14:textId="77777777" w:rsidR="00563930" w:rsidRPr="00563930" w:rsidRDefault="00563930" w:rsidP="00563930">
      <w:pPr>
        <w:pStyle w:val="ListParagraph"/>
        <w:numPr>
          <w:ilvl w:val="0"/>
          <w:numId w:val="17"/>
        </w:numPr>
        <w:spacing w:line="276" w:lineRule="auto"/>
        <w:jc w:val="both"/>
        <w:rPr>
          <w:i/>
        </w:rPr>
      </w:pPr>
      <w:r w:rsidRPr="00563930">
        <w:rPr>
          <w:i/>
        </w:rPr>
        <w:t>Facebook communication revamp</w:t>
      </w:r>
    </w:p>
    <w:p w14:paraId="0DB7EB40" w14:textId="77777777" w:rsidR="00563930" w:rsidRPr="00563930" w:rsidRDefault="00563930" w:rsidP="00563930">
      <w:pPr>
        <w:pStyle w:val="ListParagraph"/>
        <w:numPr>
          <w:ilvl w:val="0"/>
          <w:numId w:val="17"/>
        </w:numPr>
        <w:spacing w:line="276" w:lineRule="auto"/>
        <w:jc w:val="both"/>
        <w:rPr>
          <w:i/>
        </w:rPr>
      </w:pPr>
      <w:r w:rsidRPr="00563930">
        <w:rPr>
          <w:i/>
        </w:rPr>
        <w:t>Instagram account development</w:t>
      </w:r>
    </w:p>
    <w:p w14:paraId="7E2E36CD" w14:textId="77777777" w:rsidR="00563930" w:rsidRPr="00563930" w:rsidRDefault="00563930" w:rsidP="00D41515">
      <w:pPr>
        <w:pStyle w:val="ListParagraph"/>
        <w:numPr>
          <w:ilvl w:val="0"/>
          <w:numId w:val="17"/>
        </w:numPr>
        <w:spacing w:after="240" w:line="276" w:lineRule="auto"/>
        <w:jc w:val="both"/>
      </w:pPr>
      <w:r w:rsidRPr="00563930">
        <w:rPr>
          <w:i/>
        </w:rPr>
        <w:t>Redesign of website and paper brochure</w:t>
      </w:r>
    </w:p>
    <w:p w14:paraId="021B4DA0" w14:textId="07CB135F" w:rsidR="0001450B" w:rsidRDefault="00563930" w:rsidP="00D41515">
      <w:pPr>
        <w:spacing w:after="240" w:line="276" w:lineRule="auto"/>
        <w:jc w:val="both"/>
      </w:pPr>
      <w:r>
        <w:t>Investing in the above practices will show that Ninth Street Dance is committed to obtaining and retaining a strong client base. It will also enable Ninth Street Dance to control its own online presence and attempt to rival its fantastic word-of-mouth reputation.</w:t>
      </w:r>
    </w:p>
    <w:p w14:paraId="5A17ABBE" w14:textId="7A9F4684" w:rsidR="001D5993" w:rsidRDefault="0001450B" w:rsidP="00563930">
      <w:pPr>
        <w:spacing w:line="276" w:lineRule="auto"/>
        <w:jc w:val="both"/>
      </w:pPr>
      <w:r>
        <w:t xml:space="preserve">We believe that with an initial investment of only $800, and a monthly investment thereafter of $275 per month, Ninth Street Dance’s online communication practices can keep up with and eventually exceed its word-of-mouth reputation. New student interest will be at an all-time high, and the adult dance community in Durham will finally have a central place to thrive. </w:t>
      </w:r>
      <w:r w:rsidR="001D5993">
        <w:br w:type="page"/>
      </w:r>
    </w:p>
    <w:p w14:paraId="6478A6AF" w14:textId="58F135F3" w:rsidR="001D5993" w:rsidRPr="00697CE3" w:rsidRDefault="001D5993" w:rsidP="001D5993">
      <w:pPr>
        <w:spacing w:after="0"/>
      </w:pPr>
      <w:r w:rsidRPr="00697CE3">
        <w:lastRenderedPageBreak/>
        <w:t>TO: Dr. Cox</w:t>
      </w:r>
    </w:p>
    <w:p w14:paraId="039F6B88" w14:textId="77777777" w:rsidR="001D5993" w:rsidRPr="00697CE3" w:rsidRDefault="001D5993" w:rsidP="001D5993">
      <w:pPr>
        <w:spacing w:after="0"/>
      </w:pPr>
      <w:r w:rsidRPr="00697CE3">
        <w:t>FROM: Julia Warren</w:t>
      </w:r>
    </w:p>
    <w:p w14:paraId="15ECFFB9" w14:textId="77777777" w:rsidR="001D5993" w:rsidRPr="00697CE3" w:rsidRDefault="001D5993" w:rsidP="001D5993">
      <w:pPr>
        <w:spacing w:after="0"/>
      </w:pPr>
      <w:r w:rsidRPr="00697CE3">
        <w:t xml:space="preserve">SUBJECT: Ninth Street Dance Media Improvement </w:t>
      </w:r>
      <w:r>
        <w:t>Proposal</w:t>
      </w:r>
    </w:p>
    <w:p w14:paraId="401B2257" w14:textId="77777777" w:rsidR="001D5993" w:rsidRDefault="001D5993" w:rsidP="001D5993">
      <w:r>
        <w:t>DATE: 10/04</w:t>
      </w:r>
      <w:r w:rsidRPr="00697CE3">
        <w:t>/2018</w:t>
      </w:r>
    </w:p>
    <w:p w14:paraId="42C616A4" w14:textId="4F9C12A2" w:rsidR="002E27F0" w:rsidRDefault="002E27F0" w:rsidP="002E27F0">
      <w:pPr>
        <w:pStyle w:val="Heading1"/>
      </w:pPr>
      <w:r>
        <w:t>Purpose</w:t>
      </w:r>
    </w:p>
    <w:p w14:paraId="02054562" w14:textId="1F9C1B0A" w:rsidR="00DD5356" w:rsidRPr="002E27F0" w:rsidRDefault="00DD5356" w:rsidP="002E27F0">
      <w:pPr>
        <w:rPr>
          <w:smallCaps/>
          <w:sz w:val="48"/>
          <w:szCs w:val="48"/>
        </w:rPr>
      </w:pPr>
      <w:r w:rsidRPr="00DD5356">
        <w:t>This proposal outlines a three-pronged strategy to improve Ninth Street Dance’s communication practices. With improved social media usage, Ninth Street Dance could maximize its enrollment each session. Firstly, we will focus on improving Ninth Street Dance’s Facebook practices by conforming to more conventional Facebook business page usage. Second, we will prepare, launch, and maintain a studio Instagram account that appropriately highlights the studio’s aesthetic while also conveying class combination examples and highlighting the studio’s instructors, if they are on Instagram.</w:t>
      </w:r>
    </w:p>
    <w:p w14:paraId="6A9CD24F" w14:textId="05198D1E" w:rsidR="00DD5356" w:rsidRDefault="00DD5356" w:rsidP="00DD5356">
      <w:pPr>
        <w:pStyle w:val="Heading1"/>
        <w:rPr>
          <w:b w:val="0"/>
          <w:smallCaps w:val="0"/>
          <w:color w:val="auto"/>
          <w:spacing w:val="0"/>
          <w:sz w:val="24"/>
          <w:szCs w:val="20"/>
        </w:rPr>
      </w:pPr>
      <w:r w:rsidRPr="00DD5356">
        <w:rPr>
          <w:b w:val="0"/>
          <w:smallCaps w:val="0"/>
          <w:color w:val="auto"/>
          <w:spacing w:val="0"/>
          <w:sz w:val="24"/>
          <w:szCs w:val="20"/>
        </w:rPr>
        <w:tab/>
        <w:t xml:space="preserve">In addition to presenting new social media practices for Ninth Street Dance, this proposal will also detail a third task for redesign: the studio’s website and paper brochure. Revising the website will bring the studio up-to-date with internet practices; revising the paper brochure will be a convenience for </w:t>
      </w:r>
      <w:r>
        <w:rPr>
          <w:b w:val="0"/>
          <w:smallCaps w:val="0"/>
          <w:color w:val="auto"/>
          <w:spacing w:val="0"/>
          <w:sz w:val="24"/>
          <w:szCs w:val="20"/>
        </w:rPr>
        <w:t>the studio’s clientele.</w:t>
      </w:r>
    </w:p>
    <w:p w14:paraId="0B183FDE" w14:textId="33AA11CD" w:rsidR="00F53855" w:rsidRDefault="00DD5356" w:rsidP="00DD5356">
      <w:pPr>
        <w:pStyle w:val="Heading1"/>
      </w:pPr>
      <w:r>
        <w:t>Problem</w:t>
      </w:r>
    </w:p>
    <w:p w14:paraId="1E79B6EC" w14:textId="3CB3E862" w:rsidR="00DD5356" w:rsidRDefault="00DD5356" w:rsidP="002E27F0">
      <w:pPr>
        <w:spacing w:after="120"/>
      </w:pPr>
      <w:r>
        <w:t>Ninth Street Dance</w:t>
      </w:r>
      <w:r w:rsidR="002E27F0">
        <w:t>’s current communication practice</w:t>
      </w:r>
      <w:r>
        <w:t xml:space="preserve"> does have strengths: its email contact list is used appropriately, the main business Facebook page has a nice following, the associated Facebook group is active, and the brand is recognizable in the community. However, the weak points identified in the media improvement project certainly detract from the studio’s potential for maximum online interactivity. Ninth Street Dance’s media were evaluated on five criteria: use of visuals, interactivity, ease of content management, cost and investment, and outreach. Specific to this proposal are the following:</w:t>
      </w:r>
      <w:r>
        <w:br/>
      </w:r>
    </w:p>
    <w:p w14:paraId="3E6B4038" w14:textId="167AABAA" w:rsidR="00DD5356" w:rsidRPr="002E27F0" w:rsidRDefault="00DD5356" w:rsidP="002E27F0">
      <w:pPr>
        <w:pStyle w:val="ListParagraph"/>
        <w:numPr>
          <w:ilvl w:val="0"/>
          <w:numId w:val="7"/>
        </w:numPr>
      </w:pPr>
      <w:r w:rsidRPr="002E27F0">
        <w:rPr>
          <w:rStyle w:val="SubtleEmphasis"/>
        </w:rPr>
        <w:t>Sporadic</w:t>
      </w:r>
      <w:r w:rsidR="002E27F0">
        <w:rPr>
          <w:rStyle w:val="SubtleEmphasis"/>
        </w:rPr>
        <w:t xml:space="preserve"> use of the business’</w:t>
      </w:r>
      <w:r w:rsidRPr="002E27F0">
        <w:rPr>
          <w:rStyle w:val="SubtleEmphasis"/>
        </w:rPr>
        <w:t>s Facebook page</w:t>
      </w:r>
      <w:r w:rsidRPr="002E27F0">
        <w:t xml:space="preserve">: based on the criteria above the Facebook page has great potential to maximize its usage in each category. Facebook has the ability to share multiple types of media, it leaves many options for interacting with customers, external software can be used to schedule posts, business pages are free unless sponsoring a post, and the page already has over 1,000 likes. </w:t>
      </w:r>
      <w:r w:rsidRPr="002E27F0">
        <w:br/>
      </w:r>
    </w:p>
    <w:p w14:paraId="338B7EEF" w14:textId="77777777" w:rsidR="00DD5356" w:rsidRPr="002E27F0" w:rsidRDefault="00DD5356" w:rsidP="002E27F0">
      <w:pPr>
        <w:pStyle w:val="ListParagraph"/>
        <w:numPr>
          <w:ilvl w:val="0"/>
          <w:numId w:val="7"/>
        </w:numPr>
      </w:pPr>
      <w:r w:rsidRPr="002E27F0">
        <w:rPr>
          <w:rStyle w:val="SubtleEmphasis"/>
        </w:rPr>
        <w:t>Instagram launch</w:t>
      </w:r>
      <w:r w:rsidRPr="002E27F0">
        <w:t>: the studio’s cool aesthetic and friendly environment don’t come through on the black-background website or the business-like Facebook page. Communication is powerful where images are present, and dance is a visual art. These two ideas blend perfectly and support the notion that an Instagram account should be launched for Ninth Street Dance.</w:t>
      </w:r>
      <w:r w:rsidRPr="002E27F0">
        <w:br/>
      </w:r>
    </w:p>
    <w:p w14:paraId="2D6EC97E" w14:textId="16FBC055" w:rsidR="00DD5356" w:rsidRPr="002E27F0" w:rsidRDefault="00DD5356" w:rsidP="002E27F0">
      <w:pPr>
        <w:pStyle w:val="ListParagraph"/>
        <w:numPr>
          <w:ilvl w:val="0"/>
          <w:numId w:val="7"/>
        </w:numPr>
      </w:pPr>
      <w:r w:rsidRPr="002E27F0">
        <w:rPr>
          <w:rStyle w:val="SubtleEmphasis"/>
        </w:rPr>
        <w:t>Web redesign and paper brochure overhaul</w:t>
      </w:r>
      <w:r w:rsidRPr="002E27F0">
        <w:t xml:space="preserve">: these are lumped together because so much branding has gone into each form of media. Ninth Street Dance’s brand is recognizable, but the website is far from timeless. The black background and </w:t>
      </w:r>
      <w:r w:rsidRPr="002E27F0">
        <w:lastRenderedPageBreak/>
        <w:t xml:space="preserve">side menu with no dynamic pages </w:t>
      </w:r>
      <w:r w:rsidR="0086742C">
        <w:t xml:space="preserve">are </w:t>
      </w:r>
      <w:r w:rsidRPr="002E27F0">
        <w:t>thing</w:t>
      </w:r>
      <w:r w:rsidR="0086742C">
        <w:t>s</w:t>
      </w:r>
      <w:r w:rsidRPr="002E27F0">
        <w:t xml:space="preserve"> of the past, and while the very cool building that houses the studio is also very old, the studio should show that it can keep up with the times (as its instructors do). Additionally, the paper brochure should be reformatted in the revamped branding and also turned into a calendar in order to maximize convenience for students who pick up the brochure each semester.</w:t>
      </w:r>
    </w:p>
    <w:p w14:paraId="77DD2B78" w14:textId="34083E84" w:rsidR="00E74C2A" w:rsidRPr="00E74C2A" w:rsidRDefault="002E27F0" w:rsidP="00E74C2A">
      <w:pPr>
        <w:pStyle w:val="Heading1"/>
      </w:pPr>
      <w:r>
        <w:t>Three-Pronged Approach</w:t>
      </w:r>
    </w:p>
    <w:p w14:paraId="52C155D7" w14:textId="0A4CD1E8" w:rsidR="002E27F0" w:rsidRDefault="002E27F0" w:rsidP="002E27F0">
      <w:r>
        <w:t xml:space="preserve">Each below </w:t>
      </w:r>
      <w:r w:rsidR="002720B4">
        <w:t>project</w:t>
      </w:r>
      <w:r>
        <w:t xml:space="preserve"> has an initial hurdle, followed by regular work that will need to be done.</w:t>
      </w:r>
      <w:r w:rsidR="00D61758">
        <w:t xml:space="preserve"> This approach focuses on the potential for engagement</w:t>
      </w:r>
      <w:r w:rsidR="002720B4">
        <w:t xml:space="preserve"> in each form of media and maximizes the saturation without being overbearing for followers.</w:t>
      </w:r>
    </w:p>
    <w:p w14:paraId="56E48DAA" w14:textId="4A2EBD7F" w:rsidR="002720B4" w:rsidRDefault="002720B4" w:rsidP="002E27F0">
      <w:r>
        <w:t>Each project should occur concurrently, with some launches lasting longer than others; ultimately, this plan for improving Ninth Street Dance’s media will be sustainable and beneficial.</w:t>
      </w:r>
    </w:p>
    <w:p w14:paraId="5E0709B9" w14:textId="1721F9A2" w:rsidR="002E27F0" w:rsidRDefault="002720B4" w:rsidP="00F66C23">
      <w:pPr>
        <w:pStyle w:val="Heading2"/>
        <w:jc w:val="center"/>
      </w:pPr>
      <w:r>
        <w:t>Project</w:t>
      </w:r>
      <w:r w:rsidR="00060B6F">
        <w:t xml:space="preserve"> 1</w:t>
      </w:r>
      <w:r w:rsidR="002E27F0" w:rsidRPr="002E27F0">
        <w:t xml:space="preserve">: Facebook Communication </w:t>
      </w:r>
      <w:r w:rsidR="00086ED9">
        <w:t>Revamp</w:t>
      </w:r>
    </w:p>
    <w:tbl>
      <w:tblPr>
        <w:tblStyle w:val="TableGrid"/>
        <w:tblpPr w:leftFromText="180" w:rightFromText="180" w:vertAnchor="text" w:horzAnchor="margin" w:tblpXSpec="right" w:tblpY="345"/>
        <w:tblOverlap w:val="never"/>
        <w:tblW w:w="0" w:type="auto"/>
        <w:tblLook w:val="04A0" w:firstRow="1" w:lastRow="0" w:firstColumn="1" w:lastColumn="0" w:noHBand="0" w:noVBand="1"/>
      </w:tblPr>
      <w:tblGrid>
        <w:gridCol w:w="1436"/>
        <w:gridCol w:w="3885"/>
      </w:tblGrid>
      <w:tr w:rsidR="00F66C23" w14:paraId="5E8812C9" w14:textId="77777777" w:rsidTr="00F66C23">
        <w:trPr>
          <w:trHeight w:val="1703"/>
        </w:trPr>
        <w:tc>
          <w:tcPr>
            <w:tcW w:w="1436" w:type="dxa"/>
          </w:tcPr>
          <w:p w14:paraId="2DB5F9E6" w14:textId="77777777" w:rsidR="00F66C23" w:rsidRPr="00D949E7" w:rsidRDefault="00F66C23" w:rsidP="00F66C23">
            <w:pPr>
              <w:spacing w:before="120" w:line="276" w:lineRule="auto"/>
              <w:jc w:val="both"/>
              <w:rPr>
                <w:rStyle w:val="IntenseEmphasis"/>
              </w:rPr>
            </w:pPr>
            <w:r w:rsidRPr="00D949E7">
              <w:rPr>
                <w:rStyle w:val="IntenseEmphasis"/>
              </w:rPr>
              <w:t>Launch Tasks</w:t>
            </w:r>
          </w:p>
        </w:tc>
        <w:tc>
          <w:tcPr>
            <w:tcW w:w="3885" w:type="dxa"/>
          </w:tcPr>
          <w:p w14:paraId="3940C652" w14:textId="77777777" w:rsidR="00F66C23" w:rsidRPr="00060B6F" w:rsidRDefault="00F66C23" w:rsidP="00F66C23">
            <w:pPr>
              <w:pStyle w:val="ListParagraph"/>
              <w:numPr>
                <w:ilvl w:val="0"/>
                <w:numId w:val="13"/>
              </w:numPr>
              <w:spacing w:before="120" w:line="276" w:lineRule="auto"/>
              <w:jc w:val="both"/>
              <w:rPr>
                <w:sz w:val="22"/>
                <w:szCs w:val="22"/>
              </w:rPr>
            </w:pPr>
            <w:r w:rsidRPr="00060B6F">
              <w:rPr>
                <w:sz w:val="22"/>
                <w:szCs w:val="22"/>
              </w:rPr>
              <w:t>Gauge instructors’ interests</w:t>
            </w:r>
          </w:p>
          <w:p w14:paraId="0505027F" w14:textId="77777777" w:rsidR="00F66C23" w:rsidRPr="00060B6F" w:rsidRDefault="00F66C23" w:rsidP="00F66C23">
            <w:pPr>
              <w:pStyle w:val="ListParagraph"/>
              <w:numPr>
                <w:ilvl w:val="0"/>
                <w:numId w:val="13"/>
              </w:numPr>
              <w:spacing w:before="120" w:line="276" w:lineRule="auto"/>
              <w:jc w:val="both"/>
              <w:rPr>
                <w:sz w:val="22"/>
                <w:szCs w:val="22"/>
              </w:rPr>
            </w:pPr>
            <w:r w:rsidRPr="00060B6F">
              <w:rPr>
                <w:sz w:val="22"/>
                <w:szCs w:val="22"/>
              </w:rPr>
              <w:t>Draft a template for spotlight posts</w:t>
            </w:r>
          </w:p>
          <w:p w14:paraId="2C3D7949" w14:textId="77777777" w:rsidR="00F66C23" w:rsidRPr="00060B6F" w:rsidRDefault="00F66C23" w:rsidP="00F66C23">
            <w:pPr>
              <w:pStyle w:val="ListParagraph"/>
              <w:numPr>
                <w:ilvl w:val="0"/>
                <w:numId w:val="13"/>
              </w:numPr>
              <w:spacing w:before="120" w:line="276" w:lineRule="auto"/>
              <w:jc w:val="both"/>
              <w:rPr>
                <w:sz w:val="22"/>
                <w:szCs w:val="22"/>
              </w:rPr>
            </w:pPr>
            <w:r w:rsidRPr="00060B6F">
              <w:rPr>
                <w:sz w:val="22"/>
                <w:szCs w:val="22"/>
              </w:rPr>
              <w:t>Evaluate feasibility of posting videos from classes</w:t>
            </w:r>
          </w:p>
          <w:p w14:paraId="4D62B35F" w14:textId="77777777" w:rsidR="00F66C23" w:rsidRPr="00060B6F" w:rsidRDefault="00F66C23" w:rsidP="00F66C23">
            <w:pPr>
              <w:pStyle w:val="ListParagraph"/>
              <w:numPr>
                <w:ilvl w:val="0"/>
                <w:numId w:val="13"/>
              </w:numPr>
              <w:spacing w:before="120" w:after="120" w:line="276" w:lineRule="auto"/>
              <w:jc w:val="both"/>
              <w:rPr>
                <w:sz w:val="22"/>
                <w:szCs w:val="22"/>
              </w:rPr>
            </w:pPr>
            <w:r w:rsidRPr="00060B6F">
              <w:rPr>
                <w:sz w:val="22"/>
                <w:szCs w:val="22"/>
              </w:rPr>
              <w:t>Draft a schedule for instructors providing class videos</w:t>
            </w:r>
          </w:p>
        </w:tc>
      </w:tr>
      <w:tr w:rsidR="00F66C23" w14:paraId="32ECDC39" w14:textId="77777777" w:rsidTr="00F66C23">
        <w:trPr>
          <w:trHeight w:val="1253"/>
        </w:trPr>
        <w:tc>
          <w:tcPr>
            <w:tcW w:w="1436" w:type="dxa"/>
          </w:tcPr>
          <w:p w14:paraId="2545899B" w14:textId="77777777" w:rsidR="00F66C23" w:rsidRPr="00D949E7" w:rsidRDefault="00F66C23" w:rsidP="00F66C23">
            <w:pPr>
              <w:spacing w:before="120" w:line="276" w:lineRule="auto"/>
              <w:jc w:val="both"/>
              <w:rPr>
                <w:rStyle w:val="IntenseEmphasis"/>
              </w:rPr>
            </w:pPr>
            <w:r w:rsidRPr="00D949E7">
              <w:rPr>
                <w:rStyle w:val="IntenseEmphasis"/>
              </w:rPr>
              <w:t>Regular Investment</w:t>
            </w:r>
          </w:p>
        </w:tc>
        <w:tc>
          <w:tcPr>
            <w:tcW w:w="3885" w:type="dxa"/>
          </w:tcPr>
          <w:p w14:paraId="77BCB7F4" w14:textId="77777777" w:rsidR="00F66C23" w:rsidRPr="00060B6F" w:rsidRDefault="00F66C23" w:rsidP="00F66C23">
            <w:pPr>
              <w:pStyle w:val="ListParagraph"/>
              <w:numPr>
                <w:ilvl w:val="0"/>
                <w:numId w:val="14"/>
              </w:numPr>
              <w:spacing w:before="120" w:line="276" w:lineRule="auto"/>
              <w:jc w:val="both"/>
              <w:rPr>
                <w:sz w:val="22"/>
                <w:szCs w:val="22"/>
              </w:rPr>
            </w:pPr>
            <w:r w:rsidRPr="00060B6F">
              <w:rPr>
                <w:sz w:val="22"/>
                <w:szCs w:val="22"/>
              </w:rPr>
              <w:t>Schedule at least three posts per week about dance</w:t>
            </w:r>
          </w:p>
          <w:p w14:paraId="1DE9F1C5" w14:textId="77777777" w:rsidR="00F66C23" w:rsidRPr="00060B6F" w:rsidRDefault="00F66C23" w:rsidP="00F66C23">
            <w:pPr>
              <w:pStyle w:val="ListParagraph"/>
              <w:numPr>
                <w:ilvl w:val="0"/>
                <w:numId w:val="14"/>
              </w:numPr>
              <w:spacing w:before="120" w:after="120" w:line="276" w:lineRule="auto"/>
              <w:jc w:val="both"/>
              <w:rPr>
                <w:sz w:val="22"/>
                <w:szCs w:val="22"/>
              </w:rPr>
            </w:pPr>
            <w:r w:rsidRPr="00060B6F">
              <w:rPr>
                <w:sz w:val="22"/>
                <w:szCs w:val="22"/>
              </w:rPr>
              <w:t>Send out regular blast asking instructors for posts if desired</w:t>
            </w:r>
          </w:p>
        </w:tc>
      </w:tr>
      <w:tr w:rsidR="00F66C23" w14:paraId="5ED36DD5" w14:textId="77777777" w:rsidTr="00F66C23">
        <w:trPr>
          <w:trHeight w:val="245"/>
        </w:trPr>
        <w:tc>
          <w:tcPr>
            <w:tcW w:w="1436" w:type="dxa"/>
          </w:tcPr>
          <w:p w14:paraId="43C93F63" w14:textId="77777777" w:rsidR="00F66C23" w:rsidRPr="00D949E7" w:rsidRDefault="00F66C23" w:rsidP="00F66C23">
            <w:pPr>
              <w:spacing w:before="120" w:line="276" w:lineRule="auto"/>
              <w:jc w:val="both"/>
              <w:rPr>
                <w:rStyle w:val="IntenseEmphasis"/>
              </w:rPr>
            </w:pPr>
            <w:r w:rsidRPr="00D949E7">
              <w:rPr>
                <w:rStyle w:val="IntenseEmphasis"/>
              </w:rPr>
              <w:t>Costs</w:t>
            </w:r>
          </w:p>
        </w:tc>
        <w:tc>
          <w:tcPr>
            <w:tcW w:w="3885" w:type="dxa"/>
          </w:tcPr>
          <w:p w14:paraId="1A919A26" w14:textId="77777777" w:rsidR="00F66C23" w:rsidRPr="00060B6F" w:rsidRDefault="00F66C23" w:rsidP="00F66C23">
            <w:pPr>
              <w:pStyle w:val="ListParagraph"/>
              <w:numPr>
                <w:ilvl w:val="0"/>
                <w:numId w:val="15"/>
              </w:numPr>
              <w:spacing w:before="120" w:line="276" w:lineRule="auto"/>
              <w:jc w:val="both"/>
              <w:rPr>
                <w:sz w:val="22"/>
                <w:szCs w:val="22"/>
              </w:rPr>
            </w:pPr>
            <w:r w:rsidRPr="00060B6F">
              <w:rPr>
                <w:sz w:val="22"/>
                <w:szCs w:val="22"/>
              </w:rPr>
              <w:t>Two hours per week</w:t>
            </w:r>
          </w:p>
        </w:tc>
      </w:tr>
    </w:tbl>
    <w:p w14:paraId="0D728AD4" w14:textId="77777777" w:rsidR="002720B4" w:rsidRPr="002720B4" w:rsidRDefault="002720B4" w:rsidP="002720B4"/>
    <w:p w14:paraId="4F0CD845" w14:textId="77777777" w:rsidR="002E27F0" w:rsidRDefault="002E27F0" w:rsidP="002720B4">
      <w:pPr>
        <w:pStyle w:val="ListParagraph"/>
        <w:numPr>
          <w:ilvl w:val="0"/>
          <w:numId w:val="8"/>
        </w:numPr>
        <w:spacing w:after="0" w:line="276" w:lineRule="auto"/>
        <w:ind w:left="360"/>
      </w:pPr>
      <w:r>
        <w:t>Solicit class/combination videos from instructors</w:t>
      </w:r>
    </w:p>
    <w:p w14:paraId="3AD1B5A5" w14:textId="77777777" w:rsidR="002E27F0" w:rsidRDefault="002E27F0" w:rsidP="002720B4">
      <w:pPr>
        <w:pStyle w:val="ListParagraph"/>
        <w:numPr>
          <w:ilvl w:val="1"/>
          <w:numId w:val="8"/>
        </w:numPr>
        <w:spacing w:after="0" w:line="276" w:lineRule="auto"/>
      </w:pPr>
      <w:r>
        <w:t>Post at least once a week</w:t>
      </w:r>
    </w:p>
    <w:p w14:paraId="1A3247F8" w14:textId="77777777" w:rsidR="002E27F0" w:rsidRDefault="002E27F0" w:rsidP="002720B4">
      <w:pPr>
        <w:pStyle w:val="ListParagraph"/>
        <w:numPr>
          <w:ilvl w:val="0"/>
          <w:numId w:val="8"/>
        </w:numPr>
        <w:spacing w:after="0" w:line="276" w:lineRule="auto"/>
        <w:ind w:left="360"/>
      </w:pPr>
      <w:r>
        <w:t>Instructor spotlight posts</w:t>
      </w:r>
    </w:p>
    <w:p w14:paraId="15FFC472" w14:textId="108AFC30" w:rsidR="002E27F0" w:rsidRDefault="00060B6F" w:rsidP="002720B4">
      <w:pPr>
        <w:pStyle w:val="ListParagraph"/>
        <w:numPr>
          <w:ilvl w:val="1"/>
          <w:numId w:val="8"/>
        </w:numPr>
        <w:spacing w:after="0" w:line="276" w:lineRule="auto"/>
      </w:pPr>
      <w:r>
        <w:t xml:space="preserve">Can use stock information </w:t>
      </w:r>
    </w:p>
    <w:p w14:paraId="10200A9B" w14:textId="77777777" w:rsidR="002E27F0" w:rsidRDefault="002E27F0" w:rsidP="002720B4">
      <w:pPr>
        <w:pStyle w:val="ListParagraph"/>
        <w:numPr>
          <w:ilvl w:val="1"/>
          <w:numId w:val="8"/>
        </w:numPr>
        <w:spacing w:after="0" w:line="276" w:lineRule="auto"/>
      </w:pPr>
      <w:r>
        <w:t>Post twice a week (lots of instructors!)</w:t>
      </w:r>
    </w:p>
    <w:p w14:paraId="384390D6" w14:textId="77777777" w:rsidR="002E27F0" w:rsidRDefault="002E27F0" w:rsidP="002720B4">
      <w:pPr>
        <w:pStyle w:val="ListParagraph"/>
        <w:numPr>
          <w:ilvl w:val="0"/>
          <w:numId w:val="8"/>
        </w:numPr>
        <w:spacing w:after="0" w:line="276" w:lineRule="auto"/>
        <w:ind w:left="360"/>
      </w:pPr>
      <w:r>
        <w:t>Post about other dance events in the community</w:t>
      </w:r>
    </w:p>
    <w:p w14:paraId="1FD8A129" w14:textId="77777777" w:rsidR="002E27F0" w:rsidRDefault="002E27F0" w:rsidP="002720B4">
      <w:pPr>
        <w:pStyle w:val="ListParagraph"/>
        <w:numPr>
          <w:ilvl w:val="1"/>
          <w:numId w:val="8"/>
        </w:numPr>
        <w:spacing w:after="0" w:line="276" w:lineRule="auto"/>
      </w:pPr>
      <w:r>
        <w:t>As needed</w:t>
      </w:r>
    </w:p>
    <w:p w14:paraId="50C257F6" w14:textId="14B96272" w:rsidR="002E27F0" w:rsidRDefault="00F66C23" w:rsidP="002720B4">
      <w:pPr>
        <w:pStyle w:val="ListParagraph"/>
        <w:numPr>
          <w:ilvl w:val="0"/>
          <w:numId w:val="8"/>
        </w:numPr>
        <w:spacing w:after="0" w:line="276" w:lineRule="auto"/>
        <w:ind w:left="360"/>
      </w:pPr>
      <w:r>
        <w:rPr>
          <w:noProof/>
        </w:rPr>
        <mc:AlternateContent>
          <mc:Choice Requires="wps">
            <w:drawing>
              <wp:anchor distT="0" distB="0" distL="114300" distR="114300" simplePos="0" relativeHeight="251660288" behindDoc="0" locked="0" layoutInCell="1" allowOverlap="1" wp14:anchorId="72A3D098" wp14:editId="6011B356">
                <wp:simplePos x="0" y="0"/>
                <wp:positionH relativeFrom="column">
                  <wp:posOffset>2811884</wp:posOffset>
                </wp:positionH>
                <wp:positionV relativeFrom="paragraph">
                  <wp:posOffset>91143</wp:posOffset>
                </wp:positionV>
                <wp:extent cx="3113590" cy="416689"/>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3113590" cy="416689"/>
                        </a:xfrm>
                        <a:prstGeom prst="rect">
                          <a:avLst/>
                        </a:prstGeom>
                        <a:solidFill>
                          <a:schemeClr val="lt1"/>
                        </a:solidFill>
                        <a:ln w="6350">
                          <a:noFill/>
                        </a:ln>
                      </wps:spPr>
                      <wps:txbx>
                        <w:txbxContent>
                          <w:p w14:paraId="656C3B56" w14:textId="5DFB2FD3" w:rsidR="00F66C23" w:rsidRPr="00F66C23" w:rsidRDefault="00F66C23" w:rsidP="00F66C23">
                            <w:pPr>
                              <w:jc w:val="right"/>
                              <w:rPr>
                                <w:rStyle w:val="Hashtag"/>
                              </w:rPr>
                            </w:pPr>
                            <w:r w:rsidRPr="00F66C23">
                              <w:rPr>
                                <w:rStyle w:val="Hashtag"/>
                              </w:rPr>
                              <w:t>Facebook Project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A3D098" id="_x0000_t202" coordsize="21600,21600" o:spt="202" path="m,l,21600r21600,l21600,xe">
                <v:stroke joinstyle="miter"/>
                <v:path gradientshapeok="t" o:connecttype="rect"/>
              </v:shapetype>
              <v:shape id="Text Box 3" o:spid="_x0000_s1026" type="#_x0000_t202" style="position:absolute;left:0;text-align:left;margin-left:221.4pt;margin-top:7.2pt;width:245.15pt;height:3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" fillcolor="white [3201]" stroked="f" strokeweight=".5pt">
                <v:textbox>
                  <w:txbxContent>
                    <w:p w14:paraId="656C3B56" w14:textId="5DFB2FD3" w:rsidR="00F66C23" w:rsidRPr="00F66C23" w:rsidRDefault="00F66C23" w:rsidP="00F66C23">
                      <w:pPr>
                        <w:jc w:val="right"/>
                        <w:rPr>
                          <w:rStyle w:val="Hashtag"/>
                        </w:rPr>
                      </w:pPr>
                      <w:r w:rsidRPr="00F66C23">
                        <w:rPr>
                          <w:rStyle w:val="Hashtag"/>
                        </w:rPr>
                        <w:t>Facebook Project Summary</w:t>
                      </w:r>
                    </w:p>
                  </w:txbxContent>
                </v:textbox>
              </v:shape>
            </w:pict>
          </mc:Fallback>
        </mc:AlternateContent>
      </w:r>
      <w:r w:rsidR="002E27F0" w:rsidRPr="008C2353">
        <w:rPr>
          <w:rStyle w:val="SubtleEmphasis"/>
        </w:rPr>
        <w:t>Anticipated cost</w:t>
      </w:r>
      <w:r w:rsidR="002E27F0">
        <w:t>: 2 hours/week</w:t>
      </w:r>
    </w:p>
    <w:p w14:paraId="036C5333" w14:textId="77777777" w:rsidR="00060B6F" w:rsidRDefault="00060B6F" w:rsidP="00060B6F">
      <w:pPr>
        <w:pStyle w:val="Heading2"/>
        <w:jc w:val="center"/>
        <w:sectPr w:rsidR="00060B6F" w:rsidSect="0069558C">
          <w:pgSz w:w="12240" w:h="15840"/>
          <w:pgMar w:top="1440" w:right="1440" w:bottom="801" w:left="1440" w:header="720" w:footer="720" w:gutter="0"/>
          <w:cols w:space="720"/>
          <w:docGrid w:linePitch="360"/>
        </w:sectPr>
      </w:pPr>
    </w:p>
    <w:p w14:paraId="40E88ECB" w14:textId="157716FB" w:rsidR="008C2353" w:rsidRDefault="008C2353" w:rsidP="00060B6F">
      <w:pPr>
        <w:pStyle w:val="Heading2"/>
        <w:ind w:left="-270"/>
      </w:pPr>
    </w:p>
    <w:p w14:paraId="46BA5DCC" w14:textId="77777777" w:rsidR="002720B4" w:rsidRDefault="002720B4" w:rsidP="00060B6F">
      <w:pPr>
        <w:pStyle w:val="Heading2"/>
        <w:ind w:left="-270"/>
        <w:sectPr w:rsidR="002720B4" w:rsidSect="002720B4">
          <w:type w:val="continuous"/>
          <w:pgSz w:w="12240" w:h="15840"/>
          <w:pgMar w:top="1440" w:right="1440" w:bottom="801" w:left="0" w:header="720" w:footer="720" w:gutter="0"/>
          <w:cols w:space="720"/>
          <w:docGrid w:linePitch="360"/>
        </w:sectPr>
      </w:pPr>
    </w:p>
    <w:p w14:paraId="7D1FB6D6" w14:textId="09CE3455" w:rsidR="008C2353" w:rsidRDefault="008C2353" w:rsidP="00060B6F">
      <w:pPr>
        <w:pStyle w:val="Heading2"/>
        <w:ind w:left="-270"/>
      </w:pPr>
    </w:p>
    <w:p w14:paraId="636571C0" w14:textId="77777777" w:rsidR="002720B4" w:rsidRDefault="002720B4" w:rsidP="002720B4">
      <w:pPr>
        <w:pStyle w:val="Heading2"/>
        <w:spacing w:before="360" w:after="240"/>
        <w:ind w:left="1440" w:right="-90"/>
        <w:jc w:val="both"/>
      </w:pPr>
    </w:p>
    <w:p w14:paraId="6A023412" w14:textId="77777777" w:rsidR="002720B4" w:rsidRDefault="002720B4" w:rsidP="002720B4">
      <w:pPr>
        <w:pStyle w:val="Heading2"/>
        <w:spacing w:before="360" w:after="240"/>
        <w:ind w:left="1440" w:right="-90"/>
        <w:jc w:val="both"/>
      </w:pPr>
    </w:p>
    <w:tbl>
      <w:tblPr>
        <w:tblStyle w:val="TableGrid"/>
        <w:tblpPr w:leftFromText="180" w:rightFromText="180" w:vertAnchor="text" w:horzAnchor="margin" w:tblpXSpec="right" w:tblpY="385"/>
        <w:tblW w:w="4865" w:type="dxa"/>
        <w:tblLook w:val="04A0" w:firstRow="1" w:lastRow="0" w:firstColumn="1" w:lastColumn="0" w:noHBand="0" w:noVBand="1"/>
      </w:tblPr>
      <w:tblGrid>
        <w:gridCol w:w="1535"/>
        <w:gridCol w:w="3330"/>
      </w:tblGrid>
      <w:tr w:rsidR="00F66C23" w14:paraId="338BE198" w14:textId="77777777" w:rsidTr="00F66C23">
        <w:trPr>
          <w:trHeight w:val="1073"/>
        </w:trPr>
        <w:tc>
          <w:tcPr>
            <w:tcW w:w="1535" w:type="dxa"/>
          </w:tcPr>
          <w:p w14:paraId="2C107115" w14:textId="77777777" w:rsidR="00F66C23" w:rsidRPr="00D949E7" w:rsidRDefault="00F66C23" w:rsidP="00F66C23">
            <w:pPr>
              <w:spacing w:before="120" w:line="276" w:lineRule="auto"/>
              <w:rPr>
                <w:rStyle w:val="IntenseEmphasis"/>
              </w:rPr>
            </w:pPr>
            <w:r w:rsidRPr="00D949E7">
              <w:rPr>
                <w:rStyle w:val="IntenseEmphasis"/>
              </w:rPr>
              <w:lastRenderedPageBreak/>
              <w:t>Launch Tasks</w:t>
            </w:r>
          </w:p>
        </w:tc>
        <w:tc>
          <w:tcPr>
            <w:tcW w:w="3330" w:type="dxa"/>
          </w:tcPr>
          <w:p w14:paraId="0DCEFD90" w14:textId="77777777" w:rsidR="00F66C23" w:rsidRPr="00060B6F" w:rsidRDefault="00F66C23" w:rsidP="00F66C23">
            <w:pPr>
              <w:pStyle w:val="ListParagraph"/>
              <w:numPr>
                <w:ilvl w:val="0"/>
                <w:numId w:val="13"/>
              </w:numPr>
              <w:spacing w:before="120" w:line="276" w:lineRule="auto"/>
              <w:rPr>
                <w:sz w:val="22"/>
                <w:szCs w:val="22"/>
              </w:rPr>
            </w:pPr>
            <w:r w:rsidRPr="00060B6F">
              <w:rPr>
                <w:sz w:val="22"/>
                <w:szCs w:val="22"/>
              </w:rPr>
              <w:t>Gauge instructors’ interests</w:t>
            </w:r>
          </w:p>
          <w:p w14:paraId="58E22300" w14:textId="77777777" w:rsidR="00F66C23" w:rsidRPr="00060B6F" w:rsidRDefault="00F66C23" w:rsidP="00F66C23">
            <w:pPr>
              <w:pStyle w:val="ListParagraph"/>
              <w:numPr>
                <w:ilvl w:val="0"/>
                <w:numId w:val="13"/>
              </w:numPr>
              <w:spacing w:line="276" w:lineRule="auto"/>
              <w:rPr>
                <w:sz w:val="22"/>
                <w:szCs w:val="22"/>
              </w:rPr>
            </w:pPr>
            <w:r w:rsidRPr="00060B6F">
              <w:rPr>
                <w:sz w:val="22"/>
                <w:szCs w:val="22"/>
              </w:rPr>
              <w:t>Evaluate feasibility of posting videos from classes</w:t>
            </w:r>
          </w:p>
          <w:p w14:paraId="76659ED9" w14:textId="77777777" w:rsidR="00F66C23" w:rsidRPr="00060B6F" w:rsidRDefault="00F66C23" w:rsidP="00F66C23">
            <w:pPr>
              <w:pStyle w:val="ListParagraph"/>
              <w:numPr>
                <w:ilvl w:val="0"/>
                <w:numId w:val="13"/>
              </w:numPr>
              <w:spacing w:line="276" w:lineRule="auto"/>
              <w:rPr>
                <w:sz w:val="22"/>
                <w:szCs w:val="22"/>
              </w:rPr>
            </w:pPr>
            <w:r w:rsidRPr="00060B6F">
              <w:rPr>
                <w:sz w:val="22"/>
                <w:szCs w:val="22"/>
              </w:rPr>
              <w:t>Draft a schedule for instructors providing class videos</w:t>
            </w:r>
          </w:p>
        </w:tc>
      </w:tr>
      <w:tr w:rsidR="00F66C23" w14:paraId="7EE21FC0" w14:textId="77777777" w:rsidTr="00F66C23">
        <w:trPr>
          <w:trHeight w:val="1253"/>
        </w:trPr>
        <w:tc>
          <w:tcPr>
            <w:tcW w:w="1535" w:type="dxa"/>
          </w:tcPr>
          <w:p w14:paraId="185A5A50" w14:textId="77777777" w:rsidR="00F66C23" w:rsidRPr="00D949E7" w:rsidRDefault="00F66C23" w:rsidP="00F66C23">
            <w:pPr>
              <w:spacing w:before="120" w:line="276" w:lineRule="auto"/>
              <w:rPr>
                <w:rStyle w:val="IntenseEmphasis"/>
              </w:rPr>
            </w:pPr>
            <w:r w:rsidRPr="00D949E7">
              <w:rPr>
                <w:rStyle w:val="IntenseEmphasis"/>
              </w:rPr>
              <w:t>Regular Investment</w:t>
            </w:r>
          </w:p>
        </w:tc>
        <w:tc>
          <w:tcPr>
            <w:tcW w:w="3330" w:type="dxa"/>
          </w:tcPr>
          <w:p w14:paraId="5D477D96" w14:textId="77777777" w:rsidR="00F66C23" w:rsidRPr="00060B6F" w:rsidRDefault="00F66C23" w:rsidP="00F66C23">
            <w:pPr>
              <w:pStyle w:val="ListParagraph"/>
              <w:numPr>
                <w:ilvl w:val="0"/>
                <w:numId w:val="14"/>
              </w:numPr>
              <w:spacing w:before="120" w:line="276" w:lineRule="auto"/>
              <w:rPr>
                <w:sz w:val="22"/>
                <w:szCs w:val="22"/>
              </w:rPr>
            </w:pPr>
            <w:r w:rsidRPr="00060B6F">
              <w:rPr>
                <w:sz w:val="22"/>
                <w:szCs w:val="22"/>
              </w:rPr>
              <w:t xml:space="preserve">Schedule at least </w:t>
            </w:r>
            <w:r>
              <w:rPr>
                <w:sz w:val="22"/>
                <w:szCs w:val="22"/>
              </w:rPr>
              <w:t>four</w:t>
            </w:r>
            <w:r w:rsidRPr="00060B6F">
              <w:rPr>
                <w:sz w:val="22"/>
                <w:szCs w:val="22"/>
              </w:rPr>
              <w:t xml:space="preserve"> posts per week </w:t>
            </w:r>
          </w:p>
          <w:p w14:paraId="1AA9CB1F" w14:textId="77777777" w:rsidR="00F66C23" w:rsidRPr="00060B6F" w:rsidRDefault="00F66C23" w:rsidP="00F66C23">
            <w:pPr>
              <w:pStyle w:val="ListParagraph"/>
              <w:numPr>
                <w:ilvl w:val="0"/>
                <w:numId w:val="14"/>
              </w:numPr>
              <w:spacing w:line="276" w:lineRule="auto"/>
              <w:rPr>
                <w:sz w:val="22"/>
                <w:szCs w:val="22"/>
              </w:rPr>
            </w:pPr>
            <w:r>
              <w:rPr>
                <w:sz w:val="22"/>
                <w:szCs w:val="22"/>
              </w:rPr>
              <w:t>Keep up with instructor accounts for new videos</w:t>
            </w:r>
          </w:p>
        </w:tc>
      </w:tr>
      <w:tr w:rsidR="00F66C23" w14:paraId="40D2BFDC" w14:textId="77777777" w:rsidTr="00F66C23">
        <w:trPr>
          <w:trHeight w:val="519"/>
        </w:trPr>
        <w:tc>
          <w:tcPr>
            <w:tcW w:w="1535" w:type="dxa"/>
          </w:tcPr>
          <w:p w14:paraId="43E9117F" w14:textId="77777777" w:rsidR="00F66C23" w:rsidRPr="00D949E7" w:rsidRDefault="00F66C23" w:rsidP="00F66C23">
            <w:pPr>
              <w:spacing w:before="120" w:line="276" w:lineRule="auto"/>
              <w:rPr>
                <w:rStyle w:val="IntenseEmphasis"/>
              </w:rPr>
            </w:pPr>
            <w:r w:rsidRPr="00D949E7">
              <w:rPr>
                <w:rStyle w:val="IntenseEmphasis"/>
              </w:rPr>
              <w:t>Costs</w:t>
            </w:r>
          </w:p>
        </w:tc>
        <w:tc>
          <w:tcPr>
            <w:tcW w:w="3330" w:type="dxa"/>
          </w:tcPr>
          <w:p w14:paraId="5F50FBA5" w14:textId="77777777" w:rsidR="00F66C23" w:rsidRPr="00060B6F" w:rsidRDefault="00F66C23" w:rsidP="00F66C23">
            <w:pPr>
              <w:pStyle w:val="ListParagraph"/>
              <w:numPr>
                <w:ilvl w:val="0"/>
                <w:numId w:val="15"/>
              </w:numPr>
              <w:spacing w:before="120" w:line="276" w:lineRule="auto"/>
              <w:rPr>
                <w:sz w:val="22"/>
                <w:szCs w:val="22"/>
              </w:rPr>
            </w:pPr>
            <w:r>
              <w:rPr>
                <w:sz w:val="22"/>
                <w:szCs w:val="22"/>
              </w:rPr>
              <w:t>One hour</w:t>
            </w:r>
            <w:r w:rsidRPr="00060B6F">
              <w:rPr>
                <w:sz w:val="22"/>
                <w:szCs w:val="22"/>
              </w:rPr>
              <w:t xml:space="preserve"> per week</w:t>
            </w:r>
          </w:p>
        </w:tc>
      </w:tr>
    </w:tbl>
    <w:p w14:paraId="51405A18" w14:textId="45C9CE75" w:rsidR="00461E1F" w:rsidRPr="00461E1F" w:rsidRDefault="002720B4" w:rsidP="00A65E0E">
      <w:pPr>
        <w:pStyle w:val="Heading2"/>
        <w:spacing w:before="360" w:after="240"/>
        <w:ind w:left="1440" w:right="-90"/>
        <w:jc w:val="center"/>
      </w:pPr>
      <w:r>
        <w:t>Project</w:t>
      </w:r>
      <w:r w:rsidR="00060B6F">
        <w:t xml:space="preserve"> 2</w:t>
      </w:r>
      <w:r w:rsidR="002E27F0">
        <w:t>: Instagram Account Development</w:t>
      </w:r>
    </w:p>
    <w:p w14:paraId="4086AE01" w14:textId="77777777" w:rsidR="002720B4" w:rsidRDefault="002720B4" w:rsidP="002720B4">
      <w:pPr>
        <w:spacing w:before="120" w:line="276" w:lineRule="auto"/>
        <w:rPr>
          <w:rStyle w:val="IntenseEmphasis"/>
        </w:rPr>
        <w:sectPr w:rsidR="002720B4" w:rsidSect="002720B4">
          <w:type w:val="continuous"/>
          <w:pgSz w:w="12240" w:h="15840"/>
          <w:pgMar w:top="1440" w:right="1440" w:bottom="801" w:left="0" w:header="720" w:footer="720" w:gutter="0"/>
          <w:cols w:space="720"/>
          <w:docGrid w:linePitch="360"/>
        </w:sectPr>
      </w:pPr>
    </w:p>
    <w:p w14:paraId="29CEE50A" w14:textId="77777777" w:rsidR="002E27F0" w:rsidRDefault="002E27F0" w:rsidP="002720B4">
      <w:pPr>
        <w:pStyle w:val="ListParagraph"/>
        <w:numPr>
          <w:ilvl w:val="0"/>
          <w:numId w:val="9"/>
        </w:numPr>
        <w:spacing w:after="200" w:line="276" w:lineRule="auto"/>
        <w:ind w:left="1890"/>
      </w:pPr>
      <w:r>
        <w:t>Develop account identity (logo, bio, gather instructors’ account names)</w:t>
      </w:r>
    </w:p>
    <w:p w14:paraId="013574D2" w14:textId="77777777" w:rsidR="002E27F0" w:rsidRDefault="002E27F0" w:rsidP="002720B4">
      <w:pPr>
        <w:pStyle w:val="ListParagraph"/>
        <w:numPr>
          <w:ilvl w:val="2"/>
          <w:numId w:val="9"/>
        </w:numPr>
        <w:spacing w:after="200" w:line="276" w:lineRule="auto"/>
        <w:ind w:left="2340"/>
      </w:pPr>
      <w:r>
        <w:t>Around 3 weeks</w:t>
      </w:r>
    </w:p>
    <w:p w14:paraId="7ACF5B00" w14:textId="77777777" w:rsidR="002E27F0" w:rsidRDefault="002E27F0" w:rsidP="002720B4">
      <w:pPr>
        <w:pStyle w:val="ListParagraph"/>
        <w:numPr>
          <w:ilvl w:val="0"/>
          <w:numId w:val="9"/>
        </w:numPr>
        <w:spacing w:after="200" w:line="276" w:lineRule="auto"/>
        <w:ind w:left="1890"/>
      </w:pPr>
      <w:r>
        <w:t>Re-gram instructor posts</w:t>
      </w:r>
    </w:p>
    <w:p w14:paraId="7FE31079" w14:textId="77777777" w:rsidR="002E27F0" w:rsidRDefault="002E27F0" w:rsidP="002720B4">
      <w:pPr>
        <w:pStyle w:val="ListParagraph"/>
        <w:numPr>
          <w:ilvl w:val="2"/>
          <w:numId w:val="9"/>
        </w:numPr>
        <w:spacing w:after="200" w:line="276" w:lineRule="auto"/>
        <w:ind w:left="2340"/>
      </w:pPr>
      <w:r>
        <w:t>Twice a week</w:t>
      </w:r>
    </w:p>
    <w:p w14:paraId="44FBF8E7" w14:textId="77777777" w:rsidR="002E27F0" w:rsidRDefault="002E27F0" w:rsidP="002720B4">
      <w:pPr>
        <w:pStyle w:val="ListParagraph"/>
        <w:numPr>
          <w:ilvl w:val="0"/>
          <w:numId w:val="9"/>
        </w:numPr>
        <w:spacing w:after="200" w:line="276" w:lineRule="auto"/>
        <w:ind w:left="1890"/>
      </w:pPr>
      <w:r>
        <w:t>Pictures of studio and class</w:t>
      </w:r>
    </w:p>
    <w:p w14:paraId="567C5C0A" w14:textId="77777777" w:rsidR="00A65E0E" w:rsidRDefault="002E27F0" w:rsidP="00A65E0E">
      <w:pPr>
        <w:pStyle w:val="ListParagraph"/>
        <w:numPr>
          <w:ilvl w:val="2"/>
          <w:numId w:val="9"/>
        </w:numPr>
        <w:spacing w:after="200" w:line="276" w:lineRule="auto"/>
        <w:ind w:left="2340"/>
      </w:pPr>
      <w:r>
        <w:t>Twice a week</w:t>
      </w:r>
    </w:p>
    <w:p w14:paraId="3FC90E19" w14:textId="5D63BDFC" w:rsidR="002E27F0" w:rsidRDefault="002E27F0" w:rsidP="00A65E0E">
      <w:pPr>
        <w:pStyle w:val="ListParagraph"/>
        <w:numPr>
          <w:ilvl w:val="2"/>
          <w:numId w:val="9"/>
        </w:numPr>
        <w:spacing w:after="200" w:line="276" w:lineRule="auto"/>
        <w:ind w:left="2340"/>
      </w:pPr>
      <w:r>
        <w:t>Class videos</w:t>
      </w:r>
    </w:p>
    <w:p w14:paraId="0CCC7B6D" w14:textId="77777777" w:rsidR="00060B6F" w:rsidRDefault="002E27F0" w:rsidP="002720B4">
      <w:pPr>
        <w:pStyle w:val="ListParagraph"/>
        <w:numPr>
          <w:ilvl w:val="0"/>
          <w:numId w:val="9"/>
        </w:numPr>
        <w:spacing w:after="200" w:line="276" w:lineRule="auto"/>
        <w:ind w:left="1890"/>
        <w:sectPr w:rsidR="00060B6F" w:rsidSect="002720B4">
          <w:type w:val="continuous"/>
          <w:pgSz w:w="12240" w:h="15840"/>
          <w:pgMar w:top="1440" w:right="1440" w:bottom="801" w:left="0" w:header="720" w:footer="720" w:gutter="0"/>
          <w:cols w:space="720"/>
          <w:docGrid w:linePitch="360"/>
        </w:sectPr>
      </w:pPr>
      <w:r w:rsidRPr="008C2353">
        <w:rPr>
          <w:rStyle w:val="SubtleEmphasis"/>
        </w:rPr>
        <w:t>Anticipated cost</w:t>
      </w:r>
      <w:r>
        <w:t>: 1 hour/week</w:t>
      </w:r>
    </w:p>
    <w:p w14:paraId="0DFFC283" w14:textId="04CC5543" w:rsidR="002720B4" w:rsidRDefault="002720B4" w:rsidP="002720B4"/>
    <w:p w14:paraId="2DEF9022" w14:textId="43D241C0" w:rsidR="00F66C23" w:rsidRDefault="00F66C23" w:rsidP="00F66C23">
      <w:pPr>
        <w:jc w:val="right"/>
      </w:pPr>
      <w:r>
        <w:rPr>
          <w:noProof/>
        </w:rPr>
        <mc:AlternateContent>
          <mc:Choice Requires="wps">
            <w:drawing>
              <wp:anchor distT="0" distB="0" distL="114300" distR="114300" simplePos="0" relativeHeight="251662336" behindDoc="0" locked="0" layoutInCell="1" allowOverlap="1" wp14:anchorId="6E386F13" wp14:editId="5367185B">
                <wp:simplePos x="0" y="0"/>
                <wp:positionH relativeFrom="column">
                  <wp:posOffset>2835774</wp:posOffset>
                </wp:positionH>
                <wp:positionV relativeFrom="paragraph">
                  <wp:posOffset>196215</wp:posOffset>
                </wp:positionV>
                <wp:extent cx="3113590" cy="416689"/>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3113590" cy="416689"/>
                        </a:xfrm>
                        <a:prstGeom prst="rect">
                          <a:avLst/>
                        </a:prstGeom>
                        <a:solidFill>
                          <a:schemeClr val="lt1"/>
                        </a:solidFill>
                        <a:ln w="6350">
                          <a:noFill/>
                        </a:ln>
                      </wps:spPr>
                      <wps:txbx>
                        <w:txbxContent>
                          <w:p w14:paraId="6968994C" w14:textId="305BD9FB" w:rsidR="00F66C23" w:rsidRPr="00F66C23" w:rsidRDefault="00F66C23" w:rsidP="00F66C23">
                            <w:pPr>
                              <w:jc w:val="right"/>
                              <w:rPr>
                                <w:rStyle w:val="Hashtag"/>
                              </w:rPr>
                            </w:pPr>
                            <w:r>
                              <w:rPr>
                                <w:rStyle w:val="Hashtag"/>
                              </w:rPr>
                              <w:t>Instagram</w:t>
                            </w:r>
                            <w:r w:rsidRPr="00F66C23">
                              <w:rPr>
                                <w:rStyle w:val="Hashtag"/>
                              </w:rPr>
                              <w:t xml:space="preserve"> Project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86F13" id="Text Box 4" o:spid="_x0000_s1027" type="#_x0000_t202" style="position:absolute;left:0;text-align:left;margin-left:223.3pt;margin-top:15.45pt;width:245.15pt;height:3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" fillcolor="white [3201]" stroked="f" strokeweight=".5pt">
                <v:textbox>
                  <w:txbxContent>
                    <w:p w14:paraId="6968994C" w14:textId="305BD9FB" w:rsidR="00F66C23" w:rsidRPr="00F66C23" w:rsidRDefault="00F66C23" w:rsidP="00F66C23">
                      <w:pPr>
                        <w:jc w:val="right"/>
                        <w:rPr>
                          <w:rStyle w:val="Hashtag"/>
                        </w:rPr>
                      </w:pPr>
                      <w:r>
                        <w:rPr>
                          <w:rStyle w:val="Hashtag"/>
                        </w:rPr>
                        <w:t>Instagram</w:t>
                      </w:r>
                      <w:r w:rsidRPr="00F66C23">
                        <w:rPr>
                          <w:rStyle w:val="Hashtag"/>
                        </w:rPr>
                        <w:t xml:space="preserve"> Project Summary</w:t>
                      </w:r>
                    </w:p>
                  </w:txbxContent>
                </v:textbox>
              </v:shape>
            </w:pict>
          </mc:Fallback>
        </mc:AlternateContent>
      </w:r>
    </w:p>
    <w:p w14:paraId="743E7966" w14:textId="5DC759F0" w:rsidR="00F66C23" w:rsidRPr="002720B4" w:rsidRDefault="00F66C23" w:rsidP="00F66C23">
      <w:pPr>
        <w:jc w:val="right"/>
      </w:pPr>
    </w:p>
    <w:p w14:paraId="3BE39DE9" w14:textId="3F140300" w:rsidR="002E27F0" w:rsidRDefault="002720B4" w:rsidP="00A65E0E">
      <w:pPr>
        <w:pStyle w:val="Heading2"/>
        <w:jc w:val="center"/>
      </w:pPr>
      <w:r>
        <w:t>Project 3</w:t>
      </w:r>
      <w:r w:rsidR="002E27F0">
        <w:t>: Redesign Website and Paper Brochure</w:t>
      </w:r>
    </w:p>
    <w:p w14:paraId="0FA43037" w14:textId="767440C4" w:rsidR="00D949E7" w:rsidRDefault="002E27F0" w:rsidP="00D949E7">
      <w:pPr>
        <w:pStyle w:val="ListParagraph"/>
        <w:numPr>
          <w:ilvl w:val="0"/>
          <w:numId w:val="10"/>
        </w:numPr>
        <w:spacing w:after="200" w:line="276" w:lineRule="auto"/>
        <w:jc w:val="both"/>
      </w:pPr>
      <w:r>
        <w:t>Slightly update the branding</w:t>
      </w:r>
    </w:p>
    <w:p w14:paraId="466D3D01" w14:textId="7260EF80" w:rsidR="002E27F0" w:rsidRDefault="002E27F0" w:rsidP="00F66C23">
      <w:pPr>
        <w:pStyle w:val="ListParagraph"/>
        <w:numPr>
          <w:ilvl w:val="1"/>
          <w:numId w:val="10"/>
        </w:numPr>
        <w:spacing w:after="200" w:line="276" w:lineRule="auto"/>
        <w:ind w:right="1350"/>
        <w:jc w:val="both"/>
      </w:pPr>
      <w:r>
        <w:t>The logo itself is recognizable and timeless, but a higher-definition version should be put into circulation.</w:t>
      </w:r>
    </w:p>
    <w:p w14:paraId="29B43A43" w14:textId="0BD0ECBA" w:rsidR="002720B4" w:rsidRDefault="00F66C23" w:rsidP="002720B4">
      <w:pPr>
        <w:pStyle w:val="ListParagraph"/>
        <w:numPr>
          <w:ilvl w:val="1"/>
          <w:numId w:val="10"/>
        </w:numPr>
        <w:spacing w:after="0" w:line="276" w:lineRule="auto"/>
        <w:jc w:val="both"/>
      </w:pPr>
      <w:r>
        <w:rPr>
          <w:noProof/>
        </w:rPr>
        <w:drawing>
          <wp:anchor distT="0" distB="0" distL="114300" distR="114300" simplePos="0" relativeHeight="251658240" behindDoc="1" locked="0" layoutInCell="1" allowOverlap="1" wp14:anchorId="466E696D" wp14:editId="0A676D14">
            <wp:simplePos x="0" y="0"/>
            <wp:positionH relativeFrom="column">
              <wp:posOffset>5111790</wp:posOffset>
            </wp:positionH>
            <wp:positionV relativeFrom="paragraph">
              <wp:posOffset>56555</wp:posOffset>
            </wp:positionV>
            <wp:extent cx="1369695" cy="4276090"/>
            <wp:effectExtent l="0" t="0" r="1905" b="3810"/>
            <wp:wrapTight wrapText="bothSides">
              <wp:wrapPolygon edited="0">
                <wp:start x="0" y="0"/>
                <wp:lineTo x="0" y="21555"/>
                <wp:lineTo x="21430" y="21555"/>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2 at 7.21.16 PM.png"/>
                    <pic:cNvPicPr/>
                  </pic:nvPicPr>
                  <pic:blipFill>
                    <a:blip r:embed="rId5">
                      <a:extLst>
                        <a:ext uri="{28A0092B-C50C-407E-A947-70E740481C1C}">
                          <a14:useLocalDpi xmlns:a14="http://schemas.microsoft.com/office/drawing/2010/main" val="0"/>
                        </a:ext>
                      </a:extLst>
                    </a:blip>
                    <a:stretch>
                      <a:fillRect/>
                    </a:stretch>
                  </pic:blipFill>
                  <pic:spPr>
                    <a:xfrm>
                      <a:off x="0" y="0"/>
                      <a:ext cx="1369695" cy="4276090"/>
                    </a:xfrm>
                    <a:prstGeom prst="rect">
                      <a:avLst/>
                    </a:prstGeom>
                  </pic:spPr>
                </pic:pic>
              </a:graphicData>
            </a:graphic>
            <wp14:sizeRelH relativeFrom="page">
              <wp14:pctWidth>0</wp14:pctWidth>
            </wp14:sizeRelH>
            <wp14:sizeRelV relativeFrom="page">
              <wp14:pctHeight>0</wp14:pctHeight>
            </wp14:sizeRelV>
          </wp:anchor>
        </w:drawing>
      </w:r>
      <w:r w:rsidR="002E27F0">
        <w:t>Website is easily navigable, but the light text on dark backgr</w:t>
      </w:r>
      <w:r w:rsidR="002720B4">
        <w:t>ound and basic scheme are a bit behind the times.</w:t>
      </w:r>
    </w:p>
    <w:p w14:paraId="23A11EEB" w14:textId="24DFF1A5" w:rsidR="002720B4" w:rsidRDefault="002720B4" w:rsidP="002720B4">
      <w:pPr>
        <w:pStyle w:val="ListParagraph"/>
        <w:numPr>
          <w:ilvl w:val="2"/>
          <w:numId w:val="10"/>
        </w:numPr>
        <w:spacing w:after="0" w:line="276" w:lineRule="auto"/>
        <w:jc w:val="both"/>
      </w:pPr>
      <w:r>
        <w:t>The included images show the Facebook icon and the website’s tool bar.</w:t>
      </w:r>
    </w:p>
    <w:p w14:paraId="38D920A5" w14:textId="7928A078" w:rsidR="00285ACE" w:rsidRDefault="002720B4" w:rsidP="002720B4">
      <w:pPr>
        <w:pStyle w:val="ListParagraph"/>
        <w:numPr>
          <w:ilvl w:val="2"/>
          <w:numId w:val="10"/>
        </w:numPr>
        <w:spacing w:after="0" w:line="276" w:lineRule="auto"/>
        <w:jc w:val="both"/>
      </w:pPr>
      <w:r>
        <w:t>The folksy sil</w:t>
      </w:r>
      <w:r w:rsidR="00A65E0E">
        <w:t xml:space="preserve">houettes can stay, but the font, </w:t>
      </w:r>
      <w:r>
        <w:t>the coloring</w:t>
      </w:r>
      <w:r w:rsidR="00A65E0E">
        <w:t>,</w:t>
      </w:r>
      <w:r>
        <w:t xml:space="preserve"> and positioning of the text should be made consistent.</w:t>
      </w:r>
      <w:r>
        <w:rPr>
          <w:noProof/>
        </w:rPr>
        <w:t xml:space="preserve"> </w:t>
      </w:r>
    </w:p>
    <w:p w14:paraId="5011B348" w14:textId="337780C1" w:rsidR="002E27F0" w:rsidRDefault="002E27F0" w:rsidP="002E27F0">
      <w:pPr>
        <w:pStyle w:val="ListParagraph"/>
        <w:numPr>
          <w:ilvl w:val="0"/>
          <w:numId w:val="10"/>
        </w:numPr>
        <w:spacing w:after="200" w:line="276" w:lineRule="auto"/>
        <w:jc w:val="both"/>
      </w:pPr>
      <w:r>
        <w:t xml:space="preserve">Paper brochure </w:t>
      </w:r>
      <w:r w:rsidR="008C2353">
        <w:t>will</w:t>
      </w:r>
      <w:r>
        <w:t xml:space="preserve"> include large class week-long calendar on one side and have class descriptions on the other side</w:t>
      </w:r>
    </w:p>
    <w:p w14:paraId="52179FAE" w14:textId="4B517AF1" w:rsidR="002E27F0" w:rsidRPr="008C2353" w:rsidRDefault="002E27F0" w:rsidP="002E27F0">
      <w:pPr>
        <w:pStyle w:val="ListParagraph"/>
        <w:numPr>
          <w:ilvl w:val="0"/>
          <w:numId w:val="10"/>
        </w:numPr>
        <w:spacing w:after="200" w:line="276" w:lineRule="auto"/>
        <w:jc w:val="both"/>
        <w:rPr>
          <w:rStyle w:val="SubtleEmphasis"/>
        </w:rPr>
      </w:pPr>
      <w:r w:rsidRPr="008C2353">
        <w:rPr>
          <w:rStyle w:val="SubtleEmphasis"/>
        </w:rPr>
        <w:t>Anticipated cost</w:t>
      </w:r>
    </w:p>
    <w:p w14:paraId="6F55BDD6" w14:textId="1EE46E7F" w:rsidR="002E27F0" w:rsidRDefault="002E27F0" w:rsidP="002E27F0">
      <w:pPr>
        <w:pStyle w:val="ListParagraph"/>
        <w:numPr>
          <w:ilvl w:val="1"/>
          <w:numId w:val="10"/>
        </w:numPr>
        <w:spacing w:after="200" w:line="276" w:lineRule="auto"/>
        <w:jc w:val="both"/>
      </w:pPr>
      <w:r w:rsidRPr="008C2353">
        <w:rPr>
          <w:rStyle w:val="Strong"/>
        </w:rPr>
        <w:t>Website revision</w:t>
      </w:r>
      <w:r>
        <w:t>: around $500 including brand update</w:t>
      </w:r>
    </w:p>
    <w:p w14:paraId="47609C99" w14:textId="5872EB9B" w:rsidR="002E27F0" w:rsidRDefault="00F66C23" w:rsidP="002E27F0">
      <w:pPr>
        <w:pStyle w:val="ListParagraph"/>
        <w:numPr>
          <w:ilvl w:val="2"/>
          <w:numId w:val="10"/>
        </w:numPr>
        <w:spacing w:after="200" w:line="276" w:lineRule="auto"/>
        <w:jc w:val="both"/>
      </w:pPr>
      <w:r>
        <w:rPr>
          <w:noProof/>
        </w:rPr>
        <w:drawing>
          <wp:anchor distT="0" distB="0" distL="114300" distR="114300" simplePos="0" relativeHeight="251659264" behindDoc="1" locked="0" layoutInCell="1" allowOverlap="1" wp14:anchorId="39927BD3" wp14:editId="4033CE93">
            <wp:simplePos x="0" y="0"/>
            <wp:positionH relativeFrom="column">
              <wp:posOffset>3044046</wp:posOffset>
            </wp:positionH>
            <wp:positionV relativeFrom="paragraph">
              <wp:posOffset>77703</wp:posOffset>
            </wp:positionV>
            <wp:extent cx="1897380" cy="1897380"/>
            <wp:effectExtent l="12700" t="12700" r="7620" b="7620"/>
            <wp:wrapTight wrapText="bothSides">
              <wp:wrapPolygon edited="0">
                <wp:start x="-145" y="-145"/>
                <wp:lineTo x="-145" y="21542"/>
                <wp:lineTo x="21542" y="21542"/>
                <wp:lineTo x="21542" y="-145"/>
                <wp:lineTo x="-145" y="-14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23330_1027870757341352_3093853633083032184_n.jpg"/>
                    <pic:cNvPicPr/>
                  </pic:nvPicPr>
                  <pic:blipFill>
                    <a:blip r:embed="rId6">
                      <a:extLst>
                        <a:ext uri="{28A0092B-C50C-407E-A947-70E740481C1C}">
                          <a14:useLocalDpi xmlns:a14="http://schemas.microsoft.com/office/drawing/2010/main" val="0"/>
                        </a:ext>
                      </a:extLst>
                    </a:blip>
                    <a:stretch>
                      <a:fillRect/>
                    </a:stretch>
                  </pic:blipFill>
                  <pic:spPr>
                    <a:xfrm>
                      <a:off x="0" y="0"/>
                      <a:ext cx="1897380" cy="18973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E27F0">
        <w:t>Timeline: two months</w:t>
      </w:r>
    </w:p>
    <w:p w14:paraId="60647C1C" w14:textId="26A115CE" w:rsidR="002E27F0" w:rsidRDefault="002E27F0" w:rsidP="002E27F0">
      <w:pPr>
        <w:pStyle w:val="ListParagraph"/>
        <w:numPr>
          <w:ilvl w:val="1"/>
          <w:numId w:val="10"/>
        </w:numPr>
        <w:spacing w:after="200" w:line="276" w:lineRule="auto"/>
        <w:jc w:val="both"/>
      </w:pPr>
      <w:r w:rsidRPr="008C2353">
        <w:rPr>
          <w:rStyle w:val="Strong"/>
        </w:rPr>
        <w:t>Paper brochure revision</w:t>
      </w:r>
      <w:r>
        <w:t xml:space="preserve">: around $200 </w:t>
      </w:r>
    </w:p>
    <w:p w14:paraId="51FABFA9" w14:textId="28B9A2BF" w:rsidR="005E1FEF" w:rsidRDefault="002E27F0" w:rsidP="00285ACE">
      <w:pPr>
        <w:pStyle w:val="ListParagraph"/>
        <w:numPr>
          <w:ilvl w:val="2"/>
          <w:numId w:val="10"/>
        </w:numPr>
        <w:spacing w:after="0" w:line="276" w:lineRule="auto"/>
        <w:jc w:val="both"/>
      </w:pPr>
      <w:r>
        <w:t>Timeline: one month</w:t>
      </w:r>
    </w:p>
    <w:p w14:paraId="3E98BBC7" w14:textId="013A29CC" w:rsidR="00F66C23" w:rsidRDefault="00F66C23" w:rsidP="00F66C23">
      <w:pPr>
        <w:spacing w:after="0" w:line="276" w:lineRule="auto"/>
        <w:jc w:val="both"/>
      </w:pPr>
    </w:p>
    <w:p w14:paraId="750ACCEA" w14:textId="044D9DF2" w:rsidR="00F66C23" w:rsidRDefault="00F66C23" w:rsidP="00F66C23">
      <w:pPr>
        <w:spacing w:after="0" w:line="276" w:lineRule="auto"/>
        <w:jc w:val="both"/>
      </w:pPr>
    </w:p>
    <w:p w14:paraId="2EDF911C" w14:textId="5ED74D27" w:rsidR="00F66C23" w:rsidRDefault="00F66C23" w:rsidP="00F66C23">
      <w:pPr>
        <w:spacing w:after="0" w:line="276" w:lineRule="auto"/>
        <w:jc w:val="both"/>
      </w:pPr>
    </w:p>
    <w:tbl>
      <w:tblPr>
        <w:tblStyle w:val="TableGrid"/>
        <w:tblpPr w:leftFromText="187" w:rightFromText="187" w:vertAnchor="text" w:horzAnchor="margin" w:tblpXSpec="right" w:tblpY="-455"/>
        <w:tblW w:w="6025" w:type="dxa"/>
        <w:tblLook w:val="04A0" w:firstRow="1" w:lastRow="0" w:firstColumn="1" w:lastColumn="0" w:noHBand="0" w:noVBand="1"/>
      </w:tblPr>
      <w:tblGrid>
        <w:gridCol w:w="1535"/>
        <w:gridCol w:w="4490"/>
      </w:tblGrid>
      <w:tr w:rsidR="00F66C23" w14:paraId="7C683EAF" w14:textId="77777777" w:rsidTr="00F66C23">
        <w:trPr>
          <w:trHeight w:val="1073"/>
        </w:trPr>
        <w:tc>
          <w:tcPr>
            <w:tcW w:w="1535" w:type="dxa"/>
          </w:tcPr>
          <w:p w14:paraId="66EB77A3" w14:textId="77777777" w:rsidR="00F66C23" w:rsidRPr="00D949E7" w:rsidRDefault="00F66C23" w:rsidP="00F66C23">
            <w:pPr>
              <w:spacing w:before="120" w:line="276" w:lineRule="auto"/>
              <w:rPr>
                <w:rStyle w:val="IntenseEmphasis"/>
              </w:rPr>
            </w:pPr>
            <w:r w:rsidRPr="00D949E7">
              <w:rPr>
                <w:rStyle w:val="IntenseEmphasis"/>
              </w:rPr>
              <w:lastRenderedPageBreak/>
              <w:t>Launch Tasks</w:t>
            </w:r>
          </w:p>
        </w:tc>
        <w:tc>
          <w:tcPr>
            <w:tcW w:w="4490" w:type="dxa"/>
          </w:tcPr>
          <w:p w14:paraId="72599D06" w14:textId="77777777" w:rsidR="00F66C23" w:rsidRPr="00D949E7" w:rsidRDefault="00F66C23" w:rsidP="00F66C23">
            <w:pPr>
              <w:pStyle w:val="ListParagraph"/>
              <w:numPr>
                <w:ilvl w:val="0"/>
                <w:numId w:val="13"/>
              </w:numPr>
              <w:spacing w:before="120" w:line="276" w:lineRule="auto"/>
              <w:rPr>
                <w:sz w:val="22"/>
                <w:szCs w:val="22"/>
              </w:rPr>
            </w:pPr>
            <w:r>
              <w:rPr>
                <w:sz w:val="22"/>
                <w:szCs w:val="22"/>
              </w:rPr>
              <w:t>Brand revision</w:t>
            </w:r>
          </w:p>
          <w:p w14:paraId="72E9F633" w14:textId="77777777" w:rsidR="00F66C23" w:rsidRPr="00060B6F" w:rsidRDefault="00F66C23" w:rsidP="00F66C23">
            <w:pPr>
              <w:pStyle w:val="ListParagraph"/>
              <w:numPr>
                <w:ilvl w:val="0"/>
                <w:numId w:val="13"/>
              </w:numPr>
              <w:spacing w:line="276" w:lineRule="auto"/>
              <w:rPr>
                <w:sz w:val="22"/>
                <w:szCs w:val="22"/>
              </w:rPr>
            </w:pPr>
            <w:r>
              <w:rPr>
                <w:sz w:val="22"/>
                <w:szCs w:val="22"/>
              </w:rPr>
              <w:t>Website update</w:t>
            </w:r>
          </w:p>
          <w:p w14:paraId="1496E8A8" w14:textId="77777777" w:rsidR="00F66C23" w:rsidRPr="00060B6F" w:rsidRDefault="00F66C23" w:rsidP="00F66C23">
            <w:pPr>
              <w:pStyle w:val="ListParagraph"/>
              <w:numPr>
                <w:ilvl w:val="0"/>
                <w:numId w:val="13"/>
              </w:numPr>
              <w:spacing w:line="276" w:lineRule="auto"/>
              <w:rPr>
                <w:sz w:val="22"/>
                <w:szCs w:val="22"/>
              </w:rPr>
            </w:pPr>
            <w:r>
              <w:rPr>
                <w:sz w:val="22"/>
                <w:szCs w:val="22"/>
              </w:rPr>
              <w:t>Paper brochure redesign</w:t>
            </w:r>
          </w:p>
        </w:tc>
      </w:tr>
      <w:tr w:rsidR="00F66C23" w14:paraId="4EBAEA24" w14:textId="77777777" w:rsidTr="00F66C23">
        <w:trPr>
          <w:trHeight w:val="827"/>
        </w:trPr>
        <w:tc>
          <w:tcPr>
            <w:tcW w:w="1535" w:type="dxa"/>
          </w:tcPr>
          <w:p w14:paraId="4639AE9E" w14:textId="77777777" w:rsidR="00F66C23" w:rsidRPr="00D949E7" w:rsidRDefault="00F66C23" w:rsidP="00F66C23">
            <w:pPr>
              <w:spacing w:before="120" w:line="276" w:lineRule="auto"/>
              <w:rPr>
                <w:rStyle w:val="IntenseEmphasis"/>
              </w:rPr>
            </w:pPr>
            <w:r w:rsidRPr="00D949E7">
              <w:rPr>
                <w:rStyle w:val="IntenseEmphasis"/>
              </w:rPr>
              <w:t>Timelines</w:t>
            </w:r>
          </w:p>
        </w:tc>
        <w:tc>
          <w:tcPr>
            <w:tcW w:w="4490" w:type="dxa"/>
          </w:tcPr>
          <w:p w14:paraId="2DECC4BB" w14:textId="77777777" w:rsidR="00F66C23" w:rsidRPr="00060B6F" w:rsidRDefault="00F66C23" w:rsidP="00F66C23">
            <w:pPr>
              <w:pStyle w:val="ListParagraph"/>
              <w:numPr>
                <w:ilvl w:val="0"/>
                <w:numId w:val="14"/>
              </w:numPr>
              <w:spacing w:before="120" w:line="276" w:lineRule="auto"/>
              <w:rPr>
                <w:sz w:val="22"/>
                <w:szCs w:val="22"/>
              </w:rPr>
            </w:pPr>
            <w:r>
              <w:rPr>
                <w:sz w:val="22"/>
                <w:szCs w:val="22"/>
              </w:rPr>
              <w:t>Paper brochure revision: one month</w:t>
            </w:r>
          </w:p>
          <w:p w14:paraId="6F4411E6" w14:textId="77777777" w:rsidR="00F66C23" w:rsidRDefault="00F66C23" w:rsidP="00F66C23">
            <w:pPr>
              <w:pStyle w:val="ListParagraph"/>
              <w:numPr>
                <w:ilvl w:val="0"/>
                <w:numId w:val="14"/>
              </w:numPr>
              <w:spacing w:line="276" w:lineRule="auto"/>
              <w:rPr>
                <w:sz w:val="22"/>
                <w:szCs w:val="22"/>
              </w:rPr>
            </w:pPr>
            <w:r>
              <w:rPr>
                <w:sz w:val="22"/>
                <w:szCs w:val="22"/>
              </w:rPr>
              <w:t>Brand revision: one month</w:t>
            </w:r>
          </w:p>
          <w:p w14:paraId="216F87D6" w14:textId="77777777" w:rsidR="00F66C23" w:rsidRPr="00060B6F" w:rsidRDefault="00F66C23" w:rsidP="00F66C23">
            <w:pPr>
              <w:pStyle w:val="ListParagraph"/>
              <w:numPr>
                <w:ilvl w:val="0"/>
                <w:numId w:val="14"/>
              </w:numPr>
              <w:spacing w:after="120" w:line="276" w:lineRule="auto"/>
              <w:rPr>
                <w:sz w:val="22"/>
                <w:szCs w:val="22"/>
              </w:rPr>
            </w:pPr>
            <w:r>
              <w:rPr>
                <w:sz w:val="22"/>
                <w:szCs w:val="22"/>
              </w:rPr>
              <w:t>Website redesign: two months</w:t>
            </w:r>
          </w:p>
        </w:tc>
      </w:tr>
      <w:tr w:rsidR="00F66C23" w14:paraId="6904C9F5" w14:textId="77777777" w:rsidTr="00F66C23">
        <w:trPr>
          <w:trHeight w:val="448"/>
        </w:trPr>
        <w:tc>
          <w:tcPr>
            <w:tcW w:w="1535" w:type="dxa"/>
          </w:tcPr>
          <w:p w14:paraId="73B55944" w14:textId="77777777" w:rsidR="00F66C23" w:rsidRPr="00D949E7" w:rsidRDefault="00F66C23" w:rsidP="00F66C23">
            <w:pPr>
              <w:spacing w:before="120" w:line="276" w:lineRule="auto"/>
              <w:rPr>
                <w:rStyle w:val="IntenseEmphasis"/>
              </w:rPr>
            </w:pPr>
            <w:r w:rsidRPr="00D949E7">
              <w:rPr>
                <w:rStyle w:val="IntenseEmphasis"/>
              </w:rPr>
              <w:t>Costs</w:t>
            </w:r>
          </w:p>
        </w:tc>
        <w:tc>
          <w:tcPr>
            <w:tcW w:w="4490" w:type="dxa"/>
          </w:tcPr>
          <w:p w14:paraId="0F2E7F04" w14:textId="77777777" w:rsidR="00F66C23" w:rsidRDefault="00F66C23" w:rsidP="00F66C23">
            <w:pPr>
              <w:pStyle w:val="ListParagraph"/>
              <w:numPr>
                <w:ilvl w:val="0"/>
                <w:numId w:val="15"/>
              </w:numPr>
              <w:spacing w:before="120" w:line="276" w:lineRule="auto"/>
              <w:rPr>
                <w:sz w:val="22"/>
                <w:szCs w:val="22"/>
              </w:rPr>
            </w:pPr>
            <w:r>
              <w:rPr>
                <w:sz w:val="22"/>
                <w:szCs w:val="22"/>
              </w:rPr>
              <w:t>Brand and website redesign: around $500</w:t>
            </w:r>
          </w:p>
          <w:p w14:paraId="05CB72EE" w14:textId="77777777" w:rsidR="00F66C23" w:rsidRPr="00060B6F" w:rsidRDefault="00F66C23" w:rsidP="00F66C23">
            <w:pPr>
              <w:pStyle w:val="ListParagraph"/>
              <w:numPr>
                <w:ilvl w:val="0"/>
                <w:numId w:val="15"/>
              </w:numPr>
              <w:spacing w:after="120" w:line="276" w:lineRule="auto"/>
              <w:rPr>
                <w:sz w:val="22"/>
                <w:szCs w:val="22"/>
              </w:rPr>
            </w:pPr>
            <w:r>
              <w:rPr>
                <w:sz w:val="22"/>
                <w:szCs w:val="22"/>
              </w:rPr>
              <w:t>Paper brochure revision: around $200</w:t>
            </w:r>
          </w:p>
        </w:tc>
      </w:tr>
    </w:tbl>
    <w:p w14:paraId="7F41006D" w14:textId="3B7C6007" w:rsidR="00F66C23" w:rsidRDefault="00F66C23" w:rsidP="00F66C23">
      <w:pPr>
        <w:spacing w:after="0" w:line="276" w:lineRule="auto"/>
        <w:jc w:val="both"/>
      </w:pPr>
      <w:r>
        <w:rPr>
          <w:noProof/>
        </w:rPr>
        <mc:AlternateContent>
          <mc:Choice Requires="wps">
            <w:drawing>
              <wp:anchor distT="0" distB="0" distL="114300" distR="114300" simplePos="0" relativeHeight="251664384" behindDoc="0" locked="0" layoutInCell="1" allowOverlap="1" wp14:anchorId="2D7CB7D9" wp14:editId="78314113">
                <wp:simplePos x="0" y="0"/>
                <wp:positionH relativeFrom="column">
                  <wp:posOffset>381965</wp:posOffset>
                </wp:positionH>
                <wp:positionV relativeFrom="paragraph">
                  <wp:posOffset>-266218</wp:posOffset>
                </wp:positionV>
                <wp:extent cx="1480546" cy="2037145"/>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1480546" cy="2037145"/>
                        </a:xfrm>
                        <a:prstGeom prst="rect">
                          <a:avLst/>
                        </a:prstGeom>
                        <a:solidFill>
                          <a:schemeClr val="lt1"/>
                        </a:solidFill>
                        <a:ln w="6350">
                          <a:noFill/>
                        </a:ln>
                      </wps:spPr>
                      <wps:txbx>
                        <w:txbxContent>
                          <w:p w14:paraId="4EC6346B" w14:textId="2683438E" w:rsidR="00F66C23" w:rsidRPr="00F66C23" w:rsidRDefault="00F66C23" w:rsidP="00F66C23">
                            <w:pPr>
                              <w:jc w:val="right"/>
                              <w:rPr>
                                <w:rStyle w:val="Hashtag"/>
                              </w:rPr>
                            </w:pPr>
                            <w:r>
                              <w:rPr>
                                <w:rStyle w:val="Hashtag"/>
                              </w:rPr>
                              <w:t>Branding, Website, and Brochure</w:t>
                            </w:r>
                            <w:r w:rsidRPr="00F66C23">
                              <w:rPr>
                                <w:rStyle w:val="Hashtag"/>
                              </w:rPr>
                              <w:t xml:space="preserve"> Project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B7D9" id="Text Box 5" o:spid="_x0000_s1028" type="#_x0000_t202" style="position:absolute;left:0;text-align:left;margin-left:30.1pt;margin-top:-20.95pt;width:116.6pt;height:16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" fillcolor="white [3201]" stroked="f" strokeweight=".5pt">
                <v:textbox>
                  <w:txbxContent>
                    <w:p w14:paraId="4EC6346B" w14:textId="2683438E" w:rsidR="00F66C23" w:rsidRPr="00F66C23" w:rsidRDefault="00F66C23" w:rsidP="00F66C23">
                      <w:pPr>
                        <w:jc w:val="right"/>
                        <w:rPr>
                          <w:rStyle w:val="Hashtag"/>
                        </w:rPr>
                      </w:pPr>
                      <w:r>
                        <w:rPr>
                          <w:rStyle w:val="Hashtag"/>
                        </w:rPr>
                        <w:t>Branding, Website, and Brochure</w:t>
                      </w:r>
                      <w:r w:rsidRPr="00F66C23">
                        <w:rPr>
                          <w:rStyle w:val="Hashtag"/>
                        </w:rPr>
                        <w:t xml:space="preserve"> Project Summary</w:t>
                      </w:r>
                    </w:p>
                  </w:txbxContent>
                </v:textbox>
              </v:shape>
            </w:pict>
          </mc:Fallback>
        </mc:AlternateContent>
      </w:r>
    </w:p>
    <w:p w14:paraId="3718842F" w14:textId="428C5C71" w:rsidR="00F66C23" w:rsidRDefault="00F66C23" w:rsidP="00F66C23">
      <w:pPr>
        <w:spacing w:after="0" w:line="276" w:lineRule="auto"/>
        <w:jc w:val="both"/>
      </w:pPr>
    </w:p>
    <w:p w14:paraId="39C4FF69" w14:textId="13E0DCE5" w:rsidR="00F66C23" w:rsidRDefault="00F66C23" w:rsidP="00F66C23">
      <w:pPr>
        <w:spacing w:after="0" w:line="276" w:lineRule="auto"/>
        <w:jc w:val="both"/>
      </w:pPr>
    </w:p>
    <w:p w14:paraId="7093064C" w14:textId="13DE6307" w:rsidR="00285ACE" w:rsidRDefault="00285ACE" w:rsidP="003F66B5"/>
    <w:p w14:paraId="7B8EDF2F" w14:textId="77777777" w:rsidR="00285ACE" w:rsidRDefault="00285ACE" w:rsidP="00E74C2A">
      <w:pPr>
        <w:pStyle w:val="Heading1"/>
      </w:pPr>
    </w:p>
    <w:p w14:paraId="0496A376" w14:textId="77777777" w:rsidR="00A65E0E" w:rsidRDefault="00A65E0E" w:rsidP="00E62DF7">
      <w:pPr>
        <w:pStyle w:val="Heading1"/>
      </w:pPr>
    </w:p>
    <w:p w14:paraId="75B0BDA7" w14:textId="5DA10055" w:rsidR="00E62DF7" w:rsidRDefault="00DA4045" w:rsidP="00E62DF7">
      <w:pPr>
        <w:pStyle w:val="Heading1"/>
      </w:pPr>
      <w:r>
        <w:t>Considerations</w:t>
      </w:r>
    </w:p>
    <w:p w14:paraId="48409704" w14:textId="02E2120A" w:rsidR="003F66B5" w:rsidRDefault="00A65E0E" w:rsidP="003F66B5">
      <w:pPr>
        <w:pStyle w:val="Heading2"/>
      </w:pPr>
      <w:r>
        <w:t>Intellectual Property</w:t>
      </w:r>
      <w:r w:rsidR="003F66B5">
        <w:t xml:space="preserve"> </w:t>
      </w:r>
    </w:p>
    <w:p w14:paraId="4EEC368C" w14:textId="29097669" w:rsidR="003F66B5" w:rsidRDefault="003F66B5" w:rsidP="003F66B5">
      <w:r w:rsidRPr="003F66B5">
        <w:t xml:space="preserve">Instructors may be hesitant to share their choreography publicly. </w:t>
      </w:r>
      <w:r>
        <w:t>Before this project launches, each instructor should discuss their level of comfort with regards to having their work shared on social media.</w:t>
      </w:r>
    </w:p>
    <w:p w14:paraId="123A6F28" w14:textId="77777777" w:rsidR="003F66B5" w:rsidRDefault="003F66B5" w:rsidP="003F66B5">
      <w:pPr>
        <w:pStyle w:val="Heading2"/>
      </w:pPr>
      <w:r>
        <w:t xml:space="preserve">Student Privacy </w:t>
      </w:r>
    </w:p>
    <w:p w14:paraId="75C46F28" w14:textId="1DE58D5C" w:rsidR="00A65E0E" w:rsidRPr="00A65E0E" w:rsidRDefault="003F66B5" w:rsidP="00A65E0E">
      <w:r>
        <w:t>Currently, students do not have an option sign an image non-release form. This possibility should be explored in order to avoid any complications with posting class pictures or videos.</w:t>
      </w:r>
    </w:p>
    <w:p w14:paraId="49C6C6F4" w14:textId="1C1958AA" w:rsidR="00E03A36" w:rsidRDefault="00C11F38" w:rsidP="00E74C2A">
      <w:pPr>
        <w:pStyle w:val="Heading1"/>
      </w:pPr>
      <w:r>
        <w:t>Total Investment</w:t>
      </w:r>
    </w:p>
    <w:p w14:paraId="1C57623E" w14:textId="77777777" w:rsidR="00A65E0E" w:rsidRDefault="00A65E0E">
      <w:pPr>
        <w:sectPr w:rsidR="00A65E0E" w:rsidSect="002720B4">
          <w:type w:val="continuous"/>
          <w:pgSz w:w="12240" w:h="15840"/>
          <w:pgMar w:top="1440" w:right="1440" w:bottom="801" w:left="1440" w:header="720" w:footer="720" w:gutter="0"/>
          <w:cols w:space="720"/>
          <w:docGrid w:linePitch="360"/>
        </w:sectPr>
      </w:pPr>
    </w:p>
    <w:p w14:paraId="22B14DCD" w14:textId="77777777" w:rsidR="0001450B" w:rsidRDefault="0001450B" w:rsidP="00FC4710">
      <w:pPr>
        <w:pStyle w:val="Heading2"/>
        <w:spacing w:before="120"/>
        <w:jc w:val="center"/>
      </w:pPr>
    </w:p>
    <w:p w14:paraId="6F887883" w14:textId="70771018" w:rsidR="0096204E" w:rsidRDefault="00A65E0E" w:rsidP="00FC4710">
      <w:pPr>
        <w:pStyle w:val="Heading2"/>
        <w:spacing w:before="120"/>
        <w:jc w:val="center"/>
      </w:pPr>
      <w:r>
        <w:t>Launch Costs</w:t>
      </w:r>
    </w:p>
    <w:tbl>
      <w:tblPr>
        <w:tblStyle w:val="TableGrid"/>
        <w:tblW w:w="0" w:type="auto"/>
        <w:tblLook w:val="04A0" w:firstRow="1" w:lastRow="0" w:firstColumn="1" w:lastColumn="0" w:noHBand="0" w:noVBand="1"/>
      </w:tblPr>
      <w:tblGrid>
        <w:gridCol w:w="1634"/>
        <w:gridCol w:w="989"/>
        <w:gridCol w:w="1687"/>
      </w:tblGrid>
      <w:tr w:rsidR="00A65E0E" w14:paraId="0A8007A2" w14:textId="77777777" w:rsidTr="00A65E0E">
        <w:tc>
          <w:tcPr>
            <w:tcW w:w="1634" w:type="dxa"/>
          </w:tcPr>
          <w:p w14:paraId="45C8D405" w14:textId="53674D7A" w:rsidR="00A65E0E" w:rsidRDefault="00A65E0E">
            <w:r>
              <w:t>Task</w:t>
            </w:r>
          </w:p>
        </w:tc>
        <w:tc>
          <w:tcPr>
            <w:tcW w:w="989" w:type="dxa"/>
          </w:tcPr>
          <w:p w14:paraId="447AAA18" w14:textId="7546C9D7" w:rsidR="00A65E0E" w:rsidRDefault="00A65E0E">
            <w:r>
              <w:t>Rate</w:t>
            </w:r>
          </w:p>
        </w:tc>
        <w:tc>
          <w:tcPr>
            <w:tcW w:w="1687" w:type="dxa"/>
          </w:tcPr>
          <w:p w14:paraId="30DC323C" w14:textId="1D7FFF00" w:rsidR="00A65E0E" w:rsidRDefault="00A65E0E">
            <w:r>
              <w:t>Total</w:t>
            </w:r>
          </w:p>
        </w:tc>
      </w:tr>
      <w:tr w:rsidR="00A65E0E" w14:paraId="7313B012" w14:textId="77777777" w:rsidTr="00A65E0E">
        <w:tc>
          <w:tcPr>
            <w:tcW w:w="1634" w:type="dxa"/>
          </w:tcPr>
          <w:p w14:paraId="1C22DB28" w14:textId="7AA4AD0B" w:rsidR="00A65E0E" w:rsidRDefault="00A65E0E">
            <w:r>
              <w:t>Manpower to sketch post templates</w:t>
            </w:r>
          </w:p>
        </w:tc>
        <w:tc>
          <w:tcPr>
            <w:tcW w:w="989" w:type="dxa"/>
          </w:tcPr>
          <w:p w14:paraId="54A10119" w14:textId="47B472B0" w:rsidR="00A65E0E" w:rsidRDefault="00A65E0E">
            <w:r>
              <w:t>$10*10 hours</w:t>
            </w:r>
          </w:p>
        </w:tc>
        <w:tc>
          <w:tcPr>
            <w:tcW w:w="1687" w:type="dxa"/>
          </w:tcPr>
          <w:p w14:paraId="003E5A1D" w14:textId="60ABD8F3" w:rsidR="00A65E0E" w:rsidRDefault="00A65E0E">
            <w:r>
              <w:t>$100</w:t>
            </w:r>
          </w:p>
        </w:tc>
      </w:tr>
      <w:tr w:rsidR="00A65E0E" w14:paraId="5F30EB1D" w14:textId="77777777" w:rsidTr="00A65E0E">
        <w:tc>
          <w:tcPr>
            <w:tcW w:w="1634" w:type="dxa"/>
          </w:tcPr>
          <w:p w14:paraId="5556A2D1" w14:textId="2F63ABF5" w:rsidR="00A65E0E" w:rsidRDefault="00A65E0E">
            <w:r>
              <w:t>Brand Revision</w:t>
            </w:r>
          </w:p>
        </w:tc>
        <w:tc>
          <w:tcPr>
            <w:tcW w:w="989" w:type="dxa"/>
          </w:tcPr>
          <w:p w14:paraId="7A076133" w14:textId="5EA46266" w:rsidR="00A65E0E" w:rsidRDefault="00A65E0E">
            <w:r>
              <w:t>Market rate</w:t>
            </w:r>
          </w:p>
        </w:tc>
        <w:tc>
          <w:tcPr>
            <w:tcW w:w="1687" w:type="dxa"/>
          </w:tcPr>
          <w:p w14:paraId="77B112F3" w14:textId="7344AECC" w:rsidR="00A65E0E" w:rsidRDefault="00A65E0E">
            <w:r>
              <w:t>$200</w:t>
            </w:r>
          </w:p>
        </w:tc>
      </w:tr>
      <w:tr w:rsidR="00A65E0E" w14:paraId="76CCC496" w14:textId="77777777" w:rsidTr="00A65E0E">
        <w:tc>
          <w:tcPr>
            <w:tcW w:w="1634" w:type="dxa"/>
          </w:tcPr>
          <w:p w14:paraId="72B894AB" w14:textId="5C813E2D" w:rsidR="00A65E0E" w:rsidRDefault="00A65E0E">
            <w:r>
              <w:t>Website Revision</w:t>
            </w:r>
          </w:p>
        </w:tc>
        <w:tc>
          <w:tcPr>
            <w:tcW w:w="989" w:type="dxa"/>
          </w:tcPr>
          <w:p w14:paraId="2223C35F" w14:textId="51E28F33" w:rsidR="00A65E0E" w:rsidRDefault="00A65E0E">
            <w:r>
              <w:t>Market rate</w:t>
            </w:r>
          </w:p>
        </w:tc>
        <w:tc>
          <w:tcPr>
            <w:tcW w:w="1687" w:type="dxa"/>
          </w:tcPr>
          <w:p w14:paraId="2E2C5BDC" w14:textId="634734FB" w:rsidR="00A65E0E" w:rsidRDefault="00A65E0E">
            <w:r>
              <w:t>$300</w:t>
            </w:r>
          </w:p>
        </w:tc>
      </w:tr>
      <w:tr w:rsidR="00A65E0E" w14:paraId="446EEAE9" w14:textId="77777777" w:rsidTr="00A65E0E">
        <w:tc>
          <w:tcPr>
            <w:tcW w:w="1634" w:type="dxa"/>
          </w:tcPr>
          <w:p w14:paraId="289E9B24" w14:textId="2DC17622" w:rsidR="00A65E0E" w:rsidRDefault="00A65E0E">
            <w:r>
              <w:t>Paper Brochure Revision</w:t>
            </w:r>
          </w:p>
        </w:tc>
        <w:tc>
          <w:tcPr>
            <w:tcW w:w="989" w:type="dxa"/>
          </w:tcPr>
          <w:p w14:paraId="2852291F" w14:textId="63B5EAF1" w:rsidR="00A65E0E" w:rsidRDefault="00A65E0E">
            <w:r>
              <w:t>Market rate</w:t>
            </w:r>
          </w:p>
        </w:tc>
        <w:tc>
          <w:tcPr>
            <w:tcW w:w="1687" w:type="dxa"/>
          </w:tcPr>
          <w:p w14:paraId="67B2763D" w14:textId="79A878F2" w:rsidR="00A65E0E" w:rsidRDefault="00A65E0E">
            <w:r>
              <w:t>$200</w:t>
            </w:r>
          </w:p>
        </w:tc>
      </w:tr>
      <w:tr w:rsidR="00A65E0E" w14:paraId="7B585AB8" w14:textId="77777777" w:rsidTr="00A65E0E">
        <w:tc>
          <w:tcPr>
            <w:tcW w:w="1634" w:type="dxa"/>
          </w:tcPr>
          <w:p w14:paraId="46E530BD" w14:textId="49490871" w:rsidR="00A65E0E" w:rsidRPr="0001450B" w:rsidRDefault="00A65E0E">
            <w:pPr>
              <w:rPr>
                <w:b/>
              </w:rPr>
            </w:pPr>
            <w:r w:rsidRPr="0001450B">
              <w:rPr>
                <w:b/>
              </w:rPr>
              <w:t>TOTAL</w:t>
            </w:r>
          </w:p>
        </w:tc>
        <w:tc>
          <w:tcPr>
            <w:tcW w:w="989" w:type="dxa"/>
          </w:tcPr>
          <w:p w14:paraId="618BA68A" w14:textId="77777777" w:rsidR="00A65E0E" w:rsidRDefault="00A65E0E"/>
        </w:tc>
        <w:tc>
          <w:tcPr>
            <w:tcW w:w="1687" w:type="dxa"/>
          </w:tcPr>
          <w:p w14:paraId="4580DAD8" w14:textId="0034E8BD" w:rsidR="00A65E0E" w:rsidRPr="0001450B" w:rsidRDefault="00A65E0E">
            <w:pPr>
              <w:rPr>
                <w:b/>
              </w:rPr>
            </w:pPr>
            <w:r w:rsidRPr="0001450B">
              <w:rPr>
                <w:b/>
              </w:rPr>
              <w:t>$800</w:t>
            </w:r>
          </w:p>
        </w:tc>
      </w:tr>
    </w:tbl>
    <w:p w14:paraId="220A47EF" w14:textId="628078E9" w:rsidR="00A65E0E" w:rsidRDefault="00A65E0E"/>
    <w:p w14:paraId="75AB67A5" w14:textId="77777777" w:rsidR="00FC4710" w:rsidRDefault="00FC4710"/>
    <w:p w14:paraId="7A28DEFE" w14:textId="0CFFB62E" w:rsidR="00A65E0E" w:rsidRDefault="00A65E0E"/>
    <w:p w14:paraId="48FCB896" w14:textId="674FEE48" w:rsidR="00A65E0E" w:rsidRDefault="00A65E0E" w:rsidP="00A65E0E">
      <w:pPr>
        <w:pStyle w:val="Heading2"/>
        <w:jc w:val="center"/>
      </w:pPr>
      <w:r>
        <w:t>Regular Investment</w:t>
      </w:r>
    </w:p>
    <w:tbl>
      <w:tblPr>
        <w:tblStyle w:val="TableGrid"/>
        <w:tblW w:w="0" w:type="auto"/>
        <w:tblLook w:val="04A0" w:firstRow="1" w:lastRow="0" w:firstColumn="1" w:lastColumn="0" w:noHBand="0" w:noVBand="1"/>
      </w:tblPr>
      <w:tblGrid>
        <w:gridCol w:w="1439"/>
        <w:gridCol w:w="1400"/>
        <w:gridCol w:w="1471"/>
      </w:tblGrid>
      <w:tr w:rsidR="00A65E0E" w14:paraId="44A73E0A" w14:textId="77777777" w:rsidTr="00A65E0E">
        <w:tc>
          <w:tcPr>
            <w:tcW w:w="1576" w:type="dxa"/>
          </w:tcPr>
          <w:p w14:paraId="25195F2F" w14:textId="4A2128B5" w:rsidR="00A65E0E" w:rsidRDefault="00A65E0E" w:rsidP="00A65E0E">
            <w:r>
              <w:t>Task</w:t>
            </w:r>
          </w:p>
        </w:tc>
        <w:tc>
          <w:tcPr>
            <w:tcW w:w="1409" w:type="dxa"/>
          </w:tcPr>
          <w:p w14:paraId="5965679D" w14:textId="08F2E945" w:rsidR="00A65E0E" w:rsidRDefault="00A65E0E" w:rsidP="00A65E0E">
            <w:r>
              <w:t>Cost</w:t>
            </w:r>
          </w:p>
        </w:tc>
        <w:tc>
          <w:tcPr>
            <w:tcW w:w="1325" w:type="dxa"/>
          </w:tcPr>
          <w:p w14:paraId="2244CE33" w14:textId="3153E033" w:rsidR="00A65E0E" w:rsidRDefault="00A65E0E" w:rsidP="00A65E0E">
            <w:r>
              <w:t>Total</w:t>
            </w:r>
          </w:p>
        </w:tc>
      </w:tr>
      <w:tr w:rsidR="00A65E0E" w14:paraId="7DB810F3" w14:textId="77777777" w:rsidTr="00A65E0E">
        <w:tc>
          <w:tcPr>
            <w:tcW w:w="1576" w:type="dxa"/>
          </w:tcPr>
          <w:p w14:paraId="642F7C81" w14:textId="1616CC1F" w:rsidR="00A65E0E" w:rsidRDefault="00A65E0E" w:rsidP="00A65E0E">
            <w:r>
              <w:t>Facebook</w:t>
            </w:r>
          </w:p>
        </w:tc>
        <w:tc>
          <w:tcPr>
            <w:tcW w:w="1409" w:type="dxa"/>
          </w:tcPr>
          <w:p w14:paraId="17A40173" w14:textId="777E1120" w:rsidR="00A65E0E" w:rsidRDefault="00A65E0E" w:rsidP="00A65E0E">
            <w:r>
              <w:t>$10*2 hours/week</w:t>
            </w:r>
          </w:p>
        </w:tc>
        <w:tc>
          <w:tcPr>
            <w:tcW w:w="1325" w:type="dxa"/>
          </w:tcPr>
          <w:p w14:paraId="0CC85D83" w14:textId="4B0CD3C5" w:rsidR="00A65E0E" w:rsidRDefault="00A65E0E" w:rsidP="00A65E0E">
            <w:r>
              <w:t>$80/month</w:t>
            </w:r>
          </w:p>
        </w:tc>
      </w:tr>
      <w:tr w:rsidR="00A65E0E" w14:paraId="751E2651" w14:textId="77777777" w:rsidTr="00A65E0E">
        <w:tc>
          <w:tcPr>
            <w:tcW w:w="1576" w:type="dxa"/>
          </w:tcPr>
          <w:p w14:paraId="196F3A7B" w14:textId="792D0F21" w:rsidR="00A65E0E" w:rsidRDefault="00A65E0E" w:rsidP="00A65E0E">
            <w:r>
              <w:t>Instagram</w:t>
            </w:r>
          </w:p>
        </w:tc>
        <w:tc>
          <w:tcPr>
            <w:tcW w:w="1409" w:type="dxa"/>
          </w:tcPr>
          <w:p w14:paraId="4CDD89A9" w14:textId="367A7D46" w:rsidR="00A65E0E" w:rsidRDefault="00A65E0E" w:rsidP="00A65E0E">
            <w:r>
              <w:t>$10*2 hours/week</w:t>
            </w:r>
          </w:p>
        </w:tc>
        <w:tc>
          <w:tcPr>
            <w:tcW w:w="1325" w:type="dxa"/>
          </w:tcPr>
          <w:p w14:paraId="5B23526E" w14:textId="31BF15CA" w:rsidR="00A65E0E" w:rsidRDefault="00A65E0E" w:rsidP="00A65E0E">
            <w:r>
              <w:t>$80/month</w:t>
            </w:r>
          </w:p>
        </w:tc>
      </w:tr>
      <w:tr w:rsidR="00A65E0E" w14:paraId="1985241E" w14:textId="77777777" w:rsidTr="00A65E0E">
        <w:tc>
          <w:tcPr>
            <w:tcW w:w="1576" w:type="dxa"/>
          </w:tcPr>
          <w:p w14:paraId="20B0E1E5" w14:textId="6F5A5D83" w:rsidR="00A65E0E" w:rsidRDefault="00A65E0E" w:rsidP="00A65E0E">
            <w:r>
              <w:t>Website</w:t>
            </w:r>
          </w:p>
        </w:tc>
        <w:tc>
          <w:tcPr>
            <w:tcW w:w="1409" w:type="dxa"/>
          </w:tcPr>
          <w:p w14:paraId="420DF597" w14:textId="5E8D34CB" w:rsidR="00A65E0E" w:rsidRDefault="00A65E0E" w:rsidP="00A65E0E">
            <w:r>
              <w:t>$15/month</w:t>
            </w:r>
          </w:p>
        </w:tc>
        <w:tc>
          <w:tcPr>
            <w:tcW w:w="1325" w:type="dxa"/>
          </w:tcPr>
          <w:p w14:paraId="3CD6DA65" w14:textId="371D6FE0" w:rsidR="00A65E0E" w:rsidRDefault="00A65E0E" w:rsidP="00A65E0E">
            <w:r>
              <w:t>$15/month</w:t>
            </w:r>
          </w:p>
        </w:tc>
      </w:tr>
      <w:tr w:rsidR="00A65E0E" w14:paraId="51C9D812" w14:textId="77777777" w:rsidTr="00A65E0E">
        <w:tc>
          <w:tcPr>
            <w:tcW w:w="1576" w:type="dxa"/>
          </w:tcPr>
          <w:p w14:paraId="23C75B0E" w14:textId="2C6F30B4" w:rsidR="00A65E0E" w:rsidRDefault="00A65E0E" w:rsidP="00A65E0E">
            <w:r>
              <w:t>Paper Brochure</w:t>
            </w:r>
          </w:p>
        </w:tc>
        <w:tc>
          <w:tcPr>
            <w:tcW w:w="1409" w:type="dxa"/>
          </w:tcPr>
          <w:p w14:paraId="2FA43CDB" w14:textId="2509BA8C" w:rsidR="00A65E0E" w:rsidRDefault="00A65E0E" w:rsidP="00A65E0E">
            <w:r>
              <w:t>$400/four months</w:t>
            </w:r>
          </w:p>
        </w:tc>
        <w:tc>
          <w:tcPr>
            <w:tcW w:w="1325" w:type="dxa"/>
          </w:tcPr>
          <w:p w14:paraId="31FCFEDB" w14:textId="0B45C5EF" w:rsidR="00A65E0E" w:rsidRDefault="00A65E0E" w:rsidP="00A65E0E">
            <w:r>
              <w:t>$100/month</w:t>
            </w:r>
          </w:p>
        </w:tc>
      </w:tr>
      <w:tr w:rsidR="00A65E0E" w14:paraId="2E041D4C" w14:textId="77777777" w:rsidTr="00A65E0E">
        <w:tc>
          <w:tcPr>
            <w:tcW w:w="1576" w:type="dxa"/>
          </w:tcPr>
          <w:p w14:paraId="1243C50F" w14:textId="13B4B3F0" w:rsidR="00A65E0E" w:rsidRPr="0001450B" w:rsidRDefault="00A65E0E" w:rsidP="00A65E0E">
            <w:pPr>
              <w:rPr>
                <w:b/>
              </w:rPr>
            </w:pPr>
            <w:r w:rsidRPr="0001450B">
              <w:rPr>
                <w:b/>
              </w:rPr>
              <w:t>TOTAL</w:t>
            </w:r>
          </w:p>
        </w:tc>
        <w:tc>
          <w:tcPr>
            <w:tcW w:w="1409" w:type="dxa"/>
          </w:tcPr>
          <w:p w14:paraId="4CEB7F94" w14:textId="77777777" w:rsidR="00A65E0E" w:rsidRDefault="00A65E0E" w:rsidP="00A65E0E"/>
        </w:tc>
        <w:tc>
          <w:tcPr>
            <w:tcW w:w="1325" w:type="dxa"/>
          </w:tcPr>
          <w:p w14:paraId="018A3446" w14:textId="4B975010" w:rsidR="00A65E0E" w:rsidRPr="0001450B" w:rsidRDefault="00A65E0E" w:rsidP="00A65E0E">
            <w:pPr>
              <w:rPr>
                <w:b/>
              </w:rPr>
            </w:pPr>
            <w:r w:rsidRPr="0001450B">
              <w:rPr>
                <w:b/>
              </w:rPr>
              <w:t>$275/month</w:t>
            </w:r>
          </w:p>
        </w:tc>
      </w:tr>
    </w:tbl>
    <w:p w14:paraId="65D63C60" w14:textId="1667BACF" w:rsidR="00A65E0E" w:rsidRDefault="00A65E0E" w:rsidP="00A65E0E"/>
    <w:p w14:paraId="247648A7" w14:textId="77777777" w:rsidR="00A65E0E" w:rsidRPr="00A65E0E" w:rsidRDefault="00A65E0E" w:rsidP="00A65E0E"/>
    <w:sectPr w:rsidR="00A65E0E" w:rsidRPr="00A65E0E" w:rsidSect="00A65E0E">
      <w:type w:val="continuous"/>
      <w:pgSz w:w="12240" w:h="15840"/>
      <w:pgMar w:top="1440" w:right="1440" w:bottom="801"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69E"/>
    <w:multiLevelType w:val="hybridMultilevel"/>
    <w:tmpl w:val="95E84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CB0F3A"/>
    <w:multiLevelType w:val="hybridMultilevel"/>
    <w:tmpl w:val="AAE0BF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322DC"/>
    <w:multiLevelType w:val="hybridMultilevel"/>
    <w:tmpl w:val="12AE2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D30093"/>
    <w:multiLevelType w:val="hybridMultilevel"/>
    <w:tmpl w:val="6504E4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C32A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002BB3"/>
    <w:multiLevelType w:val="multilevel"/>
    <w:tmpl w:val="889090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2067B1A"/>
    <w:multiLevelType w:val="hybridMultilevel"/>
    <w:tmpl w:val="C8DA0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326BE"/>
    <w:multiLevelType w:val="hybridMultilevel"/>
    <w:tmpl w:val="1B480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633E22"/>
    <w:multiLevelType w:val="hybridMultilevel"/>
    <w:tmpl w:val="D1681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9E289E"/>
    <w:multiLevelType w:val="hybridMultilevel"/>
    <w:tmpl w:val="5AAC1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1D3F16"/>
    <w:multiLevelType w:val="hybridMultilevel"/>
    <w:tmpl w:val="C2389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56B23"/>
    <w:multiLevelType w:val="hybridMultilevel"/>
    <w:tmpl w:val="C138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F86F35"/>
    <w:multiLevelType w:val="hybridMultilevel"/>
    <w:tmpl w:val="EAC2C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0E5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FE62200"/>
    <w:multiLevelType w:val="hybridMultilevel"/>
    <w:tmpl w:val="C902D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492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8A5080"/>
    <w:multiLevelType w:val="hybridMultilevel"/>
    <w:tmpl w:val="F8B61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8"/>
  </w:num>
  <w:num w:numId="5">
    <w:abstractNumId w:val="14"/>
  </w:num>
  <w:num w:numId="6">
    <w:abstractNumId w:val="6"/>
  </w:num>
  <w:num w:numId="7">
    <w:abstractNumId w:val="2"/>
  </w:num>
  <w:num w:numId="8">
    <w:abstractNumId w:val="10"/>
  </w:num>
  <w:num w:numId="9">
    <w:abstractNumId w:val="13"/>
  </w:num>
  <w:num w:numId="10">
    <w:abstractNumId w:val="16"/>
  </w:num>
  <w:num w:numId="11">
    <w:abstractNumId w:val="3"/>
  </w:num>
  <w:num w:numId="12">
    <w:abstractNumId w:val="5"/>
  </w:num>
  <w:num w:numId="13">
    <w:abstractNumId w:val="1"/>
  </w:num>
  <w:num w:numId="14">
    <w:abstractNumId w:val="11"/>
  </w:num>
  <w:num w:numId="15">
    <w:abstractNumId w:val="7"/>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06"/>
    <w:rsid w:val="000029F2"/>
    <w:rsid w:val="00005C1C"/>
    <w:rsid w:val="0001450B"/>
    <w:rsid w:val="00017627"/>
    <w:rsid w:val="00060B6F"/>
    <w:rsid w:val="00080CC3"/>
    <w:rsid w:val="00086ED9"/>
    <w:rsid w:val="000A3BD5"/>
    <w:rsid w:val="000C71EA"/>
    <w:rsid w:val="000D449B"/>
    <w:rsid w:val="00113B70"/>
    <w:rsid w:val="001A6A23"/>
    <w:rsid w:val="001A7924"/>
    <w:rsid w:val="001D5993"/>
    <w:rsid w:val="0025594E"/>
    <w:rsid w:val="00267125"/>
    <w:rsid w:val="002720B4"/>
    <w:rsid w:val="002737FB"/>
    <w:rsid w:val="00285ACE"/>
    <w:rsid w:val="002D672B"/>
    <w:rsid w:val="002E27F0"/>
    <w:rsid w:val="003B11BE"/>
    <w:rsid w:val="003E5D3A"/>
    <w:rsid w:val="003F66B5"/>
    <w:rsid w:val="004029B4"/>
    <w:rsid w:val="00443964"/>
    <w:rsid w:val="00461E1F"/>
    <w:rsid w:val="004D5FD9"/>
    <w:rsid w:val="0050369F"/>
    <w:rsid w:val="005449F7"/>
    <w:rsid w:val="00563930"/>
    <w:rsid w:val="005E1FEF"/>
    <w:rsid w:val="0065393A"/>
    <w:rsid w:val="0069558C"/>
    <w:rsid w:val="00697CE3"/>
    <w:rsid w:val="00697E66"/>
    <w:rsid w:val="006A06D1"/>
    <w:rsid w:val="007001EF"/>
    <w:rsid w:val="007A3361"/>
    <w:rsid w:val="008453AF"/>
    <w:rsid w:val="0086742C"/>
    <w:rsid w:val="0089199B"/>
    <w:rsid w:val="00892C42"/>
    <w:rsid w:val="008B7B9B"/>
    <w:rsid w:val="008C2353"/>
    <w:rsid w:val="008C6D32"/>
    <w:rsid w:val="00912E0E"/>
    <w:rsid w:val="00941A41"/>
    <w:rsid w:val="0096204E"/>
    <w:rsid w:val="00A65E0E"/>
    <w:rsid w:val="00AC6A88"/>
    <w:rsid w:val="00AF75EF"/>
    <w:rsid w:val="00B039FC"/>
    <w:rsid w:val="00B50A02"/>
    <w:rsid w:val="00B919D1"/>
    <w:rsid w:val="00B9326E"/>
    <w:rsid w:val="00BF033E"/>
    <w:rsid w:val="00BF3402"/>
    <w:rsid w:val="00C11F38"/>
    <w:rsid w:val="00C15E08"/>
    <w:rsid w:val="00C32506"/>
    <w:rsid w:val="00C74DF8"/>
    <w:rsid w:val="00C81B16"/>
    <w:rsid w:val="00D32404"/>
    <w:rsid w:val="00D41515"/>
    <w:rsid w:val="00D55CDB"/>
    <w:rsid w:val="00D61758"/>
    <w:rsid w:val="00D828D1"/>
    <w:rsid w:val="00D949E7"/>
    <w:rsid w:val="00DA4045"/>
    <w:rsid w:val="00DC381D"/>
    <w:rsid w:val="00DD5356"/>
    <w:rsid w:val="00DE67AF"/>
    <w:rsid w:val="00E03A36"/>
    <w:rsid w:val="00E62DF7"/>
    <w:rsid w:val="00E7410D"/>
    <w:rsid w:val="00E74C2A"/>
    <w:rsid w:val="00E94BE9"/>
    <w:rsid w:val="00EA3A8C"/>
    <w:rsid w:val="00EB4972"/>
    <w:rsid w:val="00EE35B2"/>
    <w:rsid w:val="00F41CB9"/>
    <w:rsid w:val="00F53855"/>
    <w:rsid w:val="00F66C23"/>
    <w:rsid w:val="00F67942"/>
    <w:rsid w:val="00F70A37"/>
    <w:rsid w:val="00F722D0"/>
    <w:rsid w:val="00FC4710"/>
    <w:rsid w:val="00FD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918B"/>
  <w14:defaultImageDpi w14:val="32767"/>
  <w15:chartTrackingRefBased/>
  <w15:docId w15:val="{9DC29AF2-50BB-3F40-B317-0DF52CD7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5356"/>
    <w:pPr>
      <w:spacing w:line="240" w:lineRule="auto"/>
      <w:jc w:val="left"/>
    </w:pPr>
    <w:rPr>
      <w:sz w:val="24"/>
    </w:rPr>
  </w:style>
  <w:style w:type="paragraph" w:styleId="Heading1">
    <w:name w:val="heading 1"/>
    <w:basedOn w:val="Normal"/>
    <w:next w:val="Normal"/>
    <w:link w:val="Heading1Char"/>
    <w:uiPriority w:val="9"/>
    <w:qFormat/>
    <w:rsid w:val="002E27F0"/>
    <w:pPr>
      <w:pBdr>
        <w:bottom w:val="single" w:sz="4" w:space="1" w:color="auto"/>
      </w:pBdr>
      <w:spacing w:before="300" w:after="120"/>
      <w:outlineLvl w:val="0"/>
    </w:pPr>
    <w:rPr>
      <w:b/>
      <w:smallCaps/>
      <w:color w:val="55837F" w:themeColor="accent2" w:themeShade="BF"/>
      <w:spacing w:val="5"/>
      <w:sz w:val="32"/>
      <w:szCs w:val="32"/>
    </w:rPr>
  </w:style>
  <w:style w:type="paragraph" w:styleId="Heading2">
    <w:name w:val="heading 2"/>
    <w:basedOn w:val="Normal"/>
    <w:next w:val="Normal"/>
    <w:link w:val="Heading2Char"/>
    <w:uiPriority w:val="9"/>
    <w:unhideWhenUsed/>
    <w:qFormat/>
    <w:rsid w:val="002E27F0"/>
    <w:pPr>
      <w:spacing w:before="240" w:after="80"/>
      <w:outlineLvl w:val="1"/>
    </w:pPr>
    <w:rPr>
      <w:b/>
      <w:smallCaps/>
      <w:color w:val="AD8082" w:themeColor="accent4"/>
      <w:spacing w:val="5"/>
      <w:sz w:val="28"/>
      <w:szCs w:val="28"/>
    </w:rPr>
  </w:style>
  <w:style w:type="paragraph" w:styleId="Heading3">
    <w:name w:val="heading 3"/>
    <w:basedOn w:val="Normal"/>
    <w:next w:val="Normal"/>
    <w:link w:val="Heading3Char"/>
    <w:uiPriority w:val="9"/>
    <w:unhideWhenUsed/>
    <w:qFormat/>
    <w:rsid w:val="00E74C2A"/>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E74C2A"/>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E74C2A"/>
    <w:pPr>
      <w:spacing w:before="200" w:after="0"/>
      <w:outlineLvl w:val="4"/>
    </w:pPr>
    <w:rPr>
      <w:smallCaps/>
      <w:color w:val="55837F" w:themeColor="accent2" w:themeShade="BF"/>
      <w:spacing w:val="10"/>
      <w:sz w:val="22"/>
      <w:szCs w:val="26"/>
    </w:rPr>
  </w:style>
  <w:style w:type="paragraph" w:styleId="Heading6">
    <w:name w:val="heading 6"/>
    <w:basedOn w:val="Normal"/>
    <w:next w:val="Normal"/>
    <w:link w:val="Heading6Char"/>
    <w:uiPriority w:val="9"/>
    <w:semiHidden/>
    <w:unhideWhenUsed/>
    <w:qFormat/>
    <w:rsid w:val="00E74C2A"/>
    <w:pPr>
      <w:spacing w:after="0"/>
      <w:outlineLvl w:val="5"/>
    </w:pPr>
    <w:rPr>
      <w:smallCaps/>
      <w:color w:val="79A8A4" w:themeColor="accent2"/>
      <w:spacing w:val="5"/>
      <w:sz w:val="22"/>
    </w:rPr>
  </w:style>
  <w:style w:type="paragraph" w:styleId="Heading7">
    <w:name w:val="heading 7"/>
    <w:basedOn w:val="Normal"/>
    <w:next w:val="Normal"/>
    <w:link w:val="Heading7Char"/>
    <w:uiPriority w:val="9"/>
    <w:semiHidden/>
    <w:unhideWhenUsed/>
    <w:qFormat/>
    <w:rsid w:val="00E74C2A"/>
    <w:pPr>
      <w:spacing w:after="0"/>
      <w:outlineLvl w:val="6"/>
    </w:pPr>
    <w:rPr>
      <w:b/>
      <w:smallCaps/>
      <w:color w:val="79A8A4" w:themeColor="accent2"/>
      <w:spacing w:val="10"/>
    </w:rPr>
  </w:style>
  <w:style w:type="paragraph" w:styleId="Heading8">
    <w:name w:val="heading 8"/>
    <w:basedOn w:val="Normal"/>
    <w:next w:val="Normal"/>
    <w:link w:val="Heading8Char"/>
    <w:uiPriority w:val="9"/>
    <w:semiHidden/>
    <w:unhideWhenUsed/>
    <w:qFormat/>
    <w:rsid w:val="00E74C2A"/>
    <w:pPr>
      <w:spacing w:after="0"/>
      <w:outlineLvl w:val="7"/>
    </w:pPr>
    <w:rPr>
      <w:b/>
      <w:i/>
      <w:smallCaps/>
      <w:color w:val="55837F" w:themeColor="accent2" w:themeShade="BF"/>
    </w:rPr>
  </w:style>
  <w:style w:type="paragraph" w:styleId="Heading9">
    <w:name w:val="heading 9"/>
    <w:basedOn w:val="Normal"/>
    <w:next w:val="Normal"/>
    <w:link w:val="Heading9Char"/>
    <w:uiPriority w:val="9"/>
    <w:semiHidden/>
    <w:unhideWhenUsed/>
    <w:qFormat/>
    <w:rsid w:val="00E74C2A"/>
    <w:pPr>
      <w:spacing w:after="0"/>
      <w:outlineLvl w:val="8"/>
    </w:pPr>
    <w:rPr>
      <w:b/>
      <w:i/>
      <w:smallCaps/>
      <w:color w:val="385754"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9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91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CE3"/>
    <w:pPr>
      <w:spacing w:after="80"/>
      <w:ind w:left="720"/>
      <w:contextualSpacing/>
    </w:pPr>
  </w:style>
  <w:style w:type="character" w:customStyle="1" w:styleId="Heading1Char">
    <w:name w:val="Heading 1 Char"/>
    <w:basedOn w:val="DefaultParagraphFont"/>
    <w:link w:val="Heading1"/>
    <w:uiPriority w:val="9"/>
    <w:rsid w:val="002E27F0"/>
    <w:rPr>
      <w:b/>
      <w:smallCaps/>
      <w:color w:val="55837F" w:themeColor="accent2" w:themeShade="BF"/>
      <w:spacing w:val="5"/>
      <w:sz w:val="32"/>
      <w:szCs w:val="32"/>
    </w:rPr>
  </w:style>
  <w:style w:type="character" w:customStyle="1" w:styleId="Heading2Char">
    <w:name w:val="Heading 2 Char"/>
    <w:basedOn w:val="DefaultParagraphFont"/>
    <w:link w:val="Heading2"/>
    <w:uiPriority w:val="9"/>
    <w:rsid w:val="002E27F0"/>
    <w:rPr>
      <w:b/>
      <w:smallCaps/>
      <w:color w:val="AD8082" w:themeColor="accent4"/>
      <w:spacing w:val="5"/>
      <w:sz w:val="28"/>
      <w:szCs w:val="28"/>
    </w:rPr>
  </w:style>
  <w:style w:type="character" w:customStyle="1" w:styleId="Heading3Char">
    <w:name w:val="Heading 3 Char"/>
    <w:basedOn w:val="DefaultParagraphFont"/>
    <w:link w:val="Heading3"/>
    <w:uiPriority w:val="9"/>
    <w:rsid w:val="00E74C2A"/>
    <w:rPr>
      <w:smallCaps/>
      <w:spacing w:val="5"/>
      <w:sz w:val="24"/>
      <w:szCs w:val="24"/>
    </w:rPr>
  </w:style>
  <w:style w:type="character" w:customStyle="1" w:styleId="Heading4Char">
    <w:name w:val="Heading 4 Char"/>
    <w:basedOn w:val="DefaultParagraphFont"/>
    <w:link w:val="Heading4"/>
    <w:uiPriority w:val="9"/>
    <w:semiHidden/>
    <w:rsid w:val="00E74C2A"/>
    <w:rPr>
      <w:smallCaps/>
      <w:spacing w:val="10"/>
      <w:sz w:val="22"/>
      <w:szCs w:val="22"/>
    </w:rPr>
  </w:style>
  <w:style w:type="character" w:customStyle="1" w:styleId="Heading5Char">
    <w:name w:val="Heading 5 Char"/>
    <w:basedOn w:val="DefaultParagraphFont"/>
    <w:link w:val="Heading5"/>
    <w:uiPriority w:val="9"/>
    <w:semiHidden/>
    <w:rsid w:val="00E74C2A"/>
    <w:rPr>
      <w:smallCaps/>
      <w:color w:val="55837F" w:themeColor="accent2" w:themeShade="BF"/>
      <w:spacing w:val="10"/>
      <w:sz w:val="22"/>
      <w:szCs w:val="26"/>
    </w:rPr>
  </w:style>
  <w:style w:type="character" w:customStyle="1" w:styleId="Heading6Char">
    <w:name w:val="Heading 6 Char"/>
    <w:basedOn w:val="DefaultParagraphFont"/>
    <w:link w:val="Heading6"/>
    <w:uiPriority w:val="9"/>
    <w:semiHidden/>
    <w:rsid w:val="00E74C2A"/>
    <w:rPr>
      <w:smallCaps/>
      <w:color w:val="79A8A4" w:themeColor="accent2"/>
      <w:spacing w:val="5"/>
      <w:sz w:val="22"/>
    </w:rPr>
  </w:style>
  <w:style w:type="character" w:customStyle="1" w:styleId="Heading7Char">
    <w:name w:val="Heading 7 Char"/>
    <w:basedOn w:val="DefaultParagraphFont"/>
    <w:link w:val="Heading7"/>
    <w:uiPriority w:val="9"/>
    <w:semiHidden/>
    <w:rsid w:val="00E74C2A"/>
    <w:rPr>
      <w:b/>
      <w:smallCaps/>
      <w:color w:val="79A8A4" w:themeColor="accent2"/>
      <w:spacing w:val="10"/>
    </w:rPr>
  </w:style>
  <w:style w:type="character" w:customStyle="1" w:styleId="Heading8Char">
    <w:name w:val="Heading 8 Char"/>
    <w:basedOn w:val="DefaultParagraphFont"/>
    <w:link w:val="Heading8"/>
    <w:uiPriority w:val="9"/>
    <w:semiHidden/>
    <w:rsid w:val="00E74C2A"/>
    <w:rPr>
      <w:b/>
      <w:i/>
      <w:smallCaps/>
      <w:color w:val="55837F" w:themeColor="accent2" w:themeShade="BF"/>
    </w:rPr>
  </w:style>
  <w:style w:type="character" w:customStyle="1" w:styleId="Heading9Char">
    <w:name w:val="Heading 9 Char"/>
    <w:basedOn w:val="DefaultParagraphFont"/>
    <w:link w:val="Heading9"/>
    <w:uiPriority w:val="9"/>
    <w:semiHidden/>
    <w:rsid w:val="00E74C2A"/>
    <w:rPr>
      <w:b/>
      <w:i/>
      <w:smallCaps/>
      <w:color w:val="385754" w:themeColor="accent2" w:themeShade="7F"/>
    </w:rPr>
  </w:style>
  <w:style w:type="paragraph" w:styleId="Caption">
    <w:name w:val="caption"/>
    <w:basedOn w:val="Normal"/>
    <w:next w:val="Normal"/>
    <w:uiPriority w:val="35"/>
    <w:semiHidden/>
    <w:unhideWhenUsed/>
    <w:qFormat/>
    <w:rsid w:val="00E74C2A"/>
    <w:rPr>
      <w:b/>
      <w:bCs/>
      <w:caps/>
      <w:sz w:val="16"/>
      <w:szCs w:val="18"/>
    </w:rPr>
  </w:style>
  <w:style w:type="paragraph" w:styleId="Title">
    <w:name w:val="Title"/>
    <w:basedOn w:val="Normal"/>
    <w:next w:val="Normal"/>
    <w:link w:val="TitleChar"/>
    <w:uiPriority w:val="10"/>
    <w:qFormat/>
    <w:rsid w:val="00E74C2A"/>
    <w:pPr>
      <w:pBdr>
        <w:top w:val="single" w:sz="12" w:space="1" w:color="79A8A4" w:themeColor="accent2"/>
      </w:pBdr>
      <w:jc w:val="right"/>
    </w:pPr>
    <w:rPr>
      <w:smallCaps/>
      <w:sz w:val="48"/>
      <w:szCs w:val="48"/>
    </w:rPr>
  </w:style>
  <w:style w:type="character" w:customStyle="1" w:styleId="TitleChar">
    <w:name w:val="Title Char"/>
    <w:basedOn w:val="DefaultParagraphFont"/>
    <w:link w:val="Title"/>
    <w:uiPriority w:val="10"/>
    <w:rsid w:val="00E74C2A"/>
    <w:rPr>
      <w:smallCaps/>
      <w:sz w:val="48"/>
      <w:szCs w:val="48"/>
    </w:rPr>
  </w:style>
  <w:style w:type="paragraph" w:styleId="Subtitle">
    <w:name w:val="Subtitle"/>
    <w:basedOn w:val="Normal"/>
    <w:next w:val="Normal"/>
    <w:link w:val="SubtitleChar"/>
    <w:uiPriority w:val="11"/>
    <w:qFormat/>
    <w:rsid w:val="00E74C2A"/>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74C2A"/>
    <w:rPr>
      <w:rFonts w:asciiTheme="majorHAnsi" w:eastAsiaTheme="majorEastAsia" w:hAnsiTheme="majorHAnsi" w:cstheme="majorBidi"/>
      <w:szCs w:val="22"/>
    </w:rPr>
  </w:style>
  <w:style w:type="character" w:styleId="Strong">
    <w:name w:val="Strong"/>
    <w:uiPriority w:val="22"/>
    <w:qFormat/>
    <w:rsid w:val="00E74C2A"/>
    <w:rPr>
      <w:b/>
      <w:color w:val="79A8A4" w:themeColor="accent2"/>
    </w:rPr>
  </w:style>
  <w:style w:type="character" w:styleId="Emphasis">
    <w:name w:val="Emphasis"/>
    <w:uiPriority w:val="20"/>
    <w:qFormat/>
    <w:rsid w:val="00E74C2A"/>
    <w:rPr>
      <w:b/>
      <w:i/>
      <w:spacing w:val="10"/>
    </w:rPr>
  </w:style>
  <w:style w:type="paragraph" w:styleId="NoSpacing">
    <w:name w:val="No Spacing"/>
    <w:basedOn w:val="Normal"/>
    <w:link w:val="NoSpacingChar"/>
    <w:uiPriority w:val="1"/>
    <w:qFormat/>
    <w:rsid w:val="00E74C2A"/>
    <w:pPr>
      <w:spacing w:after="0"/>
    </w:pPr>
  </w:style>
  <w:style w:type="character" w:customStyle="1" w:styleId="NoSpacingChar">
    <w:name w:val="No Spacing Char"/>
    <w:basedOn w:val="DefaultParagraphFont"/>
    <w:link w:val="NoSpacing"/>
    <w:uiPriority w:val="1"/>
    <w:rsid w:val="00E74C2A"/>
  </w:style>
  <w:style w:type="paragraph" w:styleId="Quote">
    <w:name w:val="Quote"/>
    <w:basedOn w:val="Normal"/>
    <w:next w:val="Normal"/>
    <w:link w:val="QuoteChar"/>
    <w:uiPriority w:val="29"/>
    <w:qFormat/>
    <w:rsid w:val="00E74C2A"/>
    <w:rPr>
      <w:i/>
    </w:rPr>
  </w:style>
  <w:style w:type="character" w:customStyle="1" w:styleId="QuoteChar">
    <w:name w:val="Quote Char"/>
    <w:basedOn w:val="DefaultParagraphFont"/>
    <w:link w:val="Quote"/>
    <w:uiPriority w:val="29"/>
    <w:rsid w:val="00E74C2A"/>
    <w:rPr>
      <w:i/>
    </w:rPr>
  </w:style>
  <w:style w:type="paragraph" w:styleId="IntenseQuote">
    <w:name w:val="Intense Quote"/>
    <w:basedOn w:val="Normal"/>
    <w:next w:val="Normal"/>
    <w:link w:val="IntenseQuoteChar"/>
    <w:uiPriority w:val="30"/>
    <w:qFormat/>
    <w:rsid w:val="00E74C2A"/>
    <w:pPr>
      <w:pBdr>
        <w:top w:val="single" w:sz="8" w:space="10" w:color="55837F" w:themeColor="accent2" w:themeShade="BF"/>
        <w:left w:val="single" w:sz="8" w:space="10" w:color="55837F" w:themeColor="accent2" w:themeShade="BF"/>
        <w:bottom w:val="single" w:sz="8" w:space="10" w:color="55837F" w:themeColor="accent2" w:themeShade="BF"/>
        <w:right w:val="single" w:sz="8" w:space="10" w:color="55837F" w:themeColor="accent2" w:themeShade="BF"/>
      </w:pBdr>
      <w:shd w:val="clear" w:color="auto" w:fill="79A8A4"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74C2A"/>
    <w:rPr>
      <w:b/>
      <w:i/>
      <w:color w:val="FFFFFF" w:themeColor="background1"/>
      <w:shd w:val="clear" w:color="auto" w:fill="79A8A4" w:themeFill="accent2"/>
    </w:rPr>
  </w:style>
  <w:style w:type="character" w:styleId="SubtleEmphasis">
    <w:name w:val="Subtle Emphasis"/>
    <w:uiPriority w:val="19"/>
    <w:qFormat/>
    <w:rsid w:val="00E74C2A"/>
    <w:rPr>
      <w:i/>
    </w:rPr>
  </w:style>
  <w:style w:type="character" w:styleId="IntenseEmphasis">
    <w:name w:val="Intense Emphasis"/>
    <w:uiPriority w:val="21"/>
    <w:qFormat/>
    <w:rsid w:val="00E74C2A"/>
    <w:rPr>
      <w:b/>
      <w:i/>
      <w:color w:val="79A8A4" w:themeColor="accent2"/>
      <w:spacing w:val="10"/>
    </w:rPr>
  </w:style>
  <w:style w:type="character" w:styleId="SubtleReference">
    <w:name w:val="Subtle Reference"/>
    <w:uiPriority w:val="31"/>
    <w:qFormat/>
    <w:rsid w:val="00E74C2A"/>
    <w:rPr>
      <w:b/>
    </w:rPr>
  </w:style>
  <w:style w:type="character" w:styleId="IntenseReference">
    <w:name w:val="Intense Reference"/>
    <w:uiPriority w:val="32"/>
    <w:qFormat/>
    <w:rsid w:val="00E74C2A"/>
    <w:rPr>
      <w:b/>
      <w:bCs/>
      <w:smallCaps/>
      <w:spacing w:val="5"/>
      <w:sz w:val="22"/>
      <w:szCs w:val="22"/>
      <w:u w:val="single"/>
    </w:rPr>
  </w:style>
  <w:style w:type="character" w:styleId="BookTitle">
    <w:name w:val="Book Title"/>
    <w:uiPriority w:val="33"/>
    <w:qFormat/>
    <w:rsid w:val="00E74C2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74C2A"/>
    <w:pPr>
      <w:outlineLvl w:val="9"/>
    </w:pPr>
  </w:style>
  <w:style w:type="paragraph" w:customStyle="1" w:styleId="PersonalName">
    <w:name w:val="Personal Name"/>
    <w:basedOn w:val="Title"/>
    <w:rsid w:val="00E74C2A"/>
    <w:rPr>
      <w:b/>
      <w:caps/>
      <w:color w:val="000000"/>
      <w:sz w:val="28"/>
      <w:szCs w:val="28"/>
    </w:rPr>
  </w:style>
  <w:style w:type="table" w:styleId="PlainTable3">
    <w:name w:val="Plain Table 3"/>
    <w:basedOn w:val="TableNormal"/>
    <w:uiPriority w:val="43"/>
    <w:rsid w:val="002D67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67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6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7C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697CE3"/>
    <w:pPr>
      <w:spacing w:after="0" w:line="240" w:lineRule="auto"/>
    </w:pPr>
    <w:tblPr>
      <w:tblStyleRowBandSize w:val="1"/>
      <w:tblStyleColBandSize w:val="1"/>
      <w:tblBorders>
        <w:top w:val="single" w:sz="4" w:space="0" w:color="EBD9B9" w:themeColor="accent5" w:themeTint="99"/>
        <w:left w:val="single" w:sz="4" w:space="0" w:color="EBD9B9" w:themeColor="accent5" w:themeTint="99"/>
        <w:bottom w:val="single" w:sz="4" w:space="0" w:color="EBD9B9" w:themeColor="accent5" w:themeTint="99"/>
        <w:right w:val="single" w:sz="4" w:space="0" w:color="EBD9B9" w:themeColor="accent5" w:themeTint="99"/>
        <w:insideH w:val="single" w:sz="4" w:space="0" w:color="EBD9B9" w:themeColor="accent5" w:themeTint="99"/>
        <w:insideV w:val="single" w:sz="4" w:space="0" w:color="EBD9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2E7" w:themeFill="accent5" w:themeFillTint="33"/>
      </w:tcPr>
    </w:tblStylePr>
    <w:tblStylePr w:type="band1Horz">
      <w:tblPr/>
      <w:tcPr>
        <w:shd w:val="clear" w:color="auto" w:fill="F8F2E7" w:themeFill="accent5" w:themeFillTint="33"/>
      </w:tcPr>
    </w:tblStylePr>
    <w:tblStylePr w:type="neCell">
      <w:tblPr/>
      <w:tcPr>
        <w:tcBorders>
          <w:bottom w:val="single" w:sz="4" w:space="0" w:color="EBD9B9" w:themeColor="accent5" w:themeTint="99"/>
        </w:tcBorders>
      </w:tcPr>
    </w:tblStylePr>
    <w:tblStylePr w:type="nwCell">
      <w:tblPr/>
      <w:tcPr>
        <w:tcBorders>
          <w:bottom w:val="single" w:sz="4" w:space="0" w:color="EBD9B9" w:themeColor="accent5" w:themeTint="99"/>
        </w:tcBorders>
      </w:tcPr>
    </w:tblStylePr>
    <w:tblStylePr w:type="seCell">
      <w:tblPr/>
      <w:tcPr>
        <w:tcBorders>
          <w:top w:val="single" w:sz="4" w:space="0" w:color="EBD9B9" w:themeColor="accent5" w:themeTint="99"/>
        </w:tcBorders>
      </w:tcPr>
    </w:tblStylePr>
    <w:tblStylePr w:type="swCell">
      <w:tblPr/>
      <w:tcPr>
        <w:tcBorders>
          <w:top w:val="single" w:sz="4" w:space="0" w:color="EBD9B9" w:themeColor="accent5" w:themeTint="99"/>
        </w:tcBorders>
      </w:tcPr>
    </w:tblStylePr>
  </w:style>
  <w:style w:type="table" w:styleId="GridTable3-Accent6">
    <w:name w:val="Grid Table 3 Accent 6"/>
    <w:basedOn w:val="TableNormal"/>
    <w:uiPriority w:val="48"/>
    <w:rsid w:val="00697CE3"/>
    <w:pPr>
      <w:spacing w:after="0" w:line="240" w:lineRule="auto"/>
    </w:pPr>
    <w:tblPr>
      <w:tblStyleRowBandSize w:val="1"/>
      <w:tblStyleColBandSize w:val="1"/>
      <w:tblBorders>
        <w:top w:val="single" w:sz="4" w:space="0" w:color="BDC6B5" w:themeColor="accent6" w:themeTint="99"/>
        <w:left w:val="single" w:sz="4" w:space="0" w:color="BDC6B5" w:themeColor="accent6" w:themeTint="99"/>
        <w:bottom w:val="single" w:sz="4" w:space="0" w:color="BDC6B5" w:themeColor="accent6" w:themeTint="99"/>
        <w:right w:val="single" w:sz="4" w:space="0" w:color="BDC6B5" w:themeColor="accent6" w:themeTint="99"/>
        <w:insideH w:val="single" w:sz="4" w:space="0" w:color="BDC6B5" w:themeColor="accent6" w:themeTint="99"/>
        <w:insideV w:val="single" w:sz="4" w:space="0" w:color="BDC6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6" w:themeFill="accent6" w:themeFillTint="33"/>
      </w:tcPr>
    </w:tblStylePr>
    <w:tblStylePr w:type="band1Horz">
      <w:tblPr/>
      <w:tcPr>
        <w:shd w:val="clear" w:color="auto" w:fill="E9ECE6" w:themeFill="accent6" w:themeFillTint="33"/>
      </w:tcPr>
    </w:tblStylePr>
    <w:tblStylePr w:type="neCell">
      <w:tblPr/>
      <w:tcPr>
        <w:tcBorders>
          <w:bottom w:val="single" w:sz="4" w:space="0" w:color="BDC6B5" w:themeColor="accent6" w:themeTint="99"/>
        </w:tcBorders>
      </w:tcPr>
    </w:tblStylePr>
    <w:tblStylePr w:type="nwCell">
      <w:tblPr/>
      <w:tcPr>
        <w:tcBorders>
          <w:bottom w:val="single" w:sz="4" w:space="0" w:color="BDC6B5" w:themeColor="accent6" w:themeTint="99"/>
        </w:tcBorders>
      </w:tcPr>
    </w:tblStylePr>
    <w:tblStylePr w:type="seCell">
      <w:tblPr/>
      <w:tcPr>
        <w:tcBorders>
          <w:top w:val="single" w:sz="4" w:space="0" w:color="BDC6B5" w:themeColor="accent6" w:themeTint="99"/>
        </w:tcBorders>
      </w:tcPr>
    </w:tblStylePr>
    <w:tblStylePr w:type="swCell">
      <w:tblPr/>
      <w:tcPr>
        <w:tcBorders>
          <w:top w:val="single" w:sz="4" w:space="0" w:color="BDC6B5" w:themeColor="accent6" w:themeTint="99"/>
        </w:tcBorders>
      </w:tcPr>
    </w:tblStylePr>
  </w:style>
  <w:style w:type="character" w:styleId="Hashtag">
    <w:name w:val="Hashtag"/>
    <w:basedOn w:val="DefaultParagraphFont"/>
    <w:uiPriority w:val="99"/>
    <w:rsid w:val="00F66C2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483931">
      <w:bodyDiv w:val="1"/>
      <w:marLeft w:val="0"/>
      <w:marRight w:val="0"/>
      <w:marTop w:val="0"/>
      <w:marBottom w:val="0"/>
      <w:divBdr>
        <w:top w:val="none" w:sz="0" w:space="0" w:color="auto"/>
        <w:left w:val="none" w:sz="0" w:space="0" w:color="auto"/>
        <w:bottom w:val="none" w:sz="0" w:space="0" w:color="auto"/>
        <w:right w:val="none" w:sz="0" w:space="0" w:color="auto"/>
      </w:divBdr>
      <w:divsChild>
        <w:div w:id="1253901102">
          <w:marLeft w:val="0"/>
          <w:marRight w:val="0"/>
          <w:marTop w:val="0"/>
          <w:marBottom w:val="0"/>
          <w:divBdr>
            <w:top w:val="none" w:sz="0" w:space="0" w:color="auto"/>
            <w:left w:val="none" w:sz="0" w:space="0" w:color="auto"/>
            <w:bottom w:val="none" w:sz="0" w:space="0" w:color="auto"/>
            <w:right w:val="none" w:sz="0" w:space="0" w:color="auto"/>
          </w:divBdr>
          <w:divsChild>
            <w:div w:id="801077772">
              <w:marLeft w:val="0"/>
              <w:marRight w:val="0"/>
              <w:marTop w:val="0"/>
              <w:marBottom w:val="0"/>
              <w:divBdr>
                <w:top w:val="none" w:sz="0" w:space="0" w:color="auto"/>
                <w:left w:val="none" w:sz="0" w:space="0" w:color="auto"/>
                <w:bottom w:val="none" w:sz="0" w:space="0" w:color="auto"/>
                <w:right w:val="none" w:sz="0" w:space="0" w:color="auto"/>
              </w:divBdr>
              <w:divsChild>
                <w:div w:id="1161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Julia Paige</dc:creator>
  <cp:keywords/>
  <dc:description/>
  <cp:lastModifiedBy>Julia Warren</cp:lastModifiedBy>
  <cp:revision>2</cp:revision>
  <dcterms:created xsi:type="dcterms:W3CDTF">2019-04-30T21:09:00Z</dcterms:created>
  <dcterms:modified xsi:type="dcterms:W3CDTF">2019-04-30T21:09:00Z</dcterms:modified>
</cp:coreProperties>
</file>