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4E4B" w:rsidRPr="00970A83" w:rsidRDefault="00D04E4B" w:rsidP="00D04E4B">
      <w:pPr>
        <w:tabs>
          <w:tab w:val="num" w:pos="1440"/>
        </w:tabs>
        <w:outlineLvl w:val="0"/>
      </w:pPr>
      <w:r w:rsidRPr="00970A83">
        <w:t xml:space="preserve">Unit </w:t>
      </w:r>
      <w:bookmarkStart w:id="0" w:name="_GoBack"/>
      <w:bookmarkEnd w:id="0"/>
      <w:r w:rsidR="00DB1808">
        <w:t>1</w:t>
      </w:r>
      <w:r w:rsidRPr="00970A83">
        <w:t xml:space="preserve"> – Module 2</w:t>
      </w:r>
    </w:p>
    <w:p w:rsidR="00D04E4B" w:rsidRPr="00970A83" w:rsidRDefault="00D04E4B" w:rsidP="00D04E4B">
      <w:pPr>
        <w:tabs>
          <w:tab w:val="num" w:pos="1440"/>
        </w:tabs>
      </w:pPr>
    </w:p>
    <w:p w:rsidR="00D04E4B" w:rsidRPr="00970A83" w:rsidRDefault="00D04E4B" w:rsidP="00D04E4B">
      <w:pPr>
        <w:outlineLvl w:val="0"/>
      </w:pPr>
      <w:r w:rsidRPr="00970A83">
        <w:t>An accelerated motion activity which leads to graphing motion data</w:t>
      </w:r>
    </w:p>
    <w:p w:rsidR="00D04E4B" w:rsidRPr="00970A83" w:rsidRDefault="00D04E4B" w:rsidP="00D04E4B">
      <w:pPr>
        <w:tabs>
          <w:tab w:val="num" w:pos="1440"/>
        </w:tabs>
      </w:pPr>
    </w:p>
    <w:p w:rsidR="00D04E4B" w:rsidRPr="00970A83" w:rsidRDefault="00D04E4B" w:rsidP="00D04E4B">
      <w:pPr>
        <w:tabs>
          <w:tab w:val="num" w:pos="1440"/>
        </w:tabs>
        <w:outlineLvl w:val="0"/>
        <w:rPr>
          <w:u w:val="single"/>
        </w:rPr>
      </w:pPr>
      <w:r w:rsidRPr="00970A83">
        <w:rPr>
          <w:u w:val="single"/>
        </w:rPr>
        <w:t>RATIONALE</w:t>
      </w:r>
    </w:p>
    <w:p w:rsidR="00D04E4B" w:rsidRPr="00970A83" w:rsidRDefault="00D04E4B" w:rsidP="00D04E4B">
      <w:pPr>
        <w:tabs>
          <w:tab w:val="num" w:pos="1440"/>
        </w:tabs>
      </w:pPr>
      <w:r w:rsidRPr="00970A83">
        <w:t xml:space="preserve">In the previous graphing activity students encountered curved graphs, or graphs depicting accelerated motion.  In this activity the goal is collect data on accelerated motion for the purpose of graphing.  The most typically cases rely on gravity to cause constant acceleration whether in </w:t>
      </w:r>
      <w:proofErr w:type="spellStart"/>
      <w:r w:rsidRPr="00970A83">
        <w:t>freefall</w:t>
      </w:r>
      <w:proofErr w:type="spellEnd"/>
      <w:r w:rsidRPr="00970A83">
        <w:t xml:space="preserve"> or on an inclined plane.</w:t>
      </w:r>
    </w:p>
    <w:p w:rsidR="00D04E4B" w:rsidRPr="00970A83" w:rsidRDefault="00D04E4B" w:rsidP="00D04E4B">
      <w:pPr>
        <w:tabs>
          <w:tab w:val="num" w:pos="1440"/>
        </w:tabs>
      </w:pPr>
    </w:p>
    <w:p w:rsidR="00D04E4B" w:rsidRPr="00970A83" w:rsidRDefault="00D04E4B" w:rsidP="00D04E4B">
      <w:pPr>
        <w:tabs>
          <w:tab w:val="num" w:pos="1440"/>
        </w:tabs>
        <w:outlineLvl w:val="0"/>
        <w:rPr>
          <w:u w:val="single"/>
        </w:rPr>
      </w:pPr>
      <w:r w:rsidRPr="00970A83">
        <w:rPr>
          <w:u w:val="single"/>
        </w:rPr>
        <w:t>PRIOR KNOWLEDGE AND SKILLS</w:t>
      </w:r>
    </w:p>
    <w:p w:rsidR="00D04E4B" w:rsidRPr="00970A83" w:rsidRDefault="00D04E4B" w:rsidP="00D04E4B">
      <w:pPr>
        <w:numPr>
          <w:ilvl w:val="0"/>
          <w:numId w:val="11"/>
        </w:numPr>
      </w:pPr>
      <w:r w:rsidRPr="00970A83">
        <w:t>experience collecting data in tables</w:t>
      </w:r>
    </w:p>
    <w:p w:rsidR="00D04E4B" w:rsidRPr="00970A83" w:rsidRDefault="00D04E4B" w:rsidP="00D04E4B">
      <w:pPr>
        <w:numPr>
          <w:ilvl w:val="0"/>
          <w:numId w:val="11"/>
        </w:numPr>
      </w:pPr>
      <w:r w:rsidRPr="00970A83">
        <w:t>experience graphing</w:t>
      </w:r>
    </w:p>
    <w:p w:rsidR="00D04E4B" w:rsidRPr="00970A83" w:rsidRDefault="00D04E4B" w:rsidP="00D04E4B">
      <w:pPr>
        <w:numPr>
          <w:ilvl w:val="0"/>
          <w:numId w:val="11"/>
        </w:numPr>
      </w:pPr>
      <w:r w:rsidRPr="00970A83">
        <w:t>experience with accelerated motion though typically qualitative but not quantitative</w:t>
      </w:r>
    </w:p>
    <w:p w:rsidR="00D04E4B" w:rsidRPr="00970A83" w:rsidRDefault="00D04E4B" w:rsidP="00D04E4B">
      <w:pPr>
        <w:tabs>
          <w:tab w:val="num" w:pos="1440"/>
        </w:tabs>
      </w:pPr>
    </w:p>
    <w:p w:rsidR="00D04E4B" w:rsidRPr="00970A83" w:rsidRDefault="00D04E4B" w:rsidP="00D04E4B">
      <w:pPr>
        <w:tabs>
          <w:tab w:val="num" w:pos="1440"/>
        </w:tabs>
        <w:outlineLvl w:val="0"/>
        <w:rPr>
          <w:u w:val="single"/>
        </w:rPr>
      </w:pPr>
      <w:r w:rsidRPr="00970A83">
        <w:rPr>
          <w:u w:val="single"/>
        </w:rPr>
        <w:t>CE’s AND PE’s</w:t>
      </w:r>
    </w:p>
    <w:p w:rsidR="00D04E4B" w:rsidRPr="00970A83" w:rsidRDefault="00D04E4B" w:rsidP="00D04E4B">
      <w:pPr>
        <w:tabs>
          <w:tab w:val="num" w:pos="1440"/>
        </w:tabs>
      </w:pPr>
    </w:p>
    <w:p w:rsidR="00D04E4B" w:rsidRPr="00970A83" w:rsidRDefault="00D04E4B" w:rsidP="00D04E4B">
      <w:pPr>
        <w:tabs>
          <w:tab w:val="num" w:pos="1440"/>
        </w:tabs>
      </w:pPr>
      <w:r w:rsidRPr="00970A83">
        <w:t>34. Know the relationships between acceleration, displacement, initial and final velocity and time for uniformly accelerating objects when the initial velocity is zero</w:t>
      </w:r>
    </w:p>
    <w:p w:rsidR="00D04E4B" w:rsidRPr="00970A83" w:rsidRDefault="00D04E4B" w:rsidP="00D04E4B">
      <w:pPr>
        <w:tabs>
          <w:tab w:val="num" w:pos="1440"/>
        </w:tabs>
        <w:rPr>
          <w:i/>
        </w:rPr>
      </w:pPr>
      <w:r w:rsidRPr="00970A83">
        <w:rPr>
          <w:i/>
        </w:rPr>
        <w:t>35. Use the definition of acceleration in order to determine the acceleration, initial velocity, final velocity, or time elapsed for an object in motion</w:t>
      </w:r>
    </w:p>
    <w:p w:rsidR="00D04E4B" w:rsidRPr="00970A83" w:rsidRDefault="00D04E4B" w:rsidP="00D04E4B">
      <w:pPr>
        <w:tabs>
          <w:tab w:val="num" w:pos="1440"/>
        </w:tabs>
        <w:rPr>
          <w:i/>
        </w:rPr>
      </w:pPr>
      <w:r w:rsidRPr="00970A83">
        <w:rPr>
          <w:i/>
        </w:rPr>
        <w:t>36. Identify scenarios where the motion of objects has acceleration that is in the same or in the opposite direction as their velocity</w:t>
      </w:r>
    </w:p>
    <w:p w:rsidR="00D04E4B" w:rsidRPr="00970A83" w:rsidRDefault="00D04E4B" w:rsidP="00D04E4B">
      <w:pPr>
        <w:tabs>
          <w:tab w:val="num" w:pos="1440"/>
        </w:tabs>
      </w:pPr>
      <w:r w:rsidRPr="00970A83">
        <w:t>38. Know that gravity causes objects to accelerate</w:t>
      </w:r>
    </w:p>
    <w:p w:rsidR="00D04E4B" w:rsidRPr="00970A83" w:rsidRDefault="00D04E4B" w:rsidP="00D04E4B">
      <w:pPr>
        <w:numPr>
          <w:ilvl w:val="0"/>
          <w:numId w:val="12"/>
        </w:numPr>
      </w:pPr>
      <w:r w:rsidRPr="00970A83">
        <w:t>This is a phenomenological observation prior to the explanation provided by the concept of force in Unit 3.</w:t>
      </w:r>
    </w:p>
    <w:p w:rsidR="00D04E4B" w:rsidRPr="00970A83" w:rsidRDefault="00D04E4B" w:rsidP="00D04E4B">
      <w:pPr>
        <w:tabs>
          <w:tab w:val="num" w:pos="1440"/>
        </w:tabs>
      </w:pPr>
      <w:r w:rsidRPr="00970A83">
        <w:t>39. Know that gravity must be a consideration for any object near the surface of the earth</w:t>
      </w:r>
    </w:p>
    <w:p w:rsidR="00D04E4B" w:rsidRPr="00970A83" w:rsidRDefault="00D04E4B" w:rsidP="00D04E4B">
      <w:pPr>
        <w:tabs>
          <w:tab w:val="num" w:pos="1440"/>
        </w:tabs>
      </w:pPr>
      <w:r w:rsidRPr="00970A83">
        <w:t>40. Know the magnitude and direction of the acceleration due to gravity near the surface of the earth</w:t>
      </w:r>
    </w:p>
    <w:p w:rsidR="00D04E4B" w:rsidRPr="00970A83" w:rsidRDefault="00D04E4B" w:rsidP="00D04E4B">
      <w:pPr>
        <w:tabs>
          <w:tab w:val="num" w:pos="1440"/>
        </w:tabs>
      </w:pPr>
    </w:p>
    <w:p w:rsidR="00D04E4B" w:rsidRPr="00970A83" w:rsidRDefault="00D04E4B" w:rsidP="00D04E4B">
      <w:pPr>
        <w:tabs>
          <w:tab w:val="num" w:pos="1440"/>
        </w:tabs>
      </w:pPr>
    </w:p>
    <w:p w:rsidR="00D04E4B" w:rsidRPr="00970A83" w:rsidRDefault="00D04E4B" w:rsidP="00D04E4B">
      <w:pPr>
        <w:tabs>
          <w:tab w:val="num" w:pos="1440"/>
        </w:tabs>
        <w:outlineLvl w:val="0"/>
        <w:rPr>
          <w:u w:val="single"/>
        </w:rPr>
      </w:pPr>
      <w:r w:rsidRPr="00970A83">
        <w:rPr>
          <w:u w:val="single"/>
        </w:rPr>
        <w:t>PHYSICS CONVENTIONS</w:t>
      </w:r>
    </w:p>
    <w:p w:rsidR="00D04E4B" w:rsidRPr="00970A83" w:rsidRDefault="00D04E4B" w:rsidP="00D04E4B">
      <w:pPr>
        <w:tabs>
          <w:tab w:val="num" w:pos="1440"/>
        </w:tabs>
      </w:pPr>
    </w:p>
    <w:p w:rsidR="00D04E4B" w:rsidRPr="00970A83" w:rsidRDefault="00D04E4B" w:rsidP="00D04E4B">
      <w:pPr>
        <w:numPr>
          <w:ilvl w:val="0"/>
          <w:numId w:val="12"/>
        </w:numPr>
      </w:pPr>
      <w:r w:rsidRPr="00970A83">
        <w:t>The positive y-axis is typically pointed radially away from the center of the Earth</w:t>
      </w:r>
    </w:p>
    <w:p w:rsidR="00D04E4B" w:rsidRPr="00970A83" w:rsidRDefault="00D04E4B" w:rsidP="00D04E4B">
      <w:pPr>
        <w:numPr>
          <w:ilvl w:val="0"/>
          <w:numId w:val="12"/>
        </w:numPr>
      </w:pPr>
      <w:r w:rsidRPr="00970A83">
        <w:t>Vertical distance can be labeled as y, h, d, or confusingly at times x.</w:t>
      </w:r>
    </w:p>
    <w:p w:rsidR="0052515C" w:rsidRDefault="0052515C"/>
    <w:sectPr w:rsidR="005251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entury">
    <w:altName w:val="Century Schoolbook"/>
    <w:panose1 w:val="02040604050505020304"/>
    <w:charset w:val="00"/>
    <w:family w:val="roman"/>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B21D3"/>
    <w:multiLevelType w:val="hybridMultilevel"/>
    <w:tmpl w:val="C89823D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37B4348"/>
    <w:multiLevelType w:val="multilevel"/>
    <w:tmpl w:val="0409001D"/>
    <w:styleLink w:val="Style1"/>
    <w:lvl w:ilvl="0">
      <w:start w:val="1"/>
      <w:numFmt w:val="upperRoman"/>
      <w:lvlText w:val="%1)"/>
      <w:lvlJc w:val="left"/>
      <w:pPr>
        <w:ind w:left="360" w:hanging="360"/>
      </w:pPr>
      <w:rPr>
        <w:rFonts w:asciiTheme="majorHAnsi" w:hAnsiTheme="majorHAnsi"/>
        <w:sz w:val="28"/>
      </w:rPr>
    </w:lvl>
    <w:lvl w:ilvl="1">
      <w:start w:val="1"/>
      <w:numFmt w:val="upperLetter"/>
      <w:lvlText w:val="%2)"/>
      <w:lvlJc w:val="left"/>
      <w:pPr>
        <w:ind w:left="720" w:hanging="360"/>
      </w:pPr>
      <w:rPr>
        <w:rFonts w:asciiTheme="majorHAnsi" w:hAnsiTheme="majorHAnsi"/>
        <w:sz w:val="24"/>
      </w:rPr>
    </w:lvl>
    <w:lvl w:ilvl="2">
      <w:start w:val="1"/>
      <w:numFmt w:val="lowerRoman"/>
      <w:lvlText w:val="%3)"/>
      <w:lvlJc w:val="left"/>
      <w:pPr>
        <w:ind w:left="1080" w:hanging="360"/>
      </w:pPr>
      <w:rPr>
        <w:rFonts w:asciiTheme="minorHAnsi" w:hAnsiTheme="minorHAnsi"/>
        <w:sz w:val="22"/>
      </w:rPr>
    </w:lvl>
    <w:lvl w:ilvl="3">
      <w:start w:val="1"/>
      <w:numFmt w:val="lowerLetter"/>
      <w:lvlText w:val="(%4)"/>
      <w:lvlJc w:val="left"/>
      <w:pPr>
        <w:ind w:left="1440" w:hanging="360"/>
      </w:pPr>
      <w:rPr>
        <w:rFonts w:asciiTheme="minorHAnsi" w:hAnsiTheme="minorHAnsi"/>
        <w:color w:val="262626" w:themeColor="text1" w:themeTint="D9"/>
        <w:sz w:val="20"/>
      </w:rPr>
    </w:lvl>
    <w:lvl w:ilvl="4">
      <w:start w:val="1"/>
      <w:numFmt w:val="lowerRoman"/>
      <w:lvlText w:val="(%5)"/>
      <w:lvlJc w:val="left"/>
      <w:pPr>
        <w:ind w:left="1800" w:hanging="360"/>
      </w:pPr>
      <w:rPr>
        <w:rFonts w:asciiTheme="minorHAnsi" w:hAnsiTheme="minorHAnsi"/>
        <w:color w:val="404040" w:themeColor="text1" w:themeTint="BF"/>
        <w:sz w:val="20"/>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04381676"/>
    <w:multiLevelType w:val="hybridMultilevel"/>
    <w:tmpl w:val="53346BB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76154A6F"/>
    <w:multiLevelType w:val="multilevel"/>
    <w:tmpl w:val="19AC3A1E"/>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lvlText w:val="(%9)"/>
      <w:lvlJc w:val="left"/>
      <w:pPr>
        <w:ind w:left="5760" w:firstLine="0"/>
      </w:pPr>
    </w:lvl>
  </w:abstractNum>
  <w:num w:numId="1">
    <w:abstractNumId w:val="3"/>
  </w:num>
  <w:num w:numId="2">
    <w:abstractNumId w:val="3"/>
  </w:num>
  <w:num w:numId="3">
    <w:abstractNumId w:val="3"/>
  </w:num>
  <w:num w:numId="4">
    <w:abstractNumId w:val="3"/>
  </w:num>
  <w:num w:numId="5">
    <w:abstractNumId w:val="3"/>
  </w:num>
  <w:num w:numId="6">
    <w:abstractNumId w:val="3"/>
  </w:num>
  <w:num w:numId="7">
    <w:abstractNumId w:val="3"/>
  </w:num>
  <w:num w:numId="8">
    <w:abstractNumId w:val="3"/>
  </w:num>
  <w:num w:numId="9">
    <w:abstractNumId w:val="3"/>
  </w:num>
  <w:num w:numId="10">
    <w:abstractNumId w:val="1"/>
  </w:num>
  <w:num w:numId="11">
    <w:abstractNumId w:val="0"/>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4E4B"/>
    <w:rsid w:val="002167F3"/>
    <w:rsid w:val="0052515C"/>
    <w:rsid w:val="00750F3D"/>
    <w:rsid w:val="008D35CF"/>
    <w:rsid w:val="00C25279"/>
    <w:rsid w:val="00D04E4B"/>
    <w:rsid w:val="00DB18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4E4B"/>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8D35C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autoRedefine/>
    <w:uiPriority w:val="9"/>
    <w:semiHidden/>
    <w:unhideWhenUsed/>
    <w:qFormat/>
    <w:rsid w:val="008D35C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25279"/>
    <w:pPr>
      <w:keepNext/>
      <w:keepLines/>
      <w:numPr>
        <w:ilvl w:val="2"/>
        <w:numId w:val="9"/>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25279"/>
    <w:pPr>
      <w:keepNext/>
      <w:keepLines/>
      <w:numPr>
        <w:ilvl w:val="3"/>
        <w:numId w:val="9"/>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C25279"/>
    <w:pPr>
      <w:keepNext/>
      <w:keepLines/>
      <w:numPr>
        <w:ilvl w:val="4"/>
        <w:numId w:val="9"/>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25279"/>
    <w:pPr>
      <w:keepNext/>
      <w:keepLines/>
      <w:numPr>
        <w:ilvl w:val="5"/>
        <w:numId w:val="9"/>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25279"/>
    <w:pPr>
      <w:keepNext/>
      <w:keepLines/>
      <w:numPr>
        <w:ilvl w:val="6"/>
        <w:numId w:val="9"/>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25279"/>
    <w:pPr>
      <w:keepNext/>
      <w:keepLines/>
      <w:numPr>
        <w:ilvl w:val="7"/>
        <w:numId w:val="9"/>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25279"/>
    <w:pPr>
      <w:keepNext/>
      <w:keepLines/>
      <w:spacing w:before="200"/>
      <w:ind w:left="576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35C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8D35C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2527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C2527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C2527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C2527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C2527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2527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25279"/>
    <w:rPr>
      <w:rFonts w:asciiTheme="majorHAnsi" w:eastAsiaTheme="majorEastAsia" w:hAnsiTheme="majorHAnsi" w:cstheme="majorBidi"/>
      <w:i/>
      <w:iCs/>
      <w:color w:val="404040" w:themeColor="text1" w:themeTint="BF"/>
      <w:sz w:val="20"/>
      <w:szCs w:val="20"/>
    </w:rPr>
  </w:style>
  <w:style w:type="numbering" w:customStyle="1" w:styleId="Style1">
    <w:name w:val="Style1"/>
    <w:uiPriority w:val="99"/>
    <w:rsid w:val="002167F3"/>
    <w:pPr>
      <w:numPr>
        <w:numId w:val="10"/>
      </w:numPr>
    </w:pPr>
  </w:style>
  <w:style w:type="paragraph" w:customStyle="1" w:styleId="MLA">
    <w:name w:val="MLA"/>
    <w:basedOn w:val="Normal"/>
    <w:qFormat/>
    <w:rsid w:val="00750F3D"/>
    <w:pPr>
      <w:spacing w:line="480" w:lineRule="auto"/>
      <w:ind w:firstLine="720"/>
    </w:pPr>
    <w:rPr>
      <w:rFonts w:eastAsiaTheme="majorEastAsia"/>
      <w:color w:val="00000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4E4B"/>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8D35C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autoRedefine/>
    <w:uiPriority w:val="9"/>
    <w:semiHidden/>
    <w:unhideWhenUsed/>
    <w:qFormat/>
    <w:rsid w:val="008D35C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25279"/>
    <w:pPr>
      <w:keepNext/>
      <w:keepLines/>
      <w:numPr>
        <w:ilvl w:val="2"/>
        <w:numId w:val="9"/>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25279"/>
    <w:pPr>
      <w:keepNext/>
      <w:keepLines/>
      <w:numPr>
        <w:ilvl w:val="3"/>
        <w:numId w:val="9"/>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C25279"/>
    <w:pPr>
      <w:keepNext/>
      <w:keepLines/>
      <w:numPr>
        <w:ilvl w:val="4"/>
        <w:numId w:val="9"/>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25279"/>
    <w:pPr>
      <w:keepNext/>
      <w:keepLines/>
      <w:numPr>
        <w:ilvl w:val="5"/>
        <w:numId w:val="9"/>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25279"/>
    <w:pPr>
      <w:keepNext/>
      <w:keepLines/>
      <w:numPr>
        <w:ilvl w:val="6"/>
        <w:numId w:val="9"/>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25279"/>
    <w:pPr>
      <w:keepNext/>
      <w:keepLines/>
      <w:numPr>
        <w:ilvl w:val="7"/>
        <w:numId w:val="9"/>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25279"/>
    <w:pPr>
      <w:keepNext/>
      <w:keepLines/>
      <w:spacing w:before="200"/>
      <w:ind w:left="576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35C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8D35C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2527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C2527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C2527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C2527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C2527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2527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25279"/>
    <w:rPr>
      <w:rFonts w:asciiTheme="majorHAnsi" w:eastAsiaTheme="majorEastAsia" w:hAnsiTheme="majorHAnsi" w:cstheme="majorBidi"/>
      <w:i/>
      <w:iCs/>
      <w:color w:val="404040" w:themeColor="text1" w:themeTint="BF"/>
      <w:sz w:val="20"/>
      <w:szCs w:val="20"/>
    </w:rPr>
  </w:style>
  <w:style w:type="numbering" w:customStyle="1" w:styleId="Style1">
    <w:name w:val="Style1"/>
    <w:uiPriority w:val="99"/>
    <w:rsid w:val="002167F3"/>
    <w:pPr>
      <w:numPr>
        <w:numId w:val="10"/>
      </w:numPr>
    </w:pPr>
  </w:style>
  <w:style w:type="paragraph" w:customStyle="1" w:styleId="MLA">
    <w:name w:val="MLA"/>
    <w:basedOn w:val="Normal"/>
    <w:qFormat/>
    <w:rsid w:val="00750F3D"/>
    <w:pPr>
      <w:spacing w:line="480" w:lineRule="auto"/>
      <w:ind w:firstLine="720"/>
    </w:pPr>
    <w:rPr>
      <w:rFonts w:eastAsiaTheme="majorEastAsia"/>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entury Clean">
      <a:majorFont>
        <a:latin typeface="Century Gothic"/>
        <a:ea typeface=""/>
        <a:cs typeface=""/>
      </a:majorFont>
      <a:minorFont>
        <a:latin typeface="Century"/>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237</Words>
  <Characters>1356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Julia</dc:creator>
  <cp:lastModifiedBy>Julia</cp:lastModifiedBy>
  <cp:revision>2</cp:revision>
  <dcterms:created xsi:type="dcterms:W3CDTF">2012-05-20T02:37:00Z</dcterms:created>
  <dcterms:modified xsi:type="dcterms:W3CDTF">2012-05-20T02:38:00Z</dcterms:modified>
</cp:coreProperties>
</file>