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Bibliografia - Gestão e burocracia de clínica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Terapêutico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SciELO Brasil - Contratos psicológicos: uma revisão da literatura Contratos psicológicos: uma revisão da literatura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Reflexões sobre o contrato terapêutico como instrumento de autorregulação do terapeuta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Conselho Regional de Psicologia do DF | CRP DF</w:t>
        </w:r>
      </w:hyperlink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MODELOS DE CONTRATOS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Precificação 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DissertaoJssica.pdf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DissertaoJssica.pdf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Gestão de clínica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Admin,+1920-5174-1-RV-34-43.pdf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Captação de pacientes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RGSA+120+PORT+n10.pdf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rel-latraps.pdf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MW8TCLOxpn-I3NDbwMke8NmyPP8n5pUT/view?usp=drive_link" TargetMode="External"/><Relationship Id="rId10" Type="http://schemas.openxmlformats.org/officeDocument/2006/relationships/hyperlink" Target="https://drive.google.com/file/d/1_STtTVcnJBTjOregIyDAH477HlQND_sl/view?usp=drive_link" TargetMode="External"/><Relationship Id="rId13" Type="http://schemas.openxmlformats.org/officeDocument/2006/relationships/hyperlink" Target="https://drive.google.com/file/d/11VOIf_7izf4C0tIn00RQcliF1nrDzRvu/view?usp=drive_link" TargetMode="External"/><Relationship Id="rId12" Type="http://schemas.openxmlformats.org/officeDocument/2006/relationships/hyperlink" Target="https://drive.google.com/file/d/1bTe2WAD7UCvy_e0W0qNPjeyO6B2nsq3y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_STtTVcnJBTjOregIyDAH477HlQND_sl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cielo.br/j/rausp/a/HCnBg5fY5zFNXpM6wVPKW8y/?lang=pt" TargetMode="External"/><Relationship Id="rId7" Type="http://schemas.openxmlformats.org/officeDocument/2006/relationships/hyperlink" Target="https://pepsic.bvsalud.org/scielo.php?pid=S1809-68672009000100007&amp;script=sci_arttext&amp;utm_source=chatgpt.com" TargetMode="External"/><Relationship Id="rId8" Type="http://schemas.openxmlformats.org/officeDocument/2006/relationships/hyperlink" Target="https://www.crp-01.org.br/page_3952/Modelos%20de%20Contrato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