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BCB" w:rsidRDefault="00461BCB">
      <w:r w:rsidRPr="00461BCB">
        <w:t>Análise SWOT</w:t>
      </w:r>
    </w:p>
    <w:p w:rsidR="00461BCB" w:rsidRDefault="00461BCB">
      <w:r w:rsidRPr="00461BCB">
        <w:t>Forças: Pontos fortes da empresa ou projeto que podem ser aproveitados.</w:t>
      </w:r>
      <w:r>
        <w:t xml:space="preserve"> (internas)</w:t>
      </w:r>
    </w:p>
    <w:p w:rsidR="00461BCB" w:rsidRDefault="00461BCB">
      <w:r w:rsidRPr="00461BCB">
        <w:t>Fraquezas: Limitações ou desvantagens que podem impactar o desempenho.</w:t>
      </w:r>
      <w:r>
        <w:t xml:space="preserve"> (internas)</w:t>
      </w:r>
    </w:p>
    <w:p w:rsidR="00461BCB" w:rsidRDefault="00461BCB">
      <w:r w:rsidRPr="00461BCB">
        <w:t>Oportunidades: Fatores externos que podem ser explorados para benefício.</w:t>
      </w:r>
      <w:r>
        <w:t xml:space="preserve"> (externas)</w:t>
      </w:r>
    </w:p>
    <w:p w:rsidR="000E4143" w:rsidRDefault="00461BCB">
      <w:r w:rsidRPr="00461BCB">
        <w:t>Ameaças: Riscos ou desafios externos que podem afetar negativamente o negócio.</w:t>
      </w:r>
      <w:r>
        <w:t xml:space="preserve"> (externas)</w:t>
      </w:r>
    </w:p>
    <w:p w:rsidR="000E4143" w:rsidRDefault="000E4143"/>
    <w:p w:rsidR="008B080E" w:rsidRDefault="00B34607">
      <w:r>
        <w:t>- Custo total do desenvolvimento 0 R$ pelo uso de ferramentas de código aberto, junto com uso de infraestrutura em nuvem com planos gratuitos (na fase acadêmica)</w:t>
      </w:r>
    </w:p>
    <w:p w:rsidR="008B080E" w:rsidRDefault="008B080E">
      <w:r>
        <w:t xml:space="preserve">Correção </w:t>
      </w:r>
    </w:p>
    <w:p w:rsidR="008B080E" w:rsidRDefault="008B080E">
      <w:r>
        <w:t xml:space="preserve">-A equipe possui acesso a ferramentas de código aberto e gratuitas, contato continuo com aulas e cursos </w:t>
      </w:r>
      <w:r w:rsidRPr="008B080E">
        <w:t>complementares</w:t>
      </w:r>
      <w:r>
        <w:t xml:space="preserve"> das ferramentas (Linguagens de programação, frameworks, banco de dados) o que garante uma estrutura </w:t>
      </w:r>
      <w:r>
        <w:t xml:space="preserve">consolidada </w:t>
      </w:r>
      <w:r>
        <w:t>para criação do projeto</w:t>
      </w:r>
    </w:p>
    <w:p w:rsidR="00B34607" w:rsidRDefault="00B34607">
      <w:r>
        <w:t>- Pesquisa/Validação prévia com público alvo, 100% dos participa</w:t>
      </w:r>
      <w:r w:rsidR="000E364F">
        <w:t>ntes disseram que não utilizam qualquer tipo de ferramenta digital para busca de fornecedores e também que usariam a plataforma, alguns com observações especificas que gostariam para utilizar frequentemente, esses dados dão consistência a proposta e reduzem o risco de um desenvolvimento sem</w:t>
      </w:r>
      <w:r w:rsidR="008B080E">
        <w:t xml:space="preserve"> </w:t>
      </w:r>
    </w:p>
    <w:p w:rsidR="008B080E" w:rsidRDefault="00A80B75">
      <w:r>
        <w:t>Correção dos fatores: Sempre pense nos pontos internamente (a equipe) de forma mais pontual, o ponto principal.</w:t>
      </w:r>
      <w:bookmarkStart w:id="0" w:name="_GoBack"/>
      <w:bookmarkEnd w:id="0"/>
    </w:p>
    <w:p w:rsidR="00B34607" w:rsidRDefault="00B34607"/>
    <w:p w:rsidR="00461BCB" w:rsidRDefault="00461BCB"/>
    <w:p w:rsidR="00461BCB" w:rsidRPr="004D75F7" w:rsidRDefault="00461BCB"/>
    <w:p w:rsidR="00461BCB" w:rsidRDefault="00461BCB"/>
    <w:p w:rsidR="00461BCB" w:rsidRDefault="00461BCB"/>
    <w:p w:rsidR="00461BCB" w:rsidRDefault="00461BCB"/>
    <w:p w:rsidR="00461BCB" w:rsidRDefault="00461BCB"/>
    <w:sectPr w:rsidR="00461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CB"/>
    <w:rsid w:val="000E364F"/>
    <w:rsid w:val="000E4143"/>
    <w:rsid w:val="00461BCB"/>
    <w:rsid w:val="004D75F7"/>
    <w:rsid w:val="008B080E"/>
    <w:rsid w:val="00A80B75"/>
    <w:rsid w:val="00B34607"/>
    <w:rsid w:val="00CF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5505"/>
  <w15:chartTrackingRefBased/>
  <w15:docId w15:val="{8F4872EE-2640-47E5-99F9-ECB6E432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FELIX DE MARIA</dc:creator>
  <cp:keywords/>
  <dc:description/>
  <cp:lastModifiedBy>RAFAEL FELIX DE MARIA</cp:lastModifiedBy>
  <cp:revision>3</cp:revision>
  <dcterms:created xsi:type="dcterms:W3CDTF">2026-04-01T12:10:00Z</dcterms:created>
  <dcterms:modified xsi:type="dcterms:W3CDTF">2026-04-01T13:46:00Z</dcterms:modified>
</cp:coreProperties>
</file>