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9325" w14:textId="77777777" w:rsidR="00D847BA" w:rsidRDefault="002463D5">
      <w:pPr>
        <w:spacing w:before="74" w:line="276" w:lineRule="auto"/>
        <w:ind w:left="1673" w:right="1685"/>
        <w:jc w:val="center"/>
        <w:rPr>
          <w:sz w:val="24"/>
        </w:rPr>
      </w:pPr>
      <w:r>
        <w:rPr>
          <w:spacing w:val="-1"/>
          <w:sz w:val="24"/>
        </w:rPr>
        <w:t>Московский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Государственный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Университет</w:t>
      </w:r>
      <w:r>
        <w:rPr>
          <w:spacing w:val="-13"/>
          <w:sz w:val="24"/>
        </w:rPr>
        <w:t xml:space="preserve"> </w:t>
      </w:r>
      <w:r>
        <w:rPr>
          <w:sz w:val="24"/>
        </w:rPr>
        <w:t>им.</w:t>
      </w:r>
      <w:r>
        <w:rPr>
          <w:spacing w:val="-12"/>
          <w:sz w:val="24"/>
        </w:rPr>
        <w:t xml:space="preserve"> </w:t>
      </w:r>
      <w:r>
        <w:rPr>
          <w:sz w:val="24"/>
        </w:rPr>
        <w:t>М.В.</w:t>
      </w:r>
      <w:r>
        <w:rPr>
          <w:spacing w:val="-13"/>
          <w:sz w:val="24"/>
        </w:rPr>
        <w:t xml:space="preserve"> </w:t>
      </w:r>
      <w:r>
        <w:rPr>
          <w:sz w:val="24"/>
        </w:rPr>
        <w:t>Ломоносова</w:t>
      </w:r>
      <w:r>
        <w:rPr>
          <w:spacing w:val="-57"/>
          <w:sz w:val="24"/>
        </w:rPr>
        <w:t xml:space="preserve"> </w:t>
      </w:r>
      <w:r>
        <w:rPr>
          <w:sz w:val="24"/>
        </w:rPr>
        <w:t>Факультет</w:t>
      </w:r>
      <w:r>
        <w:rPr>
          <w:spacing w:val="-4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Кибернетики</w:t>
      </w:r>
    </w:p>
    <w:p w14:paraId="06F6F33F" w14:textId="77777777" w:rsidR="00D847BA" w:rsidRDefault="002463D5">
      <w:pPr>
        <w:spacing w:line="275" w:lineRule="exact"/>
        <w:ind w:left="1669" w:right="1685"/>
        <w:jc w:val="center"/>
        <w:rPr>
          <w:sz w:val="24"/>
        </w:rPr>
      </w:pPr>
      <w:r>
        <w:rPr>
          <w:spacing w:val="-1"/>
          <w:sz w:val="24"/>
        </w:rPr>
        <w:t>Кафедра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Автоматизации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10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Комплексов</w:t>
      </w:r>
    </w:p>
    <w:p w14:paraId="4ADE74A7" w14:textId="77777777" w:rsidR="00D847BA" w:rsidRDefault="00D847BA">
      <w:pPr>
        <w:pStyle w:val="a3"/>
        <w:rPr>
          <w:sz w:val="26"/>
        </w:rPr>
      </w:pPr>
    </w:p>
    <w:p w14:paraId="532E106B" w14:textId="77777777" w:rsidR="00D847BA" w:rsidRDefault="00D847BA">
      <w:pPr>
        <w:pStyle w:val="a3"/>
        <w:rPr>
          <w:sz w:val="26"/>
        </w:rPr>
      </w:pPr>
    </w:p>
    <w:p w14:paraId="2938CC56" w14:textId="77777777" w:rsidR="00D847BA" w:rsidRDefault="00D847BA">
      <w:pPr>
        <w:pStyle w:val="a3"/>
        <w:rPr>
          <w:sz w:val="26"/>
        </w:rPr>
      </w:pPr>
    </w:p>
    <w:p w14:paraId="0303D590" w14:textId="77777777" w:rsidR="00D847BA" w:rsidRDefault="00D847BA">
      <w:pPr>
        <w:pStyle w:val="a3"/>
        <w:rPr>
          <w:sz w:val="26"/>
        </w:rPr>
      </w:pPr>
    </w:p>
    <w:p w14:paraId="4524B261" w14:textId="77777777" w:rsidR="00D847BA" w:rsidRDefault="00D847BA">
      <w:pPr>
        <w:pStyle w:val="a3"/>
        <w:rPr>
          <w:sz w:val="26"/>
        </w:rPr>
      </w:pPr>
    </w:p>
    <w:p w14:paraId="2BDC0E81" w14:textId="77777777" w:rsidR="00D847BA" w:rsidRDefault="00D847BA">
      <w:pPr>
        <w:pStyle w:val="a3"/>
        <w:rPr>
          <w:sz w:val="26"/>
        </w:rPr>
      </w:pPr>
    </w:p>
    <w:p w14:paraId="34253E7C" w14:textId="77777777" w:rsidR="00D847BA" w:rsidRDefault="00D847BA">
      <w:pPr>
        <w:pStyle w:val="a3"/>
        <w:rPr>
          <w:sz w:val="26"/>
        </w:rPr>
      </w:pPr>
    </w:p>
    <w:p w14:paraId="13DAE9CD" w14:textId="77777777" w:rsidR="00D847BA" w:rsidRDefault="00D847BA">
      <w:pPr>
        <w:pStyle w:val="a3"/>
        <w:rPr>
          <w:sz w:val="26"/>
        </w:rPr>
      </w:pPr>
    </w:p>
    <w:p w14:paraId="50480D47" w14:textId="77777777" w:rsidR="00D847BA" w:rsidRDefault="00D847BA">
      <w:pPr>
        <w:pStyle w:val="a3"/>
        <w:rPr>
          <w:sz w:val="26"/>
        </w:rPr>
      </w:pPr>
    </w:p>
    <w:p w14:paraId="77323248" w14:textId="77777777" w:rsidR="00D847BA" w:rsidRDefault="00D847BA">
      <w:pPr>
        <w:pStyle w:val="a3"/>
        <w:rPr>
          <w:sz w:val="26"/>
        </w:rPr>
      </w:pPr>
    </w:p>
    <w:p w14:paraId="5BBFFE06" w14:textId="77777777" w:rsidR="00D847BA" w:rsidRDefault="00D847BA">
      <w:pPr>
        <w:pStyle w:val="a3"/>
        <w:spacing w:before="3"/>
        <w:rPr>
          <w:sz w:val="33"/>
        </w:rPr>
      </w:pPr>
    </w:p>
    <w:p w14:paraId="6F810E68" w14:textId="77777777" w:rsidR="00D847BA" w:rsidRDefault="002463D5">
      <w:pPr>
        <w:pStyle w:val="a4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заданию</w:t>
      </w:r>
      <w:r>
        <w:rPr>
          <w:spacing w:val="-4"/>
        </w:rPr>
        <w:t xml:space="preserve"> </w:t>
      </w:r>
      <w:r>
        <w:t>4</w:t>
      </w:r>
    </w:p>
    <w:p w14:paraId="4512B101" w14:textId="77777777" w:rsidR="00D847BA" w:rsidRDefault="002463D5">
      <w:pPr>
        <w:pStyle w:val="1"/>
        <w:spacing w:before="72"/>
        <w:ind w:left="1668" w:right="1685"/>
        <w:jc w:val="center"/>
        <w:rPr>
          <w:u w:val="none"/>
        </w:rPr>
      </w:pPr>
      <w:r>
        <w:rPr>
          <w:u w:val="none"/>
        </w:rPr>
        <w:t>Построение</w:t>
      </w:r>
      <w:r>
        <w:rPr>
          <w:spacing w:val="-1"/>
          <w:u w:val="none"/>
        </w:rPr>
        <w:t xml:space="preserve"> </w:t>
      </w:r>
      <w:r>
        <w:rPr>
          <w:u w:val="none"/>
        </w:rPr>
        <w:t>модели</w:t>
      </w:r>
      <w:r>
        <w:rPr>
          <w:spacing w:val="-1"/>
          <w:u w:val="none"/>
        </w:rPr>
        <w:t xml:space="preserve"> </w:t>
      </w:r>
      <w:r>
        <w:rPr>
          <w:u w:val="none"/>
        </w:rPr>
        <w:t>сети</w:t>
      </w:r>
    </w:p>
    <w:p w14:paraId="791D4BB3" w14:textId="77777777" w:rsidR="00D847BA" w:rsidRDefault="002463D5">
      <w:pPr>
        <w:spacing w:before="64" w:line="276" w:lineRule="auto"/>
        <w:ind w:left="2188" w:right="2201"/>
        <w:jc w:val="center"/>
        <w:rPr>
          <w:sz w:val="36"/>
        </w:rPr>
      </w:pPr>
      <w:r>
        <w:rPr>
          <w:sz w:val="36"/>
        </w:rPr>
        <w:t>на</w:t>
      </w:r>
      <w:r>
        <w:rPr>
          <w:spacing w:val="-6"/>
          <w:sz w:val="36"/>
        </w:rPr>
        <w:t xml:space="preserve"> </w:t>
      </w:r>
      <w:r>
        <w:rPr>
          <w:sz w:val="36"/>
        </w:rPr>
        <w:t>основе</w:t>
      </w:r>
      <w:r>
        <w:rPr>
          <w:spacing w:val="-7"/>
          <w:sz w:val="36"/>
        </w:rPr>
        <w:t xml:space="preserve"> </w:t>
      </w:r>
      <w:r>
        <w:rPr>
          <w:sz w:val="36"/>
        </w:rPr>
        <w:t>среды</w:t>
      </w:r>
      <w:r>
        <w:rPr>
          <w:spacing w:val="-7"/>
          <w:sz w:val="36"/>
        </w:rPr>
        <w:t xml:space="preserve"> </w:t>
      </w:r>
      <w:r>
        <w:rPr>
          <w:sz w:val="36"/>
        </w:rPr>
        <w:t>моделирования</w:t>
      </w:r>
      <w:r>
        <w:rPr>
          <w:spacing w:val="-6"/>
          <w:sz w:val="36"/>
        </w:rPr>
        <w:t xml:space="preserve"> </w:t>
      </w:r>
      <w:r>
        <w:rPr>
          <w:sz w:val="36"/>
        </w:rPr>
        <w:t>NS3</w:t>
      </w:r>
      <w:r>
        <w:rPr>
          <w:spacing w:val="-87"/>
          <w:sz w:val="36"/>
        </w:rPr>
        <w:t xml:space="preserve"> </w:t>
      </w:r>
      <w:r>
        <w:rPr>
          <w:sz w:val="36"/>
        </w:rPr>
        <w:t>Вариант</w:t>
      </w:r>
      <w:r>
        <w:rPr>
          <w:spacing w:val="-2"/>
          <w:sz w:val="36"/>
        </w:rPr>
        <w:t xml:space="preserve"> </w:t>
      </w:r>
      <w:r>
        <w:rPr>
          <w:sz w:val="36"/>
        </w:rPr>
        <w:t>2</w:t>
      </w:r>
    </w:p>
    <w:p w14:paraId="73EE1825" w14:textId="77777777" w:rsidR="00D847BA" w:rsidRDefault="00D847BA">
      <w:pPr>
        <w:pStyle w:val="a3"/>
        <w:spacing w:before="3"/>
        <w:rPr>
          <w:sz w:val="32"/>
        </w:rPr>
      </w:pPr>
    </w:p>
    <w:p w14:paraId="1021490B" w14:textId="01B20C77" w:rsidR="00D847BA" w:rsidRDefault="00585AF9">
      <w:pPr>
        <w:pStyle w:val="a3"/>
        <w:ind w:right="119"/>
        <w:jc w:val="right"/>
      </w:pPr>
      <w:r>
        <w:t>Задорожная Ю.А.</w:t>
      </w:r>
    </w:p>
    <w:p w14:paraId="67FBD960" w14:textId="77777777" w:rsidR="00D847BA" w:rsidRDefault="002463D5">
      <w:pPr>
        <w:pStyle w:val="a3"/>
        <w:spacing w:before="47"/>
        <w:ind w:right="119"/>
        <w:jc w:val="right"/>
      </w:pPr>
      <w:r>
        <w:t>321</w:t>
      </w:r>
      <w:r>
        <w:rPr>
          <w:spacing w:val="-9"/>
        </w:rPr>
        <w:t xml:space="preserve"> </w:t>
      </w:r>
      <w:r>
        <w:t>группа</w:t>
      </w:r>
    </w:p>
    <w:p w14:paraId="43CF226C" w14:textId="77777777" w:rsidR="00D847BA" w:rsidRDefault="00D847BA">
      <w:pPr>
        <w:pStyle w:val="a3"/>
        <w:rPr>
          <w:sz w:val="30"/>
        </w:rPr>
      </w:pPr>
    </w:p>
    <w:p w14:paraId="7C686E4F" w14:textId="77777777" w:rsidR="00D847BA" w:rsidRDefault="00D847BA">
      <w:pPr>
        <w:pStyle w:val="a3"/>
        <w:rPr>
          <w:sz w:val="30"/>
        </w:rPr>
      </w:pPr>
    </w:p>
    <w:p w14:paraId="4D5CCE2D" w14:textId="77777777" w:rsidR="00D847BA" w:rsidRDefault="00D847BA">
      <w:pPr>
        <w:pStyle w:val="a3"/>
        <w:rPr>
          <w:sz w:val="30"/>
        </w:rPr>
      </w:pPr>
    </w:p>
    <w:p w14:paraId="7C5E6963" w14:textId="77777777" w:rsidR="00D847BA" w:rsidRDefault="00D847BA">
      <w:pPr>
        <w:pStyle w:val="a3"/>
        <w:rPr>
          <w:sz w:val="30"/>
        </w:rPr>
      </w:pPr>
    </w:p>
    <w:p w14:paraId="4CFE0163" w14:textId="77777777" w:rsidR="00D847BA" w:rsidRDefault="00D847BA">
      <w:pPr>
        <w:pStyle w:val="a3"/>
        <w:rPr>
          <w:sz w:val="30"/>
        </w:rPr>
      </w:pPr>
    </w:p>
    <w:p w14:paraId="478807B5" w14:textId="77777777" w:rsidR="00D847BA" w:rsidRDefault="00D847BA">
      <w:pPr>
        <w:pStyle w:val="a3"/>
        <w:rPr>
          <w:sz w:val="30"/>
        </w:rPr>
      </w:pPr>
    </w:p>
    <w:p w14:paraId="489C954D" w14:textId="77777777" w:rsidR="00D847BA" w:rsidRDefault="00D847BA">
      <w:pPr>
        <w:pStyle w:val="a3"/>
        <w:rPr>
          <w:sz w:val="30"/>
        </w:rPr>
      </w:pPr>
    </w:p>
    <w:p w14:paraId="3A18900D" w14:textId="77777777" w:rsidR="00D847BA" w:rsidRDefault="00D847BA">
      <w:pPr>
        <w:pStyle w:val="a3"/>
        <w:rPr>
          <w:sz w:val="30"/>
        </w:rPr>
      </w:pPr>
    </w:p>
    <w:p w14:paraId="5B5B1DD6" w14:textId="77777777" w:rsidR="00D847BA" w:rsidRDefault="00D847BA">
      <w:pPr>
        <w:pStyle w:val="a3"/>
        <w:rPr>
          <w:sz w:val="30"/>
        </w:rPr>
      </w:pPr>
    </w:p>
    <w:p w14:paraId="51946FC9" w14:textId="77777777" w:rsidR="00D847BA" w:rsidRDefault="00D847BA">
      <w:pPr>
        <w:pStyle w:val="a3"/>
        <w:rPr>
          <w:sz w:val="30"/>
        </w:rPr>
      </w:pPr>
    </w:p>
    <w:p w14:paraId="46915214" w14:textId="77777777" w:rsidR="00D847BA" w:rsidRDefault="00D847BA">
      <w:pPr>
        <w:pStyle w:val="a3"/>
        <w:rPr>
          <w:sz w:val="30"/>
        </w:rPr>
      </w:pPr>
    </w:p>
    <w:p w14:paraId="50069DDC" w14:textId="77777777" w:rsidR="00D847BA" w:rsidRDefault="00D847BA">
      <w:pPr>
        <w:pStyle w:val="a3"/>
        <w:rPr>
          <w:sz w:val="30"/>
        </w:rPr>
      </w:pPr>
    </w:p>
    <w:p w14:paraId="28E2DD89" w14:textId="77777777" w:rsidR="00D847BA" w:rsidRDefault="00D847BA">
      <w:pPr>
        <w:pStyle w:val="a3"/>
        <w:rPr>
          <w:sz w:val="30"/>
        </w:rPr>
      </w:pPr>
    </w:p>
    <w:p w14:paraId="225997BB" w14:textId="77777777" w:rsidR="00D847BA" w:rsidRDefault="00D847BA">
      <w:pPr>
        <w:pStyle w:val="a3"/>
        <w:rPr>
          <w:sz w:val="30"/>
        </w:rPr>
      </w:pPr>
    </w:p>
    <w:p w14:paraId="621E94EF" w14:textId="77777777" w:rsidR="00D847BA" w:rsidRDefault="00D847BA">
      <w:pPr>
        <w:pStyle w:val="a3"/>
        <w:rPr>
          <w:sz w:val="30"/>
        </w:rPr>
      </w:pPr>
    </w:p>
    <w:p w14:paraId="4A4470E9" w14:textId="77777777" w:rsidR="00D847BA" w:rsidRDefault="00D847BA">
      <w:pPr>
        <w:pStyle w:val="a3"/>
        <w:rPr>
          <w:sz w:val="30"/>
        </w:rPr>
      </w:pPr>
    </w:p>
    <w:p w14:paraId="3EAC7D8D" w14:textId="77777777" w:rsidR="00D847BA" w:rsidRDefault="00D847BA">
      <w:pPr>
        <w:pStyle w:val="a3"/>
        <w:rPr>
          <w:sz w:val="30"/>
        </w:rPr>
      </w:pPr>
    </w:p>
    <w:p w14:paraId="7A595B11" w14:textId="77777777" w:rsidR="00D847BA" w:rsidRDefault="00D847BA">
      <w:pPr>
        <w:pStyle w:val="a3"/>
        <w:rPr>
          <w:sz w:val="30"/>
        </w:rPr>
      </w:pPr>
    </w:p>
    <w:p w14:paraId="51079B01" w14:textId="77777777" w:rsidR="00D847BA" w:rsidRDefault="00D847BA">
      <w:pPr>
        <w:pStyle w:val="a3"/>
        <w:rPr>
          <w:sz w:val="30"/>
        </w:rPr>
      </w:pPr>
    </w:p>
    <w:p w14:paraId="2BD24AB5" w14:textId="77777777" w:rsidR="00D847BA" w:rsidRDefault="00D847BA">
      <w:pPr>
        <w:pStyle w:val="a3"/>
        <w:spacing w:before="3"/>
        <w:rPr>
          <w:sz w:val="33"/>
        </w:rPr>
      </w:pPr>
    </w:p>
    <w:p w14:paraId="45B94F43" w14:textId="6E7041FF" w:rsidR="00D847BA" w:rsidRDefault="002463D5" w:rsidP="00585AF9">
      <w:pPr>
        <w:spacing w:before="1"/>
        <w:ind w:left="1673" w:right="1681"/>
        <w:jc w:val="center"/>
        <w:rPr>
          <w:sz w:val="24"/>
        </w:rPr>
        <w:sectPr w:rsidR="00D847BA">
          <w:type w:val="continuous"/>
          <w:pgSz w:w="11900" w:h="16840"/>
          <w:pgMar w:top="1060" w:right="1000" w:bottom="280" w:left="840" w:header="720" w:footer="720" w:gutter="0"/>
          <w:cols w:space="720"/>
        </w:sect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 w:rsidR="00585AF9">
        <w:rPr>
          <w:sz w:val="24"/>
        </w:rPr>
        <w:t>1</w:t>
      </w:r>
    </w:p>
    <w:p w14:paraId="71229B72" w14:textId="77777777" w:rsidR="00D847BA" w:rsidRDefault="002463D5" w:rsidP="00585AF9">
      <w:pPr>
        <w:pStyle w:val="1"/>
        <w:jc w:val="center"/>
        <w:rPr>
          <w:u w:val="none"/>
        </w:rPr>
      </w:pPr>
      <w:r>
        <w:lastRenderedPageBreak/>
        <w:t>Постановка</w:t>
      </w:r>
      <w:r>
        <w:rPr>
          <w:spacing w:val="-7"/>
        </w:rPr>
        <w:t xml:space="preserve"> </w:t>
      </w:r>
      <w:r>
        <w:t>задачи</w:t>
      </w:r>
    </w:p>
    <w:p w14:paraId="786C4555" w14:textId="6CACB8A6" w:rsidR="00585AF9" w:rsidRDefault="002463D5" w:rsidP="00585AF9">
      <w:pPr>
        <w:pStyle w:val="a3"/>
        <w:spacing w:before="289" w:line="276" w:lineRule="auto"/>
        <w:ind w:left="112" w:right="123" w:firstLine="720"/>
        <w:jc w:val="both"/>
      </w:pPr>
      <w:r>
        <w:t>Имеется сеть, в которой N хостов подключено к каналу с общим доступом</w:t>
      </w:r>
      <w:r>
        <w:rPr>
          <w:spacing w:val="1"/>
        </w:rPr>
        <w:t xml:space="preserve"> </w:t>
      </w:r>
      <w:r>
        <w:t xml:space="preserve">(CSMA). Длина канала равна L метров. Скорость передачи </w:t>
      </w:r>
      <w:r>
        <w:rPr>
          <w:b/>
        </w:rPr>
        <w:t xml:space="preserve">B </w:t>
      </w:r>
      <w:r>
        <w:t>Мбит/с. На каждом</w:t>
      </w:r>
      <w:r>
        <w:rPr>
          <w:spacing w:val="1"/>
        </w:rPr>
        <w:t xml:space="preserve"> </w:t>
      </w:r>
      <w:r>
        <w:t>хосте работает одно и то же приложение, в бесконечном цикле отправляющее</w:t>
      </w:r>
      <w:r>
        <w:rPr>
          <w:spacing w:val="1"/>
        </w:rPr>
        <w:t xml:space="preserve"> </w:t>
      </w:r>
      <w:r>
        <w:t>пакет длиной l байт. Интервал</w:t>
      </w:r>
      <w:r>
        <w:rPr>
          <w:spacing w:val="1"/>
        </w:rPr>
        <w:t xml:space="preserve"> </w:t>
      </w:r>
      <w:r>
        <w:t xml:space="preserve">времени </w:t>
      </w:r>
      <w:r>
        <w:t>между пакетами – случайная величина с</w:t>
      </w:r>
      <w:r>
        <w:rPr>
          <w:spacing w:val="1"/>
        </w:rPr>
        <w:t xml:space="preserve"> </w:t>
      </w:r>
      <w:r>
        <w:t>экспоненциальным</w:t>
      </w:r>
      <w:r>
        <w:rPr>
          <w:spacing w:val="-1"/>
        </w:rPr>
        <w:t xml:space="preserve"> </w:t>
      </w:r>
      <w:r>
        <w:t>распределением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средним</w:t>
      </w:r>
      <w:r>
        <w:rPr>
          <w:spacing w:val="-2"/>
        </w:rPr>
        <w:t xml:space="preserve"> </w:t>
      </w:r>
      <w:r>
        <w:t>значением</w:t>
      </w:r>
      <w:r>
        <w:rPr>
          <w:spacing w:val="-3"/>
        </w:rPr>
        <w:t xml:space="preserve"> </w:t>
      </w:r>
      <w:r>
        <w:t>(1/α).</w:t>
      </w:r>
    </w:p>
    <w:p w14:paraId="7299C9D5" w14:textId="02363119" w:rsidR="00D847BA" w:rsidRDefault="002463D5">
      <w:pPr>
        <w:pStyle w:val="a3"/>
        <w:spacing w:line="264" w:lineRule="auto"/>
        <w:ind w:left="112"/>
      </w:pPr>
      <w:r>
        <w:t xml:space="preserve"> </w:t>
      </w:r>
      <w:r>
        <w:tab/>
      </w:r>
      <w:r>
        <w:t>Каждый сетевой адаптер имеет буфер для неотправленных пакетов.</w:t>
      </w:r>
      <w:r>
        <w:rPr>
          <w:spacing w:val="1"/>
        </w:rPr>
        <w:t xml:space="preserve"> </w:t>
      </w:r>
      <w:r>
        <w:t>Предполагается,</w:t>
      </w:r>
      <w:r>
        <w:rPr>
          <w:spacing w:val="30"/>
        </w:rPr>
        <w:t xml:space="preserve"> </w:t>
      </w:r>
      <w:r>
        <w:t>что</w:t>
      </w:r>
      <w:r>
        <w:rPr>
          <w:spacing w:val="35"/>
        </w:rPr>
        <w:t xml:space="preserve"> </w:t>
      </w:r>
      <w:r>
        <w:t>коллизий</w:t>
      </w:r>
      <w:r>
        <w:rPr>
          <w:spacing w:val="33"/>
        </w:rPr>
        <w:t xml:space="preserve"> </w:t>
      </w:r>
      <w:r>
        <w:t>нет,</w:t>
      </w:r>
      <w:r>
        <w:rPr>
          <w:spacing w:val="30"/>
        </w:rPr>
        <w:t xml:space="preserve"> </w:t>
      </w:r>
      <w:r>
        <w:t>но</w:t>
      </w:r>
      <w:r>
        <w:rPr>
          <w:spacing w:val="33"/>
        </w:rPr>
        <w:t xml:space="preserve"> </w:t>
      </w:r>
      <w:r>
        <w:t>занятость</w:t>
      </w:r>
      <w:r>
        <w:rPr>
          <w:spacing w:val="33"/>
        </w:rPr>
        <w:t xml:space="preserve"> </w:t>
      </w:r>
      <w:r>
        <w:t>канала</w:t>
      </w:r>
      <w:r>
        <w:rPr>
          <w:spacing w:val="32"/>
        </w:rPr>
        <w:t xml:space="preserve"> </w:t>
      </w:r>
      <w:r>
        <w:t>проверяется</w:t>
      </w:r>
      <w:r>
        <w:rPr>
          <w:spacing w:val="31"/>
        </w:rPr>
        <w:t xml:space="preserve"> </w:t>
      </w:r>
      <w:r>
        <w:t>адаптером.</w:t>
      </w:r>
      <w:r>
        <w:rPr>
          <w:spacing w:val="-67"/>
        </w:rPr>
        <w:t xml:space="preserve"> </w:t>
      </w:r>
      <w:r>
        <w:t>Если</w:t>
      </w:r>
      <w:r>
        <w:rPr>
          <w:spacing w:val="41"/>
        </w:rPr>
        <w:t xml:space="preserve"> </w:t>
      </w:r>
      <w:r>
        <w:t>канал</w:t>
      </w:r>
      <w:r>
        <w:rPr>
          <w:spacing w:val="39"/>
        </w:rPr>
        <w:t xml:space="preserve"> </w:t>
      </w:r>
      <w:r>
        <w:t>занят,</w:t>
      </w:r>
      <w:r>
        <w:rPr>
          <w:spacing w:val="39"/>
        </w:rPr>
        <w:t xml:space="preserve"> </w:t>
      </w:r>
      <w:r>
        <w:t>то</w:t>
      </w:r>
      <w:r>
        <w:rPr>
          <w:spacing w:val="41"/>
        </w:rPr>
        <w:t xml:space="preserve"> </w:t>
      </w:r>
      <w:r>
        <w:t>момент</w:t>
      </w:r>
      <w:r>
        <w:rPr>
          <w:spacing w:val="37"/>
        </w:rPr>
        <w:t xml:space="preserve"> </w:t>
      </w:r>
      <w:r>
        <w:t>повтора</w:t>
      </w:r>
      <w:r>
        <w:rPr>
          <w:spacing w:val="38"/>
        </w:rPr>
        <w:t xml:space="preserve"> </w:t>
      </w:r>
      <w:r>
        <w:t>передачи</w:t>
      </w:r>
      <w:r>
        <w:rPr>
          <w:spacing w:val="38"/>
        </w:rPr>
        <w:t xml:space="preserve"> </w:t>
      </w:r>
      <w:r>
        <w:t>определяется</w:t>
      </w:r>
      <w:r>
        <w:rPr>
          <w:spacing w:val="38"/>
        </w:rPr>
        <w:t xml:space="preserve"> </w:t>
      </w:r>
      <w:r>
        <w:t>по</w:t>
      </w:r>
      <w:r>
        <w:rPr>
          <w:spacing w:val="38"/>
        </w:rPr>
        <w:t xml:space="preserve"> </w:t>
      </w:r>
      <w:r>
        <w:t>правилам</w:t>
      </w:r>
      <w:r>
        <w:rPr>
          <w:spacing w:val="-67"/>
        </w:rPr>
        <w:t xml:space="preserve"> </w:t>
      </w:r>
      <w:r>
        <w:t>стандарта</w:t>
      </w:r>
      <w:r>
        <w:rPr>
          <w:spacing w:val="-2"/>
        </w:rPr>
        <w:t xml:space="preserve"> </w:t>
      </w:r>
      <w:r>
        <w:t>IEEE 802.3</w:t>
      </w:r>
      <w:r>
        <w:rPr>
          <w:spacing w:val="-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случая</w:t>
      </w:r>
      <w:r>
        <w:rPr>
          <w:spacing w:val="-1"/>
        </w:rPr>
        <w:t xml:space="preserve"> </w:t>
      </w:r>
      <w:r>
        <w:t>коллизии.</w:t>
      </w:r>
    </w:p>
    <w:p w14:paraId="10E0DAEE" w14:textId="77777777" w:rsidR="00D847BA" w:rsidRDefault="002463D5">
      <w:pPr>
        <w:pStyle w:val="a3"/>
        <w:spacing w:before="17"/>
        <w:ind w:left="112" w:right="125"/>
        <w:jc w:val="both"/>
      </w:pP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воспроизводит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описанной</w:t>
      </w:r>
      <w:r>
        <w:rPr>
          <w:spacing w:val="1"/>
        </w:rPr>
        <w:t xml:space="preserve"> </w:t>
      </w:r>
      <w:r>
        <w:t>системы на заданном пользователем интервале времени и позволяет получить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хар</w:t>
      </w:r>
      <w:r>
        <w:t>актеристики</w:t>
      </w:r>
      <w:r>
        <w:rPr>
          <w:spacing w:val="-1"/>
        </w:rPr>
        <w:t xml:space="preserve"> </w:t>
      </w:r>
      <w:r>
        <w:t>производительности:</w:t>
      </w:r>
    </w:p>
    <w:p w14:paraId="1D3B9B54" w14:textId="77777777" w:rsidR="00D847BA" w:rsidRDefault="002463D5">
      <w:pPr>
        <w:pStyle w:val="a5"/>
        <w:numPr>
          <w:ilvl w:val="0"/>
          <w:numId w:val="1"/>
        </w:numPr>
        <w:tabs>
          <w:tab w:val="left" w:pos="833"/>
        </w:tabs>
        <w:spacing w:line="331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Среднее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попыток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повторной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передачи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пакета</w:t>
      </w:r>
    </w:p>
    <w:p w14:paraId="12C2A834" w14:textId="77777777" w:rsidR="00D847BA" w:rsidRDefault="002463D5">
      <w:pPr>
        <w:pStyle w:val="a5"/>
        <w:numPr>
          <w:ilvl w:val="0"/>
          <w:numId w:val="1"/>
        </w:numPr>
        <w:tabs>
          <w:tab w:val="left" w:pos="833"/>
        </w:tabs>
        <w:spacing w:line="377" w:lineRule="exac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Среднее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максимальное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число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пакетов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буфере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адаптера</w:t>
      </w:r>
    </w:p>
    <w:p w14:paraId="50BB9FB1" w14:textId="77777777" w:rsidR="00D847BA" w:rsidRDefault="002463D5" w:rsidP="00585AF9">
      <w:pPr>
        <w:pStyle w:val="1"/>
        <w:spacing w:before="165"/>
        <w:jc w:val="center"/>
        <w:rPr>
          <w:u w:val="none"/>
        </w:rPr>
      </w:pPr>
      <w:r>
        <w:t>О</w:t>
      </w:r>
      <w:r>
        <w:t>писание</w:t>
      </w:r>
      <w:r>
        <w:rPr>
          <w:spacing w:val="-6"/>
        </w:rPr>
        <w:t xml:space="preserve"> </w:t>
      </w:r>
      <w:r>
        <w:t>модели</w:t>
      </w:r>
    </w:p>
    <w:p w14:paraId="2948140A" w14:textId="5EC6EFFC" w:rsidR="00585AF9" w:rsidRDefault="002463D5">
      <w:pPr>
        <w:pStyle w:val="a3"/>
        <w:spacing w:before="229"/>
        <w:ind w:left="112" w:right="123" w:firstLine="720"/>
        <w:jc w:val="both"/>
        <w:rPr>
          <w:spacing w:val="1"/>
        </w:rPr>
      </w:pPr>
      <w:r>
        <w:t>Моделирование</w:t>
      </w:r>
      <w:r>
        <w:rPr>
          <w:spacing w:val="1"/>
        </w:rPr>
        <w:t xml:space="preserve"> </w:t>
      </w:r>
      <w:r>
        <w:t>производилось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NS3,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использовалась модель</w:t>
      </w:r>
      <w:r>
        <w:rPr>
          <w:spacing w:val="1"/>
        </w:rPr>
        <w:t xml:space="preserve"> </w:t>
      </w:r>
      <w:r>
        <w:t>CSMA канала.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отправляющее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задержкой,</w:t>
      </w:r>
      <w:r>
        <w:rPr>
          <w:spacing w:val="1"/>
        </w:rPr>
        <w:t xml:space="preserve"> </w:t>
      </w:r>
      <w:r>
        <w:t>задаваемой</w:t>
      </w:r>
      <w:r>
        <w:rPr>
          <w:spacing w:val="1"/>
        </w:rPr>
        <w:t xml:space="preserve"> </w:t>
      </w:r>
      <w:r>
        <w:t>экспоненциальным</w:t>
      </w:r>
      <w:r>
        <w:rPr>
          <w:spacing w:val="1"/>
        </w:rPr>
        <w:t xml:space="preserve"> </w:t>
      </w:r>
      <w:r>
        <w:t>распределением</w:t>
      </w:r>
      <w:r w:rsidR="00585AF9">
        <w:rPr>
          <w:spacing w:val="1"/>
        </w:rPr>
        <w:t xml:space="preserve">: </w:t>
      </w:r>
      <w:proofErr w:type="spellStart"/>
      <w:r>
        <w:t>ae</w:t>
      </w:r>
      <w:proofErr w:type="spellEnd"/>
      <w:r>
        <w:rPr>
          <w:vertAlign w:val="superscript"/>
        </w:rPr>
        <w:t>−a</w:t>
      </w:r>
      <w:r>
        <w:rPr>
          <w:spacing w:val="1"/>
        </w:rPr>
        <w:t xml:space="preserve"> </w:t>
      </w:r>
    </w:p>
    <w:p w14:paraId="48EA2A1C" w14:textId="75A07F7F" w:rsidR="00D847BA" w:rsidRDefault="002463D5">
      <w:pPr>
        <w:pStyle w:val="a3"/>
        <w:spacing w:before="229"/>
        <w:ind w:left="112" w:right="123" w:firstLine="720"/>
        <w:jc w:val="both"/>
      </w:pPr>
      <w:r>
        <w:t>где</w:t>
      </w:r>
      <w:r>
        <w:rPr>
          <w:spacing w:val="1"/>
        </w:rPr>
        <w:t xml:space="preserve"> </w:t>
      </w:r>
      <w:r w:rsidRPr="00585AF9">
        <w:rPr>
          <w:b/>
          <w:bCs/>
        </w:rPr>
        <w:t>a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известного</w:t>
      </w:r>
      <w:r>
        <w:rPr>
          <w:spacing w:val="1"/>
        </w:rPr>
        <w:t xml:space="preserve"> </w:t>
      </w:r>
      <w:r>
        <w:t>математического</w:t>
      </w:r>
      <w:r>
        <w:rPr>
          <w:spacing w:val="1"/>
        </w:rPr>
        <w:t xml:space="preserve"> </w:t>
      </w:r>
      <w:r>
        <w:t>ожидания.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отправляется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дожидаясь</w:t>
      </w:r>
      <w:r>
        <w:rPr>
          <w:spacing w:val="1"/>
        </w:rPr>
        <w:t xml:space="preserve"> </w:t>
      </w:r>
      <w:r>
        <w:t>предыдущих,</w:t>
      </w:r>
      <w:r>
        <w:rPr>
          <w:spacing w:val="-3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используется протокол</w:t>
      </w:r>
      <w:r>
        <w:rPr>
          <w:spacing w:val="64"/>
        </w:rPr>
        <w:t xml:space="preserve"> </w:t>
      </w:r>
      <w:r>
        <w:t>UDP.</w:t>
      </w:r>
    </w:p>
    <w:p w14:paraId="5A5E41B9" w14:textId="51719D3D" w:rsidR="00D847BA" w:rsidRDefault="002463D5">
      <w:pPr>
        <w:pStyle w:val="a3"/>
        <w:ind w:left="112" w:right="126" w:firstLine="720"/>
        <w:jc w:val="both"/>
      </w:pPr>
      <w:r>
        <w:t>Принцип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отправке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помещается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оправляющее пакеты устройство берет из нее очередной паке</w:t>
      </w:r>
      <w:r w:rsidR="00585AF9">
        <w:t>т</w:t>
      </w:r>
      <w:r>
        <w:t xml:space="preserve"> и отправляет в</w:t>
      </w:r>
      <w:r>
        <w:rPr>
          <w:spacing w:val="1"/>
        </w:rPr>
        <w:t xml:space="preserve"> </w:t>
      </w:r>
      <w:r>
        <w:t xml:space="preserve">канал, если он не занят, иначе через случайное время происходит </w:t>
      </w:r>
      <w:r>
        <w:t>переотправка</w:t>
      </w:r>
      <w:r>
        <w:rPr>
          <w:spacing w:val="1"/>
        </w:rPr>
        <w:t xml:space="preserve"> </w:t>
      </w:r>
      <w:r>
        <w:t>пакета.</w:t>
      </w:r>
      <w:r>
        <w:rPr>
          <w:spacing w:val="-5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заполнении</w:t>
      </w:r>
      <w:r>
        <w:rPr>
          <w:spacing w:val="-3"/>
        </w:rPr>
        <w:t xml:space="preserve"> </w:t>
      </w:r>
      <w:r>
        <w:t>очереди</w:t>
      </w:r>
      <w:r>
        <w:rPr>
          <w:spacing w:val="-1"/>
        </w:rPr>
        <w:t xml:space="preserve"> </w:t>
      </w:r>
      <w:r>
        <w:t>помещаемые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нее</w:t>
      </w:r>
      <w:r>
        <w:rPr>
          <w:spacing w:val="-4"/>
        </w:rPr>
        <w:t xml:space="preserve"> </w:t>
      </w:r>
      <w:r>
        <w:t>пакеты</w:t>
      </w:r>
      <w:r>
        <w:rPr>
          <w:spacing w:val="-3"/>
        </w:rPr>
        <w:t xml:space="preserve"> </w:t>
      </w:r>
      <w:r>
        <w:t>сбрасывается.</w:t>
      </w:r>
    </w:p>
    <w:p w14:paraId="6D0C2FF8" w14:textId="77777777" w:rsidR="00D847BA" w:rsidRDefault="002463D5" w:rsidP="00585AF9">
      <w:pPr>
        <w:pStyle w:val="1"/>
        <w:spacing w:before="227"/>
        <w:jc w:val="center"/>
        <w:rPr>
          <w:u w:val="none"/>
        </w:rPr>
      </w:pPr>
      <w:r>
        <w:t>Способы</w:t>
      </w:r>
      <w:r>
        <w:rPr>
          <w:spacing w:val="-4"/>
        </w:rPr>
        <w:t xml:space="preserve"> </w:t>
      </w:r>
      <w:r>
        <w:t>измерений</w:t>
      </w:r>
    </w:p>
    <w:p w14:paraId="07992E2A" w14:textId="77777777" w:rsidR="00D847BA" w:rsidRDefault="002463D5">
      <w:pPr>
        <w:pStyle w:val="a3"/>
        <w:spacing w:before="229"/>
        <w:ind w:left="112" w:right="124" w:firstLine="720"/>
        <w:jc w:val="both"/>
      </w:pPr>
      <w:r>
        <w:t>Методы</w:t>
      </w:r>
      <w:r>
        <w:rPr>
          <w:spacing w:val="1"/>
        </w:rPr>
        <w:t xml:space="preserve"> </w:t>
      </w:r>
      <w:proofErr w:type="spellStart"/>
      <w:r>
        <w:t>TraceConnect</w:t>
      </w:r>
      <w:proofErr w:type="spellEnd"/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индивидуально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 хоста, позволяют назначить запуск функции на конкретное событие.</w:t>
      </w:r>
      <w:r>
        <w:rPr>
          <w:spacing w:val="1"/>
        </w:rPr>
        <w:t xml:space="preserve"> </w:t>
      </w:r>
      <w:r>
        <w:t>Счетчики</w:t>
      </w:r>
      <w:r>
        <w:rPr>
          <w:spacing w:val="1"/>
        </w:rPr>
        <w:t xml:space="preserve"> </w:t>
      </w:r>
      <w:r>
        <w:t>сброшенных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переотправленных</w:t>
      </w:r>
      <w:proofErr w:type="spellEnd"/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реализованы,</w:t>
      </w:r>
      <w:r>
        <w:rPr>
          <w:spacing w:val="1"/>
        </w:rPr>
        <w:t xml:space="preserve"> </w:t>
      </w:r>
      <w:r>
        <w:t xml:space="preserve">соответственно, с помощью методов </w:t>
      </w:r>
      <w:proofErr w:type="spellStart"/>
      <w:r>
        <w:t>Drop</w:t>
      </w:r>
      <w:proofErr w:type="spellEnd"/>
      <w:r>
        <w:t xml:space="preserve"> и </w:t>
      </w:r>
      <w:proofErr w:type="spellStart"/>
      <w:r>
        <w:t>MacTxBackoff</w:t>
      </w:r>
      <w:proofErr w:type="spellEnd"/>
      <w:r>
        <w:t>. Общее число пакетов</w:t>
      </w:r>
      <w:r>
        <w:rPr>
          <w:spacing w:val="1"/>
        </w:rPr>
        <w:t xml:space="preserve"> </w:t>
      </w:r>
      <w:r>
        <w:t>считает планирующая пакет на отправку функц</w:t>
      </w:r>
      <w:r>
        <w:t>ия. Размер очереди вычисляется</w:t>
      </w:r>
      <w:r>
        <w:rPr>
          <w:spacing w:val="1"/>
        </w:rPr>
        <w:t xml:space="preserve"> </w:t>
      </w:r>
      <w:r>
        <w:t>как сумма размеров очередей каждого хоста в момент отправки сообщения с</w:t>
      </w:r>
      <w:r>
        <w:rPr>
          <w:spacing w:val="1"/>
        </w:rPr>
        <w:t xml:space="preserve"> </w:t>
      </w:r>
      <w:r>
        <w:t>этого хоста деленная на количество замеров. Механизмы замера очереди также</w:t>
      </w:r>
      <w:r>
        <w:rPr>
          <w:spacing w:val="1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реализованы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планирующей</w:t>
      </w:r>
      <w:r>
        <w:rPr>
          <w:spacing w:val="-2"/>
        </w:rPr>
        <w:t xml:space="preserve"> </w:t>
      </w:r>
      <w:r>
        <w:t>пакет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отправку.</w:t>
      </w:r>
    </w:p>
    <w:p w14:paraId="1A8CB87C" w14:textId="77777777" w:rsidR="00D847BA" w:rsidRDefault="00D847BA">
      <w:pPr>
        <w:jc w:val="both"/>
        <w:sectPr w:rsidR="00D847BA">
          <w:pgSz w:w="11900" w:h="16840"/>
          <w:pgMar w:top="1300" w:right="1000" w:bottom="280" w:left="840" w:header="720" w:footer="720" w:gutter="0"/>
          <w:cols w:space="720"/>
        </w:sectPr>
      </w:pPr>
    </w:p>
    <w:p w14:paraId="238E1B81" w14:textId="5F2507E3" w:rsidR="00D847BA" w:rsidRPr="00585AF9" w:rsidRDefault="002463D5" w:rsidP="00585AF9">
      <w:pPr>
        <w:pStyle w:val="1"/>
        <w:spacing w:before="66"/>
        <w:jc w:val="center"/>
        <w:rPr>
          <w:u w:val="none"/>
        </w:rPr>
      </w:pPr>
      <w:r w:rsidRPr="00585AF9">
        <w:lastRenderedPageBreak/>
        <w:t>Техни</w:t>
      </w:r>
      <w:r w:rsidRPr="00585AF9">
        <w:t>ческие</w:t>
      </w:r>
      <w:r w:rsidRPr="00585AF9">
        <w:rPr>
          <w:spacing w:val="-8"/>
        </w:rPr>
        <w:t xml:space="preserve"> </w:t>
      </w:r>
      <w:r w:rsidRPr="00585AF9">
        <w:t>моменты</w:t>
      </w:r>
      <w:r w:rsidR="00585AF9">
        <w:t xml:space="preserve"> (по коду)</w:t>
      </w:r>
    </w:p>
    <w:p w14:paraId="1DC1EF05" w14:textId="77777777" w:rsidR="00D847BA" w:rsidRDefault="002463D5">
      <w:pPr>
        <w:pStyle w:val="a3"/>
        <w:spacing w:before="171"/>
        <w:ind w:left="112" w:right="129" w:firstLine="720"/>
        <w:jc w:val="both"/>
      </w:pPr>
      <w:r>
        <w:t>В программе создается CSMA, к которому подключаются хосты. Которым</w:t>
      </w:r>
      <w:r>
        <w:rPr>
          <w:spacing w:val="1"/>
        </w:rPr>
        <w:t xml:space="preserve"> </w:t>
      </w:r>
      <w:r>
        <w:t xml:space="preserve">присваивается </w:t>
      </w:r>
      <w:proofErr w:type="spellStart"/>
      <w:r>
        <w:t>ip</w:t>
      </w:r>
      <w:proofErr w:type="spellEnd"/>
      <w:r>
        <w:t xml:space="preserve"> адрес из набора 12.21.1.0 — 12.21.1.255., а также создается</w:t>
      </w:r>
      <w:r>
        <w:rPr>
          <w:spacing w:val="1"/>
        </w:rPr>
        <w:t xml:space="preserve"> </w:t>
      </w:r>
      <w:r>
        <w:t>очередь.</w:t>
      </w:r>
      <w:r>
        <w:rPr>
          <w:spacing w:val="-3"/>
        </w:rPr>
        <w:t xml:space="preserve"> </w:t>
      </w:r>
      <w:r>
        <w:t>Приложение на</w:t>
      </w:r>
      <w:r>
        <w:rPr>
          <w:spacing w:val="-2"/>
        </w:rPr>
        <w:t xml:space="preserve"> </w:t>
      </w:r>
      <w:r>
        <w:t>хостах</w:t>
      </w:r>
      <w:r>
        <w:rPr>
          <w:spacing w:val="-1"/>
        </w:rPr>
        <w:t xml:space="preserve"> </w:t>
      </w:r>
      <w:r>
        <w:t>реализовано</w:t>
      </w:r>
      <w:r>
        <w:rPr>
          <w:spacing w:val="-1"/>
        </w:rPr>
        <w:t xml:space="preserve"> </w:t>
      </w:r>
      <w:r>
        <w:t>классом</w:t>
      </w:r>
      <w:r>
        <w:rPr>
          <w:spacing w:val="-3"/>
        </w:rPr>
        <w:t xml:space="preserve"> </w:t>
      </w:r>
      <w:proofErr w:type="spellStart"/>
      <w:r>
        <w:t>App</w:t>
      </w:r>
      <w:proofErr w:type="spellEnd"/>
      <w:r>
        <w:t>.</w:t>
      </w:r>
    </w:p>
    <w:p w14:paraId="33FB4D69" w14:textId="77777777" w:rsidR="00D847BA" w:rsidRDefault="002463D5">
      <w:pPr>
        <w:pStyle w:val="a3"/>
        <w:spacing w:line="290" w:lineRule="exact"/>
        <w:ind w:left="833"/>
        <w:jc w:val="both"/>
      </w:pPr>
      <w:r>
        <w:t>В</w:t>
      </w:r>
      <w:r>
        <w:rPr>
          <w:spacing w:val="-6"/>
        </w:rPr>
        <w:t xml:space="preserve"> </w:t>
      </w:r>
      <w:r>
        <w:t>программе</w:t>
      </w:r>
      <w:r>
        <w:rPr>
          <w:spacing w:val="-6"/>
        </w:rPr>
        <w:t xml:space="preserve"> </w:t>
      </w:r>
      <w:r>
        <w:t>имеются</w:t>
      </w:r>
      <w:r>
        <w:rPr>
          <w:spacing w:val="-5"/>
        </w:rPr>
        <w:t xml:space="preserve"> </w:t>
      </w:r>
      <w:r>
        <w:t>макросы,</w:t>
      </w:r>
      <w:r>
        <w:rPr>
          <w:spacing w:val="-6"/>
        </w:rPr>
        <w:t xml:space="preserve"> </w:t>
      </w:r>
      <w:r>
        <w:t>отвечающие</w:t>
      </w:r>
      <w:r>
        <w:rPr>
          <w:spacing w:val="-6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модели:</w:t>
      </w:r>
    </w:p>
    <w:p w14:paraId="4AD590A2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rPr>
          <w:sz w:val="24"/>
        </w:rPr>
      </w:pPr>
      <w:r>
        <w:rPr>
          <w:sz w:val="24"/>
        </w:rPr>
        <w:t>CSMA_NUM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число</w:t>
      </w:r>
      <w:r>
        <w:rPr>
          <w:spacing w:val="-6"/>
          <w:sz w:val="24"/>
        </w:rPr>
        <w:t xml:space="preserve"> </w:t>
      </w:r>
      <w:r>
        <w:rPr>
          <w:sz w:val="24"/>
        </w:rPr>
        <w:t>хостов</w:t>
      </w:r>
    </w:p>
    <w:p w14:paraId="7E1A685F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271" w:lineRule="exact"/>
        <w:rPr>
          <w:sz w:val="24"/>
        </w:rPr>
      </w:pPr>
      <w:r>
        <w:rPr>
          <w:sz w:val="24"/>
        </w:rPr>
        <w:t>LIV_TIME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время</w:t>
      </w:r>
      <w:r>
        <w:rPr>
          <w:spacing w:val="-6"/>
          <w:sz w:val="24"/>
        </w:rPr>
        <w:t xml:space="preserve"> </w:t>
      </w:r>
      <w:r>
        <w:rPr>
          <w:sz w:val="24"/>
        </w:rPr>
        <w:t>симуляции</w:t>
      </w:r>
    </w:p>
    <w:p w14:paraId="5622F654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273" w:lineRule="exact"/>
        <w:rPr>
          <w:sz w:val="24"/>
        </w:rPr>
      </w:pPr>
      <w:r>
        <w:rPr>
          <w:sz w:val="24"/>
        </w:rPr>
        <w:t>CH_DELAY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задержка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каналу</w:t>
      </w:r>
    </w:p>
    <w:p w14:paraId="1650CB10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272" w:lineRule="exact"/>
        <w:rPr>
          <w:sz w:val="24"/>
        </w:rPr>
      </w:pPr>
      <w:r>
        <w:rPr>
          <w:sz w:val="24"/>
        </w:rPr>
        <w:t>EXPONENT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параметр</w:t>
      </w:r>
      <w:r>
        <w:rPr>
          <w:spacing w:val="-11"/>
          <w:sz w:val="24"/>
        </w:rPr>
        <w:t xml:space="preserve"> </w:t>
      </w:r>
      <w:r>
        <w:rPr>
          <w:sz w:val="24"/>
        </w:rPr>
        <w:t>экспоненциального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распределения</w:t>
      </w:r>
    </w:p>
    <w:p w14:paraId="348AD06C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303" w:lineRule="exact"/>
        <w:rPr>
          <w:sz w:val="24"/>
        </w:rPr>
      </w:pPr>
      <w:r>
        <w:rPr>
          <w:sz w:val="24"/>
        </w:rPr>
        <w:t>PCK_SIZE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6"/>
          <w:sz w:val="24"/>
        </w:rPr>
        <w:t xml:space="preserve"> </w:t>
      </w:r>
      <w:r>
        <w:rPr>
          <w:sz w:val="24"/>
        </w:rPr>
        <w:t>пакета</w:t>
      </w:r>
    </w:p>
    <w:p w14:paraId="4C6A8E22" w14:textId="77777777" w:rsidR="00D847BA" w:rsidRDefault="002463D5">
      <w:pPr>
        <w:pStyle w:val="a3"/>
        <w:spacing w:line="273" w:lineRule="exact"/>
        <w:ind w:left="833"/>
        <w:jc w:val="both"/>
      </w:pPr>
      <w:r>
        <w:t>Названия</w:t>
      </w:r>
      <w:r>
        <w:rPr>
          <w:spacing w:val="-12"/>
        </w:rPr>
        <w:t xml:space="preserve"> </w:t>
      </w:r>
      <w:r>
        <w:t>функций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методов,</w:t>
      </w:r>
      <w:r>
        <w:rPr>
          <w:spacing w:val="-11"/>
        </w:rPr>
        <w:t xml:space="preserve"> </w:t>
      </w:r>
      <w:r>
        <w:t>реализующих</w:t>
      </w:r>
      <w:r>
        <w:rPr>
          <w:spacing w:val="-11"/>
        </w:rPr>
        <w:t xml:space="preserve"> </w:t>
      </w:r>
      <w:r>
        <w:t>функционал:</w:t>
      </w:r>
    </w:p>
    <w:p w14:paraId="2EDB9275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rPr>
          <w:sz w:val="24"/>
        </w:rPr>
      </w:pPr>
      <w:proofErr w:type="spellStart"/>
      <w:r>
        <w:rPr>
          <w:sz w:val="24"/>
        </w:rPr>
        <w:t>send_pack</w:t>
      </w:r>
      <w:proofErr w:type="spellEnd"/>
      <w:r>
        <w:rPr>
          <w:sz w:val="24"/>
        </w:rPr>
        <w:t>()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отправление</w:t>
      </w:r>
      <w:r>
        <w:rPr>
          <w:spacing w:val="-9"/>
          <w:sz w:val="24"/>
        </w:rPr>
        <w:t xml:space="preserve"> </w:t>
      </w:r>
      <w:r>
        <w:rPr>
          <w:sz w:val="24"/>
        </w:rPr>
        <w:t>пакета</w:t>
      </w:r>
    </w:p>
    <w:p w14:paraId="388E5FC1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304" w:lineRule="exact"/>
        <w:rPr>
          <w:sz w:val="24"/>
        </w:rPr>
      </w:pPr>
      <w:proofErr w:type="spellStart"/>
      <w:r>
        <w:rPr>
          <w:sz w:val="24"/>
        </w:rPr>
        <w:t>shed_next</w:t>
      </w:r>
      <w:proofErr w:type="spellEnd"/>
      <w:r>
        <w:rPr>
          <w:sz w:val="24"/>
        </w:rPr>
        <w:t>()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Ставит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очередь</w:t>
      </w:r>
      <w:r>
        <w:rPr>
          <w:spacing w:val="-4"/>
          <w:sz w:val="24"/>
        </w:rPr>
        <w:t xml:space="preserve"> </w:t>
      </w:r>
      <w:r>
        <w:rPr>
          <w:sz w:val="24"/>
        </w:rPr>
        <w:t>событий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отправку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следующего</w:t>
      </w:r>
    </w:p>
    <w:p w14:paraId="48FC535E" w14:textId="77777777" w:rsidR="00D847BA" w:rsidRDefault="002463D5">
      <w:pPr>
        <w:spacing w:line="223" w:lineRule="exact"/>
        <w:ind w:left="1553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пакета,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вычисляет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длину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очереди</w:t>
      </w:r>
    </w:p>
    <w:p w14:paraId="13171857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216" w:lineRule="auto"/>
        <w:ind w:right="127"/>
        <w:rPr>
          <w:sz w:val="24"/>
        </w:rPr>
      </w:pPr>
      <w:proofErr w:type="spellStart"/>
      <w:r>
        <w:rPr>
          <w:sz w:val="24"/>
        </w:rPr>
        <w:t>Init</w:t>
      </w:r>
      <w:proofErr w:type="spellEnd"/>
      <w:r>
        <w:rPr>
          <w:sz w:val="24"/>
        </w:rPr>
        <w:t>()</w:t>
      </w:r>
      <w:r>
        <w:rPr>
          <w:spacing w:val="93"/>
          <w:sz w:val="24"/>
        </w:rPr>
        <w:t xml:space="preserve"> </w:t>
      </w:r>
      <w:r>
        <w:rPr>
          <w:sz w:val="24"/>
        </w:rPr>
        <w:t>-</w:t>
      </w:r>
      <w:r>
        <w:rPr>
          <w:spacing w:val="93"/>
          <w:sz w:val="24"/>
        </w:rPr>
        <w:t xml:space="preserve"> </w:t>
      </w:r>
      <w:r>
        <w:rPr>
          <w:sz w:val="24"/>
        </w:rPr>
        <w:t>Конструктор</w:t>
      </w:r>
      <w:r>
        <w:rPr>
          <w:spacing w:val="93"/>
          <w:sz w:val="24"/>
        </w:rPr>
        <w:t xml:space="preserve"> </w:t>
      </w:r>
      <w:r>
        <w:rPr>
          <w:sz w:val="24"/>
        </w:rPr>
        <w:t>класса,</w:t>
      </w:r>
      <w:r>
        <w:rPr>
          <w:spacing w:val="93"/>
          <w:sz w:val="24"/>
        </w:rPr>
        <w:t xml:space="preserve"> </w:t>
      </w:r>
      <w:r>
        <w:rPr>
          <w:sz w:val="24"/>
        </w:rPr>
        <w:t>задает</w:t>
      </w:r>
      <w:r>
        <w:rPr>
          <w:spacing w:val="9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93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-141"/>
          <w:sz w:val="24"/>
        </w:rPr>
        <w:t xml:space="preserve"> </w:t>
      </w:r>
      <w:r>
        <w:rPr>
          <w:sz w:val="24"/>
        </w:rPr>
        <w:t>приложения</w:t>
      </w:r>
    </w:p>
    <w:p w14:paraId="780D7740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262" w:lineRule="exact"/>
        <w:rPr>
          <w:sz w:val="24"/>
        </w:rPr>
      </w:pPr>
      <w:proofErr w:type="spellStart"/>
      <w:r>
        <w:rPr>
          <w:sz w:val="24"/>
        </w:rPr>
        <w:t>backof_inc</w:t>
      </w:r>
      <w:proofErr w:type="spellEnd"/>
      <w:r>
        <w:rPr>
          <w:sz w:val="24"/>
        </w:rPr>
        <w:t>()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Увеличивает</w:t>
      </w:r>
      <w:r>
        <w:rPr>
          <w:spacing w:val="-9"/>
          <w:sz w:val="24"/>
        </w:rPr>
        <w:t xml:space="preserve"> </w:t>
      </w:r>
      <w:r>
        <w:rPr>
          <w:sz w:val="24"/>
        </w:rPr>
        <w:t>счетчик</w:t>
      </w:r>
      <w:r>
        <w:rPr>
          <w:spacing w:val="-8"/>
          <w:sz w:val="24"/>
        </w:rPr>
        <w:t xml:space="preserve"> </w:t>
      </w:r>
      <w:r>
        <w:rPr>
          <w:sz w:val="24"/>
        </w:rPr>
        <w:t>повторных</w:t>
      </w:r>
      <w:r>
        <w:rPr>
          <w:spacing w:val="-9"/>
          <w:sz w:val="24"/>
        </w:rPr>
        <w:t xml:space="preserve"> </w:t>
      </w:r>
      <w:r>
        <w:rPr>
          <w:sz w:val="24"/>
        </w:rPr>
        <w:t>отправок</w:t>
      </w:r>
    </w:p>
    <w:p w14:paraId="37A4D48D" w14:textId="77777777" w:rsidR="00D847BA" w:rsidRDefault="002463D5">
      <w:pPr>
        <w:pStyle w:val="a5"/>
        <w:numPr>
          <w:ilvl w:val="1"/>
          <w:numId w:val="1"/>
        </w:numPr>
        <w:tabs>
          <w:tab w:val="left" w:pos="1552"/>
          <w:tab w:val="left" w:pos="1553"/>
        </w:tabs>
        <w:spacing w:line="320" w:lineRule="exact"/>
        <w:rPr>
          <w:sz w:val="24"/>
        </w:rPr>
      </w:pPr>
      <w:proofErr w:type="spellStart"/>
      <w:r>
        <w:rPr>
          <w:sz w:val="24"/>
        </w:rPr>
        <w:t>droped_inc</w:t>
      </w:r>
      <w:proofErr w:type="spellEnd"/>
      <w:r>
        <w:rPr>
          <w:sz w:val="24"/>
        </w:rPr>
        <w:t>()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Увеличивает</w:t>
      </w:r>
      <w:r>
        <w:rPr>
          <w:spacing w:val="-9"/>
          <w:sz w:val="24"/>
        </w:rPr>
        <w:t xml:space="preserve"> </w:t>
      </w:r>
      <w:r>
        <w:rPr>
          <w:sz w:val="24"/>
        </w:rPr>
        <w:t>счетчик</w:t>
      </w:r>
      <w:r>
        <w:rPr>
          <w:spacing w:val="-8"/>
          <w:sz w:val="24"/>
        </w:rPr>
        <w:t xml:space="preserve"> </w:t>
      </w:r>
      <w:r>
        <w:rPr>
          <w:sz w:val="24"/>
        </w:rPr>
        <w:t>сброшенных</w:t>
      </w:r>
      <w:r>
        <w:rPr>
          <w:spacing w:val="-9"/>
          <w:sz w:val="24"/>
        </w:rPr>
        <w:t xml:space="preserve"> </w:t>
      </w:r>
      <w:r>
        <w:rPr>
          <w:sz w:val="24"/>
        </w:rPr>
        <w:t>пакетов</w:t>
      </w:r>
    </w:p>
    <w:p w14:paraId="497AFA44" w14:textId="77777777" w:rsidR="00D847BA" w:rsidRDefault="002463D5" w:rsidP="00585AF9">
      <w:pPr>
        <w:pStyle w:val="1"/>
        <w:spacing w:before="189"/>
        <w:jc w:val="center"/>
        <w:rPr>
          <w:u w:val="none"/>
        </w:rPr>
      </w:pPr>
      <w:r>
        <w:rPr>
          <w:spacing w:val="-1"/>
        </w:rPr>
        <w:t>Результаты</w:t>
      </w:r>
      <w:r>
        <w:rPr>
          <w:spacing w:val="-22"/>
        </w:rPr>
        <w:t xml:space="preserve"> </w:t>
      </w:r>
      <w:r>
        <w:t>измерений</w:t>
      </w:r>
    </w:p>
    <w:p w14:paraId="0DDFE2C4" w14:textId="77777777" w:rsidR="00D847BA" w:rsidRDefault="00D847BA">
      <w:pPr>
        <w:pStyle w:val="a3"/>
        <w:spacing w:before="10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861"/>
        <w:gridCol w:w="1637"/>
        <w:gridCol w:w="1538"/>
        <w:gridCol w:w="1414"/>
        <w:gridCol w:w="2035"/>
        <w:gridCol w:w="1553"/>
      </w:tblGrid>
      <w:tr w:rsidR="00D847BA" w14:paraId="54DBD828" w14:textId="77777777">
        <w:trPr>
          <w:trHeight w:val="935"/>
        </w:trPr>
        <w:tc>
          <w:tcPr>
            <w:tcW w:w="788" w:type="dxa"/>
            <w:tcBorders>
              <w:bottom w:val="single" w:sz="4" w:space="0" w:color="000000"/>
            </w:tcBorders>
          </w:tcPr>
          <w:p w14:paraId="610B276F" w14:textId="77777777" w:rsidR="00D847BA" w:rsidRDefault="00D847BA">
            <w:pPr>
              <w:pStyle w:val="TableParagraph"/>
              <w:spacing w:before="7"/>
              <w:ind w:left="0"/>
              <w:jc w:val="left"/>
              <w:rPr>
                <w:sz w:val="28"/>
              </w:rPr>
            </w:pPr>
          </w:p>
          <w:p w14:paraId="03F4A9F1" w14:textId="77777777" w:rsidR="00D847BA" w:rsidRDefault="002463D5">
            <w:pPr>
              <w:pStyle w:val="TableParagraph"/>
              <w:spacing w:before="0"/>
              <w:ind w:left="1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 w14:paraId="5C282325" w14:textId="77777777" w:rsidR="00D847BA" w:rsidRDefault="002463D5">
            <w:pPr>
              <w:pStyle w:val="TableParagraph"/>
              <w:spacing w:before="190"/>
              <w:ind w:left="95" w:right="54" w:hanging="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Кол-во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хостов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</w:tcPr>
          <w:p w14:paraId="0AD91CCF" w14:textId="77777777" w:rsidR="00D847BA" w:rsidRDefault="002463D5">
            <w:pPr>
              <w:pStyle w:val="TableParagraph"/>
              <w:spacing w:before="190"/>
              <w:ind w:left="463" w:right="49" w:hanging="386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Отправленные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пакеты</w:t>
            </w:r>
          </w:p>
        </w:tc>
        <w:tc>
          <w:tcPr>
            <w:tcW w:w="1538" w:type="dxa"/>
            <w:tcBorders>
              <w:bottom w:val="single" w:sz="4" w:space="0" w:color="000000"/>
            </w:tcBorders>
          </w:tcPr>
          <w:p w14:paraId="4632E6EC" w14:textId="77777777" w:rsidR="00D847BA" w:rsidRDefault="002463D5">
            <w:pPr>
              <w:pStyle w:val="TableParagraph"/>
              <w:spacing w:before="190"/>
              <w:ind w:left="415" w:right="71" w:hanging="312"/>
              <w:jc w:val="left"/>
              <w:rPr>
                <w:sz w:val="24"/>
              </w:rPr>
            </w:pPr>
            <w:r>
              <w:rPr>
                <w:sz w:val="24"/>
              </w:rPr>
              <w:t>Сброшенные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пакеты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</w:tcPr>
          <w:p w14:paraId="29D1CEA4" w14:textId="77777777" w:rsidR="00D847BA" w:rsidRDefault="002463D5">
            <w:pPr>
              <w:pStyle w:val="TableParagraph"/>
              <w:spacing w:before="53"/>
              <w:ind w:left="302" w:right="269" w:hanging="1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Средняя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длинна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очереди</w:t>
            </w:r>
          </w:p>
        </w:tc>
        <w:tc>
          <w:tcPr>
            <w:tcW w:w="2035" w:type="dxa"/>
            <w:tcBorders>
              <w:bottom w:val="single" w:sz="4" w:space="0" w:color="000000"/>
            </w:tcBorders>
          </w:tcPr>
          <w:p w14:paraId="70F13A6C" w14:textId="77777777" w:rsidR="00D847BA" w:rsidRDefault="002463D5">
            <w:pPr>
              <w:pStyle w:val="TableParagraph"/>
              <w:spacing w:before="190"/>
              <w:ind w:left="218" w:right="199" w:firstLine="55"/>
              <w:jc w:val="left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длинна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очереди</w:t>
            </w:r>
          </w:p>
        </w:tc>
        <w:tc>
          <w:tcPr>
            <w:tcW w:w="1553" w:type="dxa"/>
            <w:tcBorders>
              <w:bottom w:val="single" w:sz="4" w:space="0" w:color="000000"/>
            </w:tcBorders>
          </w:tcPr>
          <w:p w14:paraId="715B410F" w14:textId="77777777" w:rsidR="00D847BA" w:rsidRDefault="002463D5">
            <w:pPr>
              <w:pStyle w:val="TableParagraph"/>
              <w:spacing w:before="53"/>
              <w:ind w:left="86" w:right="76" w:firstLine="6"/>
              <w:rPr>
                <w:sz w:val="24"/>
              </w:rPr>
            </w:pPr>
            <w:r>
              <w:rPr>
                <w:sz w:val="24"/>
              </w:rPr>
              <w:t>Среднее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переотправок</w:t>
            </w:r>
          </w:p>
        </w:tc>
      </w:tr>
      <w:tr w:rsidR="00D847BA" w14:paraId="0B4EDF21" w14:textId="77777777">
        <w:trPr>
          <w:trHeight w:val="782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04C2D" w14:textId="77777777" w:rsidR="00D847BA" w:rsidRDefault="00D847BA">
            <w:pPr>
              <w:pStyle w:val="TableParagraph"/>
              <w:spacing w:before="11"/>
              <w:ind w:left="0"/>
              <w:jc w:val="left"/>
              <w:rPr>
                <w:sz w:val="21"/>
              </w:rPr>
            </w:pPr>
          </w:p>
          <w:p w14:paraId="5377256D" w14:textId="77777777" w:rsidR="00D847BA" w:rsidRDefault="002463D5">
            <w:pPr>
              <w:pStyle w:val="TableParagraph"/>
              <w:spacing w:before="0"/>
              <w:ind w:left="105" w:right="98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E3A097" w14:textId="77777777" w:rsidR="00D847BA" w:rsidRDefault="002463D5">
            <w:pPr>
              <w:pStyle w:val="TableParagraph"/>
              <w:ind w:left="297" w:right="284"/>
              <w:rPr>
                <w:sz w:val="24"/>
              </w:rPr>
            </w:pPr>
            <w:r>
              <w:rPr>
                <w:sz w:val="24"/>
              </w:rPr>
              <w:t>58</w:t>
            </w:r>
          </w:p>
          <w:p w14:paraId="63947A19" w14:textId="77777777" w:rsidR="00D847BA" w:rsidRDefault="002463D5">
            <w:pPr>
              <w:pStyle w:val="TableParagraph"/>
              <w:spacing w:before="120"/>
              <w:ind w:left="297" w:right="284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D0898" w14:textId="77777777" w:rsidR="00D847BA" w:rsidRDefault="002463D5">
            <w:pPr>
              <w:pStyle w:val="TableParagraph"/>
              <w:ind w:left="566" w:right="551"/>
              <w:rPr>
                <w:sz w:val="24"/>
              </w:rPr>
            </w:pPr>
            <w:r>
              <w:rPr>
                <w:sz w:val="24"/>
              </w:rPr>
              <w:t>5262</w:t>
            </w:r>
          </w:p>
          <w:p w14:paraId="3EDF7E32" w14:textId="77777777" w:rsidR="00D847BA" w:rsidRDefault="002463D5">
            <w:pPr>
              <w:pStyle w:val="TableParagraph"/>
              <w:spacing w:before="120"/>
              <w:ind w:left="566" w:right="551"/>
              <w:rPr>
                <w:sz w:val="24"/>
              </w:rPr>
            </w:pPr>
            <w:r>
              <w:rPr>
                <w:sz w:val="24"/>
              </w:rPr>
              <w:t>5188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F908E0" w14:textId="77777777" w:rsidR="00D847BA" w:rsidRDefault="002463D5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52D64281" w14:textId="77777777" w:rsidR="00D847BA" w:rsidRDefault="002463D5">
            <w:pPr>
              <w:pStyle w:val="TableParagraph"/>
              <w:spacing w:before="120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C2337F" w14:textId="77777777" w:rsidR="00D847BA" w:rsidRDefault="002463D5">
            <w:pPr>
              <w:pStyle w:val="TableParagraph"/>
              <w:ind w:left="385"/>
              <w:jc w:val="left"/>
              <w:rPr>
                <w:sz w:val="24"/>
              </w:rPr>
            </w:pPr>
            <w:r>
              <w:rPr>
                <w:sz w:val="24"/>
              </w:rPr>
              <w:t>1.0063</w:t>
            </w:r>
          </w:p>
          <w:p w14:paraId="353E4071" w14:textId="77777777" w:rsidR="00D847BA" w:rsidRDefault="002463D5">
            <w:pPr>
              <w:pStyle w:val="TableParagraph"/>
              <w:spacing w:before="120"/>
              <w:ind w:left="385"/>
              <w:jc w:val="left"/>
              <w:rPr>
                <w:sz w:val="24"/>
              </w:rPr>
            </w:pPr>
            <w:r>
              <w:rPr>
                <w:sz w:val="24"/>
              </w:rPr>
              <w:t>1.0062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3AF676" w14:textId="77777777" w:rsidR="00D847BA" w:rsidRDefault="002463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10DCFD0" w14:textId="77777777" w:rsidR="00D847BA" w:rsidRDefault="002463D5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A56EF" w14:textId="77777777" w:rsidR="00D847BA" w:rsidRDefault="002463D5">
            <w:pPr>
              <w:pStyle w:val="TableParagraph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1.992</w:t>
            </w:r>
          </w:p>
          <w:p w14:paraId="5E15F46D" w14:textId="77777777" w:rsidR="00D847BA" w:rsidRDefault="002463D5">
            <w:pPr>
              <w:pStyle w:val="TableParagraph"/>
              <w:spacing w:before="120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2.024</w:t>
            </w:r>
          </w:p>
        </w:tc>
      </w:tr>
      <w:tr w:rsidR="00D847BA" w14:paraId="058843B9" w14:textId="77777777">
        <w:trPr>
          <w:trHeight w:val="782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D2AD2F" w14:textId="77777777" w:rsidR="00D847BA" w:rsidRDefault="00D847BA">
            <w:pPr>
              <w:pStyle w:val="TableParagraph"/>
              <w:spacing w:before="11"/>
              <w:ind w:left="0"/>
              <w:jc w:val="left"/>
              <w:rPr>
                <w:sz w:val="21"/>
              </w:rPr>
            </w:pPr>
          </w:p>
          <w:p w14:paraId="0C4AC6C2" w14:textId="77777777" w:rsidR="00D847BA" w:rsidRDefault="002463D5">
            <w:pPr>
              <w:pStyle w:val="TableParagraph"/>
              <w:spacing w:before="0"/>
              <w:ind w:left="105" w:right="98"/>
              <w:rPr>
                <w:sz w:val="24"/>
              </w:rPr>
            </w:pPr>
            <w:r>
              <w:rPr>
                <w:sz w:val="24"/>
              </w:rPr>
              <w:t>50.0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B7BC7F" w14:textId="77777777" w:rsidR="00D847BA" w:rsidRDefault="002463D5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2C71A92" w14:textId="77777777" w:rsidR="00D847BA" w:rsidRDefault="002463D5">
            <w:pPr>
              <w:pStyle w:val="TableParagraph"/>
              <w:spacing w:before="120"/>
              <w:ind w:left="297" w:right="28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5322FC" w14:textId="77777777" w:rsidR="00D847BA" w:rsidRDefault="002463D5">
            <w:pPr>
              <w:pStyle w:val="TableParagraph"/>
              <w:ind w:left="566" w:right="551"/>
              <w:rPr>
                <w:sz w:val="24"/>
              </w:rPr>
            </w:pPr>
            <w:r>
              <w:rPr>
                <w:sz w:val="24"/>
              </w:rPr>
              <w:t>4721</w:t>
            </w:r>
          </w:p>
          <w:p w14:paraId="6F72167B" w14:textId="77777777" w:rsidR="00D847BA" w:rsidRDefault="002463D5">
            <w:pPr>
              <w:pStyle w:val="TableParagraph"/>
              <w:spacing w:before="120"/>
              <w:ind w:left="566" w:right="551"/>
              <w:rPr>
                <w:sz w:val="24"/>
              </w:rPr>
            </w:pPr>
            <w:r>
              <w:rPr>
                <w:sz w:val="24"/>
              </w:rPr>
              <w:t>4980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D54D1F" w14:textId="77777777" w:rsidR="00D847BA" w:rsidRDefault="002463D5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3FFC490C" w14:textId="77777777" w:rsidR="00D847BA" w:rsidRDefault="002463D5">
            <w:pPr>
              <w:pStyle w:val="TableParagraph"/>
              <w:spacing w:before="120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8B2055" w14:textId="77777777" w:rsidR="00D847BA" w:rsidRDefault="002463D5">
            <w:pPr>
              <w:pStyle w:val="TableParagraph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1.011</w:t>
            </w:r>
          </w:p>
          <w:p w14:paraId="106447F4" w14:textId="77777777" w:rsidR="00D847BA" w:rsidRDefault="002463D5">
            <w:pPr>
              <w:pStyle w:val="TableParagraph"/>
              <w:spacing w:before="120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1.014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2924C5" w14:textId="77777777" w:rsidR="00D847BA" w:rsidRDefault="002463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2F747E32" w14:textId="77777777" w:rsidR="00D847BA" w:rsidRDefault="002463D5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1A1BE8" w14:textId="77777777" w:rsidR="00D847BA" w:rsidRDefault="002463D5">
            <w:pPr>
              <w:pStyle w:val="TableParagraph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1.959</w:t>
            </w:r>
          </w:p>
          <w:p w14:paraId="3BAD61A8" w14:textId="77777777" w:rsidR="00D847BA" w:rsidRDefault="002463D5">
            <w:pPr>
              <w:pStyle w:val="TableParagraph"/>
              <w:spacing w:before="120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2.044</w:t>
            </w:r>
          </w:p>
        </w:tc>
      </w:tr>
      <w:tr w:rsidR="00D847BA" w14:paraId="2A2D7F95" w14:textId="77777777">
        <w:trPr>
          <w:trHeight w:val="781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9AD3F1" w14:textId="77777777" w:rsidR="00D847BA" w:rsidRDefault="00D847BA">
            <w:pPr>
              <w:pStyle w:val="TableParagraph"/>
              <w:spacing w:before="11"/>
              <w:ind w:left="0"/>
              <w:jc w:val="left"/>
              <w:rPr>
                <w:sz w:val="21"/>
              </w:rPr>
            </w:pPr>
          </w:p>
          <w:p w14:paraId="69C1A62E" w14:textId="77777777" w:rsidR="00D847BA" w:rsidRDefault="002463D5">
            <w:pPr>
              <w:pStyle w:val="TableParagraph"/>
              <w:spacing w:before="0"/>
              <w:ind w:left="105" w:right="98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11268D" w14:textId="77777777" w:rsidR="00D847BA" w:rsidRDefault="002463D5">
            <w:pPr>
              <w:pStyle w:val="TableParagraph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E00C205" w14:textId="77777777" w:rsidR="00D847BA" w:rsidRDefault="002463D5">
            <w:pPr>
              <w:pStyle w:val="TableParagraph"/>
              <w:spacing w:before="120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008A4" w14:textId="77777777" w:rsidR="00D847BA" w:rsidRDefault="002463D5">
            <w:pPr>
              <w:pStyle w:val="TableParagraph"/>
              <w:ind w:left="566" w:right="551"/>
              <w:rPr>
                <w:sz w:val="24"/>
              </w:rPr>
            </w:pPr>
            <w:r>
              <w:rPr>
                <w:sz w:val="24"/>
              </w:rPr>
              <w:t>899</w:t>
            </w:r>
          </w:p>
          <w:p w14:paraId="6DF858B6" w14:textId="77777777" w:rsidR="00D847BA" w:rsidRDefault="002463D5">
            <w:pPr>
              <w:pStyle w:val="TableParagraph"/>
              <w:spacing w:before="120"/>
              <w:ind w:left="566" w:right="551"/>
              <w:rPr>
                <w:sz w:val="24"/>
              </w:rPr>
            </w:pPr>
            <w:r>
              <w:rPr>
                <w:sz w:val="24"/>
              </w:rPr>
              <w:t>1752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7035DA" w14:textId="77777777" w:rsidR="00D847BA" w:rsidRDefault="002463D5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4ACED039" w14:textId="77777777" w:rsidR="00D847BA" w:rsidRDefault="002463D5">
            <w:pPr>
              <w:pStyle w:val="TableParagraph"/>
              <w:spacing w:before="120"/>
              <w:ind w:left="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17076D" w14:textId="77777777" w:rsidR="00D847BA" w:rsidRDefault="002463D5">
            <w:pPr>
              <w:pStyle w:val="TableParagraph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1.230</w:t>
            </w:r>
          </w:p>
          <w:p w14:paraId="3D84CFF1" w14:textId="77777777" w:rsidR="00D847BA" w:rsidRDefault="002463D5">
            <w:pPr>
              <w:pStyle w:val="TableParagraph"/>
              <w:spacing w:before="120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1.228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2A2765" w14:textId="77777777" w:rsidR="00D847BA" w:rsidRDefault="002463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0B36152D" w14:textId="77777777" w:rsidR="00D847BA" w:rsidRDefault="002463D5"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D71DC4" w14:textId="77777777" w:rsidR="00D847BA" w:rsidRDefault="002463D5">
            <w:pPr>
              <w:pStyle w:val="TableParagraph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0.032</w:t>
            </w:r>
          </w:p>
          <w:p w14:paraId="3B9DA771" w14:textId="77777777" w:rsidR="00D847BA" w:rsidRDefault="002463D5">
            <w:pPr>
              <w:pStyle w:val="TableParagraph"/>
              <w:spacing w:before="120"/>
              <w:ind w:left="514"/>
              <w:jc w:val="left"/>
              <w:rPr>
                <w:sz w:val="24"/>
              </w:rPr>
            </w:pPr>
            <w:r>
              <w:rPr>
                <w:sz w:val="24"/>
              </w:rPr>
              <w:t>3.463</w:t>
            </w:r>
          </w:p>
        </w:tc>
      </w:tr>
      <w:tr w:rsidR="00D847BA" w14:paraId="0D490F48" w14:textId="77777777">
        <w:trPr>
          <w:trHeight w:val="386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842F54" w14:textId="77777777" w:rsidR="00D847BA" w:rsidRDefault="002463D5"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z w:val="24"/>
              </w:rPr>
              <w:t>100.0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1865D6" w14:textId="77777777" w:rsidR="00D847BA" w:rsidRDefault="002463D5">
            <w:pPr>
              <w:pStyle w:val="TableParagraph"/>
              <w:ind w:left="256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6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077EAF" w14:textId="77777777" w:rsidR="00D847BA" w:rsidRDefault="002463D5">
            <w:pPr>
              <w:pStyle w:val="TableParagraph"/>
              <w:ind w:left="526"/>
              <w:jc w:val="left"/>
              <w:rPr>
                <w:sz w:val="24"/>
              </w:rPr>
            </w:pPr>
            <w:r>
              <w:rPr>
                <w:sz w:val="24"/>
              </w:rPr>
              <w:t>86534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3E567" w14:textId="77777777" w:rsidR="00D847BA" w:rsidRDefault="002463D5">
            <w:pPr>
              <w:pStyle w:val="TableParagraph"/>
              <w:ind w:left="478"/>
              <w:jc w:val="left"/>
              <w:rPr>
                <w:sz w:val="24"/>
              </w:rPr>
            </w:pPr>
            <w:r>
              <w:rPr>
                <w:sz w:val="24"/>
              </w:rPr>
              <w:t>30786</w:t>
            </w:r>
          </w:p>
        </w:tc>
        <w:tc>
          <w:tcPr>
            <w:tcW w:w="14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D4747E" w14:textId="77777777" w:rsidR="00D847BA" w:rsidRDefault="002463D5">
            <w:pPr>
              <w:pStyle w:val="TableParagraph"/>
              <w:ind w:left="485" w:right="469"/>
              <w:rPr>
                <w:sz w:val="24"/>
              </w:rPr>
            </w:pPr>
            <w:r>
              <w:rPr>
                <w:sz w:val="24"/>
              </w:rPr>
              <w:t>31.6</w:t>
            </w:r>
          </w:p>
        </w:tc>
        <w:tc>
          <w:tcPr>
            <w:tcW w:w="2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85B19C" w14:textId="77777777" w:rsidR="00D847BA" w:rsidRDefault="002463D5">
            <w:pPr>
              <w:pStyle w:val="TableParagraph"/>
              <w:ind w:left="885" w:right="87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FB6B1E" w14:textId="77777777" w:rsidR="00D847BA" w:rsidRDefault="002463D5">
            <w:pPr>
              <w:pStyle w:val="TableParagraph"/>
              <w:ind w:left="554" w:right="534"/>
              <w:rPr>
                <w:sz w:val="24"/>
              </w:rPr>
            </w:pPr>
            <w:r>
              <w:rPr>
                <w:sz w:val="24"/>
              </w:rPr>
              <w:t>34.8</w:t>
            </w:r>
          </w:p>
        </w:tc>
      </w:tr>
    </w:tbl>
    <w:p w14:paraId="50DF1154" w14:textId="77777777" w:rsidR="00585AF9" w:rsidRDefault="00585AF9" w:rsidP="00585AF9">
      <w:pPr>
        <w:spacing w:before="172"/>
        <w:ind w:left="112"/>
        <w:jc w:val="center"/>
        <w:rPr>
          <w:sz w:val="36"/>
          <w:u w:val="single"/>
        </w:rPr>
      </w:pPr>
    </w:p>
    <w:p w14:paraId="46DBE52B" w14:textId="66DD3FA2" w:rsidR="00D847BA" w:rsidRDefault="002463D5" w:rsidP="00585AF9">
      <w:pPr>
        <w:spacing w:before="172"/>
        <w:ind w:left="112"/>
        <w:jc w:val="center"/>
        <w:rPr>
          <w:sz w:val="36"/>
        </w:rPr>
      </w:pPr>
      <w:r>
        <w:rPr>
          <w:sz w:val="36"/>
          <w:u w:val="single"/>
        </w:rPr>
        <w:t>Выводы</w:t>
      </w:r>
    </w:p>
    <w:p w14:paraId="23F4CCCD" w14:textId="7EBACE16" w:rsidR="00D847BA" w:rsidRDefault="002463D5" w:rsidP="00585AF9">
      <w:pPr>
        <w:pStyle w:val="a3"/>
        <w:spacing w:before="169"/>
        <w:ind w:left="112" w:right="124" w:firstLine="720"/>
        <w:jc w:val="both"/>
      </w:pP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попарно</w:t>
      </w:r>
      <w:r>
        <w:rPr>
          <w:spacing w:val="1"/>
        </w:rPr>
        <w:t xml:space="preserve"> </w:t>
      </w:r>
      <w:r>
        <w:t>собраны</w:t>
      </w:r>
      <w:r>
        <w:rPr>
          <w:spacing w:val="1"/>
        </w:rPr>
        <w:t xml:space="preserve"> </w:t>
      </w:r>
      <w:r>
        <w:t>ситуации,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хостов</w:t>
      </w:r>
      <w:r>
        <w:rPr>
          <w:spacing w:val="1"/>
        </w:rPr>
        <w:t xml:space="preserve"> </w:t>
      </w:r>
      <w:r>
        <w:t>отличается на 1, при этом среднее число переотправок пересекает значение 2.</w:t>
      </w:r>
      <w:r>
        <w:rPr>
          <w:spacing w:val="1"/>
        </w:rPr>
        <w:t xml:space="preserve"> </w:t>
      </w:r>
      <w:r>
        <w:t>Следовательно</w:t>
      </w:r>
      <w:r w:rsidR="00585AF9">
        <w:t>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равных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допустимое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хостов</w:t>
      </w:r>
      <w:r>
        <w:rPr>
          <w:spacing w:val="5"/>
        </w:rPr>
        <w:t xml:space="preserve"> </w:t>
      </w:r>
      <w:r>
        <w:t>будет</w:t>
      </w:r>
      <w:r>
        <w:rPr>
          <w:spacing w:val="6"/>
        </w:rPr>
        <w:t xml:space="preserve"> </w:t>
      </w:r>
      <w:r>
        <w:t>равно</w:t>
      </w:r>
      <w:r>
        <w:rPr>
          <w:spacing w:val="6"/>
        </w:rPr>
        <w:t xml:space="preserve"> </w:t>
      </w:r>
      <w:r>
        <w:t>58,</w:t>
      </w:r>
      <w:r>
        <w:rPr>
          <w:spacing w:val="6"/>
        </w:rPr>
        <w:t xml:space="preserve"> </w:t>
      </w:r>
      <w:r>
        <w:t>9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 w:rsidR="00585AF9">
        <w:t>соответственно</w:t>
      </w:r>
      <w:r>
        <w:t>.</w:t>
      </w:r>
      <w:r>
        <w:rPr>
          <w:spacing w:val="6"/>
        </w:rPr>
        <w:t xml:space="preserve"> </w:t>
      </w:r>
      <w:r>
        <w:t>Максимальные</w:t>
      </w:r>
      <w:r>
        <w:rPr>
          <w:spacing w:val="5"/>
        </w:rPr>
        <w:t xml:space="preserve"> </w:t>
      </w:r>
      <w:r>
        <w:t>длины</w:t>
      </w:r>
      <w:r>
        <w:rPr>
          <w:spacing w:val="7"/>
        </w:rPr>
        <w:t xml:space="preserve"> </w:t>
      </w:r>
      <w:r>
        <w:t>очереди</w:t>
      </w:r>
      <w:r>
        <w:rPr>
          <w:spacing w:val="6"/>
        </w:rPr>
        <w:t xml:space="preserve"> </w:t>
      </w:r>
      <w:r>
        <w:t>же</w:t>
      </w:r>
      <w:r>
        <w:rPr>
          <w:spacing w:val="6"/>
        </w:rPr>
        <w:t xml:space="preserve"> </w:t>
      </w:r>
      <w:r>
        <w:t>3,</w:t>
      </w:r>
      <w:r>
        <w:t>7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соответственно.</w:t>
      </w:r>
    </w:p>
    <w:p w14:paraId="01618FBF" w14:textId="519DEBFA" w:rsidR="00D847BA" w:rsidRDefault="002463D5">
      <w:pPr>
        <w:pStyle w:val="a3"/>
        <w:ind w:left="112" w:right="124" w:firstLine="720"/>
        <w:jc w:val="both"/>
      </w:pPr>
      <w:r>
        <w:t>Последний</w:t>
      </w:r>
      <w:r>
        <w:rPr>
          <w:spacing w:val="1"/>
        </w:rPr>
        <w:t xml:space="preserve"> </w:t>
      </w:r>
      <w:r w:rsidR="00585AF9">
        <w:t>одиночная выборка</w:t>
      </w:r>
      <w:r>
        <w:rPr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дли</w:t>
      </w:r>
      <w:r>
        <w:t>на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достигает</w:t>
      </w:r>
      <w:r>
        <w:rPr>
          <w:spacing w:val="-3"/>
        </w:rPr>
        <w:t xml:space="preserve"> </w:t>
      </w:r>
      <w:r>
        <w:t>предела своего</w:t>
      </w:r>
      <w:r>
        <w:rPr>
          <w:spacing w:val="-2"/>
        </w:rPr>
        <w:t xml:space="preserve"> </w:t>
      </w:r>
      <w:r>
        <w:t>роста,</w:t>
      </w:r>
      <w:r>
        <w:rPr>
          <w:spacing w:val="-1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м</w:t>
      </w:r>
      <w:r w:rsidR="00585AF9">
        <w:t>н</w:t>
      </w:r>
      <w:r>
        <w:t>ожество</w:t>
      </w:r>
      <w:r>
        <w:rPr>
          <w:spacing w:val="-1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утер</w:t>
      </w:r>
      <w:r w:rsidR="00585AF9">
        <w:t>я</w:t>
      </w:r>
      <w:r>
        <w:t>но.</w:t>
      </w:r>
    </w:p>
    <w:sectPr w:rsidR="00D847BA">
      <w:pgSz w:w="11900" w:h="16840"/>
      <w:pgMar w:top="1240" w:right="10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0DF0"/>
    <w:multiLevelType w:val="hybridMultilevel"/>
    <w:tmpl w:val="601C9E78"/>
    <w:lvl w:ilvl="0" w:tplc="EA509BB8">
      <w:numFmt w:val="bullet"/>
      <w:lvlText w:val="•"/>
      <w:lvlJc w:val="left"/>
      <w:pPr>
        <w:ind w:left="833" w:hanging="360"/>
      </w:pPr>
      <w:rPr>
        <w:rFonts w:hint="default"/>
        <w:w w:val="56"/>
        <w:sz w:val="28"/>
        <w:szCs w:val="28"/>
        <w:lang w:val="ru-RU" w:eastAsia="en-US" w:bidi="ar-SA"/>
      </w:rPr>
    </w:lvl>
    <w:lvl w:ilvl="1" w:tplc="59825FBA">
      <w:numFmt w:val="bullet"/>
      <w:lvlText w:val="•"/>
      <w:lvlJc w:val="left"/>
      <w:pPr>
        <w:ind w:left="1553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ru-RU" w:eastAsia="en-US" w:bidi="ar-SA"/>
      </w:rPr>
    </w:lvl>
    <w:lvl w:ilvl="2" w:tplc="EA509BB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5D5AB816"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 w:tplc="CE40F930">
      <w:numFmt w:val="bullet"/>
      <w:lvlText w:val="•"/>
      <w:lvlJc w:val="left"/>
      <w:pPr>
        <w:ind w:left="4393" w:hanging="360"/>
      </w:pPr>
      <w:rPr>
        <w:rFonts w:hint="default"/>
        <w:lang w:val="ru-RU" w:eastAsia="en-US" w:bidi="ar-SA"/>
      </w:rPr>
    </w:lvl>
    <w:lvl w:ilvl="5" w:tplc="42D69C10">
      <w:numFmt w:val="bullet"/>
      <w:lvlText w:val="•"/>
      <w:lvlJc w:val="left"/>
      <w:pPr>
        <w:ind w:left="5337" w:hanging="360"/>
      </w:pPr>
      <w:rPr>
        <w:rFonts w:hint="default"/>
        <w:lang w:val="ru-RU" w:eastAsia="en-US" w:bidi="ar-SA"/>
      </w:rPr>
    </w:lvl>
    <w:lvl w:ilvl="6" w:tplc="8D06B644">
      <w:numFmt w:val="bullet"/>
      <w:lvlText w:val="•"/>
      <w:lvlJc w:val="left"/>
      <w:pPr>
        <w:ind w:left="6282" w:hanging="360"/>
      </w:pPr>
      <w:rPr>
        <w:rFonts w:hint="default"/>
        <w:lang w:val="ru-RU" w:eastAsia="en-US" w:bidi="ar-SA"/>
      </w:rPr>
    </w:lvl>
    <w:lvl w:ilvl="7" w:tplc="C9F67C4A">
      <w:numFmt w:val="bullet"/>
      <w:lvlText w:val="•"/>
      <w:lvlJc w:val="left"/>
      <w:pPr>
        <w:ind w:left="7226" w:hanging="360"/>
      </w:pPr>
      <w:rPr>
        <w:rFonts w:hint="default"/>
        <w:lang w:val="ru-RU" w:eastAsia="en-US" w:bidi="ar-SA"/>
      </w:rPr>
    </w:lvl>
    <w:lvl w:ilvl="8" w:tplc="B77A41EA">
      <w:numFmt w:val="bullet"/>
      <w:lvlText w:val="•"/>
      <w:lvlJc w:val="left"/>
      <w:pPr>
        <w:ind w:left="817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47BA"/>
    <w:rsid w:val="002463D5"/>
    <w:rsid w:val="00585AF9"/>
    <w:rsid w:val="00D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B64B"/>
  <w15:docId w15:val="{74B63138-AF12-4341-982C-CEF1CEF8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ind w:left="112"/>
      <w:outlineLvl w:val="0"/>
    </w:pPr>
    <w:rPr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669" w:right="1685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line="289" w:lineRule="exact"/>
      <w:ind w:left="1553" w:hanging="36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  <w:pPr>
      <w:spacing w:before="56"/>
      <w:ind w:left="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imiris.odt</vt:lpstr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imiris.odt</dc:title>
  <cp:lastModifiedBy>Юлия Задорожная</cp:lastModifiedBy>
  <cp:revision>3</cp:revision>
  <dcterms:created xsi:type="dcterms:W3CDTF">2021-11-03T16:09:00Z</dcterms:created>
  <dcterms:modified xsi:type="dcterms:W3CDTF">2021-11-03T16:17:00Z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LibreOffice 6.4.6.2</vt:lpwstr>
  </property>
  <property fmtid="{D5CDD505-2E9C-101B-9397-08002B2CF9AE}" pid="4" name="LastSaved">
    <vt:filetime>2020-12-23T00:00:00Z</vt:filetime>
  </property>
</Properties>
</file>