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9F" w:rsidRPr="00FC2084" w:rsidRDefault="00FC2084" w:rsidP="00FC2084">
      <w:pPr>
        <w:rPr>
          <w:b/>
          <w:sz w:val="32"/>
          <w:szCs w:val="32"/>
          <w:u w:val="single"/>
        </w:rPr>
      </w:pPr>
      <w:r w:rsidRPr="00FC2084">
        <w:rPr>
          <w:b/>
          <w:sz w:val="32"/>
          <w:szCs w:val="32"/>
          <w:u w:val="single"/>
        </w:rPr>
        <w:t xml:space="preserve">Domaines uniques des </w:t>
      </w:r>
      <w:proofErr w:type="spellStart"/>
      <w:r>
        <w:rPr>
          <w:b/>
          <w:sz w:val="32"/>
          <w:szCs w:val="32"/>
          <w:u w:val="single"/>
        </w:rPr>
        <w:t>Equi</w:t>
      </w:r>
      <w:proofErr w:type="spellEnd"/>
      <w:r w:rsidRPr="00FC2084">
        <w:rPr>
          <w:b/>
          <w:sz w:val="32"/>
          <w:szCs w:val="32"/>
          <w:u w:val="single"/>
        </w:rPr>
        <w:t>:</w:t>
      </w:r>
      <w:r w:rsidR="00A1609F">
        <w:rPr>
          <w:b/>
          <w:sz w:val="32"/>
          <w:szCs w:val="32"/>
          <w:u w:val="single"/>
        </w:rPr>
        <w:t xml:space="preserve"> (38 domaines)</w:t>
      </w:r>
    </w:p>
    <w:tbl>
      <w:tblPr>
        <w:tblpPr w:leftFromText="141" w:rightFromText="141" w:vertAnchor="page" w:horzAnchor="page" w:tblpX="1140" w:tblpY="931"/>
        <w:tblW w:w="432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120"/>
      </w:tblGrid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pfam</w:t>
            </w:r>
            <w:proofErr w:type="spellEnd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proofErr w:type="spellStart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domain</w:t>
            </w:r>
            <w:proofErr w:type="spellEnd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proofErr w:type="spellStart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name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 de séquences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DUF316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HTH_28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FC2084" w:rsidRPr="00E65F1A" w:rsidTr="00EB1650">
        <w:trPr>
          <w:trHeight w:val="34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PRiA4_ORF3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FC2084" w:rsidRPr="00E65F1A" w:rsidTr="00EB1650">
        <w:trPr>
          <w:trHeight w:val="42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Peptidase_S78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FC2084" w:rsidRPr="00E65F1A" w:rsidTr="00EB1650">
        <w:trPr>
          <w:trHeight w:val="42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Phage_r1t_holin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FC2084" w:rsidRPr="00E65F1A" w:rsidTr="00EB1650">
        <w:trPr>
          <w:trHeight w:val="37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PhageMin_Tail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42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RNA_pol_Rpc34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PSK_trans_fac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DUF4368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6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Diphtheria_T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DUF915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HipA_N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6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Phage_portal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9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GalP_UDP_transf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49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Recombinase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AAA_27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DUF2075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DUF433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P22_AR_N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Sipho_tail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40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Integrase_AP2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3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Palm_thioest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DNA_pol_B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3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Diphtheria_C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ParD_like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6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Phage_CI_repr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6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HATPase_c_5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9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Zn_ribbon_recom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GCD14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HIT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DUF3037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40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Terminase_1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40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Phage_int_SAM_3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40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PGM_PMM_IV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HSDR_N_2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75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Diphtheria_R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ACR_tran</w:t>
            </w:r>
            <w:proofErr w:type="spellEnd"/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C2084" w:rsidRPr="00E65F1A" w:rsidTr="00EB1650">
        <w:trPr>
          <w:trHeight w:val="300"/>
        </w:trPr>
        <w:tc>
          <w:tcPr>
            <w:tcW w:w="2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ANT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FC2084" w:rsidRPr="00E65F1A" w:rsidRDefault="00FC2084" w:rsidP="00EB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FC2084" w:rsidRDefault="00FC2084"/>
    <w:p w:rsidR="00FC2084" w:rsidRDefault="00FC2084"/>
    <w:p w:rsidR="00E65F1A" w:rsidRDefault="00E65F1A">
      <w:r>
        <w:rPr>
          <w:noProof/>
          <w:lang w:eastAsia="fr-FR"/>
        </w:rPr>
        <w:lastRenderedPageBreak/>
        <w:drawing>
          <wp:inline distT="0" distB="0" distL="0" distR="0" wp14:anchorId="65923C28" wp14:editId="4C4A6F49">
            <wp:extent cx="5760720" cy="2560320"/>
            <wp:effectExtent l="0" t="0" r="11430" b="1143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10A8F76-010B-4832-841A-1965175535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65F1A" w:rsidRDefault="00E65F1A"/>
    <w:p w:rsidR="00FC2084" w:rsidRPr="00FC2084" w:rsidRDefault="00FC2084">
      <w:pPr>
        <w:rPr>
          <w:b/>
          <w:sz w:val="32"/>
          <w:szCs w:val="32"/>
          <w:u w:val="single"/>
        </w:rPr>
      </w:pPr>
      <w:r w:rsidRPr="00FC2084">
        <w:rPr>
          <w:b/>
          <w:sz w:val="32"/>
          <w:szCs w:val="32"/>
          <w:u w:val="single"/>
        </w:rPr>
        <w:t xml:space="preserve">Domaines uniques des </w:t>
      </w:r>
      <w:proofErr w:type="spellStart"/>
      <w:r w:rsidRPr="00FC2084">
        <w:rPr>
          <w:b/>
          <w:sz w:val="32"/>
          <w:szCs w:val="32"/>
          <w:u w:val="single"/>
        </w:rPr>
        <w:t>Ovis</w:t>
      </w:r>
      <w:proofErr w:type="spellEnd"/>
      <w:r w:rsidR="00A1609F">
        <w:rPr>
          <w:b/>
          <w:sz w:val="32"/>
          <w:szCs w:val="32"/>
          <w:u w:val="single"/>
        </w:rPr>
        <w:t xml:space="preserve"> (13 domaines)</w:t>
      </w:r>
      <w:bookmarkStart w:id="0" w:name="_GoBack"/>
      <w:bookmarkEnd w:id="0"/>
      <w:r w:rsidRPr="00FC2084">
        <w:rPr>
          <w:b/>
          <w:sz w:val="32"/>
          <w:szCs w:val="32"/>
          <w:u w:val="single"/>
        </w:rPr>
        <w:t> :</w:t>
      </w:r>
    </w:p>
    <w:tbl>
      <w:tblPr>
        <w:tblW w:w="4520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380"/>
      </w:tblGrid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pfam</w:t>
            </w:r>
            <w:proofErr w:type="spellEnd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proofErr w:type="spellStart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domain</w:t>
            </w:r>
            <w:proofErr w:type="spellEnd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proofErr w:type="spellStart"/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name</w:t>
            </w:r>
            <w:proofErr w:type="spellEnd"/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 de séquences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DUF1357_C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FUSC_2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MFS_Mycoplasma</w:t>
            </w:r>
            <w:proofErr w:type="spellEnd"/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Terminase_5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TRI12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UPF0259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APH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Lactamase_B_6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Oxidored_q5_N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IPT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DUF4406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GvpD</w:t>
            </w:r>
            <w:proofErr w:type="spellEnd"/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65F1A" w:rsidRPr="00E65F1A" w:rsidTr="00E65F1A">
        <w:trPr>
          <w:trHeight w:val="300"/>
        </w:trPr>
        <w:tc>
          <w:tcPr>
            <w:tcW w:w="2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Peptidase_S8_N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E65F1A" w:rsidRPr="00E65F1A" w:rsidRDefault="00E65F1A" w:rsidP="00E65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5F1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E65F1A" w:rsidRDefault="00E65F1A"/>
    <w:p w:rsidR="00E65F1A" w:rsidRDefault="00E65F1A">
      <w:r>
        <w:rPr>
          <w:noProof/>
          <w:lang w:eastAsia="fr-FR"/>
        </w:rPr>
        <w:drawing>
          <wp:inline distT="0" distB="0" distL="0" distR="0" wp14:anchorId="1A7E2C90" wp14:editId="75804E20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17C7E271-5E43-4EDF-9F16-733FE4A6A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65F1A" w:rsidSect="00FC2084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4B"/>
    <w:rsid w:val="00221620"/>
    <w:rsid w:val="00807BDE"/>
    <w:rsid w:val="00A1609F"/>
    <w:rsid w:val="00A6536F"/>
    <w:rsid w:val="00B94F0F"/>
    <w:rsid w:val="00D2744B"/>
    <w:rsid w:val="00D551C4"/>
    <w:rsid w:val="00E65F1A"/>
    <w:rsid w:val="00F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3600"/>
  <w15:chartTrackingRefBased/>
  <w15:docId w15:val="{E20A880B-E149-437D-BCE6-1F37D8B5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uss\Desktop\domain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uss\Desktop\domain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Domaine</a:t>
            </a:r>
            <a:r>
              <a:rPr lang="fr-FR" baseline="0"/>
              <a:t>s uniques des Equi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Feuil6!$A$2:$A$39</c:f>
              <c:strCache>
                <c:ptCount val="38"/>
                <c:pt idx="0">
                  <c:v>DUF316</c:v>
                </c:pt>
                <c:pt idx="1">
                  <c:v>HTH_28</c:v>
                </c:pt>
                <c:pt idx="2">
                  <c:v>PRiA4_ORF3</c:v>
                </c:pt>
                <c:pt idx="3">
                  <c:v>Peptidase_S78</c:v>
                </c:pt>
                <c:pt idx="4">
                  <c:v>Phage_r1t_holin</c:v>
                </c:pt>
                <c:pt idx="5">
                  <c:v>PhageMin_Tail</c:v>
                </c:pt>
                <c:pt idx="6">
                  <c:v>RNA_pol_Rpc34</c:v>
                </c:pt>
                <c:pt idx="7">
                  <c:v>PSK_trans_fac</c:v>
                </c:pt>
                <c:pt idx="8">
                  <c:v>DUF4368</c:v>
                </c:pt>
                <c:pt idx="9">
                  <c:v>Diphtheria_T</c:v>
                </c:pt>
                <c:pt idx="10">
                  <c:v>DUF915</c:v>
                </c:pt>
                <c:pt idx="11">
                  <c:v>HipA_N</c:v>
                </c:pt>
                <c:pt idx="12">
                  <c:v>Phage_portal</c:v>
                </c:pt>
                <c:pt idx="13">
                  <c:v>GalP_UDP_transf</c:v>
                </c:pt>
                <c:pt idx="14">
                  <c:v>Recombinase</c:v>
                </c:pt>
                <c:pt idx="15">
                  <c:v>AAA_27</c:v>
                </c:pt>
                <c:pt idx="16">
                  <c:v>DUF2075</c:v>
                </c:pt>
                <c:pt idx="17">
                  <c:v>DUF433</c:v>
                </c:pt>
                <c:pt idx="18">
                  <c:v>P22_AR_N</c:v>
                </c:pt>
                <c:pt idx="19">
                  <c:v>Sipho_tail</c:v>
                </c:pt>
                <c:pt idx="20">
                  <c:v>Integrase_AP2</c:v>
                </c:pt>
                <c:pt idx="21">
                  <c:v>Palm_thioest</c:v>
                </c:pt>
                <c:pt idx="22">
                  <c:v>DNA_pol_B</c:v>
                </c:pt>
                <c:pt idx="23">
                  <c:v>Diphtheria_C</c:v>
                </c:pt>
                <c:pt idx="24">
                  <c:v>ParD_like</c:v>
                </c:pt>
                <c:pt idx="25">
                  <c:v>Phage_CI_repr</c:v>
                </c:pt>
                <c:pt idx="26">
                  <c:v>HATPase_c_5</c:v>
                </c:pt>
                <c:pt idx="27">
                  <c:v>Zn_ribbon_recom</c:v>
                </c:pt>
                <c:pt idx="28">
                  <c:v>GCD14</c:v>
                </c:pt>
                <c:pt idx="29">
                  <c:v>HIT</c:v>
                </c:pt>
                <c:pt idx="30">
                  <c:v>DUF3037</c:v>
                </c:pt>
                <c:pt idx="31">
                  <c:v>Terminase_1</c:v>
                </c:pt>
                <c:pt idx="32">
                  <c:v>Phage_int_SAM_3</c:v>
                </c:pt>
                <c:pt idx="33">
                  <c:v>PGM_PMM_IV</c:v>
                </c:pt>
                <c:pt idx="34">
                  <c:v>HSDR_N_2</c:v>
                </c:pt>
                <c:pt idx="35">
                  <c:v>Diphtheria_R</c:v>
                </c:pt>
                <c:pt idx="36">
                  <c:v>ACR_tran</c:v>
                </c:pt>
                <c:pt idx="37">
                  <c:v>ANT</c:v>
                </c:pt>
              </c:strCache>
            </c:strRef>
          </c:cat>
          <c:val>
            <c:numRef>
              <c:f>Feuil6!$B$2:$B$39</c:f>
              <c:numCache>
                <c:formatCode>General</c:formatCode>
                <c:ptCount val="38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CF-49E9-A7DF-5D4ED1F12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0996456"/>
        <c:axId val="420988912"/>
      </c:barChart>
      <c:catAx>
        <c:axId val="420996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0988912"/>
        <c:crosses val="autoZero"/>
        <c:auto val="1"/>
        <c:lblAlgn val="ctr"/>
        <c:lblOffset val="100"/>
        <c:noMultiLvlLbl val="0"/>
      </c:catAx>
      <c:valAx>
        <c:axId val="4209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0996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domaines</a:t>
            </a:r>
            <a:r>
              <a:rPr lang="fr-FR" baseline="0"/>
              <a:t> uniques des Ovis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Feuil7!$A$2:$A$14</c:f>
              <c:strCache>
                <c:ptCount val="13"/>
                <c:pt idx="0">
                  <c:v>DUF1357_C</c:v>
                </c:pt>
                <c:pt idx="1">
                  <c:v>FUSC_2</c:v>
                </c:pt>
                <c:pt idx="2">
                  <c:v>MFS_Mycoplasma</c:v>
                </c:pt>
                <c:pt idx="3">
                  <c:v>Terminase_5</c:v>
                </c:pt>
                <c:pt idx="4">
                  <c:v>TRI12</c:v>
                </c:pt>
                <c:pt idx="5">
                  <c:v>UPF0259</c:v>
                </c:pt>
                <c:pt idx="6">
                  <c:v>APH</c:v>
                </c:pt>
                <c:pt idx="7">
                  <c:v>Lactamase_B_6</c:v>
                </c:pt>
                <c:pt idx="8">
                  <c:v>Oxidored_q5_N</c:v>
                </c:pt>
                <c:pt idx="9">
                  <c:v>IPT</c:v>
                </c:pt>
                <c:pt idx="10">
                  <c:v>DUF4406</c:v>
                </c:pt>
                <c:pt idx="11">
                  <c:v>GvpD</c:v>
                </c:pt>
                <c:pt idx="12">
                  <c:v>Peptidase_S8_N</c:v>
                </c:pt>
              </c:strCache>
            </c:strRef>
          </c:cat>
          <c:val>
            <c:numRef>
              <c:f>Feuil7!$B$2:$B$14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73-4C30-9900-D1F327551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353576"/>
        <c:axId val="427356856"/>
      </c:barChart>
      <c:catAx>
        <c:axId val="427353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7356856"/>
        <c:crosses val="autoZero"/>
        <c:auto val="1"/>
        <c:lblAlgn val="ctr"/>
        <c:lblOffset val="100"/>
        <c:noMultiLvlLbl val="0"/>
      </c:catAx>
      <c:valAx>
        <c:axId val="42735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7353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BELHASSINE</dc:creator>
  <cp:keywords/>
  <dc:description/>
  <cp:lastModifiedBy>Houssem BELHASSINE</cp:lastModifiedBy>
  <cp:revision>5</cp:revision>
  <dcterms:created xsi:type="dcterms:W3CDTF">2017-05-18T14:41:00Z</dcterms:created>
  <dcterms:modified xsi:type="dcterms:W3CDTF">2017-05-18T14:44:00Z</dcterms:modified>
</cp:coreProperties>
</file>