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9A8A1" w14:textId="40D9F575" w:rsidR="00B22CD5" w:rsidRPr="001178D8" w:rsidRDefault="001178D8" w:rsidP="00426894">
      <w:pPr>
        <w:pStyle w:val="1"/>
        <w:jc w:val="center"/>
        <w:rPr>
          <w:rFonts w:ascii="Heiti SC Light" w:eastAsia="Heiti SC Light"/>
          <w:sz w:val="32"/>
          <w:szCs w:val="32"/>
        </w:rPr>
      </w:pPr>
      <w:r>
        <w:rPr>
          <w:rFonts w:ascii="Heiti SC Light" w:eastAsia="Heiti SC Light" w:hint="eastAsia"/>
          <w:sz w:val="32"/>
          <w:szCs w:val="32"/>
        </w:rPr>
        <w:t>第</w:t>
      </w:r>
      <w:r w:rsidRPr="001178D8">
        <w:rPr>
          <w:rFonts w:ascii="Times New Roman" w:eastAsia="Heiti SC Light" w:hAnsi="Times New Roman" w:cs="Times New Roman"/>
          <w:sz w:val="32"/>
          <w:szCs w:val="32"/>
        </w:rPr>
        <w:t>1</w:t>
      </w:r>
      <w:r w:rsidR="006B04D5" w:rsidRPr="001178D8">
        <w:rPr>
          <w:rFonts w:ascii="Heiti SC Light" w:eastAsia="Heiti SC Light" w:hint="eastAsia"/>
          <w:sz w:val="32"/>
          <w:szCs w:val="32"/>
        </w:rPr>
        <w:t xml:space="preserve">章 </w:t>
      </w:r>
      <w:r w:rsidR="00426894" w:rsidRPr="001178D8">
        <w:rPr>
          <w:rFonts w:ascii="Heiti SC Light" w:eastAsia="Heiti SC Light" w:hint="eastAsia"/>
          <w:sz w:val="32"/>
          <w:szCs w:val="32"/>
        </w:rPr>
        <w:t>绪论</w:t>
      </w:r>
    </w:p>
    <w:p w14:paraId="0736EE66" w14:textId="5E41CA63" w:rsidR="00426894" w:rsidRPr="001178D8" w:rsidRDefault="006B04D5" w:rsidP="00426894">
      <w:pPr>
        <w:pStyle w:val="2"/>
        <w:rPr>
          <w:rFonts w:ascii="Heiti SC Light" w:eastAsia="Heiti SC Light" w:hAnsi="Songti SC"/>
          <w:sz w:val="30"/>
          <w:szCs w:val="30"/>
        </w:rPr>
      </w:pPr>
      <w:r w:rsidRPr="001178D8">
        <w:rPr>
          <w:rFonts w:ascii="Heiti SC Light" w:eastAsia="Heiti SC Light" w:hAnsi="Songti SC" w:hint="eastAsia"/>
          <w:sz w:val="30"/>
          <w:szCs w:val="30"/>
        </w:rPr>
        <w:t>1.1</w:t>
      </w:r>
      <w:r w:rsidR="00B87C0F" w:rsidRPr="001178D8">
        <w:rPr>
          <w:rFonts w:ascii="Heiti SC Light" w:eastAsia="Heiti SC Light" w:hAnsi="Songti SC" w:hint="eastAsia"/>
          <w:sz w:val="30"/>
          <w:szCs w:val="30"/>
        </w:rPr>
        <w:t>课题</w:t>
      </w:r>
      <w:r w:rsidR="00426894" w:rsidRPr="001178D8">
        <w:rPr>
          <w:rFonts w:ascii="Heiti SC Light" w:eastAsia="Heiti SC Light" w:hAnsi="Songti SC" w:hint="eastAsia"/>
          <w:sz w:val="30"/>
          <w:szCs w:val="30"/>
        </w:rPr>
        <w:t>研究背景和意义</w:t>
      </w:r>
    </w:p>
    <w:p w14:paraId="61648496" w14:textId="3202B2D8" w:rsidR="00277DBE" w:rsidRDefault="00426894" w:rsidP="001178D8">
      <w:pPr>
        <w:autoSpaceDE w:val="0"/>
        <w:autoSpaceDN w:val="0"/>
        <w:adjustRightInd w:val="0"/>
        <w:spacing w:line="400" w:lineRule="exact"/>
        <w:ind w:firstLineChars="200" w:firstLine="480"/>
        <w:jc w:val="left"/>
        <w:rPr>
          <w:rFonts w:ascii="Songti SC" w:eastAsia="Songti SC" w:hAnsi="Songti SC"/>
        </w:rPr>
      </w:pPr>
      <w:r>
        <w:rPr>
          <w:rFonts w:ascii="Songti SC" w:eastAsia="Songti SC" w:hAnsi="Songti SC" w:hint="eastAsia"/>
        </w:rPr>
        <w:t>中国作为全世界</w:t>
      </w:r>
      <w:r>
        <w:rPr>
          <w:rFonts w:ascii="Songti SC" w:eastAsia="Songti SC" w:hAnsi="Songti SC"/>
        </w:rPr>
        <w:t>最大</w:t>
      </w:r>
      <w:r>
        <w:rPr>
          <w:rFonts w:ascii="Songti SC" w:eastAsia="Songti SC" w:hAnsi="Songti SC" w:hint="eastAsia"/>
        </w:rPr>
        <w:t>的发展中国家，同时又是全球</w:t>
      </w:r>
      <w:r>
        <w:rPr>
          <w:rFonts w:ascii="Songti SC" w:eastAsia="Songti SC" w:hAnsi="Songti SC"/>
        </w:rPr>
        <w:t>经济</w:t>
      </w:r>
      <w:r>
        <w:rPr>
          <w:rFonts w:ascii="Songti SC" w:eastAsia="Songti SC" w:hAnsi="Songti SC" w:hint="eastAsia"/>
        </w:rPr>
        <w:t>第二大体</w:t>
      </w:r>
      <w:r w:rsidRPr="00426894">
        <w:rPr>
          <w:rFonts w:ascii="Songti SC" w:eastAsia="Songti SC" w:hAnsi="Songti SC" w:hint="eastAsia"/>
        </w:rPr>
        <w:t>，能源问题关系到中国经济的可持续发展。根据近几年情形来看，能源增长对于经济发展的支持比约为</w:t>
      </w:r>
      <w:r w:rsidRPr="001178D8">
        <w:rPr>
          <w:rFonts w:ascii="Times New Roman" w:eastAsia="Songti SC" w:hAnsi="Times New Roman" w:cs="Times New Roman"/>
        </w:rPr>
        <w:t>1:1</w:t>
      </w:r>
      <w:r w:rsidRPr="00426894">
        <w:rPr>
          <w:rFonts w:ascii="Songti SC" w:eastAsia="Songti SC" w:hAnsi="Songti SC" w:hint="eastAsia"/>
        </w:rPr>
        <w:t>，换句话说，要维持我国</w:t>
      </w:r>
      <w:r w:rsidRPr="001178D8">
        <w:rPr>
          <w:rFonts w:ascii="Times New Roman" w:eastAsia="Songti SC" w:hAnsi="Times New Roman" w:cs="Times New Roman"/>
        </w:rPr>
        <w:t>GDP</w:t>
      </w:r>
      <w:r w:rsidRPr="00426894">
        <w:rPr>
          <w:rFonts w:ascii="Songti SC" w:eastAsia="Songti SC" w:hAnsi="Songti SC" w:hint="eastAsia"/>
        </w:rPr>
        <w:t>每年</w:t>
      </w:r>
      <w:r w:rsidRPr="001178D8">
        <w:rPr>
          <w:rFonts w:ascii="Times New Roman" w:eastAsia="Songti SC" w:hAnsi="Times New Roman" w:cs="Times New Roman"/>
        </w:rPr>
        <w:t>7%~8%</w:t>
      </w:r>
      <w:r w:rsidRPr="00426894">
        <w:rPr>
          <w:rFonts w:ascii="Songti SC" w:eastAsia="Songti SC" w:hAnsi="Songti SC" w:hint="eastAsia"/>
        </w:rPr>
        <w:t>的增长，就要</w:t>
      </w:r>
      <w:r w:rsidRPr="001178D8">
        <w:rPr>
          <w:rFonts w:ascii="Times New Roman" w:eastAsia="Songti SC" w:hAnsi="Times New Roman" w:cs="Times New Roman"/>
        </w:rPr>
        <w:t>7%~8%</w:t>
      </w:r>
      <w:r>
        <w:rPr>
          <w:rFonts w:ascii="Songti SC" w:eastAsia="Songti SC" w:hAnsi="Songti SC" w:hint="eastAsia"/>
        </w:rPr>
        <w:t>的能源增长</w:t>
      </w:r>
      <w:r>
        <w:rPr>
          <w:rFonts w:ascii="Songti SC" w:eastAsia="Songti SC" w:hAnsi="Songti SC"/>
        </w:rPr>
        <w:t>，</w:t>
      </w:r>
      <w:r>
        <w:rPr>
          <w:rFonts w:ascii="Songti SC" w:eastAsia="Songti SC" w:hAnsi="Songti SC" w:hint="eastAsia"/>
        </w:rPr>
        <w:t>支持</w:t>
      </w:r>
      <w:r>
        <w:rPr>
          <w:rFonts w:ascii="Songti SC" w:eastAsia="Songti SC" w:hAnsi="Songti SC"/>
        </w:rPr>
        <w:t>经济</w:t>
      </w:r>
      <w:r>
        <w:rPr>
          <w:rFonts w:ascii="Songti SC" w:eastAsia="Songti SC" w:hAnsi="Songti SC" w:hint="eastAsia"/>
        </w:rPr>
        <w:t>的</w:t>
      </w:r>
      <w:r>
        <w:rPr>
          <w:rFonts w:ascii="Songti SC" w:eastAsia="Songti SC" w:hAnsi="Songti SC"/>
        </w:rPr>
        <w:t>发展</w:t>
      </w:r>
      <w:r>
        <w:rPr>
          <w:rFonts w:ascii="Songti SC" w:eastAsia="Songti SC" w:hAnsi="Songti SC" w:hint="eastAsia"/>
        </w:rPr>
        <w:t>需要</w:t>
      </w:r>
      <w:r>
        <w:rPr>
          <w:rFonts w:ascii="Songti SC" w:eastAsia="Songti SC" w:hAnsi="Songti SC"/>
        </w:rPr>
        <w:t>对应的能源供应增长</w:t>
      </w:r>
      <w:r>
        <w:rPr>
          <w:rFonts w:ascii="Songti SC" w:eastAsia="Songti SC" w:hAnsi="Songti SC" w:hint="eastAsia"/>
        </w:rPr>
        <w:t>。</w:t>
      </w:r>
      <w:r w:rsidR="00C72222">
        <w:rPr>
          <w:rFonts w:ascii="Songti SC" w:eastAsia="Songti SC" w:hAnsi="Songti SC"/>
        </w:rPr>
        <w:t>根据</w:t>
      </w:r>
      <w:r w:rsidR="00025E2F">
        <w:rPr>
          <w:rFonts w:ascii="Songti SC" w:eastAsia="Songti SC" w:hAnsi="Songti SC"/>
        </w:rPr>
        <w:t>最新发布的世界能源统计数据显示，</w:t>
      </w:r>
      <w:r w:rsidR="00025E2F">
        <w:rPr>
          <w:rFonts w:ascii="Songti SC" w:eastAsia="Songti SC" w:hAnsi="Songti SC" w:hint="eastAsia"/>
        </w:rPr>
        <w:t>我国目前</w:t>
      </w:r>
      <w:r w:rsidRPr="00426894">
        <w:rPr>
          <w:rFonts w:ascii="Songti SC" w:eastAsia="Songti SC" w:hAnsi="Songti SC" w:hint="eastAsia"/>
        </w:rPr>
        <w:t>能源结构中，煤炭占了</w:t>
      </w:r>
      <w:r w:rsidR="00025E2F" w:rsidRPr="001178D8">
        <w:rPr>
          <w:rFonts w:ascii="Times New Roman" w:eastAsia="Songti SC" w:hAnsi="Times New Roman" w:cs="Times New Roman"/>
        </w:rPr>
        <w:t>66</w:t>
      </w:r>
      <w:r w:rsidRPr="001178D8">
        <w:rPr>
          <w:rFonts w:ascii="Times New Roman" w:eastAsia="Songti SC" w:hAnsi="Times New Roman" w:cs="Times New Roman"/>
        </w:rPr>
        <w:t>%</w:t>
      </w:r>
      <w:r w:rsidRPr="00426894">
        <w:rPr>
          <w:rFonts w:ascii="Songti SC" w:eastAsia="Songti SC" w:hAnsi="Songti SC" w:hint="eastAsia"/>
        </w:rPr>
        <w:t>，包括煤、油、气等化石能源总共占</w:t>
      </w:r>
      <w:r w:rsidR="00025E2F">
        <w:rPr>
          <w:rFonts w:ascii="Songti SC" w:eastAsia="Songti SC" w:hAnsi="Songti SC"/>
        </w:rPr>
        <w:t>89.1</w:t>
      </w:r>
      <w:r w:rsidRPr="00426894">
        <w:rPr>
          <w:rFonts w:ascii="Songti SC" w:eastAsia="Songti SC" w:hAnsi="Songti SC"/>
        </w:rPr>
        <w:t>%</w:t>
      </w:r>
      <w:r w:rsidRPr="00426894">
        <w:rPr>
          <w:rFonts w:ascii="Songti SC" w:eastAsia="Songti SC" w:hAnsi="Songti SC" w:hint="eastAsia"/>
        </w:rPr>
        <w:t>，水、核、可再生能源等清洁能源占比仅为</w:t>
      </w:r>
      <w:r w:rsidR="00025E2F">
        <w:rPr>
          <w:rFonts w:ascii="Songti SC" w:eastAsia="Songti SC" w:hAnsi="Songti SC"/>
        </w:rPr>
        <w:t>10.9</w:t>
      </w:r>
      <w:r w:rsidRPr="00426894">
        <w:rPr>
          <w:rFonts w:ascii="Songti SC" w:eastAsia="Songti SC" w:hAnsi="Songti SC"/>
        </w:rPr>
        <w:t>%</w:t>
      </w:r>
      <w:r w:rsidRPr="00426894">
        <w:rPr>
          <w:rFonts w:ascii="Songti SC" w:eastAsia="Songti SC" w:hAnsi="Songti SC" w:hint="eastAsia"/>
        </w:rPr>
        <w:t>，</w:t>
      </w:r>
      <w:r w:rsidR="00025E2F">
        <w:rPr>
          <w:rFonts w:ascii="Songti SC" w:eastAsia="Songti SC" w:hAnsi="Songti SC"/>
        </w:rPr>
        <w:t>相比发达国家，能源</w:t>
      </w:r>
      <w:r w:rsidRPr="00426894">
        <w:rPr>
          <w:rFonts w:ascii="Songti SC" w:eastAsia="Songti SC" w:hAnsi="Songti SC" w:hint="eastAsia"/>
        </w:rPr>
        <w:t>整体结构非常不合理。由于煤，石油，天然气等化石能源的大量使用，在全国大范围地区，出现了雾霾现象，环境污染问题十分严峻，在国际上，按照我国政府在哥本哈根会议上的承诺，到</w:t>
      </w:r>
      <w:r w:rsidRPr="00426894">
        <w:rPr>
          <w:rFonts w:ascii="Songti SC" w:eastAsia="Songti SC" w:hAnsi="Songti SC"/>
        </w:rPr>
        <w:t>2020</w:t>
      </w:r>
      <w:r w:rsidRPr="00426894">
        <w:rPr>
          <w:rFonts w:ascii="Songti SC" w:eastAsia="Songti SC" w:hAnsi="Songti SC" w:hint="eastAsia"/>
        </w:rPr>
        <w:t>年单位</w:t>
      </w:r>
      <w:r w:rsidRPr="00426894">
        <w:rPr>
          <w:rFonts w:ascii="Songti SC" w:eastAsia="Songti SC" w:hAnsi="Songti SC"/>
        </w:rPr>
        <w:t>GDP</w:t>
      </w:r>
      <w:r w:rsidRPr="00426894">
        <w:rPr>
          <w:rFonts w:ascii="Songti SC" w:eastAsia="Songti SC" w:hAnsi="Songti SC" w:hint="eastAsia"/>
        </w:rPr>
        <w:t>的</w:t>
      </w:r>
      <w:r w:rsidRPr="00426894">
        <w:rPr>
          <w:rFonts w:ascii="Songti SC" w:eastAsia="Songti SC" w:hAnsi="Songti SC"/>
        </w:rPr>
        <w:t>CO</w:t>
      </w:r>
      <w:r w:rsidRPr="006B01C3">
        <w:rPr>
          <w:rFonts w:ascii="Songti SC" w:eastAsia="Songti SC" w:hAnsi="Songti SC"/>
          <w:vertAlign w:val="subscript"/>
        </w:rPr>
        <w:t>2</w:t>
      </w:r>
      <w:r w:rsidRPr="00426894">
        <w:rPr>
          <w:rFonts w:ascii="Songti SC" w:eastAsia="Songti SC" w:hAnsi="Songti SC" w:hint="eastAsia"/>
        </w:rPr>
        <w:t>要减少排放</w:t>
      </w:r>
      <w:r w:rsidRPr="00426894">
        <w:rPr>
          <w:rFonts w:ascii="Songti SC" w:eastAsia="Songti SC" w:hAnsi="Songti SC"/>
        </w:rPr>
        <w:t>40</w:t>
      </w:r>
      <w:r w:rsidR="00277DBE">
        <w:rPr>
          <w:rFonts w:ascii="Songti SC" w:eastAsia="Songti SC" w:hAnsi="Songti SC" w:hint="eastAsia"/>
        </w:rPr>
        <w:t>％</w:t>
      </w:r>
      <w:r w:rsidRPr="00426894">
        <w:rPr>
          <w:rFonts w:ascii="Songti SC" w:eastAsia="Songti SC" w:hAnsi="Songti SC" w:hint="eastAsia"/>
        </w:rPr>
        <w:t>～</w:t>
      </w:r>
      <w:r w:rsidRPr="00426894">
        <w:rPr>
          <w:rFonts w:ascii="Songti SC" w:eastAsia="Songti SC" w:hAnsi="Songti SC"/>
        </w:rPr>
        <w:t>45%</w:t>
      </w:r>
      <w:r w:rsidRPr="00426894">
        <w:rPr>
          <w:rFonts w:ascii="Songti SC" w:eastAsia="Songti SC" w:hAnsi="Songti SC" w:hint="eastAsia"/>
        </w:rPr>
        <w:t>，清洁能源的比例要达到</w:t>
      </w:r>
      <w:r w:rsidRPr="00426894">
        <w:rPr>
          <w:rFonts w:ascii="Songti SC" w:eastAsia="Songti SC" w:hAnsi="Songti SC"/>
        </w:rPr>
        <w:t>15%</w:t>
      </w:r>
      <w:r w:rsidRPr="00426894">
        <w:rPr>
          <w:rFonts w:ascii="Songti SC" w:eastAsia="Songti SC" w:hAnsi="Songti SC" w:hint="eastAsia"/>
        </w:rPr>
        <w:t>，压力巨大。低碳发展已然成为发展经济的迫切要求。</w:t>
      </w:r>
      <w:r w:rsidR="00B87C0F">
        <w:rPr>
          <w:rFonts w:ascii="Songti SC" w:eastAsia="Songti SC" w:hAnsi="Songti SC" w:hint="eastAsia"/>
        </w:rPr>
        <w:t>为了解决</w:t>
      </w:r>
      <w:r w:rsidR="00B87C0F">
        <w:rPr>
          <w:rFonts w:ascii="Songti SC" w:eastAsia="Songti SC" w:hAnsi="Songti SC"/>
        </w:rPr>
        <w:t>能源危机，</w:t>
      </w:r>
      <w:r w:rsidR="00B87C0F">
        <w:rPr>
          <w:rFonts w:ascii="Songti SC" w:eastAsia="Songti SC" w:hAnsi="Songti SC" w:hint="eastAsia"/>
        </w:rPr>
        <w:t>各国</w:t>
      </w:r>
      <w:r w:rsidR="00B87C0F">
        <w:rPr>
          <w:rFonts w:ascii="Songti SC" w:eastAsia="Songti SC" w:hAnsi="Songti SC"/>
        </w:rPr>
        <w:t>都在积极</w:t>
      </w:r>
      <w:r w:rsidR="00B87C0F">
        <w:rPr>
          <w:rFonts w:ascii="Songti SC" w:eastAsia="Songti SC" w:hAnsi="Songti SC" w:hint="eastAsia"/>
        </w:rPr>
        <w:t>开发</w:t>
      </w:r>
      <w:r w:rsidR="00B87C0F">
        <w:rPr>
          <w:rFonts w:ascii="Songti SC" w:eastAsia="Songti SC" w:hAnsi="Songti SC"/>
        </w:rPr>
        <w:t>高效和清洁的可再生能源，</w:t>
      </w:r>
      <w:r w:rsidR="00B87C0F">
        <w:rPr>
          <w:rFonts w:ascii="Songti SC" w:eastAsia="Songti SC" w:hAnsi="Songti SC" w:hint="eastAsia"/>
        </w:rPr>
        <w:t>其中</w:t>
      </w:r>
      <w:r w:rsidRPr="00426894">
        <w:rPr>
          <w:rFonts w:ascii="Songti SC" w:eastAsia="Songti SC" w:hAnsi="Songti SC" w:hint="eastAsia"/>
        </w:rPr>
        <w:t>核能被认为经济、清洁、安全、高效，是最具开发优势和发展潜力的新型能源。</w:t>
      </w:r>
      <w:r w:rsidRPr="00426894">
        <w:rPr>
          <w:rFonts w:ascii="Songti SC" w:eastAsia="Songti SC" w:hAnsi="Songti SC"/>
        </w:rPr>
        <w:t>2011年2月，</w:t>
      </w:r>
      <w:r w:rsidRPr="00426894">
        <w:rPr>
          <w:rFonts w:ascii="Songti SC" w:eastAsia="Songti SC" w:hAnsi="Songti SC" w:hint="eastAsia"/>
        </w:rPr>
        <w:t>国务</w:t>
      </w:r>
      <w:r w:rsidRPr="00426894">
        <w:rPr>
          <w:rFonts w:ascii="Songti SC" w:eastAsia="Songti SC" w:hAnsi="Songti SC"/>
        </w:rPr>
        <w:t>院发布的《中国能源中长期（2030、2050）发展战略研究》指出，到2020年中国核电总装机量可能实现7000</w:t>
      </w:r>
      <w:r w:rsidR="00B87C0F">
        <w:rPr>
          <w:rFonts w:ascii="Songti SC" w:eastAsia="Songti SC" w:hAnsi="Songti SC"/>
        </w:rPr>
        <w:t>万千瓦目标。因此，核电</w:t>
      </w:r>
      <w:r w:rsidRPr="00426894">
        <w:rPr>
          <w:rFonts w:ascii="Songti SC" w:eastAsia="Songti SC" w:hAnsi="Songti SC"/>
        </w:rPr>
        <w:t>有着</w:t>
      </w:r>
      <w:r w:rsidR="00B87C0F">
        <w:rPr>
          <w:rFonts w:ascii="Songti SC" w:eastAsia="Songti SC" w:hAnsi="Songti SC" w:hint="eastAsia"/>
        </w:rPr>
        <w:t>不可估量</w:t>
      </w:r>
      <w:r w:rsidRPr="00426894">
        <w:rPr>
          <w:rFonts w:ascii="Songti SC" w:eastAsia="Songti SC" w:hAnsi="Songti SC"/>
        </w:rPr>
        <w:t>的发展前景。</w:t>
      </w:r>
    </w:p>
    <w:p w14:paraId="71E4E39C" w14:textId="74FCD254" w:rsidR="001178D8" w:rsidRPr="00277DBE" w:rsidRDefault="00277DBE" w:rsidP="001178D8">
      <w:pPr>
        <w:autoSpaceDE w:val="0"/>
        <w:autoSpaceDN w:val="0"/>
        <w:adjustRightInd w:val="0"/>
        <w:spacing w:line="400" w:lineRule="exact"/>
        <w:ind w:firstLineChars="200" w:firstLine="480"/>
        <w:jc w:val="left"/>
        <w:rPr>
          <w:rFonts w:ascii="Songti SC" w:eastAsia="Songti SC" w:hAnsi="Songti SC"/>
        </w:rPr>
      </w:pPr>
      <w:r>
        <w:rPr>
          <w:rFonts w:ascii="Songti SC" w:eastAsia="Songti SC" w:hAnsi="Songti SC" w:hint="eastAsia"/>
        </w:rPr>
        <w:t>但是，核电在其</w:t>
      </w:r>
      <w:r w:rsidRPr="00277DBE">
        <w:rPr>
          <w:rFonts w:ascii="Songti SC" w:eastAsia="Songti SC" w:hAnsi="Songti SC" w:hint="eastAsia"/>
        </w:rPr>
        <w:t>历史</w:t>
      </w:r>
      <w:r>
        <w:rPr>
          <w:rFonts w:ascii="Songti SC" w:eastAsia="Songti SC" w:hAnsi="Songti SC"/>
        </w:rPr>
        <w:t>发展</w:t>
      </w:r>
      <w:r w:rsidRPr="00277DBE">
        <w:rPr>
          <w:rFonts w:ascii="Songti SC" w:eastAsia="Songti SC" w:hAnsi="Songti SC" w:hint="eastAsia"/>
        </w:rPr>
        <w:t>过程中发生过一系列严重的核电安全问题。1986年4月26日，切尔贝利核电站的四号机组在试验中发生爆炸，28人因遭受严重辐射死亡，13.5万人无家可归，专家估计此次核电站事故的核污染相当于日本广岛原子弹的100倍，成为历史上最严重的一次核电站事故，也是首例被国际核事件分级表评为第7级事件的特大事故。2011年3月，日本福岛核电站发生泄漏事故，是第二个被国际核事件分级表评为第7级事件的特大事故。福岛核电站事故，不仅对日本的经济、政治、环境、社会造成了严重的影响，也对世界人类在核能利用和管理方面提出了新的质疑和挑战。核电安全是核电发</w:t>
      </w:r>
      <w:r w:rsidR="006A125C">
        <w:rPr>
          <w:rFonts w:ascii="Songti SC" w:eastAsia="Songti SC" w:hAnsi="Songti SC" w:hint="eastAsia"/>
        </w:rPr>
        <w:t>展的根本要求和生命线，是国家安全的一部分，这需要研究人员对核电安全</w:t>
      </w:r>
      <w:r w:rsidRPr="00277DBE">
        <w:rPr>
          <w:rFonts w:ascii="Songti SC" w:eastAsia="Songti SC" w:hAnsi="Songti SC" w:hint="eastAsia"/>
        </w:rPr>
        <w:t>问题进行深入研究。</w:t>
      </w:r>
    </w:p>
    <w:p w14:paraId="36D081E7" w14:textId="26BD84E1" w:rsidR="008C4A4C" w:rsidRDefault="00277DBE" w:rsidP="001178D8">
      <w:pPr>
        <w:autoSpaceDE w:val="0"/>
        <w:autoSpaceDN w:val="0"/>
        <w:adjustRightInd w:val="0"/>
        <w:spacing w:line="400" w:lineRule="exact"/>
        <w:ind w:firstLineChars="200" w:firstLine="480"/>
        <w:jc w:val="left"/>
        <w:rPr>
          <w:rFonts w:ascii="Songti SC" w:eastAsia="Songti SC" w:hAnsi="Songti SC"/>
        </w:rPr>
      </w:pPr>
      <w:r w:rsidRPr="00277DBE">
        <w:rPr>
          <w:rFonts w:ascii="Songti SC" w:eastAsia="Songti SC" w:hAnsi="Songti SC" w:hint="eastAsia"/>
        </w:rPr>
        <w:t>核电站主要通过一系列的设备实现核能</w:t>
      </w:r>
      <w:r w:rsidR="006A125C">
        <w:rPr>
          <w:rFonts w:ascii="Songti SC" w:eastAsia="Songti SC" w:hAnsi="Songti SC" w:hint="eastAsia"/>
        </w:rPr>
        <w:t>——</w:t>
      </w:r>
      <w:r w:rsidRPr="00277DBE">
        <w:rPr>
          <w:rFonts w:ascii="Songti SC" w:eastAsia="Songti SC" w:hAnsi="Songti SC" w:hint="eastAsia"/>
        </w:rPr>
        <w:t>热能</w:t>
      </w:r>
      <w:r w:rsidR="006A125C">
        <w:rPr>
          <w:rFonts w:ascii="Songti SC" w:eastAsia="Songti SC" w:hAnsi="Songti SC" w:hint="eastAsia"/>
        </w:rPr>
        <w:t>——</w:t>
      </w:r>
      <w:r w:rsidRPr="00277DBE">
        <w:rPr>
          <w:rFonts w:ascii="Songti SC" w:eastAsia="Songti SC" w:hAnsi="Songti SC" w:hint="eastAsia"/>
        </w:rPr>
        <w:t>动能</w:t>
      </w:r>
      <w:r w:rsidR="006A125C">
        <w:rPr>
          <w:rFonts w:ascii="Songti SC" w:eastAsia="Songti SC" w:hAnsi="Songti SC" w:hint="eastAsia"/>
        </w:rPr>
        <w:t>——</w:t>
      </w:r>
      <w:r w:rsidRPr="00277DBE">
        <w:rPr>
          <w:rFonts w:ascii="Songti SC" w:eastAsia="Songti SC" w:hAnsi="Songti SC" w:hint="eastAsia"/>
        </w:rPr>
        <w:t>电能的转换，其中管道犹如核电站的“血管”，负责流体的传输。</w:t>
      </w:r>
      <w:r w:rsidR="00B87C0F">
        <w:rPr>
          <w:rFonts w:ascii="Songti SC" w:eastAsia="Songti SC" w:hAnsi="Songti SC"/>
        </w:rPr>
        <w:t>核电站管道一般为金属材料，</w:t>
      </w:r>
      <w:r w:rsidR="00B42664">
        <w:rPr>
          <w:rFonts w:ascii="Songti SC" w:eastAsia="Songti SC" w:hAnsi="Songti SC"/>
        </w:rPr>
        <w:t>管道中存在非等温的流体，</w:t>
      </w:r>
      <w:r w:rsidR="00B42664">
        <w:rPr>
          <w:rFonts w:ascii="Songti SC" w:eastAsia="Songti SC" w:hAnsi="Songti SC" w:hint="eastAsia"/>
        </w:rPr>
        <w:t>温度</w:t>
      </w:r>
      <w:r w:rsidR="00B42664">
        <w:rPr>
          <w:rFonts w:ascii="Songti SC" w:eastAsia="Songti SC" w:hAnsi="Songti SC"/>
        </w:rPr>
        <w:t>的</w:t>
      </w:r>
      <w:r w:rsidR="00B42664">
        <w:rPr>
          <w:rFonts w:ascii="Songti SC" w:eastAsia="Songti SC" w:hAnsi="Songti SC" w:hint="eastAsia"/>
        </w:rPr>
        <w:t>交变</w:t>
      </w:r>
      <w:r w:rsidR="00B42664">
        <w:rPr>
          <w:rFonts w:ascii="Songti SC" w:eastAsia="Songti SC" w:hAnsi="Songti SC"/>
        </w:rPr>
        <w:t>变化，</w:t>
      </w:r>
      <w:r w:rsidR="007607F3">
        <w:rPr>
          <w:rFonts w:ascii="Songti SC" w:eastAsia="Songti SC" w:hAnsi="Songti SC"/>
        </w:rPr>
        <w:t>相应地管道膨胀和收缩，但是由于自身限制，</w:t>
      </w:r>
      <w:r w:rsidR="00B42664">
        <w:rPr>
          <w:rFonts w:ascii="Songti SC" w:eastAsia="Songti SC" w:hAnsi="Songti SC" w:hint="eastAsia"/>
        </w:rPr>
        <w:t>使管壁</w:t>
      </w:r>
      <w:r w:rsidR="00B42664">
        <w:rPr>
          <w:rFonts w:ascii="Songti SC" w:eastAsia="Songti SC" w:hAnsi="Songti SC"/>
        </w:rPr>
        <w:t>的应力状态</w:t>
      </w:r>
      <w:r w:rsidR="00B42664">
        <w:rPr>
          <w:rFonts w:ascii="Songti SC" w:eastAsia="Songti SC" w:hAnsi="Songti SC" w:hint="eastAsia"/>
        </w:rPr>
        <w:t>不断</w:t>
      </w:r>
      <w:r w:rsidR="00B42664">
        <w:rPr>
          <w:rFonts w:ascii="Songti SC" w:eastAsia="Songti SC" w:hAnsi="Songti SC"/>
        </w:rPr>
        <w:t>变化，</w:t>
      </w:r>
      <w:r w:rsidR="00B42664">
        <w:rPr>
          <w:rFonts w:ascii="Songti SC" w:eastAsia="Songti SC" w:hAnsi="Songti SC" w:hint="eastAsia"/>
        </w:rPr>
        <w:t>使</w:t>
      </w:r>
      <w:r w:rsidR="00B42664">
        <w:rPr>
          <w:rFonts w:ascii="Songti SC" w:eastAsia="Songti SC" w:hAnsi="Songti SC"/>
        </w:rPr>
        <w:t>管道产生热疲劳裂纹，</w:t>
      </w:r>
      <w:r w:rsidR="00B42664">
        <w:rPr>
          <w:rFonts w:ascii="Songti SC" w:eastAsia="Songti SC" w:hAnsi="Songti SC" w:hint="eastAsia"/>
        </w:rPr>
        <w:t>随着</w:t>
      </w:r>
      <w:r w:rsidR="00B42664">
        <w:rPr>
          <w:rFonts w:ascii="Songti SC" w:eastAsia="Songti SC" w:hAnsi="Songti SC"/>
        </w:rPr>
        <w:lastRenderedPageBreak/>
        <w:t>热疲劳裂纹不断</w:t>
      </w:r>
      <w:r w:rsidR="00B42664">
        <w:rPr>
          <w:rFonts w:ascii="Songti SC" w:eastAsia="Songti SC" w:hAnsi="Songti SC" w:hint="eastAsia"/>
        </w:rPr>
        <w:t>扩张</w:t>
      </w:r>
      <w:r w:rsidR="00B42664">
        <w:rPr>
          <w:rFonts w:ascii="Songti SC" w:eastAsia="Songti SC" w:hAnsi="Songti SC"/>
        </w:rPr>
        <w:t>，</w:t>
      </w:r>
      <w:r w:rsidR="00B42664">
        <w:rPr>
          <w:rFonts w:ascii="Songti SC" w:eastAsia="Songti SC" w:hAnsi="Songti SC" w:hint="eastAsia"/>
        </w:rPr>
        <w:t>最终</w:t>
      </w:r>
      <w:r w:rsidR="00B42664">
        <w:rPr>
          <w:rFonts w:ascii="Songti SC" w:eastAsia="Songti SC" w:hAnsi="Songti SC"/>
        </w:rPr>
        <w:t>产生贯穿性裂纹</w:t>
      </w:r>
      <w:r w:rsidR="007607F3">
        <w:rPr>
          <w:rFonts w:ascii="Songti SC" w:eastAsia="Songti SC" w:hAnsi="Songti SC"/>
        </w:rPr>
        <w:t>，</w:t>
      </w:r>
      <w:r w:rsidR="007607F3">
        <w:rPr>
          <w:rFonts w:ascii="Songti SC" w:eastAsia="Songti SC" w:hAnsi="Songti SC" w:hint="eastAsia"/>
        </w:rPr>
        <w:t>最终</w:t>
      </w:r>
      <w:r w:rsidR="007607F3">
        <w:rPr>
          <w:rFonts w:ascii="Songti SC" w:eastAsia="Songti SC" w:hAnsi="Songti SC"/>
        </w:rPr>
        <w:t>导致设备失效</w:t>
      </w:r>
      <w:r w:rsidR="00B42664">
        <w:rPr>
          <w:rFonts w:ascii="Songti SC" w:eastAsia="Songti SC" w:hAnsi="Songti SC"/>
        </w:rPr>
        <w:t>。</w:t>
      </w:r>
      <w:r w:rsidR="00333D35" w:rsidRPr="00333D35">
        <w:rPr>
          <w:rFonts w:ascii="Songti SC" w:eastAsia="Songti SC" w:hAnsi="Songti SC" w:hint="eastAsia"/>
        </w:rPr>
        <w:t>根据流体温度的不同，可以将管道热疲劳机理大致可以分为四大类：（1</w:t>
      </w:r>
      <w:r w:rsidR="00C2634F">
        <w:rPr>
          <w:rFonts w:ascii="Songti SC" w:eastAsia="Songti SC" w:hAnsi="Songti SC" w:hint="eastAsia"/>
        </w:rPr>
        <w:t>）冷热流体混合</w:t>
      </w:r>
      <w:r w:rsidR="00C2634F">
        <w:rPr>
          <w:rFonts w:ascii="Songti SC" w:eastAsia="Songti SC" w:hAnsi="Songti SC"/>
        </w:rPr>
        <w:t>型</w:t>
      </w:r>
      <w:r w:rsidR="00333D35" w:rsidRPr="00333D35">
        <w:rPr>
          <w:rFonts w:ascii="Songti SC" w:eastAsia="Songti SC" w:hAnsi="Songti SC" w:hint="eastAsia"/>
        </w:rPr>
        <w:t>，此种形式有两种</w:t>
      </w:r>
      <w:r w:rsidR="00C2634F">
        <w:rPr>
          <w:rFonts w:ascii="Songti SC" w:eastAsia="Songti SC" w:hAnsi="Songti SC"/>
        </w:rPr>
        <w:t>情况</w:t>
      </w:r>
      <w:r w:rsidR="00333D35" w:rsidRPr="00333D35">
        <w:rPr>
          <w:rFonts w:ascii="Songti SC" w:eastAsia="Songti SC" w:hAnsi="Songti SC" w:hint="eastAsia"/>
        </w:rPr>
        <w:t>，一种是当冷热流速较高的时，混合区域的流体温度会按数赫兹至数百赫兹的频率在管道内发生变化，</w:t>
      </w:r>
      <w:r w:rsidR="006F74E9">
        <w:rPr>
          <w:rFonts w:ascii="Songti SC" w:eastAsia="Songti SC" w:hAnsi="Songti SC"/>
        </w:rPr>
        <w:t>如图1</w:t>
      </w:r>
      <w:r w:rsidR="006B291F">
        <w:rPr>
          <w:rFonts w:ascii="Songti SC" w:eastAsia="Songti SC" w:hAnsi="Songti SC"/>
        </w:rPr>
        <w:t>.1</w:t>
      </w:r>
      <w:r w:rsidR="006F74E9">
        <w:rPr>
          <w:rFonts w:ascii="Songti SC" w:eastAsia="Songti SC" w:hAnsi="Songti SC" w:hint="eastAsia"/>
        </w:rPr>
        <w:t>所示</w:t>
      </w:r>
      <w:r w:rsidR="00C2634F">
        <w:rPr>
          <w:rFonts w:ascii="Songti SC" w:eastAsia="Songti SC" w:hAnsi="Songti SC"/>
        </w:rPr>
        <w:t>；</w:t>
      </w:r>
      <w:r w:rsidR="00C2634F">
        <w:rPr>
          <w:rFonts w:ascii="Songti SC" w:eastAsia="Songti SC" w:hAnsi="Songti SC" w:hint="eastAsia"/>
        </w:rPr>
        <w:t>另一种当冷热流体流速较低时，开始时</w:t>
      </w:r>
      <w:r w:rsidR="00C2634F">
        <w:rPr>
          <w:rFonts w:ascii="Songti SC" w:eastAsia="Songti SC" w:hAnsi="Songti SC"/>
        </w:rPr>
        <w:t>会在合流处</w:t>
      </w:r>
      <w:r w:rsidR="00C2634F" w:rsidRPr="00333D35">
        <w:rPr>
          <w:rFonts w:ascii="Songti SC" w:eastAsia="Songti SC" w:hAnsi="Songti SC" w:hint="eastAsia"/>
        </w:rPr>
        <w:t>形成</w:t>
      </w:r>
      <w:r w:rsidR="00C2634F">
        <w:rPr>
          <w:rFonts w:ascii="Songti SC" w:eastAsia="Songti SC" w:hAnsi="Songti SC"/>
        </w:rPr>
        <w:t>热</w:t>
      </w:r>
      <w:r w:rsidR="00C2634F" w:rsidRPr="00333D35">
        <w:rPr>
          <w:rFonts w:ascii="Songti SC" w:eastAsia="Songti SC" w:hAnsi="Songti SC" w:hint="eastAsia"/>
        </w:rPr>
        <w:t>分层，经过一定距离之后才完全混合</w:t>
      </w:r>
      <w:r w:rsidR="00C2634F">
        <w:rPr>
          <w:rFonts w:ascii="Songti SC" w:eastAsia="Songti SC" w:hAnsi="Songti SC"/>
        </w:rPr>
        <w:t>，</w:t>
      </w:r>
      <w:r w:rsidR="00C2634F">
        <w:rPr>
          <w:rFonts w:ascii="Songti SC" w:eastAsia="Songti SC" w:hAnsi="Songti SC" w:hint="eastAsia"/>
        </w:rPr>
        <w:t>如图</w:t>
      </w:r>
      <w:r w:rsidR="006B291F">
        <w:rPr>
          <w:rFonts w:ascii="Songti SC" w:eastAsia="Songti SC" w:hAnsi="Songti SC"/>
        </w:rPr>
        <w:t>1.</w:t>
      </w:r>
      <w:r w:rsidR="00C2634F">
        <w:rPr>
          <w:rFonts w:ascii="Songti SC" w:eastAsia="Songti SC" w:hAnsi="Songti SC"/>
        </w:rPr>
        <w:t>2</w:t>
      </w:r>
      <w:r w:rsidR="00C2634F">
        <w:rPr>
          <w:rFonts w:ascii="Songti SC" w:eastAsia="Songti SC" w:hAnsi="Songti SC" w:hint="eastAsia"/>
        </w:rPr>
        <w:t>所示</w:t>
      </w:r>
      <w:r w:rsidR="00C2634F" w:rsidRPr="00333D35">
        <w:rPr>
          <w:rFonts w:ascii="Songti SC" w:eastAsia="Songti SC" w:hAnsi="Songti SC" w:hint="eastAsia"/>
        </w:rPr>
        <w:t>。两种形式可能在流体交汇处或者下流管段产生热疲劳，导致裂纹的出现；</w:t>
      </w:r>
    </w:p>
    <w:p w14:paraId="453E6554" w14:textId="495C6884" w:rsidR="00AB6636" w:rsidRDefault="008E2EA3" w:rsidP="001178D8">
      <w:pPr>
        <w:autoSpaceDE w:val="0"/>
        <w:autoSpaceDN w:val="0"/>
        <w:adjustRightInd w:val="0"/>
        <w:spacing w:line="400" w:lineRule="exact"/>
        <w:ind w:firstLineChars="200" w:firstLine="480"/>
        <w:jc w:val="left"/>
        <w:rPr>
          <w:rFonts w:ascii="Songti SC" w:eastAsia="Songti SC" w:hAnsi="Songti SC"/>
        </w:rPr>
      </w:pPr>
      <w:r>
        <w:rPr>
          <w:rFonts w:ascii="Songti SC" w:eastAsia="Songti SC" w:hAnsi="Songti SC" w:hint="eastAsia"/>
          <w:noProof/>
        </w:rPr>
        <mc:AlternateContent>
          <mc:Choice Requires="wps">
            <w:drawing>
              <wp:anchor distT="0" distB="0" distL="114300" distR="114300" simplePos="0" relativeHeight="251661312" behindDoc="0" locked="0" layoutInCell="1" allowOverlap="1" wp14:anchorId="1C596EC0" wp14:editId="05643F48">
                <wp:simplePos x="0" y="0"/>
                <wp:positionH relativeFrom="column">
                  <wp:posOffset>3020695</wp:posOffset>
                </wp:positionH>
                <wp:positionV relativeFrom="paragraph">
                  <wp:posOffset>93980</wp:posOffset>
                </wp:positionV>
                <wp:extent cx="1945005" cy="2409825"/>
                <wp:effectExtent l="0" t="0" r="36195" b="28575"/>
                <wp:wrapSquare wrapText="bothSides"/>
                <wp:docPr id="24" name="文本框 24"/>
                <wp:cNvGraphicFramePr/>
                <a:graphic xmlns:a="http://schemas.openxmlformats.org/drawingml/2006/main">
                  <a:graphicData uri="http://schemas.microsoft.com/office/word/2010/wordprocessingShape">
                    <wps:wsp>
                      <wps:cNvSpPr txBox="1"/>
                      <wps:spPr>
                        <a:xfrm>
                          <a:off x="0" y="0"/>
                          <a:ext cx="1945005" cy="24098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BF4FDDB" w14:textId="124C3358" w:rsidR="00FA47C6" w:rsidRDefault="00FA47C6" w:rsidP="008E2EA3">
                            <w:pPr>
                              <w:jc w:val="center"/>
                            </w:pPr>
                            <w:r>
                              <w:rPr>
                                <w:noProof/>
                              </w:rPr>
                              <w:drawing>
                                <wp:inline distT="0" distB="0" distL="0" distR="0" wp14:anchorId="0EE86ACC" wp14:editId="57C10F34">
                                  <wp:extent cx="1414553" cy="1905924"/>
                                  <wp:effectExtent l="0" t="0" r="8255" b="0"/>
                                  <wp:docPr id="32" name="图片 32" descr="../图片/图2冷热混合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图2冷热混合无标题.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83" cy="1933720"/>
                                          </a:xfrm>
                                          <a:prstGeom prst="rect">
                                            <a:avLst/>
                                          </a:prstGeom>
                                          <a:noFill/>
                                          <a:ln>
                                            <a:noFill/>
                                          </a:ln>
                                        </pic:spPr>
                                      </pic:pic>
                                    </a:graphicData>
                                  </a:graphic>
                                </wp:inline>
                              </w:drawing>
                            </w:r>
                          </w:p>
                          <w:p w14:paraId="32401040" w14:textId="083DC541" w:rsidR="00FA47C6" w:rsidRPr="00AB6636" w:rsidRDefault="00FA47C6" w:rsidP="00AB6636">
                            <w:pPr>
                              <w:spacing w:line="400" w:lineRule="exact"/>
                              <w:jc w:val="center"/>
                              <w:rPr>
                                <w:rFonts w:ascii="Songti SC" w:eastAsia="Songti SC" w:hAnsi="Songti SC"/>
                                <w:sz w:val="21"/>
                                <w:szCs w:val="21"/>
                              </w:rPr>
                            </w:pPr>
                            <w:r w:rsidRPr="00AB6636">
                              <w:rPr>
                                <w:rFonts w:ascii="Songti SC" w:eastAsia="Songti SC" w:hAnsi="Songti SC" w:hint="eastAsia"/>
                                <w:sz w:val="21"/>
                                <w:szCs w:val="21"/>
                              </w:rPr>
                              <w:t>图</w:t>
                            </w:r>
                            <w:r w:rsidRPr="00AB6636">
                              <w:rPr>
                                <w:rFonts w:ascii="Songti SC" w:eastAsia="Songti SC" w:hAnsi="Songti SC"/>
                                <w:sz w:val="21"/>
                                <w:szCs w:val="21"/>
                              </w:rPr>
                              <w:t xml:space="preserve">1.2 </w:t>
                            </w:r>
                            <w:r w:rsidRPr="00AB6636">
                              <w:rPr>
                                <w:rFonts w:ascii="Songti SC" w:eastAsia="Songti SC" w:hAnsi="Songti SC" w:hint="eastAsia"/>
                                <w:sz w:val="21"/>
                                <w:szCs w:val="21"/>
                              </w:rPr>
                              <w:t>冷热</w:t>
                            </w:r>
                            <w:r w:rsidRPr="00AB6636">
                              <w:rPr>
                                <w:rFonts w:ascii="Songti SC" w:eastAsia="Songti SC" w:hAnsi="Songti SC"/>
                                <w:sz w:val="21"/>
                                <w:szCs w:val="21"/>
                              </w:rPr>
                              <w:t>低俗混合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96EC0" id="_x0000_t202" coordsize="21600,21600" o:spt="202" path="m0,0l0,21600,21600,21600,21600,0xe">
                <v:stroke joinstyle="miter"/>
                <v:path gradientshapeok="t" o:connecttype="rect"/>
              </v:shapetype>
              <v:shape id="_x6587__x672c__x6846__x0020_24" o:spid="_x0000_s1026" type="#_x0000_t202" style="position:absolute;left:0;text-align:left;margin-left:237.85pt;margin-top:7.4pt;width:153.15pt;height:18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zicpUCAACFBQAADgAAAGRycy9lMm9Eb2MueG1srFTNbhMxEL4j8Q6W73Q3UQJt1E0VWhUhVW1F&#10;i3p2vHZjYXuM7WQ3PAC8AScu3HmuPgdj724aFS5FXHbHM9/8/xyftEaTjfBBga3o6KCkRFgOtbL3&#10;Ff14e/7qkJIQma2ZBisquhWBnsxfvjhu3EyMYQW6Fp6gERtmjavoKkY3K4rAV8KwcABOWBRK8IZF&#10;fPr7ovasQetGF+OyfF004GvngYsQkHvWCek825dS8HglZRCR6IpibDF/ff4u07eYH7PZvWdupXgf&#10;BvuHKAxTFp3uTJ2xyMjaqz9MGcU9BJDxgIMpQErFRc4BsxmVT7K5WTEnci5YnOB2ZQr/zyy/3Fx7&#10;ouqKjieUWGawRw/fvz38+PXw8ytBHhaocWGGuBuHyNi+hRYbPfADMlPerfQm/TEjgnIs9XZXXtFG&#10;wpPS0WRallNKOMrGk/LocDxNdopHdedDfCfAkERU1GP/clnZ5iLEDjpAkjcL50rr3ENtEyOAVnXi&#10;5UcaInGqPdkwbH9sc9TobQ+Fr05T5GHpvaSMu8wyFbdaJIPafhASi5UT/IsHxrmwcfCS0QklMZ7n&#10;KPb4pNpF9RzlnUb2DDbulI2y4HM183Y9Fqb+NIQsOzy2ZC/vRMZ22faTsIR6i4Pgodul4Pi5wmZd&#10;sBCvmcflwd7jQYhX+JEamopCT1GyAv/lb/yEx5lGKSUNLmNFw+c184IS/d7itB+NJpO0vfkxmb4Z&#10;48PvS5b7Ers2p4ANH+HpcTyTCR/1QEoP5g7vxiJ5RRGzHH3jhAzkaexOBN4dLhaLDMJ9dSxe2BvH&#10;k+lU3jSKt+0d866f14ijfgnD2rLZk7HtsEnTwmIdQao806nAXVX7wuOu563o71I6JvvvjHq8nvPf&#10;AAAA//8DAFBLAwQUAAYACAAAACEA/Q62pOIAAAAKAQAADwAAAGRycy9kb3ducmV2LnhtbEyPTU/C&#10;QBCG7yb+h82YeJOtUCnUbolCSAzBAx8hHpfu2DZ2Z5vuAuXfM570OHnfvPM82ay3jThj52tHCp4H&#10;EQikwpmaSgX73fJpAsIHTUY3jlDBFT3M8vu7TKfGXWiD520oBY+QT7WCKoQ2ldIXFVrtB65F4uzb&#10;dVYHPrtSmk5feNw2chhFY2l1Tfyh0i3OKyx+tier4GN3XW2S+efYrt4XX+uD9IflYq3U40P/9goi&#10;YB/+yvCLz+iQM9PRnch40SiIk5eEqxzErMCFZDJkuaOC0TQegcwz+V8hvwEAAP//AwBQSwECLQAU&#10;AAYACAAAACEA5JnDwPsAAADhAQAAEwAAAAAAAAAAAAAAAAAAAAAAW0NvbnRlbnRfVHlwZXNdLnht&#10;bFBLAQItABQABgAIAAAAIQAjsmrh1wAAAJQBAAALAAAAAAAAAAAAAAAAACwBAABfcmVscy8ucmVs&#10;c1BLAQItABQABgAIAAAAIQACLOJylQIAAIUFAAAOAAAAAAAAAAAAAAAAACwCAABkcnMvZTJvRG9j&#10;LnhtbFBLAQItABQABgAIAAAAIQD9Drak4gAAAAoBAAAPAAAAAAAAAAAAAAAAAO0EAABkcnMvZG93&#10;bnJldi54bWxQSwUGAAAAAAQABADzAAAA/AUAAAAA&#10;" filled="f" strokecolor="black [3213]">
                <v:textbox>
                  <w:txbxContent>
                    <w:p w14:paraId="5BF4FDDB" w14:textId="124C3358" w:rsidR="00FA47C6" w:rsidRDefault="00FA47C6" w:rsidP="008E2EA3">
                      <w:pPr>
                        <w:jc w:val="center"/>
                      </w:pPr>
                      <w:r>
                        <w:rPr>
                          <w:noProof/>
                        </w:rPr>
                        <w:drawing>
                          <wp:inline distT="0" distB="0" distL="0" distR="0" wp14:anchorId="0EE86ACC" wp14:editId="57C10F34">
                            <wp:extent cx="1414553" cy="1905924"/>
                            <wp:effectExtent l="0" t="0" r="8255" b="0"/>
                            <wp:docPr id="32" name="图片 32" descr="../图片/图2冷热混合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图2冷热混合无标题.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83" cy="1933720"/>
                                    </a:xfrm>
                                    <a:prstGeom prst="rect">
                                      <a:avLst/>
                                    </a:prstGeom>
                                    <a:noFill/>
                                    <a:ln>
                                      <a:noFill/>
                                    </a:ln>
                                  </pic:spPr>
                                </pic:pic>
                              </a:graphicData>
                            </a:graphic>
                          </wp:inline>
                        </w:drawing>
                      </w:r>
                    </w:p>
                    <w:p w14:paraId="32401040" w14:textId="083DC541" w:rsidR="00FA47C6" w:rsidRPr="00AB6636" w:rsidRDefault="00FA47C6" w:rsidP="00AB6636">
                      <w:pPr>
                        <w:spacing w:line="400" w:lineRule="exact"/>
                        <w:jc w:val="center"/>
                        <w:rPr>
                          <w:rFonts w:ascii="Songti SC" w:eastAsia="Songti SC" w:hAnsi="Songti SC"/>
                          <w:sz w:val="21"/>
                          <w:szCs w:val="21"/>
                        </w:rPr>
                      </w:pPr>
                      <w:r w:rsidRPr="00AB6636">
                        <w:rPr>
                          <w:rFonts w:ascii="Songti SC" w:eastAsia="Songti SC" w:hAnsi="Songti SC" w:hint="eastAsia"/>
                          <w:sz w:val="21"/>
                          <w:szCs w:val="21"/>
                        </w:rPr>
                        <w:t>图</w:t>
                      </w:r>
                      <w:r w:rsidRPr="00AB6636">
                        <w:rPr>
                          <w:rFonts w:ascii="Songti SC" w:eastAsia="Songti SC" w:hAnsi="Songti SC"/>
                          <w:sz w:val="21"/>
                          <w:szCs w:val="21"/>
                        </w:rPr>
                        <w:t xml:space="preserve">1.2 </w:t>
                      </w:r>
                      <w:r w:rsidRPr="00AB6636">
                        <w:rPr>
                          <w:rFonts w:ascii="Songti SC" w:eastAsia="Songti SC" w:hAnsi="Songti SC" w:hint="eastAsia"/>
                          <w:sz w:val="21"/>
                          <w:szCs w:val="21"/>
                        </w:rPr>
                        <w:t>冷热</w:t>
                      </w:r>
                      <w:r w:rsidRPr="00AB6636">
                        <w:rPr>
                          <w:rFonts w:ascii="Songti SC" w:eastAsia="Songti SC" w:hAnsi="Songti SC"/>
                          <w:sz w:val="21"/>
                          <w:szCs w:val="21"/>
                        </w:rPr>
                        <w:t>低俗混合</w:t>
                      </w:r>
                    </w:p>
                  </w:txbxContent>
                </v:textbox>
                <w10:wrap type="square"/>
              </v:shape>
            </w:pict>
          </mc:Fallback>
        </mc:AlternateContent>
      </w:r>
      <w:r w:rsidR="00AB6636">
        <w:rPr>
          <w:rFonts w:ascii="Songti SC" w:eastAsia="Songti SC" w:hAnsi="Songti SC" w:hint="eastAsia"/>
          <w:noProof/>
        </w:rPr>
        <mc:AlternateContent>
          <mc:Choice Requires="wps">
            <w:drawing>
              <wp:anchor distT="0" distB="0" distL="114300" distR="114300" simplePos="0" relativeHeight="251662336" behindDoc="0" locked="0" layoutInCell="1" allowOverlap="1" wp14:anchorId="0E3D00D0" wp14:editId="79225E06">
                <wp:simplePos x="0" y="0"/>
                <wp:positionH relativeFrom="column">
                  <wp:posOffset>390525</wp:posOffset>
                </wp:positionH>
                <wp:positionV relativeFrom="paragraph">
                  <wp:posOffset>93980</wp:posOffset>
                </wp:positionV>
                <wp:extent cx="1946275" cy="2409825"/>
                <wp:effectExtent l="0" t="0" r="34925" b="28575"/>
                <wp:wrapSquare wrapText="bothSides"/>
                <wp:docPr id="26" name="文本框 26"/>
                <wp:cNvGraphicFramePr/>
                <a:graphic xmlns:a="http://schemas.openxmlformats.org/drawingml/2006/main">
                  <a:graphicData uri="http://schemas.microsoft.com/office/word/2010/wordprocessingShape">
                    <wps:wsp>
                      <wps:cNvSpPr txBox="1"/>
                      <wps:spPr>
                        <a:xfrm>
                          <a:off x="0" y="0"/>
                          <a:ext cx="1946275" cy="24098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57E82FA" w14:textId="6D52A272" w:rsidR="00FA47C6" w:rsidRDefault="00FA47C6" w:rsidP="008E2EA3">
                            <w:pPr>
                              <w:jc w:val="center"/>
                            </w:pPr>
                            <w:r>
                              <w:rPr>
                                <w:noProof/>
                              </w:rPr>
                              <w:drawing>
                                <wp:inline distT="0" distB="0" distL="0" distR="0" wp14:anchorId="4F8E446B" wp14:editId="3C8E637B">
                                  <wp:extent cx="1312827" cy="1811293"/>
                                  <wp:effectExtent l="0" t="0" r="8255" b="0"/>
                                  <wp:docPr id="30" name="图片 30" descr="../图片/图1冷热混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图1冷热混合.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7327" cy="1858893"/>
                                          </a:xfrm>
                                          <a:prstGeom prst="rect">
                                            <a:avLst/>
                                          </a:prstGeom>
                                          <a:noFill/>
                                          <a:ln>
                                            <a:noFill/>
                                          </a:ln>
                                        </pic:spPr>
                                      </pic:pic>
                                    </a:graphicData>
                                  </a:graphic>
                                </wp:inline>
                              </w:drawing>
                            </w:r>
                          </w:p>
                          <w:p w14:paraId="69EFF21C" w14:textId="6B28687F" w:rsidR="00FA47C6" w:rsidRPr="008C4A4C" w:rsidRDefault="00FA47C6" w:rsidP="00AB6636">
                            <w:pPr>
                              <w:spacing w:line="400" w:lineRule="exact"/>
                              <w:jc w:val="center"/>
                              <w:rPr>
                                <w:sz w:val="21"/>
                                <w:szCs w:val="21"/>
                              </w:rPr>
                            </w:pPr>
                            <w:r w:rsidRPr="008C4A4C">
                              <w:rPr>
                                <w:sz w:val="21"/>
                                <w:szCs w:val="21"/>
                              </w:rPr>
                              <w:t>图</w:t>
                            </w:r>
                            <w:r w:rsidRPr="008C4A4C">
                              <w:rPr>
                                <w:sz w:val="21"/>
                                <w:szCs w:val="21"/>
                              </w:rPr>
                              <w:t>1</w:t>
                            </w:r>
                            <w:r>
                              <w:rPr>
                                <w:sz w:val="21"/>
                                <w:szCs w:val="21"/>
                              </w:rPr>
                              <w:t>.1</w:t>
                            </w:r>
                            <w:r w:rsidRPr="008C4A4C">
                              <w:rPr>
                                <w:sz w:val="21"/>
                                <w:szCs w:val="21"/>
                              </w:rPr>
                              <w:t xml:space="preserve"> </w:t>
                            </w:r>
                            <w:r w:rsidRPr="008C4A4C">
                              <w:rPr>
                                <w:rFonts w:hint="eastAsia"/>
                                <w:sz w:val="21"/>
                                <w:szCs w:val="21"/>
                              </w:rPr>
                              <w:t>冷热</w:t>
                            </w:r>
                            <w:r w:rsidRPr="008C4A4C">
                              <w:rPr>
                                <w:sz w:val="21"/>
                                <w:szCs w:val="21"/>
                              </w:rPr>
                              <w:t>高速混合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00D0" id="_x6587__x672c__x6846__x0020_26" o:spid="_x0000_s1027" type="#_x0000_t202" style="position:absolute;left:0;text-align:left;margin-left:30.75pt;margin-top:7.4pt;width:153.25pt;height:18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36LpcCAACMBQAADgAAAGRycy9lMm9Eb2MueG1srFTNbhMxEL4j8Q6W73STVfoXdVOFVkVIValo&#10;Uc+O124sbI+xneyGB4A34MSFO8/V52Ds3U2j0ksRl93xzDf/PyenrdFkLXxQYCs63htRIiyHWtn7&#10;in66vXhzREmIzNZMgxUV3YhAT2evX500bipKWIKuhSdoxIZp4yq6jNFNiyLwpTAs7IETFoUSvGER&#10;n/6+qD1r0LrRRTkaHRQN+Np54CIE5J53QjrL9qUUPH6QMohIdEUxtpi/Pn8X6VvMTtj03jO3VLwP&#10;g/1DFIYpi063ps5ZZGTl1V+mjOIeAsi4x8EUIKXiIueA2YxHT7K5WTInci5YnOC2ZQr/zyy/Wl97&#10;ouqKlgeUWGawRw8/vj/8/P3w6xtBHhaocWGKuBuHyNi+hRYbPfADMlPerfQm/TEjgnIs9WZbXtFG&#10;wpPS8eSgPNynhKOsnIyOj8r9ZKd4VHc+xHcCDElERT32L5eVrS9D7KADJHmzcKG0zj3UNjECaFUn&#10;Xn6kIRJn2pM1w/bHNkeN3nZQ+Oo0RR6W3kvKuMssU3GjRTKo7UchsVg5wWc8MM6FjYOXjE4oifG8&#10;RLHHJ9UuqpcobzWyZ7Bxq2yUBZ+rmbfrsTD15yFk2eGxJTt5JzK2izZPybbxC6g3OA8eupUKjl8o&#10;7NklC/GaedwhHAG8C/EDfqSGpqLQU5QswX99jp/wONoopaTBnaxo+LJiXlCi31sc+uPxZJKWOD8m&#10;+4clPvyuZLErsStzBtj3MV4gxzOZ8FEPpPRg7vB8zJNXFDHL0TcOykCexe5S4PnhYj7PIFxbx+Kl&#10;vXE8mU5VThN5294x7/qxjTjxVzBsL5s+md4OmzQtzFcRpMqjnercVbWvP658Xo7+PKWbsvvOqMcj&#10;OvsDAAD//wMAUEsDBBQABgAIAAAAIQDQkagV4QAAAAkBAAAPAAAAZHJzL2Rvd25yZXYueG1sTI9B&#10;b8IwDIXvk/gPkZF2GymDFdY1RRsIaUJwACa0Y2hMW9E4VROg/Pt5p+1m+z09vy+ddbYWV2x95UjB&#10;cBCBQMqdqahQ8LVfPk1B+KDJ6NoRKrijh1nWe0h1YtyNtnjdhUJwCPlEKyhDaBIpfV6i1X7gGiTW&#10;Tq61OvDaFtK0+sbhtpbPURRLqyviD6VucF5ift5drILP/X21ncw3sV19LL7XB+kPy8Vaqcd+9/4G&#10;ImAX/szwW5+rQ8adju5CxotaQTx8YSffx0zA+iieMtuRh9fxCGSWyv8E2Q8AAAD//wMAUEsBAi0A&#10;FAAGAAgAAAAhAOSZw8D7AAAA4QEAABMAAAAAAAAAAAAAAAAAAAAAAFtDb250ZW50X1R5cGVzXS54&#10;bWxQSwECLQAUAAYACAAAACEAI7Jq4dcAAACUAQAACwAAAAAAAAAAAAAAAAAsAQAAX3JlbHMvLnJl&#10;bHNQSwECLQAUAAYACAAAACEAZK36LpcCAACMBQAADgAAAAAAAAAAAAAAAAAsAgAAZHJzL2Uyb0Rv&#10;Yy54bWxQSwECLQAUAAYACAAAACEA0JGoFeEAAAAJAQAADwAAAAAAAAAAAAAAAADvBAAAZHJzL2Rv&#10;d25yZXYueG1sUEsFBgAAAAAEAAQA8wAAAP0FAAAAAA==&#10;" filled="f" strokecolor="black [3213]">
                <v:textbox>
                  <w:txbxContent>
                    <w:p w14:paraId="357E82FA" w14:textId="6D52A272" w:rsidR="00FA47C6" w:rsidRDefault="00FA47C6" w:rsidP="008E2EA3">
                      <w:pPr>
                        <w:jc w:val="center"/>
                      </w:pPr>
                      <w:r>
                        <w:rPr>
                          <w:noProof/>
                        </w:rPr>
                        <w:drawing>
                          <wp:inline distT="0" distB="0" distL="0" distR="0" wp14:anchorId="4F8E446B" wp14:editId="3C8E637B">
                            <wp:extent cx="1312827" cy="1811293"/>
                            <wp:effectExtent l="0" t="0" r="8255" b="0"/>
                            <wp:docPr id="30" name="图片 30" descr="../图片/图1冷热混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图1冷热混合.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7327" cy="1858893"/>
                                    </a:xfrm>
                                    <a:prstGeom prst="rect">
                                      <a:avLst/>
                                    </a:prstGeom>
                                    <a:noFill/>
                                    <a:ln>
                                      <a:noFill/>
                                    </a:ln>
                                  </pic:spPr>
                                </pic:pic>
                              </a:graphicData>
                            </a:graphic>
                          </wp:inline>
                        </w:drawing>
                      </w:r>
                    </w:p>
                    <w:p w14:paraId="69EFF21C" w14:textId="6B28687F" w:rsidR="00FA47C6" w:rsidRPr="008C4A4C" w:rsidRDefault="00FA47C6" w:rsidP="00AB6636">
                      <w:pPr>
                        <w:spacing w:line="400" w:lineRule="exact"/>
                        <w:jc w:val="center"/>
                        <w:rPr>
                          <w:sz w:val="21"/>
                          <w:szCs w:val="21"/>
                        </w:rPr>
                      </w:pPr>
                      <w:r w:rsidRPr="008C4A4C">
                        <w:rPr>
                          <w:sz w:val="21"/>
                          <w:szCs w:val="21"/>
                        </w:rPr>
                        <w:t>图</w:t>
                      </w:r>
                      <w:r w:rsidRPr="008C4A4C">
                        <w:rPr>
                          <w:sz w:val="21"/>
                          <w:szCs w:val="21"/>
                        </w:rPr>
                        <w:t>1</w:t>
                      </w:r>
                      <w:r>
                        <w:rPr>
                          <w:sz w:val="21"/>
                          <w:szCs w:val="21"/>
                        </w:rPr>
                        <w:t>.1</w:t>
                      </w:r>
                      <w:r w:rsidRPr="008C4A4C">
                        <w:rPr>
                          <w:sz w:val="21"/>
                          <w:szCs w:val="21"/>
                        </w:rPr>
                        <w:t xml:space="preserve"> </w:t>
                      </w:r>
                      <w:r w:rsidRPr="008C4A4C">
                        <w:rPr>
                          <w:rFonts w:hint="eastAsia"/>
                          <w:sz w:val="21"/>
                          <w:szCs w:val="21"/>
                        </w:rPr>
                        <w:t>冷热</w:t>
                      </w:r>
                      <w:r w:rsidRPr="008C4A4C">
                        <w:rPr>
                          <w:sz w:val="21"/>
                          <w:szCs w:val="21"/>
                        </w:rPr>
                        <w:t>高速混合</w:t>
                      </w:r>
                    </w:p>
                  </w:txbxContent>
                </v:textbox>
                <w10:wrap type="square"/>
              </v:shape>
            </w:pict>
          </mc:Fallback>
        </mc:AlternateContent>
      </w:r>
    </w:p>
    <w:p w14:paraId="05C2160C" w14:textId="78ABF9B9" w:rsidR="00AB6636" w:rsidRDefault="00AB6636" w:rsidP="001178D8">
      <w:pPr>
        <w:autoSpaceDE w:val="0"/>
        <w:autoSpaceDN w:val="0"/>
        <w:adjustRightInd w:val="0"/>
        <w:spacing w:line="400" w:lineRule="exact"/>
        <w:ind w:firstLineChars="200" w:firstLine="480"/>
        <w:jc w:val="left"/>
        <w:rPr>
          <w:rFonts w:ascii="Songti SC" w:eastAsia="Songti SC" w:hAnsi="Songti SC"/>
        </w:rPr>
      </w:pPr>
    </w:p>
    <w:p w14:paraId="01D47C44" w14:textId="10F7610A" w:rsidR="00AB6636" w:rsidRDefault="00AB6636" w:rsidP="001178D8">
      <w:pPr>
        <w:autoSpaceDE w:val="0"/>
        <w:autoSpaceDN w:val="0"/>
        <w:adjustRightInd w:val="0"/>
        <w:spacing w:line="400" w:lineRule="exact"/>
        <w:ind w:firstLineChars="200" w:firstLine="480"/>
        <w:jc w:val="left"/>
        <w:rPr>
          <w:rFonts w:ascii="Songti SC" w:eastAsia="Songti SC" w:hAnsi="Songti SC"/>
        </w:rPr>
      </w:pPr>
    </w:p>
    <w:p w14:paraId="4FAFEF21" w14:textId="45D72724" w:rsidR="00AB6636" w:rsidRDefault="00AB6636" w:rsidP="001178D8">
      <w:pPr>
        <w:autoSpaceDE w:val="0"/>
        <w:autoSpaceDN w:val="0"/>
        <w:adjustRightInd w:val="0"/>
        <w:spacing w:line="400" w:lineRule="exact"/>
        <w:ind w:firstLineChars="200" w:firstLine="480"/>
        <w:jc w:val="left"/>
        <w:rPr>
          <w:rFonts w:ascii="Songti SC" w:eastAsia="Songti SC" w:hAnsi="Songti SC"/>
        </w:rPr>
      </w:pPr>
    </w:p>
    <w:p w14:paraId="2B75A832" w14:textId="144E475A" w:rsidR="00AB6636" w:rsidRDefault="00AB6636" w:rsidP="001178D8">
      <w:pPr>
        <w:autoSpaceDE w:val="0"/>
        <w:autoSpaceDN w:val="0"/>
        <w:adjustRightInd w:val="0"/>
        <w:spacing w:line="400" w:lineRule="exact"/>
        <w:ind w:firstLineChars="200" w:firstLine="480"/>
        <w:jc w:val="left"/>
        <w:rPr>
          <w:rFonts w:ascii="Songti SC" w:eastAsia="Songti SC" w:hAnsi="Songti SC"/>
        </w:rPr>
      </w:pPr>
    </w:p>
    <w:p w14:paraId="5BC26386" w14:textId="77777777" w:rsidR="00AB6636" w:rsidRDefault="00AB6636" w:rsidP="001178D8">
      <w:pPr>
        <w:autoSpaceDE w:val="0"/>
        <w:autoSpaceDN w:val="0"/>
        <w:adjustRightInd w:val="0"/>
        <w:spacing w:line="400" w:lineRule="exact"/>
        <w:ind w:firstLineChars="200" w:firstLine="480"/>
        <w:jc w:val="left"/>
        <w:rPr>
          <w:rFonts w:ascii="Songti SC" w:eastAsia="Songti SC" w:hAnsi="Songti SC"/>
        </w:rPr>
      </w:pPr>
    </w:p>
    <w:p w14:paraId="4B70F1F5" w14:textId="77777777" w:rsidR="00AB6636" w:rsidRDefault="00AB6636" w:rsidP="001178D8">
      <w:pPr>
        <w:autoSpaceDE w:val="0"/>
        <w:autoSpaceDN w:val="0"/>
        <w:adjustRightInd w:val="0"/>
        <w:spacing w:line="400" w:lineRule="exact"/>
        <w:ind w:firstLineChars="200" w:firstLine="480"/>
        <w:jc w:val="left"/>
        <w:rPr>
          <w:rFonts w:ascii="Songti SC" w:eastAsia="Songti SC" w:hAnsi="Songti SC"/>
        </w:rPr>
      </w:pPr>
    </w:p>
    <w:p w14:paraId="6BB07CF0" w14:textId="77777777" w:rsidR="00AB6636" w:rsidRDefault="00AB6636" w:rsidP="001178D8">
      <w:pPr>
        <w:autoSpaceDE w:val="0"/>
        <w:autoSpaceDN w:val="0"/>
        <w:adjustRightInd w:val="0"/>
        <w:spacing w:line="400" w:lineRule="exact"/>
        <w:ind w:firstLineChars="200" w:firstLine="480"/>
        <w:jc w:val="left"/>
        <w:rPr>
          <w:rFonts w:ascii="Songti SC" w:eastAsia="Songti SC" w:hAnsi="Songti SC"/>
        </w:rPr>
      </w:pPr>
    </w:p>
    <w:p w14:paraId="6CB5E9FD" w14:textId="77777777" w:rsidR="00AB6636" w:rsidRDefault="00AB6636" w:rsidP="001178D8">
      <w:pPr>
        <w:autoSpaceDE w:val="0"/>
        <w:autoSpaceDN w:val="0"/>
        <w:adjustRightInd w:val="0"/>
        <w:spacing w:line="400" w:lineRule="exact"/>
        <w:ind w:firstLineChars="200" w:firstLine="480"/>
        <w:jc w:val="left"/>
        <w:rPr>
          <w:rFonts w:ascii="Songti SC" w:eastAsia="Songti SC" w:hAnsi="Songti SC"/>
        </w:rPr>
      </w:pPr>
    </w:p>
    <w:p w14:paraId="088E9697" w14:textId="77777777" w:rsidR="00AB6636" w:rsidRDefault="00AB6636" w:rsidP="00AB6636">
      <w:pPr>
        <w:autoSpaceDE w:val="0"/>
        <w:autoSpaceDN w:val="0"/>
        <w:adjustRightInd w:val="0"/>
        <w:spacing w:line="400" w:lineRule="exact"/>
        <w:jc w:val="left"/>
        <w:rPr>
          <w:rFonts w:ascii="Songti SC" w:eastAsia="Songti SC" w:hAnsi="Songti SC"/>
        </w:rPr>
      </w:pPr>
    </w:p>
    <w:p w14:paraId="1519676F" w14:textId="2AC2A5F6" w:rsidR="00333D35" w:rsidRPr="008C4A4C" w:rsidRDefault="008E2EA3" w:rsidP="008E2EA3">
      <w:pPr>
        <w:autoSpaceDE w:val="0"/>
        <w:autoSpaceDN w:val="0"/>
        <w:adjustRightInd w:val="0"/>
        <w:spacing w:line="400" w:lineRule="exact"/>
        <w:ind w:firstLineChars="200" w:firstLine="480"/>
        <w:jc w:val="left"/>
        <w:rPr>
          <w:rFonts w:ascii="Songti SC" w:eastAsia="Songti SC" w:hAnsi="Songti SC"/>
        </w:rPr>
      </w:pPr>
      <w:r w:rsidRPr="00333D35">
        <w:rPr>
          <w:rFonts w:ascii="Songti SC" w:eastAsia="Songti SC" w:hAnsi="Songti SC" w:hint="eastAsia"/>
        </w:rPr>
        <w:t>（2）阀门泄漏，一回路管道常有不能隔离的支管与之相连，在支管自然对流区会形成稳定的热分层，如果支管阀门密封不严，存在间歇性泄漏，间歇性</w:t>
      </w:r>
      <w:r w:rsidR="00333D35" w:rsidRPr="00333D35">
        <w:rPr>
          <w:rFonts w:ascii="Songti SC" w:eastAsia="Songti SC" w:hAnsi="Songti SC" w:hint="eastAsia"/>
        </w:rPr>
        <w:t>泄漏会导致原有的热分层发生交替变化，从而发生管道热疲劳；（3）湍流侵入，主管道流体温度和流速的扰动会在支管入口处形成湍流，并且侵入支管中，高温流体会打破原有的支管的冷热分层，会导致支管中冷热分层发生周期变化，从而管道发生热疲劳；（4）系统瞬变，管道系统因运行工况的改变，管道中的温度、压力会发生变化，热应力相应也会变化，热应力累积到一定次数，也会发生管道热疲劳现象。</w:t>
      </w:r>
      <w:r w:rsidR="00C67814">
        <w:rPr>
          <w:rFonts w:ascii="Songti SC" w:eastAsia="Songti SC" w:hAnsi="Songti SC" w:hint="eastAsia"/>
        </w:rPr>
        <w:t>一般</w:t>
      </w:r>
      <w:r w:rsidR="00C67814">
        <w:rPr>
          <w:rFonts w:ascii="Songti SC" w:eastAsia="Songti SC" w:hAnsi="Songti SC"/>
        </w:rPr>
        <w:t>在管道</w:t>
      </w:r>
      <w:r w:rsidR="00C67814" w:rsidRPr="00277DBE">
        <w:rPr>
          <w:rFonts w:ascii="Songti SC" w:eastAsia="Songti SC" w:hAnsi="Songti SC" w:hint="eastAsia"/>
        </w:rPr>
        <w:t>在核电站反应堆冷却剂系统中，存在大量输送流体的管道，若管道失效，则有可能引发冷却剂泄漏，</w:t>
      </w:r>
      <w:r w:rsidR="00C67814">
        <w:rPr>
          <w:rFonts w:ascii="Songti SC" w:eastAsia="Songti SC" w:hAnsi="Songti SC" w:hint="eastAsia"/>
        </w:rPr>
        <w:t>从而造成放射性物质泄漏，进而影响工作人员的身体健康，甚至威胁他们</w:t>
      </w:r>
      <w:r w:rsidR="00C67814">
        <w:rPr>
          <w:rFonts w:ascii="Songti SC" w:eastAsia="Songti SC" w:hAnsi="Songti SC"/>
        </w:rPr>
        <w:t>的</w:t>
      </w:r>
      <w:r w:rsidR="00C67814" w:rsidRPr="00277DBE">
        <w:rPr>
          <w:rFonts w:ascii="Songti SC" w:eastAsia="Songti SC" w:hAnsi="Songti SC" w:hint="eastAsia"/>
        </w:rPr>
        <w:t>生命，一旦放射性物质排出，会严重污染环境，因此管道安全成为核电站安全的重要组成部分</w:t>
      </w:r>
    </w:p>
    <w:p w14:paraId="6202914E" w14:textId="0C9182BF" w:rsidR="00277DBE" w:rsidRDefault="00277DBE" w:rsidP="001178D8">
      <w:pPr>
        <w:autoSpaceDE w:val="0"/>
        <w:autoSpaceDN w:val="0"/>
        <w:adjustRightInd w:val="0"/>
        <w:spacing w:line="400" w:lineRule="exact"/>
        <w:ind w:firstLineChars="200" w:firstLine="480"/>
        <w:jc w:val="left"/>
        <w:rPr>
          <w:rFonts w:ascii="Songti SC" w:eastAsia="Songti SC" w:hAnsi="Songti SC"/>
        </w:rPr>
      </w:pPr>
      <w:r w:rsidRPr="00277DBE">
        <w:rPr>
          <w:rFonts w:ascii="Songti SC" w:eastAsia="Songti SC" w:hAnsi="Songti SC" w:hint="eastAsia"/>
        </w:rPr>
        <w:t>由于核电安全运行问题非常敏感，涉及到经济、政治、社会诸多问题，因此核电站的小型事故很少公开。2000年,日本学者奥四恭令从美国核管理委员会(NRC)组织的国际会议论文中</w:t>
      </w:r>
      <w:r w:rsidR="00955A66">
        <w:rPr>
          <w:rFonts w:ascii="Songti SC" w:eastAsia="Songti SC" w:hAnsi="Songti SC" w:hint="eastAsia"/>
        </w:rPr>
        <w:t>，</w:t>
      </w:r>
      <w:r w:rsidRPr="00277DBE">
        <w:rPr>
          <w:rFonts w:ascii="Songti SC" w:eastAsia="Songti SC" w:hAnsi="Songti SC" w:hint="eastAsia"/>
        </w:rPr>
        <w:t>收集了部分关于核电站管道热疲劳事故的统计数据</w:t>
      </w:r>
      <w:r w:rsidR="00AB6636">
        <w:rPr>
          <w:rFonts w:ascii="Songti SC" w:eastAsia="Songti SC" w:hAnsi="Songti SC" w:hint="eastAsia"/>
        </w:rPr>
        <w:t>，</w:t>
      </w:r>
      <w:r w:rsidR="00955A66">
        <w:rPr>
          <w:rFonts w:ascii="Songti SC" w:eastAsia="Songti SC" w:hAnsi="Songti SC"/>
        </w:rPr>
        <w:t>该数据显示</w:t>
      </w:r>
      <w:r w:rsidRPr="00277DBE">
        <w:rPr>
          <w:rFonts w:ascii="Songti SC" w:eastAsia="Songti SC" w:hAnsi="Songti SC" w:hint="eastAsia"/>
        </w:rPr>
        <w:t>在</w:t>
      </w:r>
      <w:r w:rsidR="00955A66">
        <w:rPr>
          <w:rFonts w:ascii="Songti SC" w:eastAsia="Songti SC" w:hAnsi="Songti SC" w:hint="eastAsia"/>
        </w:rPr>
        <w:t>1970年</w:t>
      </w:r>
      <w:r w:rsidR="00955A66">
        <w:rPr>
          <w:rFonts w:ascii="Songti SC" w:eastAsia="Songti SC" w:hAnsi="Songti SC"/>
        </w:rPr>
        <w:t>到</w:t>
      </w:r>
      <w:r w:rsidRPr="00277DBE">
        <w:rPr>
          <w:rFonts w:ascii="Songti SC" w:eastAsia="Songti SC" w:hAnsi="Songti SC" w:hint="eastAsia"/>
        </w:rPr>
        <w:t>1999</w:t>
      </w:r>
      <w:r w:rsidR="00955A66">
        <w:rPr>
          <w:rFonts w:ascii="Songti SC" w:eastAsia="Songti SC" w:hAnsi="Songti SC" w:hint="eastAsia"/>
        </w:rPr>
        <w:t>年，</w:t>
      </w:r>
      <w:r w:rsidRPr="00277DBE">
        <w:rPr>
          <w:rFonts w:ascii="Songti SC" w:eastAsia="Songti SC" w:hAnsi="Songti SC" w:hint="eastAsia"/>
        </w:rPr>
        <w:t>30年期间</w:t>
      </w:r>
      <w:r w:rsidR="00955A66">
        <w:rPr>
          <w:rFonts w:ascii="Songti SC" w:eastAsia="Songti SC" w:hAnsi="Songti SC" w:hint="eastAsia"/>
        </w:rPr>
        <w:t>，</w:t>
      </w:r>
      <w:r w:rsidRPr="00277DBE">
        <w:rPr>
          <w:rFonts w:ascii="Songti SC" w:eastAsia="Songti SC" w:hAnsi="Songti SC" w:hint="eastAsia"/>
        </w:rPr>
        <w:t>核电站管道热疲劳引起管道破裂的事故在全世界就收集到了54件。在2000年的时候，全世界运行的核反应</w:t>
      </w:r>
      <w:r w:rsidRPr="00277DBE">
        <w:rPr>
          <w:rFonts w:ascii="Songti SC" w:eastAsia="Songti SC" w:hAnsi="Songti SC" w:hint="eastAsia"/>
        </w:rPr>
        <w:lastRenderedPageBreak/>
        <w:t>堆总数为341堆,所以30年时间平均每堆发生热疲劳事故发生的概率为15.8%</w:t>
      </w:r>
      <w:r w:rsidR="00955A66">
        <w:rPr>
          <w:rFonts w:ascii="Songti SC" w:eastAsia="Songti SC" w:hAnsi="Songti SC" w:hint="eastAsia"/>
        </w:rPr>
        <w:t>，这个数据有效</w:t>
      </w:r>
      <w:r w:rsidR="00955A66">
        <w:rPr>
          <w:rFonts w:ascii="Songti SC" w:eastAsia="Songti SC" w:hAnsi="Songti SC"/>
        </w:rPr>
        <w:t>地</w:t>
      </w:r>
      <w:r w:rsidRPr="00277DBE">
        <w:rPr>
          <w:rFonts w:ascii="Songti SC" w:eastAsia="Songti SC" w:hAnsi="Songti SC" w:hint="eastAsia"/>
        </w:rPr>
        <w:t>说明热疲劳事故发生的概率非常惊人。2008年，法国人</w:t>
      </w:r>
      <w:proofErr w:type="spellStart"/>
      <w:r w:rsidRPr="00955A66">
        <w:rPr>
          <w:rFonts w:ascii="Times New Roman" w:eastAsia="Songti SC" w:hAnsi="Times New Roman" w:cs="Times New Roman"/>
        </w:rPr>
        <w:t>Faidy</w:t>
      </w:r>
      <w:proofErr w:type="spellEnd"/>
      <w:r w:rsidRPr="00277DBE">
        <w:rPr>
          <w:rFonts w:ascii="Songti SC" w:eastAsia="Songti SC" w:hAnsi="Songti SC" w:hint="eastAsia"/>
        </w:rPr>
        <w:t>在一份报告中详细记录了对58个核电站主要装备的检修结果</w:t>
      </w:r>
      <w:r w:rsidR="00955A66">
        <w:rPr>
          <w:rFonts w:ascii="Songti SC" w:eastAsia="Songti SC" w:hAnsi="Songti SC" w:hint="eastAsia"/>
        </w:rPr>
        <w:t>，</w:t>
      </w:r>
      <w:r w:rsidRPr="00277DBE">
        <w:rPr>
          <w:rFonts w:ascii="Songti SC" w:eastAsia="Songti SC" w:hAnsi="Songti SC" w:hint="eastAsia"/>
        </w:rPr>
        <w:t>几乎无一例外在不同部位都发现了热疲劳裂纹。1998年5月，在法国</w:t>
      </w:r>
      <w:proofErr w:type="spellStart"/>
      <w:r w:rsidRPr="00955A66">
        <w:rPr>
          <w:rFonts w:ascii="Times New Roman" w:eastAsia="Songti SC" w:hAnsi="Times New Roman" w:cs="Times New Roman"/>
        </w:rPr>
        <w:t>Civaux</w:t>
      </w:r>
      <w:proofErr w:type="spellEnd"/>
      <w:r w:rsidRPr="00277DBE">
        <w:rPr>
          <w:rFonts w:ascii="Songti SC" w:eastAsia="Songti SC" w:hAnsi="Songti SC" w:hint="eastAsia"/>
        </w:rPr>
        <w:t>核电厂发生泄漏事件，后来据相关机构调查发现在RRA系统中热交换器出口管道同旁的T型管的连接管下游第一个弯头处的纵焊缝上产生了约188mm长的热疲劳裂纹，在国内某核电站在检修时也发现过严重的热疲劳裂纹，此类裂纹具有隐蔽性，不易察觉，是“隐形杀手”，在周期性的载荷的循环作用下，或者一旦突然遇到地震，海啸等其他外载荷的联合作用，必然导致管道破裂，其造成的后果不堪设想。</w:t>
      </w:r>
    </w:p>
    <w:p w14:paraId="178D3920" w14:textId="77777777" w:rsidR="004C320A" w:rsidRPr="001178D8" w:rsidRDefault="006B04D5" w:rsidP="004C320A">
      <w:pPr>
        <w:pStyle w:val="2"/>
        <w:rPr>
          <w:rFonts w:ascii="Heiti SC Light" w:eastAsia="Heiti SC Light" w:hAnsi="Songti SC"/>
          <w:sz w:val="30"/>
          <w:szCs w:val="30"/>
        </w:rPr>
      </w:pPr>
      <w:r w:rsidRPr="001178D8">
        <w:rPr>
          <w:rFonts w:ascii="Heiti SC Light" w:eastAsia="Heiti SC Light" w:hAnsi="Songti SC" w:hint="eastAsia"/>
          <w:sz w:val="30"/>
          <w:szCs w:val="30"/>
        </w:rPr>
        <w:t>1.2</w:t>
      </w:r>
      <w:r w:rsidR="004C320A" w:rsidRPr="001178D8">
        <w:rPr>
          <w:rFonts w:ascii="Heiti SC Light" w:eastAsia="Heiti SC Light" w:hAnsi="Songti SC" w:hint="eastAsia"/>
          <w:sz w:val="30"/>
          <w:szCs w:val="30"/>
        </w:rPr>
        <w:t>研究现状</w:t>
      </w:r>
    </w:p>
    <w:p w14:paraId="1FD547A9" w14:textId="786C6040" w:rsidR="004C320A" w:rsidRPr="001178D8" w:rsidRDefault="00201A7F" w:rsidP="001178D8">
      <w:pPr>
        <w:autoSpaceDE w:val="0"/>
        <w:autoSpaceDN w:val="0"/>
        <w:adjustRightInd w:val="0"/>
        <w:spacing w:line="400" w:lineRule="exact"/>
        <w:ind w:firstLineChars="200" w:firstLine="480"/>
        <w:jc w:val="left"/>
        <w:rPr>
          <w:rFonts w:ascii="Songti SC" w:eastAsia="Songti SC" w:hAnsi="Songti SC"/>
        </w:rPr>
      </w:pPr>
      <w:r>
        <w:rPr>
          <w:rFonts w:ascii="Songti SC" w:eastAsia="Songti SC" w:hAnsi="Songti SC"/>
        </w:rPr>
        <w:t>核电站管道</w:t>
      </w:r>
      <w:r>
        <w:rPr>
          <w:rFonts w:ascii="Songti SC" w:eastAsia="Songti SC" w:hAnsi="Songti SC" w:hint="eastAsia"/>
        </w:rPr>
        <w:t>热疲劳现象十分复杂性，涉及热学、力学</w:t>
      </w:r>
      <w:r w:rsidR="00C9043D">
        <w:rPr>
          <w:rFonts w:ascii="Songti SC" w:eastAsia="Songti SC" w:hAnsi="Songti SC"/>
        </w:rPr>
        <w:t>、计算机</w:t>
      </w:r>
      <w:r>
        <w:rPr>
          <w:rFonts w:ascii="Songti SC" w:eastAsia="Songti SC" w:hAnsi="Songti SC" w:hint="eastAsia"/>
        </w:rPr>
        <w:t>和材料学等其他学科领域，</w:t>
      </w:r>
      <w:r w:rsidR="00387816">
        <w:rPr>
          <w:rFonts w:ascii="Songti SC" w:eastAsia="Songti SC" w:hAnsi="Songti SC" w:hint="eastAsia"/>
        </w:rPr>
        <w:t>许多核电大国纷纷成立了专门</w:t>
      </w:r>
      <w:r w:rsidR="00387816">
        <w:rPr>
          <w:rFonts w:ascii="Songti SC" w:eastAsia="Songti SC" w:hAnsi="Songti SC"/>
        </w:rPr>
        <w:t>研究</w:t>
      </w:r>
      <w:r w:rsidR="004C320A" w:rsidRPr="001178D8">
        <w:rPr>
          <w:rFonts w:ascii="Songti SC" w:eastAsia="Songti SC" w:hAnsi="Songti SC" w:hint="eastAsia"/>
        </w:rPr>
        <w:t>组织来研究核电站热疲劳问题。2001年</w:t>
      </w:r>
      <w:r w:rsidR="00387816">
        <w:rPr>
          <w:rFonts w:ascii="Songti SC" w:eastAsia="Songti SC" w:hAnsi="Songti SC"/>
        </w:rPr>
        <w:t>，</w:t>
      </w:r>
      <w:r w:rsidR="004C320A" w:rsidRPr="001178D8">
        <w:rPr>
          <w:rFonts w:ascii="Songti SC" w:eastAsia="Songti SC" w:hAnsi="Songti SC" w:hint="eastAsia"/>
        </w:rPr>
        <w:t>欧盟成立“</w:t>
      </w:r>
      <w:r w:rsidR="004C320A" w:rsidRPr="006F2FE7">
        <w:rPr>
          <w:rFonts w:ascii="Times New Roman" w:eastAsia="Songti SC" w:hAnsi="Times New Roman" w:cs="Times New Roman" w:hint="eastAsia"/>
        </w:rPr>
        <w:t>THERFAT</w:t>
      </w:r>
      <w:r w:rsidR="004C320A" w:rsidRPr="001178D8">
        <w:rPr>
          <w:rFonts w:ascii="Songti SC" w:eastAsia="Songti SC" w:hAnsi="Songti SC"/>
        </w:rPr>
        <w:t>”</w:t>
      </w:r>
      <w:r w:rsidR="004C320A" w:rsidRPr="001178D8">
        <w:rPr>
          <w:rFonts w:ascii="Songti SC" w:eastAsia="Songti SC" w:hAnsi="Songti SC" w:hint="eastAsia"/>
        </w:rPr>
        <w:t>工程，专门研究核电站管道热疲劳问题，该组织通过实验和数值模拟的方法，研究了T型管道在混合处的流动状态和温度波动情况，并进行管道的应力和疲劳分析，探索先进的疲劳分析</w:t>
      </w:r>
      <w:r w:rsidR="00474994" w:rsidRPr="001178D8">
        <w:rPr>
          <w:rFonts w:ascii="Songti SC" w:eastAsia="Songti SC" w:hAnsi="Songti SC" w:hint="eastAsia"/>
        </w:rPr>
        <w:t>方法，提出一种解决欧洲热疲劳的基本分析路线。</w:t>
      </w:r>
      <w:r w:rsidR="00387816">
        <w:rPr>
          <w:rFonts w:ascii="Songti SC" w:eastAsia="Songti SC" w:hAnsi="Songti SC"/>
        </w:rPr>
        <w:t>2003</w:t>
      </w:r>
      <w:r w:rsidR="00387816">
        <w:rPr>
          <w:rFonts w:ascii="Songti SC" w:eastAsia="Songti SC" w:hAnsi="Songti SC" w:hint="eastAsia"/>
        </w:rPr>
        <w:t>年</w:t>
      </w:r>
      <w:r w:rsidR="00387816">
        <w:rPr>
          <w:rFonts w:ascii="Songti SC" w:eastAsia="Songti SC" w:hAnsi="Songti SC"/>
        </w:rPr>
        <w:t>，</w:t>
      </w:r>
      <w:r w:rsidR="00474994" w:rsidRPr="001178D8">
        <w:rPr>
          <w:rFonts w:ascii="Songti SC" w:eastAsia="Songti SC" w:hAnsi="Songti SC" w:hint="eastAsia"/>
        </w:rPr>
        <w:t>日本机械工程师学会(</w:t>
      </w:r>
      <w:r w:rsidR="00474994" w:rsidRPr="006F2FE7">
        <w:rPr>
          <w:rFonts w:ascii="Times New Roman" w:eastAsia="Songti SC" w:hAnsi="Times New Roman" w:cs="Times New Roman"/>
        </w:rPr>
        <w:t>JSME</w:t>
      </w:r>
      <w:r w:rsidR="00474994" w:rsidRPr="001178D8">
        <w:rPr>
          <w:rFonts w:ascii="Songti SC" w:eastAsia="Songti SC" w:hAnsi="Songti SC" w:hint="eastAsia"/>
        </w:rPr>
        <w:t>)</w:t>
      </w:r>
      <w:r w:rsidR="004C320A" w:rsidRPr="001178D8">
        <w:rPr>
          <w:rFonts w:ascii="Songti SC" w:eastAsia="Songti SC" w:hAnsi="Songti SC" w:hint="eastAsia"/>
        </w:rPr>
        <w:t>发表了关于高周热疲劳的手册。在美国，</w:t>
      </w:r>
      <w:r w:rsidR="004C320A" w:rsidRPr="006F2FE7">
        <w:rPr>
          <w:rFonts w:ascii="Times New Roman" w:eastAsia="Songti SC" w:hAnsi="Times New Roman" w:cs="Times New Roman" w:hint="eastAsia"/>
        </w:rPr>
        <w:t>ASME</w:t>
      </w:r>
      <w:r w:rsidR="004C320A" w:rsidRPr="001178D8">
        <w:rPr>
          <w:rFonts w:ascii="Songti SC" w:eastAsia="Songti SC" w:hAnsi="Songti SC" w:hint="eastAsia"/>
        </w:rPr>
        <w:t>也在进行疲劳曲线的改进计划。</w:t>
      </w:r>
    </w:p>
    <w:p w14:paraId="542AD95D" w14:textId="5E2F1E5F" w:rsidR="004C320A" w:rsidRPr="001178D8" w:rsidRDefault="004C320A" w:rsidP="001178D8">
      <w:pPr>
        <w:autoSpaceDE w:val="0"/>
        <w:autoSpaceDN w:val="0"/>
        <w:adjustRightInd w:val="0"/>
        <w:spacing w:line="400" w:lineRule="exact"/>
        <w:ind w:firstLineChars="200" w:firstLine="480"/>
        <w:jc w:val="left"/>
        <w:rPr>
          <w:rFonts w:ascii="Songti SC" w:eastAsia="Songti SC" w:hAnsi="Songti SC"/>
        </w:rPr>
      </w:pPr>
      <w:r w:rsidRPr="001178D8">
        <w:rPr>
          <w:rFonts w:ascii="Songti SC" w:eastAsia="Songti SC" w:hAnsi="Songti SC" w:hint="eastAsia"/>
        </w:rPr>
        <w:t>研究热疲劳主要有两种方法：实验和数值模拟。实验可以得到更加真实和准确的结果，但是其所需费用高，研究周期长，测试点的选择也有限制，而且管道在运行时还承受约15</w:t>
      </w:r>
      <w:r w:rsidRPr="006F2FE7">
        <w:rPr>
          <w:rFonts w:ascii="Times New Roman" w:eastAsia="Songti SC" w:hAnsi="Times New Roman" w:cs="Times New Roman" w:hint="eastAsia"/>
        </w:rPr>
        <w:t>MPa</w:t>
      </w:r>
      <w:r w:rsidRPr="001178D8">
        <w:rPr>
          <w:rFonts w:ascii="Songti SC" w:eastAsia="Songti SC" w:hAnsi="Songti SC" w:hint="eastAsia"/>
        </w:rPr>
        <w:t>的内压，实验中管内的压力多为正常的大气压或者保证流体所需的压力。随着数值模拟方法和计算机技术的不断发</w:t>
      </w:r>
      <w:r w:rsidR="00602F51">
        <w:rPr>
          <w:rFonts w:ascii="Songti SC" w:eastAsia="Songti SC" w:hAnsi="Songti SC" w:hint="eastAsia"/>
        </w:rPr>
        <w:t>展，有限元法的广泛应用，与实验方法相比，数值模拟通过计算机</w:t>
      </w:r>
      <w:r w:rsidRPr="001178D8">
        <w:rPr>
          <w:rFonts w:ascii="Songti SC" w:eastAsia="Songti SC" w:hAnsi="Songti SC" w:hint="eastAsia"/>
        </w:rPr>
        <w:t>模拟</w:t>
      </w:r>
      <w:r w:rsidR="00602F51">
        <w:rPr>
          <w:rFonts w:ascii="Songti SC" w:eastAsia="Songti SC" w:hAnsi="Songti SC" w:hint="eastAsia"/>
        </w:rPr>
        <w:t>，在短时间内，利用较少的费用就可得到比较真实的结果，并且可以</w:t>
      </w:r>
      <w:r w:rsidR="00602F51">
        <w:rPr>
          <w:rFonts w:ascii="Songti SC" w:eastAsia="Songti SC" w:hAnsi="Songti SC"/>
        </w:rPr>
        <w:t>模拟仿真到</w:t>
      </w:r>
      <w:r w:rsidRPr="001178D8">
        <w:rPr>
          <w:rFonts w:ascii="Songti SC" w:eastAsia="Songti SC" w:hAnsi="Songti SC" w:hint="eastAsia"/>
        </w:rPr>
        <w:t>真实情况下不能进行检测的点。下面简要介绍研究者对核电站管道热疲劳在数值模拟方面的研究进展。</w:t>
      </w:r>
    </w:p>
    <w:p w14:paraId="0AE19CC1" w14:textId="77777777" w:rsidR="004C320A" w:rsidRPr="001178D8" w:rsidRDefault="004C320A" w:rsidP="001178D8">
      <w:pPr>
        <w:autoSpaceDE w:val="0"/>
        <w:autoSpaceDN w:val="0"/>
        <w:adjustRightInd w:val="0"/>
        <w:spacing w:line="400" w:lineRule="exact"/>
        <w:ind w:firstLineChars="200" w:firstLine="480"/>
        <w:jc w:val="left"/>
        <w:rPr>
          <w:rFonts w:ascii="Songti SC" w:eastAsia="Songti SC" w:hAnsi="Songti SC"/>
        </w:rPr>
      </w:pPr>
      <w:r w:rsidRPr="001178D8">
        <w:rPr>
          <w:rFonts w:ascii="Songti SC" w:eastAsia="Songti SC" w:hAnsi="Songti SC" w:hint="eastAsia"/>
        </w:rPr>
        <w:t>2005年，</w:t>
      </w:r>
      <w:proofErr w:type="spellStart"/>
      <w:r w:rsidRPr="006F2FE7">
        <w:rPr>
          <w:rFonts w:ascii="Times New Roman" w:eastAsia="Songti SC" w:hAnsi="Times New Roman" w:cs="Times New Roman" w:hint="eastAsia"/>
        </w:rPr>
        <w:t>Haddar</w:t>
      </w:r>
      <w:proofErr w:type="spellEnd"/>
      <w:r w:rsidRPr="001178D8">
        <w:rPr>
          <w:rFonts w:ascii="Songti SC" w:eastAsia="Songti SC" w:hAnsi="Songti SC" w:hint="eastAsia"/>
        </w:rPr>
        <w:t>等研究者</w:t>
      </w:r>
      <w:r w:rsidR="00F737A2" w:rsidRPr="001178D8">
        <w:rPr>
          <w:rFonts w:ascii="Songti SC" w:eastAsia="Songti SC" w:hAnsi="Songti SC"/>
        </w:rPr>
        <w:t>，</w:t>
      </w:r>
      <w:r w:rsidR="00F737A2" w:rsidRPr="001178D8">
        <w:rPr>
          <w:rFonts w:ascii="Songti SC" w:eastAsia="Songti SC" w:hAnsi="Songti SC" w:hint="eastAsia"/>
        </w:rPr>
        <w:t>在</w:t>
      </w:r>
      <w:r w:rsidRPr="001178D8">
        <w:rPr>
          <w:rFonts w:ascii="Songti SC" w:eastAsia="Songti SC" w:hAnsi="Songti SC" w:hint="eastAsia"/>
        </w:rPr>
        <w:t>进行热疲劳试验的同时，</w:t>
      </w:r>
      <w:r w:rsidR="00BA7EAA" w:rsidRPr="001178D8">
        <w:rPr>
          <w:rFonts w:ascii="Songti SC" w:eastAsia="Songti SC" w:hAnsi="Songti SC"/>
        </w:rPr>
        <w:t>基于弹塑性热力学和广义</w:t>
      </w:r>
      <w:r w:rsidR="00BA7EAA" w:rsidRPr="001178D8">
        <w:rPr>
          <w:rFonts w:ascii="Songti SC" w:eastAsia="Songti SC" w:hAnsi="Songti SC" w:hint="eastAsia"/>
        </w:rPr>
        <w:t>的</w:t>
      </w:r>
      <w:r w:rsidR="00BA7EAA" w:rsidRPr="006F2FE7">
        <w:rPr>
          <w:rFonts w:ascii="Times New Roman" w:eastAsia="Songti SC" w:hAnsi="Times New Roman" w:cs="Times New Roman"/>
        </w:rPr>
        <w:t>P</w:t>
      </w:r>
      <w:r w:rsidR="00BA7EAA" w:rsidRPr="006F2FE7">
        <w:rPr>
          <w:rFonts w:ascii="Times New Roman" w:eastAsia="Songti SC" w:hAnsi="Times New Roman" w:cs="Times New Roman" w:hint="eastAsia"/>
        </w:rPr>
        <w:t>aris</w:t>
      </w:r>
      <w:r w:rsidR="00BA7EAA" w:rsidRPr="001178D8">
        <w:rPr>
          <w:rFonts w:ascii="Songti SC" w:eastAsia="Songti SC" w:hAnsi="Songti SC"/>
        </w:rPr>
        <w:t>定律，</w:t>
      </w:r>
      <w:r w:rsidR="00BA7EAA" w:rsidRPr="001178D8">
        <w:rPr>
          <w:rFonts w:ascii="Songti SC" w:eastAsia="Songti SC" w:hAnsi="Songti SC" w:hint="eastAsia"/>
        </w:rPr>
        <w:t>对</w:t>
      </w:r>
      <w:r w:rsidR="00BA7EAA" w:rsidRPr="001178D8">
        <w:rPr>
          <w:rFonts w:ascii="Songti SC" w:eastAsia="Songti SC" w:hAnsi="Songti SC"/>
        </w:rPr>
        <w:t>裂纹的</w:t>
      </w:r>
      <w:r w:rsidR="00BA7EAA" w:rsidRPr="001178D8">
        <w:rPr>
          <w:rFonts w:ascii="Songti SC" w:eastAsia="Songti SC" w:hAnsi="Songti SC" w:hint="eastAsia"/>
        </w:rPr>
        <w:t>萌芽</w:t>
      </w:r>
      <w:r w:rsidR="00BA7EAA" w:rsidRPr="001178D8">
        <w:rPr>
          <w:rFonts w:ascii="Songti SC" w:eastAsia="Songti SC" w:hAnsi="Songti SC"/>
        </w:rPr>
        <w:t>和扩张进行了</w:t>
      </w:r>
      <w:r w:rsidR="00BA7EAA" w:rsidRPr="001178D8">
        <w:rPr>
          <w:rFonts w:ascii="Songti SC" w:eastAsia="Songti SC" w:hAnsi="Songti SC" w:hint="eastAsia"/>
        </w:rPr>
        <w:t>数值</w:t>
      </w:r>
      <w:r w:rsidR="00BA7EAA" w:rsidRPr="001178D8">
        <w:rPr>
          <w:rFonts w:ascii="Songti SC" w:eastAsia="Songti SC" w:hAnsi="Songti SC"/>
        </w:rPr>
        <w:t>模拟研究。</w:t>
      </w:r>
      <w:r w:rsidRPr="001178D8">
        <w:rPr>
          <w:rFonts w:ascii="Songti SC" w:eastAsia="Songti SC" w:hAnsi="Songti SC" w:hint="eastAsia"/>
        </w:rPr>
        <w:t>数值计算采用2D模型，并利用了一种有效的网格重划分技术。在模拟裂纹产生时利用线性损伤模型,并在弹塑性载荷下模拟裂纹的生长,数值结果完全符合试验结果。该研究给出了评估裂纹连续产生、在原来裂纹基础上产生新裂纹和新裂纹对原来裂纹屏蔽作用的标准。</w:t>
      </w:r>
    </w:p>
    <w:p w14:paraId="0C475509" w14:textId="77777777" w:rsidR="004C320A" w:rsidRPr="001178D8" w:rsidRDefault="004C320A" w:rsidP="001178D8">
      <w:pPr>
        <w:autoSpaceDE w:val="0"/>
        <w:autoSpaceDN w:val="0"/>
        <w:adjustRightInd w:val="0"/>
        <w:spacing w:line="400" w:lineRule="exact"/>
        <w:ind w:firstLineChars="200" w:firstLine="480"/>
        <w:jc w:val="left"/>
        <w:rPr>
          <w:rFonts w:ascii="Songti SC" w:eastAsia="Songti SC" w:hAnsi="Songti SC"/>
        </w:rPr>
      </w:pPr>
      <w:r w:rsidRPr="001178D8">
        <w:rPr>
          <w:rFonts w:ascii="Songti SC" w:eastAsia="Songti SC" w:hAnsi="Songti SC" w:hint="eastAsia"/>
        </w:rPr>
        <w:t>2005年，</w:t>
      </w:r>
      <w:r w:rsidRPr="006F2FE7">
        <w:rPr>
          <w:rFonts w:ascii="Times New Roman" w:eastAsia="Songti SC" w:hAnsi="Times New Roman" w:cs="Times New Roman" w:hint="eastAsia"/>
        </w:rPr>
        <w:t>Stephan</w:t>
      </w:r>
      <w:r w:rsidRPr="001178D8">
        <w:rPr>
          <w:rFonts w:ascii="Songti SC" w:eastAsia="Songti SC" w:hAnsi="Songti SC" w:hint="eastAsia"/>
        </w:rPr>
        <w:t>等研究者以1998年5月</w:t>
      </w:r>
      <w:r w:rsidRPr="006F2FE7">
        <w:rPr>
          <w:rFonts w:ascii="Times New Roman" w:eastAsia="Songti SC" w:hAnsi="Times New Roman" w:cs="Times New Roman" w:hint="eastAsia"/>
        </w:rPr>
        <w:t>CIVAUX</w:t>
      </w:r>
      <w:r w:rsidRPr="001178D8">
        <w:rPr>
          <w:rFonts w:ascii="Songti SC" w:eastAsia="Songti SC" w:hAnsi="Songti SC" w:hint="eastAsia"/>
        </w:rPr>
        <w:t>核电站余热排出管道热疲劳事故为背景，分别使用试验和数值模拟的方式分析事故原因。其数值模拟计算</w:t>
      </w:r>
      <w:r w:rsidRPr="001178D8">
        <w:rPr>
          <w:rFonts w:ascii="Songti SC" w:eastAsia="Songti SC" w:hAnsi="Songti SC" w:hint="eastAsia"/>
        </w:rPr>
        <w:lastRenderedPageBreak/>
        <w:t>非等温流在空间和时间的不同变量时，釆用大涡模拟的湍流方程进行求解。在计算流体各参数的同时也计算了管壁的温度，并把管壁温度的计算结果用在随后计算管壁的应力中。</w:t>
      </w:r>
    </w:p>
    <w:p w14:paraId="2795E13C" w14:textId="77777777" w:rsidR="004C320A" w:rsidRPr="001178D8" w:rsidRDefault="004C320A" w:rsidP="001178D8">
      <w:pPr>
        <w:autoSpaceDE w:val="0"/>
        <w:autoSpaceDN w:val="0"/>
        <w:adjustRightInd w:val="0"/>
        <w:spacing w:line="400" w:lineRule="exact"/>
        <w:ind w:firstLineChars="200" w:firstLine="480"/>
        <w:jc w:val="left"/>
        <w:rPr>
          <w:rFonts w:ascii="Songti SC" w:eastAsia="Songti SC" w:hAnsi="Songti SC"/>
        </w:rPr>
      </w:pPr>
      <w:r w:rsidRPr="001178D8">
        <w:rPr>
          <w:rFonts w:ascii="Songti SC" w:eastAsia="Songti SC" w:hAnsi="Songti SC" w:hint="eastAsia"/>
        </w:rPr>
        <w:t>2009年，</w:t>
      </w:r>
      <w:proofErr w:type="spellStart"/>
      <w:r w:rsidRPr="006F2FE7">
        <w:rPr>
          <w:rFonts w:ascii="Times New Roman" w:eastAsia="Songti SC" w:hAnsi="Times New Roman" w:cs="Times New Roman" w:hint="eastAsia"/>
        </w:rPr>
        <w:t>Kamide</w:t>
      </w:r>
      <w:proofErr w:type="spellEnd"/>
      <w:r w:rsidRPr="001178D8">
        <w:rPr>
          <w:rFonts w:ascii="Songti SC" w:eastAsia="Songti SC" w:hAnsi="Songti SC" w:hint="eastAsia"/>
        </w:rPr>
        <w:t>等人研究了T型管道主、支管的管径比为时，交汇处的流动和传热状态。根据动量比的不同，可将交汇处的流形分为三种：壁面射流、偏转射流和击射流。其数值计算基于有限差分法，计算壁面射流时，在交汇处下游出现了类似于卡曼漩祸的交替漩涡发展。计算因漩涡结构引起的温度波动频率与试验结果相同，并且漩涡的结构和大小由管径和流速决定。</w:t>
      </w:r>
    </w:p>
    <w:p w14:paraId="3BEE7FA8" w14:textId="77777777" w:rsidR="004C320A" w:rsidRPr="001178D8" w:rsidRDefault="004C320A" w:rsidP="001178D8">
      <w:pPr>
        <w:autoSpaceDE w:val="0"/>
        <w:autoSpaceDN w:val="0"/>
        <w:adjustRightInd w:val="0"/>
        <w:spacing w:line="400" w:lineRule="exact"/>
        <w:ind w:firstLineChars="200" w:firstLine="480"/>
        <w:jc w:val="left"/>
        <w:rPr>
          <w:rFonts w:ascii="Songti SC" w:eastAsia="Songti SC" w:hAnsi="Songti SC"/>
        </w:rPr>
      </w:pPr>
      <w:r w:rsidRPr="001178D8">
        <w:rPr>
          <w:rFonts w:ascii="Songti SC" w:eastAsia="Songti SC" w:hAnsi="Songti SC" w:hint="eastAsia"/>
        </w:rPr>
        <w:t>2010年，</w:t>
      </w:r>
      <w:r w:rsidRPr="006F2FE7">
        <w:rPr>
          <w:rFonts w:ascii="Times New Roman" w:eastAsia="Songti SC" w:hAnsi="Times New Roman" w:cs="Times New Roman" w:hint="eastAsia"/>
        </w:rPr>
        <w:t>Walker</w:t>
      </w:r>
      <w:r w:rsidRPr="001178D8">
        <w:rPr>
          <w:rFonts w:ascii="Songti SC" w:eastAsia="Songti SC" w:hAnsi="Songti SC" w:hint="eastAsia"/>
        </w:rPr>
        <w:t>等人在利用商业软件</w:t>
      </w:r>
      <w:r w:rsidRPr="006F2FE7">
        <w:rPr>
          <w:rFonts w:ascii="Times New Roman" w:eastAsia="Songti SC" w:hAnsi="Times New Roman" w:cs="Times New Roman" w:hint="eastAsia"/>
        </w:rPr>
        <w:t>ANSYS-CFX-10</w:t>
      </w:r>
      <w:r w:rsidRPr="001178D8">
        <w:rPr>
          <w:rFonts w:ascii="Songti SC" w:eastAsia="Songti SC" w:hAnsi="Songti SC" w:hint="eastAsia"/>
        </w:rPr>
        <w:t>计算了T型管道交汇处的湍流流动。其模型中，主管为直管,主、支管的夹角为90°，管内径都为51min管内流体中并含有不同浓度的离子。分别采用k-ε、SST和BLS雷诺应力模型计算管内流动的稳态解。发现当减小施密特数时，计算的结果更接近试验结果。当利用模型增加系数Cy时,无论是浓度场还是速度场都可以得到与试验吻合的结果。</w:t>
      </w:r>
    </w:p>
    <w:p w14:paraId="47A42719" w14:textId="77777777" w:rsidR="004C320A" w:rsidRPr="001178D8" w:rsidRDefault="004C320A" w:rsidP="001178D8">
      <w:pPr>
        <w:autoSpaceDE w:val="0"/>
        <w:autoSpaceDN w:val="0"/>
        <w:adjustRightInd w:val="0"/>
        <w:spacing w:line="400" w:lineRule="exact"/>
        <w:ind w:firstLineChars="200" w:firstLine="480"/>
        <w:jc w:val="left"/>
        <w:rPr>
          <w:rFonts w:ascii="Songti SC" w:eastAsia="Songti SC" w:hAnsi="Songti SC"/>
        </w:rPr>
      </w:pPr>
      <w:r w:rsidRPr="001178D8">
        <w:rPr>
          <w:rFonts w:ascii="Songti SC" w:eastAsia="Songti SC" w:hAnsi="Songti SC" w:hint="eastAsia"/>
        </w:rPr>
        <w:t>与国外相比，国内对核电站管道热疲劳数值模拟方面的研究相对较少。吴海玲等研究者采用</w:t>
      </w:r>
      <w:r w:rsidRPr="001178D8">
        <w:rPr>
          <w:rFonts w:ascii="Songti SC" w:eastAsia="Songti SC" w:hAnsi="Songti SC"/>
        </w:rPr>
        <w:t>k-ε</w:t>
      </w:r>
      <w:r w:rsidRPr="001178D8">
        <w:rPr>
          <w:rFonts w:ascii="Songti SC" w:eastAsia="Songti SC" w:hAnsi="Songti SC" w:hint="eastAsia"/>
        </w:rPr>
        <w:t>湍流模型,对流速比为0.05和0.5时的非等温横向射流进行了数值模拟，得到了管壁的温度场，定性的讨论了管壁在不同流速比下承受的热冲击,并为管道运行工况的优化设计提供理论依据。</w:t>
      </w:r>
    </w:p>
    <w:p w14:paraId="7F7CC677" w14:textId="77777777" w:rsidR="004C320A" w:rsidRPr="001178D8" w:rsidRDefault="004C320A" w:rsidP="001178D8">
      <w:pPr>
        <w:autoSpaceDE w:val="0"/>
        <w:autoSpaceDN w:val="0"/>
        <w:adjustRightInd w:val="0"/>
        <w:spacing w:line="400" w:lineRule="exact"/>
        <w:ind w:firstLineChars="200" w:firstLine="480"/>
        <w:jc w:val="left"/>
        <w:rPr>
          <w:rFonts w:ascii="Songti SC" w:eastAsia="Songti SC" w:hAnsi="Songti SC"/>
        </w:rPr>
      </w:pPr>
      <w:r w:rsidRPr="001178D8">
        <w:rPr>
          <w:rFonts w:ascii="Songti SC" w:eastAsia="Songti SC" w:hAnsi="Songti SC" w:hint="eastAsia"/>
        </w:rPr>
        <w:t>朱维宇等研究者通过大涡模拟(LES)对T型管道内冷热流体混合过程的流动与传热情况进行了数值模拟,获得了混合区域内的瞬时温度,通过时均值和均方根值来描述温度的平均大小和波动程度。结果表明,在主管下游离主管和支管交汇中心不远处区域内温度波动最为剧烈，对T型管道的设计和优化具有重要的理论指导意义。</w:t>
      </w:r>
    </w:p>
    <w:p w14:paraId="3D7F216C" w14:textId="77777777" w:rsidR="003B054A" w:rsidRDefault="004C320A" w:rsidP="001178D8">
      <w:pPr>
        <w:autoSpaceDE w:val="0"/>
        <w:autoSpaceDN w:val="0"/>
        <w:adjustRightInd w:val="0"/>
        <w:spacing w:line="400" w:lineRule="exact"/>
        <w:ind w:firstLineChars="200" w:firstLine="480"/>
        <w:jc w:val="left"/>
        <w:rPr>
          <w:rFonts w:ascii="Songti SC" w:eastAsia="Songti SC" w:hAnsi="Songti SC"/>
        </w:rPr>
      </w:pPr>
      <w:r w:rsidRPr="001178D8">
        <w:rPr>
          <w:rFonts w:ascii="Songti SC" w:eastAsia="Songti SC" w:hAnsi="Songti SC" w:hint="eastAsia"/>
        </w:rPr>
        <w:t>值得关注的是，为了监测核电站的主管道或辅助管道疲劳状态，国外核电站目前已经开发出疲劳监测系统，并安装在核电站以此来测试管路当前在线的疲劳状态。目前，国际上已经研发了多种相应的疲劳监测系统，见表1</w:t>
      </w:r>
      <w:r w:rsidRPr="004C320A">
        <w:rPr>
          <w:rFonts w:ascii="Songti SC" w:eastAsia="Songti SC" w:hAnsi="Songti SC" w:hint="eastAsia"/>
        </w:rPr>
        <w:t>。</w:t>
      </w:r>
    </w:p>
    <w:p w14:paraId="6982A585" w14:textId="77777777" w:rsidR="001178D8" w:rsidRDefault="001178D8" w:rsidP="001178D8">
      <w:pPr>
        <w:autoSpaceDE w:val="0"/>
        <w:autoSpaceDN w:val="0"/>
        <w:adjustRightInd w:val="0"/>
        <w:spacing w:line="400" w:lineRule="exact"/>
        <w:ind w:firstLineChars="200" w:firstLine="480"/>
        <w:jc w:val="left"/>
        <w:rPr>
          <w:rFonts w:ascii="Songti SC" w:eastAsia="Songti SC" w:hAnsi="Songti SC"/>
        </w:rPr>
      </w:pPr>
    </w:p>
    <w:p w14:paraId="3BB92086" w14:textId="77777777" w:rsidR="006F2FE7" w:rsidRDefault="006F2FE7" w:rsidP="001178D8">
      <w:pPr>
        <w:autoSpaceDE w:val="0"/>
        <w:autoSpaceDN w:val="0"/>
        <w:adjustRightInd w:val="0"/>
        <w:spacing w:line="400" w:lineRule="exact"/>
        <w:ind w:firstLineChars="200" w:firstLine="480"/>
        <w:jc w:val="left"/>
        <w:rPr>
          <w:rFonts w:ascii="Songti SC" w:eastAsia="Songti SC" w:hAnsi="Songti SC"/>
        </w:rPr>
      </w:pPr>
    </w:p>
    <w:p w14:paraId="482190EB" w14:textId="77777777" w:rsidR="006F2FE7" w:rsidRDefault="006F2FE7" w:rsidP="001178D8">
      <w:pPr>
        <w:autoSpaceDE w:val="0"/>
        <w:autoSpaceDN w:val="0"/>
        <w:adjustRightInd w:val="0"/>
        <w:spacing w:line="400" w:lineRule="exact"/>
        <w:ind w:firstLineChars="200" w:firstLine="480"/>
        <w:jc w:val="left"/>
        <w:rPr>
          <w:rFonts w:ascii="Songti SC" w:eastAsia="Songti SC" w:hAnsi="Songti SC"/>
        </w:rPr>
      </w:pPr>
    </w:p>
    <w:p w14:paraId="4AC151D9" w14:textId="77777777" w:rsidR="006F2FE7" w:rsidRDefault="006F2FE7" w:rsidP="001178D8">
      <w:pPr>
        <w:autoSpaceDE w:val="0"/>
        <w:autoSpaceDN w:val="0"/>
        <w:adjustRightInd w:val="0"/>
        <w:spacing w:line="400" w:lineRule="exact"/>
        <w:ind w:firstLineChars="200" w:firstLine="480"/>
        <w:jc w:val="left"/>
        <w:rPr>
          <w:rFonts w:ascii="Songti SC" w:eastAsia="Songti SC" w:hAnsi="Songti SC"/>
        </w:rPr>
      </w:pPr>
    </w:p>
    <w:p w14:paraId="756DE0CC" w14:textId="77777777" w:rsidR="006F2FE7" w:rsidRDefault="006F2FE7" w:rsidP="001178D8">
      <w:pPr>
        <w:autoSpaceDE w:val="0"/>
        <w:autoSpaceDN w:val="0"/>
        <w:adjustRightInd w:val="0"/>
        <w:spacing w:line="400" w:lineRule="exact"/>
        <w:ind w:firstLineChars="200" w:firstLine="480"/>
        <w:jc w:val="left"/>
        <w:rPr>
          <w:rFonts w:ascii="Songti SC" w:eastAsia="Songti SC" w:hAnsi="Songti SC"/>
        </w:rPr>
      </w:pPr>
    </w:p>
    <w:p w14:paraId="1355F2B0" w14:textId="77777777" w:rsidR="006F2FE7" w:rsidRDefault="006F2FE7" w:rsidP="001178D8">
      <w:pPr>
        <w:autoSpaceDE w:val="0"/>
        <w:autoSpaceDN w:val="0"/>
        <w:adjustRightInd w:val="0"/>
        <w:spacing w:line="400" w:lineRule="exact"/>
        <w:ind w:firstLineChars="200" w:firstLine="480"/>
        <w:jc w:val="left"/>
        <w:rPr>
          <w:rFonts w:ascii="Songti SC" w:eastAsia="Songti SC" w:hAnsi="Songti SC"/>
        </w:rPr>
      </w:pPr>
    </w:p>
    <w:p w14:paraId="79DDAD73" w14:textId="5131F417" w:rsidR="004C320A" w:rsidRPr="001178D8" w:rsidRDefault="004C320A" w:rsidP="003B054A">
      <w:pPr>
        <w:autoSpaceDE w:val="0"/>
        <w:autoSpaceDN w:val="0"/>
        <w:adjustRightInd w:val="0"/>
        <w:spacing w:line="400" w:lineRule="exact"/>
        <w:ind w:firstLineChars="200" w:firstLine="420"/>
        <w:jc w:val="center"/>
        <w:rPr>
          <w:rFonts w:ascii="Songti SC" w:eastAsia="Songti SC" w:hAnsi="Songti SC"/>
          <w:sz w:val="21"/>
          <w:szCs w:val="21"/>
        </w:rPr>
      </w:pPr>
      <w:r w:rsidRPr="001178D8">
        <w:rPr>
          <w:rFonts w:ascii="Songti SC" w:eastAsia="Songti SC" w:hAnsi="Songti SC" w:hint="eastAsia"/>
          <w:sz w:val="21"/>
          <w:szCs w:val="21"/>
        </w:rPr>
        <w:t>表1 已开发的疲劳监测系统汇总表</w:t>
      </w:r>
    </w:p>
    <w:tbl>
      <w:tblPr>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47"/>
        <w:gridCol w:w="4077"/>
        <w:gridCol w:w="708"/>
        <w:gridCol w:w="2127"/>
      </w:tblGrid>
      <w:tr w:rsidR="0019257C" w:rsidRPr="004C320A" w14:paraId="13A432BA" w14:textId="77777777" w:rsidTr="00B2592C">
        <w:trPr>
          <w:trHeight w:hRule="exact" w:val="454"/>
          <w:jc w:val="center"/>
        </w:trPr>
        <w:tc>
          <w:tcPr>
            <w:tcW w:w="1447" w:type="dxa"/>
            <w:vAlign w:val="center"/>
          </w:tcPr>
          <w:p w14:paraId="4854162E"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产品名称</w:t>
            </w:r>
          </w:p>
        </w:tc>
        <w:tc>
          <w:tcPr>
            <w:tcW w:w="4077" w:type="dxa"/>
            <w:vAlign w:val="center"/>
          </w:tcPr>
          <w:p w14:paraId="5CE3B0DC"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开发商</w:t>
            </w:r>
          </w:p>
        </w:tc>
        <w:tc>
          <w:tcPr>
            <w:tcW w:w="708" w:type="dxa"/>
            <w:vAlign w:val="center"/>
          </w:tcPr>
          <w:p w14:paraId="2604D312"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国家</w:t>
            </w:r>
          </w:p>
        </w:tc>
        <w:tc>
          <w:tcPr>
            <w:tcW w:w="2127" w:type="dxa"/>
            <w:vAlign w:val="center"/>
          </w:tcPr>
          <w:p w14:paraId="222229A4"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应用机组</w:t>
            </w:r>
          </w:p>
        </w:tc>
      </w:tr>
      <w:tr w:rsidR="0019257C" w:rsidRPr="004C320A" w14:paraId="47C72882" w14:textId="77777777" w:rsidTr="00B2592C">
        <w:trPr>
          <w:trHeight w:hRule="exact" w:val="454"/>
          <w:jc w:val="center"/>
        </w:trPr>
        <w:tc>
          <w:tcPr>
            <w:tcW w:w="1447" w:type="dxa"/>
            <w:vAlign w:val="center"/>
          </w:tcPr>
          <w:p w14:paraId="1D3ABB40" w14:textId="77777777" w:rsidR="004C320A" w:rsidRPr="0019257C" w:rsidRDefault="004C320A" w:rsidP="007607F3">
            <w:pPr>
              <w:jc w:val="center"/>
              <w:rPr>
                <w:rFonts w:ascii="Songti SC" w:eastAsia="Songti SC" w:hAnsi="Songti SC"/>
                <w:sz w:val="18"/>
                <w:szCs w:val="18"/>
              </w:rPr>
            </w:pPr>
            <w:proofErr w:type="spellStart"/>
            <w:r w:rsidRPr="0019257C">
              <w:rPr>
                <w:rFonts w:ascii="Songti SC" w:eastAsia="Songti SC" w:hAnsi="Songti SC" w:hint="eastAsia"/>
                <w:sz w:val="18"/>
                <w:szCs w:val="18"/>
              </w:rPr>
              <w:lastRenderedPageBreak/>
              <w:t>FatiguePro</w:t>
            </w:r>
            <w:proofErr w:type="spellEnd"/>
          </w:p>
        </w:tc>
        <w:tc>
          <w:tcPr>
            <w:tcW w:w="4077" w:type="dxa"/>
            <w:vAlign w:val="center"/>
          </w:tcPr>
          <w:p w14:paraId="712E4A22"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EPRI/SIA</w:t>
            </w:r>
          </w:p>
        </w:tc>
        <w:tc>
          <w:tcPr>
            <w:tcW w:w="708" w:type="dxa"/>
            <w:vAlign w:val="center"/>
          </w:tcPr>
          <w:p w14:paraId="17DEE9EC"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美国</w:t>
            </w:r>
          </w:p>
        </w:tc>
        <w:tc>
          <w:tcPr>
            <w:tcW w:w="2127" w:type="dxa"/>
            <w:vAlign w:val="center"/>
          </w:tcPr>
          <w:p w14:paraId="5DC0C80B"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84+</w:t>
            </w:r>
          </w:p>
        </w:tc>
      </w:tr>
      <w:tr w:rsidR="0019257C" w:rsidRPr="004C320A" w14:paraId="070963BF" w14:textId="77777777" w:rsidTr="00B2592C">
        <w:trPr>
          <w:trHeight w:hRule="exact" w:val="454"/>
          <w:jc w:val="center"/>
        </w:trPr>
        <w:tc>
          <w:tcPr>
            <w:tcW w:w="1447" w:type="dxa"/>
            <w:vAlign w:val="center"/>
          </w:tcPr>
          <w:p w14:paraId="3E69ED40"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WESTEMSTM</w:t>
            </w:r>
          </w:p>
        </w:tc>
        <w:tc>
          <w:tcPr>
            <w:tcW w:w="4077" w:type="dxa"/>
            <w:vAlign w:val="center"/>
          </w:tcPr>
          <w:p w14:paraId="00BF8AEB"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西屋公司</w:t>
            </w:r>
          </w:p>
        </w:tc>
        <w:tc>
          <w:tcPr>
            <w:tcW w:w="708" w:type="dxa"/>
            <w:vAlign w:val="center"/>
          </w:tcPr>
          <w:p w14:paraId="4F41049B"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美国</w:t>
            </w:r>
          </w:p>
        </w:tc>
        <w:tc>
          <w:tcPr>
            <w:tcW w:w="2127" w:type="dxa"/>
            <w:vAlign w:val="center"/>
          </w:tcPr>
          <w:p w14:paraId="0C5A80BC"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8</w:t>
            </w:r>
          </w:p>
        </w:tc>
      </w:tr>
      <w:tr w:rsidR="0019257C" w:rsidRPr="004C320A" w14:paraId="1F21C139" w14:textId="77777777" w:rsidTr="00B2592C">
        <w:trPr>
          <w:trHeight w:hRule="exact" w:val="454"/>
          <w:jc w:val="center"/>
        </w:trPr>
        <w:tc>
          <w:tcPr>
            <w:tcW w:w="1447" w:type="dxa"/>
            <w:vAlign w:val="center"/>
          </w:tcPr>
          <w:p w14:paraId="0E4459C0"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FAMOS</w:t>
            </w:r>
          </w:p>
        </w:tc>
        <w:tc>
          <w:tcPr>
            <w:tcW w:w="4077" w:type="dxa"/>
            <w:vAlign w:val="center"/>
          </w:tcPr>
          <w:p w14:paraId="6F33D98A"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Siemens/KWU</w:t>
            </w:r>
          </w:p>
        </w:tc>
        <w:tc>
          <w:tcPr>
            <w:tcW w:w="708" w:type="dxa"/>
            <w:vAlign w:val="center"/>
          </w:tcPr>
          <w:p w14:paraId="332D6537"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德国</w:t>
            </w:r>
          </w:p>
        </w:tc>
        <w:tc>
          <w:tcPr>
            <w:tcW w:w="2127" w:type="dxa"/>
            <w:vAlign w:val="center"/>
          </w:tcPr>
          <w:p w14:paraId="6F90BFFA"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31</w:t>
            </w:r>
          </w:p>
        </w:tc>
      </w:tr>
      <w:tr w:rsidR="0019257C" w:rsidRPr="004C320A" w14:paraId="156ECA28" w14:textId="77777777" w:rsidTr="00B2592C">
        <w:trPr>
          <w:trHeight w:hRule="exact" w:val="454"/>
          <w:jc w:val="center"/>
        </w:trPr>
        <w:tc>
          <w:tcPr>
            <w:tcW w:w="1447" w:type="dxa"/>
            <w:vAlign w:val="center"/>
          </w:tcPr>
          <w:p w14:paraId="6CFE74A8"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sz w:val="18"/>
                <w:szCs w:val="18"/>
              </w:rPr>
              <w:t>S</w:t>
            </w:r>
            <w:r w:rsidRPr="0019257C">
              <w:rPr>
                <w:rFonts w:ascii="Songti SC" w:eastAsia="Songti SC" w:hAnsi="Songti SC" w:hint="eastAsia"/>
                <w:sz w:val="18"/>
                <w:szCs w:val="18"/>
              </w:rPr>
              <w:t>YSFAC</w:t>
            </w:r>
          </w:p>
          <w:p w14:paraId="78CE3FC6"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w:t>
            </w:r>
            <w:proofErr w:type="spellStart"/>
            <w:r w:rsidRPr="0019257C">
              <w:rPr>
                <w:rFonts w:ascii="Songti SC" w:eastAsia="Songti SC" w:hAnsi="Songti SC" w:hint="eastAsia"/>
                <w:sz w:val="18"/>
                <w:szCs w:val="18"/>
              </w:rPr>
              <w:t>Fariguemeters</w:t>
            </w:r>
            <w:proofErr w:type="spellEnd"/>
            <w:r w:rsidRPr="0019257C">
              <w:rPr>
                <w:rFonts w:ascii="Songti SC" w:eastAsia="Songti SC" w:hAnsi="Songti SC" w:hint="eastAsia"/>
                <w:sz w:val="18"/>
                <w:szCs w:val="18"/>
              </w:rPr>
              <w:t>)</w:t>
            </w:r>
          </w:p>
        </w:tc>
        <w:tc>
          <w:tcPr>
            <w:tcW w:w="4077" w:type="dxa"/>
            <w:vAlign w:val="center"/>
          </w:tcPr>
          <w:p w14:paraId="1B717AC1"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EDF</w:t>
            </w:r>
          </w:p>
        </w:tc>
        <w:tc>
          <w:tcPr>
            <w:tcW w:w="708" w:type="dxa"/>
            <w:vAlign w:val="center"/>
          </w:tcPr>
          <w:p w14:paraId="6B7F0046"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法国</w:t>
            </w:r>
          </w:p>
        </w:tc>
        <w:tc>
          <w:tcPr>
            <w:tcW w:w="2127" w:type="dxa"/>
            <w:vAlign w:val="center"/>
          </w:tcPr>
          <w:p w14:paraId="023A662F"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计划推广到多数EDF机组</w:t>
            </w:r>
          </w:p>
        </w:tc>
      </w:tr>
      <w:tr w:rsidR="0019257C" w:rsidRPr="004C320A" w14:paraId="7B62D35A" w14:textId="77777777" w:rsidTr="00B2592C">
        <w:trPr>
          <w:trHeight w:hRule="exact" w:val="454"/>
          <w:jc w:val="center"/>
        </w:trPr>
        <w:tc>
          <w:tcPr>
            <w:tcW w:w="1447" w:type="dxa"/>
            <w:vAlign w:val="center"/>
          </w:tcPr>
          <w:p w14:paraId="564E1309" w14:textId="11BB4DEB" w:rsidR="004C320A" w:rsidRPr="0019257C" w:rsidRDefault="003B054A" w:rsidP="007607F3">
            <w:pPr>
              <w:jc w:val="center"/>
              <w:rPr>
                <w:rFonts w:ascii="Songti SC" w:eastAsia="Songti SC" w:hAnsi="Songti SC"/>
                <w:sz w:val="18"/>
                <w:szCs w:val="18"/>
              </w:rPr>
            </w:pPr>
            <w:r w:rsidRPr="003B054A">
              <w:rPr>
                <w:rFonts w:ascii="Songti SC" w:eastAsia="Songti SC" w:hAnsi="Songti SC" w:hint="eastAsia"/>
                <w:sz w:val="18"/>
                <w:szCs w:val="18"/>
              </w:rPr>
              <w:t>SACOR</w:t>
            </w:r>
          </w:p>
          <w:p w14:paraId="0C3D1B16"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SACOR</w:t>
            </w:r>
          </w:p>
        </w:tc>
        <w:tc>
          <w:tcPr>
            <w:tcW w:w="4077" w:type="dxa"/>
            <w:vAlign w:val="center"/>
          </w:tcPr>
          <w:p w14:paraId="1F44D42A"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俄罗斯“水压机”实验设计局、俄核电站科学研究院</w:t>
            </w:r>
          </w:p>
        </w:tc>
        <w:tc>
          <w:tcPr>
            <w:tcW w:w="708" w:type="dxa"/>
            <w:vAlign w:val="center"/>
          </w:tcPr>
          <w:p w14:paraId="2E8C1970"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俄罗斯</w:t>
            </w:r>
          </w:p>
        </w:tc>
        <w:tc>
          <w:tcPr>
            <w:tcW w:w="2127" w:type="dxa"/>
            <w:vAlign w:val="center"/>
          </w:tcPr>
          <w:p w14:paraId="4FB8B0C8"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6+1</w:t>
            </w:r>
          </w:p>
        </w:tc>
      </w:tr>
      <w:tr w:rsidR="0019257C" w:rsidRPr="004C320A" w14:paraId="351E66BB" w14:textId="77777777" w:rsidTr="00B2592C">
        <w:trPr>
          <w:trHeight w:hRule="exact" w:val="454"/>
          <w:jc w:val="center"/>
        </w:trPr>
        <w:tc>
          <w:tcPr>
            <w:tcW w:w="1447" w:type="dxa"/>
            <w:vAlign w:val="center"/>
          </w:tcPr>
          <w:p w14:paraId="195316B7"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FAMS</w:t>
            </w:r>
          </w:p>
        </w:tc>
        <w:tc>
          <w:tcPr>
            <w:tcW w:w="4077" w:type="dxa"/>
            <w:vAlign w:val="center"/>
          </w:tcPr>
          <w:p w14:paraId="239B1711"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关西电力</w:t>
            </w:r>
          </w:p>
        </w:tc>
        <w:tc>
          <w:tcPr>
            <w:tcW w:w="708" w:type="dxa"/>
            <w:vAlign w:val="center"/>
          </w:tcPr>
          <w:p w14:paraId="0FD09D94"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日本</w:t>
            </w:r>
          </w:p>
        </w:tc>
        <w:tc>
          <w:tcPr>
            <w:tcW w:w="2127" w:type="dxa"/>
            <w:vAlign w:val="center"/>
          </w:tcPr>
          <w:p w14:paraId="5139E54C"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2+</w:t>
            </w:r>
          </w:p>
        </w:tc>
      </w:tr>
      <w:tr w:rsidR="0019257C" w:rsidRPr="004C320A" w14:paraId="07A9BE1C" w14:textId="77777777" w:rsidTr="00B2592C">
        <w:trPr>
          <w:trHeight w:hRule="exact" w:val="454"/>
          <w:jc w:val="center"/>
        </w:trPr>
        <w:tc>
          <w:tcPr>
            <w:tcW w:w="1447" w:type="dxa"/>
            <w:vAlign w:val="center"/>
          </w:tcPr>
          <w:p w14:paraId="6A57F0C4"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K_FAMS</w:t>
            </w:r>
          </w:p>
        </w:tc>
        <w:tc>
          <w:tcPr>
            <w:tcW w:w="4077" w:type="dxa"/>
            <w:vAlign w:val="center"/>
          </w:tcPr>
          <w:p w14:paraId="4ABC916E" w14:textId="7527E1DA" w:rsidR="004C320A" w:rsidRPr="0019257C" w:rsidRDefault="0019257C" w:rsidP="007607F3">
            <w:pPr>
              <w:jc w:val="center"/>
              <w:rPr>
                <w:rFonts w:ascii="Songti SC" w:eastAsia="Songti SC" w:hAnsi="Songti SC"/>
                <w:sz w:val="18"/>
                <w:szCs w:val="18"/>
              </w:rPr>
            </w:pPr>
            <w:r>
              <w:rPr>
                <w:rFonts w:ascii="Songti SC" w:eastAsia="Songti SC" w:hAnsi="Songti SC" w:hint="eastAsia"/>
                <w:sz w:val="18"/>
                <w:szCs w:val="18"/>
              </w:rPr>
              <w:t xml:space="preserve">Korea </w:t>
            </w:r>
            <w:r w:rsidR="00B2592C">
              <w:rPr>
                <w:rFonts w:ascii="Songti SC" w:eastAsia="Songti SC" w:hAnsi="Songti SC" w:hint="eastAsia"/>
                <w:sz w:val="18"/>
                <w:szCs w:val="18"/>
              </w:rPr>
              <w:t>Atomic Energy Research Ins</w:t>
            </w:r>
            <w:r w:rsidR="004C320A" w:rsidRPr="0019257C">
              <w:rPr>
                <w:rFonts w:ascii="Songti SC" w:eastAsia="Songti SC" w:hAnsi="Songti SC" w:hint="eastAsia"/>
                <w:sz w:val="18"/>
                <w:szCs w:val="18"/>
              </w:rPr>
              <w:t>titute</w:t>
            </w:r>
          </w:p>
        </w:tc>
        <w:tc>
          <w:tcPr>
            <w:tcW w:w="708" w:type="dxa"/>
            <w:vAlign w:val="center"/>
          </w:tcPr>
          <w:p w14:paraId="3F23F6F6"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韩国</w:t>
            </w:r>
          </w:p>
        </w:tc>
        <w:tc>
          <w:tcPr>
            <w:tcW w:w="2127" w:type="dxa"/>
            <w:vAlign w:val="center"/>
          </w:tcPr>
          <w:p w14:paraId="61C61894"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1</w:t>
            </w:r>
          </w:p>
        </w:tc>
      </w:tr>
      <w:tr w:rsidR="0019257C" w:rsidRPr="004C320A" w14:paraId="0C94F160" w14:textId="77777777" w:rsidTr="00B2592C">
        <w:trPr>
          <w:trHeight w:hRule="exact" w:val="454"/>
          <w:jc w:val="center"/>
        </w:trPr>
        <w:tc>
          <w:tcPr>
            <w:tcW w:w="1447" w:type="dxa"/>
            <w:vAlign w:val="center"/>
          </w:tcPr>
          <w:p w14:paraId="15EEF192"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TSMS</w:t>
            </w:r>
          </w:p>
        </w:tc>
        <w:tc>
          <w:tcPr>
            <w:tcW w:w="4077" w:type="dxa"/>
            <w:vAlign w:val="center"/>
          </w:tcPr>
          <w:p w14:paraId="0AB626C3"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ELETRONUCLEAR</w:t>
            </w:r>
          </w:p>
        </w:tc>
        <w:tc>
          <w:tcPr>
            <w:tcW w:w="708" w:type="dxa"/>
            <w:vAlign w:val="center"/>
          </w:tcPr>
          <w:p w14:paraId="08F9CD93"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巴西</w:t>
            </w:r>
          </w:p>
        </w:tc>
        <w:tc>
          <w:tcPr>
            <w:tcW w:w="2127" w:type="dxa"/>
            <w:vAlign w:val="center"/>
          </w:tcPr>
          <w:p w14:paraId="725045DC" w14:textId="77777777" w:rsidR="004C320A" w:rsidRPr="0019257C" w:rsidRDefault="004C320A" w:rsidP="007607F3">
            <w:pPr>
              <w:jc w:val="center"/>
              <w:rPr>
                <w:rFonts w:ascii="Songti SC" w:eastAsia="Songti SC" w:hAnsi="Songti SC"/>
                <w:sz w:val="18"/>
                <w:szCs w:val="18"/>
              </w:rPr>
            </w:pPr>
            <w:r w:rsidRPr="0019257C">
              <w:rPr>
                <w:rFonts w:ascii="Songti SC" w:eastAsia="Songti SC" w:hAnsi="Songti SC" w:hint="eastAsia"/>
                <w:sz w:val="18"/>
                <w:szCs w:val="18"/>
              </w:rPr>
              <w:t>1</w:t>
            </w:r>
          </w:p>
        </w:tc>
      </w:tr>
    </w:tbl>
    <w:p w14:paraId="48FCAB71" w14:textId="77777777" w:rsidR="004C320A" w:rsidRPr="004C320A" w:rsidRDefault="004C320A" w:rsidP="001178D8">
      <w:pPr>
        <w:autoSpaceDE w:val="0"/>
        <w:autoSpaceDN w:val="0"/>
        <w:adjustRightInd w:val="0"/>
        <w:spacing w:line="400" w:lineRule="exact"/>
        <w:ind w:firstLineChars="200" w:firstLine="480"/>
        <w:jc w:val="left"/>
        <w:rPr>
          <w:rFonts w:ascii="Songti SC" w:eastAsia="Songti SC" w:hAnsi="Songti SC"/>
        </w:rPr>
      </w:pPr>
      <w:r w:rsidRPr="004C320A">
        <w:rPr>
          <w:rFonts w:ascii="Songti SC" w:eastAsia="Songti SC" w:hAnsi="Songti SC" w:hint="eastAsia"/>
        </w:rPr>
        <w:t>截止2011年12月31日，世界上在运机组数量达到435台( 包括中国16台) ，在建机组数量为64台( 包括中国26台)。这其中，超过130台机组已安装相应的疲劳监测系统，但未安装监测系统的机组比例仍相对较高(达到73%)。</w:t>
      </w:r>
    </w:p>
    <w:p w14:paraId="2049F767" w14:textId="77777777" w:rsidR="004C320A" w:rsidRDefault="004C320A" w:rsidP="001178D8">
      <w:pPr>
        <w:autoSpaceDE w:val="0"/>
        <w:autoSpaceDN w:val="0"/>
        <w:adjustRightInd w:val="0"/>
        <w:spacing w:line="400" w:lineRule="exact"/>
        <w:ind w:firstLineChars="200" w:firstLine="480"/>
        <w:jc w:val="left"/>
        <w:rPr>
          <w:rFonts w:ascii="Songti SC" w:eastAsia="Songti SC" w:hAnsi="Songti SC"/>
        </w:rPr>
      </w:pPr>
      <w:r w:rsidRPr="004C320A">
        <w:rPr>
          <w:rFonts w:ascii="Songti SC" w:eastAsia="Songti SC" w:hAnsi="Songti SC" w:hint="eastAsia"/>
        </w:rPr>
        <w:t xml:space="preserve">而在国内，疲劳监测应用领域还局限于理论研究和探索分析阶段，并未有效打破国外的技术垄断和封锁。除台山核电站（中广核集团，EPR技术路线）采用 FAMOS系统及三门核电站（中核集团，AP1000技术路线）采用 </w:t>
      </w:r>
      <w:proofErr w:type="spellStart"/>
      <w:r w:rsidRPr="006F2FE7">
        <w:rPr>
          <w:rFonts w:ascii="Times New Roman" w:eastAsia="Songti SC" w:hAnsi="Times New Roman" w:cs="Times New Roman"/>
        </w:rPr>
        <w:t>FatiguePro</w:t>
      </w:r>
      <w:proofErr w:type="spellEnd"/>
      <w:r w:rsidRPr="004C320A">
        <w:rPr>
          <w:rFonts w:ascii="Songti SC" w:eastAsia="Songti SC" w:hAnsi="Songti SC" w:hint="eastAsia"/>
        </w:rPr>
        <w:t>系统外，其它在役及在建电站均未配置电厂疲劳监测系统。</w:t>
      </w:r>
    </w:p>
    <w:p w14:paraId="50A4ECBB" w14:textId="2B335C4B" w:rsidR="006B04D5" w:rsidRPr="001178D8" w:rsidRDefault="006B04D5" w:rsidP="006B04D5">
      <w:pPr>
        <w:pStyle w:val="2"/>
        <w:rPr>
          <w:rFonts w:ascii="Heiti SC Light" w:eastAsia="Heiti SC Light" w:hAnsi="Songti SC"/>
          <w:sz w:val="30"/>
          <w:szCs w:val="30"/>
        </w:rPr>
      </w:pPr>
      <w:r w:rsidRPr="001178D8">
        <w:rPr>
          <w:rFonts w:ascii="Heiti SC Light" w:eastAsia="Heiti SC Light" w:hAnsi="Songti SC"/>
          <w:sz w:val="30"/>
          <w:szCs w:val="30"/>
        </w:rPr>
        <w:t>1.3</w:t>
      </w:r>
      <w:r w:rsidR="0008040A">
        <w:rPr>
          <w:rFonts w:ascii="Heiti SC Light" w:eastAsia="Heiti SC Light" w:hAnsi="Songti SC"/>
          <w:sz w:val="30"/>
          <w:szCs w:val="30"/>
        </w:rPr>
        <w:t>本</w:t>
      </w:r>
      <w:r w:rsidR="0008040A">
        <w:rPr>
          <w:rFonts w:ascii="Heiti SC Light" w:eastAsia="Heiti SC Light" w:hAnsi="Songti SC" w:hint="eastAsia"/>
          <w:sz w:val="30"/>
          <w:szCs w:val="30"/>
        </w:rPr>
        <w:t>课题</w:t>
      </w:r>
      <w:r w:rsidR="003F0DE7" w:rsidRPr="001178D8">
        <w:rPr>
          <w:rFonts w:ascii="Heiti SC Light" w:eastAsia="Heiti SC Light" w:hAnsi="Songti SC"/>
          <w:sz w:val="30"/>
          <w:szCs w:val="30"/>
        </w:rPr>
        <w:t>主要</w:t>
      </w:r>
      <w:r w:rsidRPr="001178D8">
        <w:rPr>
          <w:rFonts w:ascii="Heiti SC Light" w:eastAsia="Heiti SC Light" w:hAnsi="Songti SC" w:hint="eastAsia"/>
          <w:sz w:val="30"/>
          <w:szCs w:val="30"/>
        </w:rPr>
        <w:t>研究</w:t>
      </w:r>
      <w:r w:rsidRPr="001178D8">
        <w:rPr>
          <w:rFonts w:ascii="Heiti SC Light" w:eastAsia="Heiti SC Light" w:hAnsi="Songti SC"/>
          <w:sz w:val="30"/>
          <w:szCs w:val="30"/>
        </w:rPr>
        <w:t>内容</w:t>
      </w:r>
    </w:p>
    <w:p w14:paraId="618BA113" w14:textId="576FEB01" w:rsidR="00CA1356" w:rsidRPr="00CA1356" w:rsidRDefault="00CA1356" w:rsidP="001178D8">
      <w:pPr>
        <w:spacing w:line="400" w:lineRule="exact"/>
        <w:ind w:firstLineChars="200" w:firstLine="480"/>
        <w:rPr>
          <w:rFonts w:ascii="Songti SC" w:eastAsia="Songti SC" w:hAnsi="Songti SC"/>
        </w:rPr>
      </w:pPr>
      <w:r w:rsidRPr="00CA1356">
        <w:rPr>
          <w:rFonts w:ascii="Songti SC" w:eastAsia="Songti SC" w:hAnsi="Songti SC" w:hint="eastAsia"/>
        </w:rPr>
        <w:t>查阅国内外文献发现，目前关于核电站管道热疲劳方面的研究非常少，可供分析的数据也不是很多了，在对热疲劳数值模拟方法方面大多采用研究管内流体的流动传热和管道内壁的传热情况，或者采用在管壁上施加温度边界条件来研究管壁的热疲劳裂纹的产生以及扩展过程，很少有研究者关注管道热应力的状态。因为热疲劳是</w:t>
      </w:r>
      <w:r w:rsidR="00C41D94">
        <w:rPr>
          <w:rFonts w:ascii="Songti SC" w:eastAsia="Songti SC" w:hAnsi="Songti SC" w:hint="eastAsia"/>
        </w:rPr>
        <w:t>热应力引起的，所以，热应力的大小是直接影响热疲劳强度的因素</w:t>
      </w:r>
      <w:r w:rsidRPr="00CA1356">
        <w:rPr>
          <w:rFonts w:ascii="Songti SC" w:eastAsia="Songti SC" w:hAnsi="Songti SC" w:hint="eastAsia"/>
        </w:rPr>
        <w:t>。另一方面，在核电站工作工程中，有温差的流体流入核电站冷却剂系统中的管道，在该过程中存在管道内流体的流动和传热、管道结构本身的热传导和流体和管壁界面传热。目前在大多研究者对流体和管壁之间的传热的研究获得了一些成果，然而在流体和管壁界面传热的方面研究没有，忽视流体和管道流固耦合作用。</w:t>
      </w:r>
      <w:proofErr w:type="spellStart"/>
      <w:r w:rsidRPr="006F2FE7">
        <w:rPr>
          <w:rFonts w:ascii="Times New Roman" w:eastAsia="Songti SC" w:hAnsi="Times New Roman" w:cs="Times New Roman"/>
        </w:rPr>
        <w:t>Chida</w:t>
      </w:r>
      <w:proofErr w:type="spellEnd"/>
      <w:r w:rsidRPr="00CA1356">
        <w:rPr>
          <w:rFonts w:ascii="Songti SC" w:eastAsia="Songti SC" w:hAnsi="Songti SC" w:hint="eastAsia"/>
        </w:rPr>
        <w:t>对共轭传热问题进行了量纲分析，得到了同时考虑流体和固体热物理性质的无量纲参数组合，并提出在非稳态共轭传热问题中，流固两种物质在界面处的耦合影响必须考虑，因此需要对在核电站冷却剂系统管道中流体和管壁界面的流固耦合作用进行研究。</w:t>
      </w:r>
    </w:p>
    <w:p w14:paraId="44AF4578" w14:textId="1CC08D30" w:rsidR="00CA1356" w:rsidRPr="00CA1356" w:rsidRDefault="00CA1356" w:rsidP="001178D8">
      <w:pPr>
        <w:spacing w:line="400" w:lineRule="exact"/>
        <w:ind w:firstLineChars="200" w:firstLine="480"/>
        <w:rPr>
          <w:rFonts w:ascii="Songti SC" w:eastAsia="Songti SC" w:hAnsi="Songti SC"/>
        </w:rPr>
      </w:pPr>
      <w:r w:rsidRPr="00CA1356">
        <w:rPr>
          <w:rFonts w:ascii="Songti SC" w:eastAsia="Songti SC" w:hAnsi="Songti SC" w:hint="eastAsia"/>
        </w:rPr>
        <w:t>本课题采用有限元数值模拟分析，在温度负载的情况下，考虑管道流体的流动和传热，管壁的传热，流体和管壁界面传热的共轭传热问题，采用多场间的流固耦合研究直管，</w:t>
      </w:r>
      <w:r w:rsidR="00BC344C">
        <w:rPr>
          <w:rFonts w:ascii="Songti SC" w:eastAsia="Songti SC" w:hAnsi="Songti SC"/>
        </w:rPr>
        <w:t>弯管，</w:t>
      </w:r>
      <w:r w:rsidRPr="00CA1356">
        <w:rPr>
          <w:rFonts w:ascii="Songti SC" w:eastAsia="Songti SC" w:hAnsi="Songti SC" w:hint="eastAsia"/>
        </w:rPr>
        <w:t>T型管道的应力状态。本课题采用的技术路线如下图：</w:t>
      </w:r>
    </w:p>
    <w:p w14:paraId="1308F832" w14:textId="11039445" w:rsidR="00CA1356" w:rsidRDefault="00BC344C" w:rsidP="00CA1356">
      <w:pPr>
        <w:spacing w:line="500" w:lineRule="exact"/>
      </w:pPr>
      <w:r>
        <w:rPr>
          <w:noProof/>
        </w:rPr>
        <w:lastRenderedPageBreak/>
        <mc:AlternateContent>
          <mc:Choice Requires="wpg">
            <w:drawing>
              <wp:anchor distT="0" distB="0" distL="114300" distR="114300" simplePos="0" relativeHeight="251659264" behindDoc="0" locked="0" layoutInCell="1" allowOverlap="1" wp14:anchorId="2BC36BC0" wp14:editId="72D95CED">
                <wp:simplePos x="0" y="0"/>
                <wp:positionH relativeFrom="column">
                  <wp:posOffset>167640</wp:posOffset>
                </wp:positionH>
                <wp:positionV relativeFrom="paragraph">
                  <wp:posOffset>90805</wp:posOffset>
                </wp:positionV>
                <wp:extent cx="5416550" cy="2056130"/>
                <wp:effectExtent l="0" t="0" r="19050" b="26670"/>
                <wp:wrapNone/>
                <wp:docPr id="1" name="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0" cy="2056130"/>
                          <a:chOff x="1509" y="8185"/>
                          <a:chExt cx="8530" cy="3238"/>
                        </a:xfrm>
                      </wpg:grpSpPr>
                      <wps:wsp>
                        <wps:cNvPr id="2" name="AutoShape 3"/>
                        <wps:cNvCnPr>
                          <a:cxnSpLocks noChangeShapeType="1"/>
                        </wps:cNvCnPr>
                        <wps:spPr bwMode="auto">
                          <a:xfrm rot="16200000">
                            <a:off x="6632" y="9245"/>
                            <a:ext cx="1409" cy="1"/>
                          </a:xfrm>
                          <a:prstGeom prst="bentConnector3">
                            <a:avLst>
                              <a:gd name="adj1" fmla="val 49963"/>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 name="Text Box 4"/>
                        <wps:cNvSpPr txBox="1">
                          <a:spLocks noChangeArrowheads="1"/>
                        </wps:cNvSpPr>
                        <wps:spPr bwMode="auto">
                          <a:xfrm>
                            <a:off x="5197" y="9664"/>
                            <a:ext cx="1354" cy="496"/>
                          </a:xfrm>
                          <a:prstGeom prst="rect">
                            <a:avLst/>
                          </a:prstGeom>
                          <a:solidFill>
                            <a:srgbClr val="FFFFFF"/>
                          </a:solidFill>
                          <a:ln w="9525">
                            <a:solidFill>
                              <a:srgbClr val="000000"/>
                            </a:solidFill>
                            <a:miter lim="800000"/>
                            <a:headEnd/>
                            <a:tailEnd/>
                          </a:ln>
                        </wps:spPr>
                        <wps:txbx>
                          <w:txbxContent>
                            <w:p w14:paraId="03097C6C" w14:textId="77777777" w:rsidR="00FA47C6" w:rsidRPr="00C97D01" w:rsidRDefault="00FA47C6" w:rsidP="00CA1356">
                              <w:pPr>
                                <w:jc w:val="center"/>
                                <w:rPr>
                                  <w:sz w:val="21"/>
                                  <w:szCs w:val="21"/>
                                </w:rPr>
                              </w:pPr>
                              <w:r w:rsidRPr="00C97D01">
                                <w:rPr>
                                  <w:rFonts w:hint="eastAsia"/>
                                  <w:sz w:val="21"/>
                                  <w:szCs w:val="21"/>
                                </w:rPr>
                                <w:t>管道温度</w:t>
                              </w:r>
                            </w:p>
                          </w:txbxContent>
                        </wps:txbx>
                        <wps:bodyPr rot="0" vert="horz" wrap="square" lIns="91440" tIns="45720" rIns="91440" bIns="45720" anchor="t" anchorCtr="0" upright="1">
                          <a:noAutofit/>
                        </wps:bodyPr>
                      </wps:wsp>
                      <wps:wsp>
                        <wps:cNvPr id="4" name="AutoShape 5"/>
                        <wps:cNvCnPr>
                          <a:cxnSpLocks noChangeShapeType="1"/>
                        </wps:cNvCnPr>
                        <wps:spPr bwMode="auto">
                          <a:xfrm>
                            <a:off x="2863" y="8556"/>
                            <a:ext cx="5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4735" y="8554"/>
                            <a:ext cx="511" cy="1"/>
                          </a:xfrm>
                          <a:prstGeom prst="bentConnector3">
                            <a:avLst>
                              <a:gd name="adj1" fmla="val 4990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rot="5400000">
                            <a:off x="5556" y="9322"/>
                            <a:ext cx="6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3381" y="8276"/>
                            <a:ext cx="1354" cy="587"/>
                          </a:xfrm>
                          <a:prstGeom prst="rect">
                            <a:avLst/>
                          </a:prstGeom>
                          <a:solidFill>
                            <a:srgbClr val="FFFFFF"/>
                          </a:solidFill>
                          <a:ln w="9525">
                            <a:solidFill>
                              <a:srgbClr val="000000"/>
                            </a:solidFill>
                            <a:miter lim="800000"/>
                            <a:headEnd/>
                            <a:tailEnd/>
                          </a:ln>
                        </wps:spPr>
                        <wps:txbx>
                          <w:txbxContent>
                            <w:p w14:paraId="226D6D9C" w14:textId="77777777" w:rsidR="00FA47C6" w:rsidRPr="00C97D01" w:rsidRDefault="00FA47C6" w:rsidP="00CA1356">
                              <w:pPr>
                                <w:jc w:val="center"/>
                                <w:rPr>
                                  <w:sz w:val="21"/>
                                  <w:szCs w:val="21"/>
                                </w:rPr>
                              </w:pPr>
                              <w:r w:rsidRPr="00C97D01">
                                <w:rPr>
                                  <w:rFonts w:hint="eastAsia"/>
                                  <w:sz w:val="21"/>
                                  <w:szCs w:val="21"/>
                                </w:rPr>
                                <w:t>流体温度</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1509" y="8276"/>
                            <a:ext cx="1354" cy="587"/>
                          </a:xfrm>
                          <a:prstGeom prst="rect">
                            <a:avLst/>
                          </a:prstGeom>
                          <a:solidFill>
                            <a:srgbClr val="FFFFFF"/>
                          </a:solidFill>
                          <a:ln w="9525">
                            <a:solidFill>
                              <a:srgbClr val="000000"/>
                            </a:solidFill>
                            <a:miter lim="800000"/>
                            <a:headEnd/>
                            <a:tailEnd/>
                          </a:ln>
                        </wps:spPr>
                        <wps:txbx>
                          <w:txbxContent>
                            <w:p w14:paraId="769D7B91" w14:textId="77777777" w:rsidR="00FA47C6" w:rsidRPr="00C97D01" w:rsidRDefault="00FA47C6" w:rsidP="00CA1356">
                              <w:pPr>
                                <w:jc w:val="center"/>
                                <w:rPr>
                                  <w:sz w:val="21"/>
                                  <w:szCs w:val="21"/>
                                </w:rPr>
                              </w:pPr>
                              <w:r w:rsidRPr="00C97D01">
                                <w:rPr>
                                  <w:rFonts w:hint="eastAsia"/>
                                  <w:sz w:val="21"/>
                                  <w:szCs w:val="21"/>
                                </w:rPr>
                                <w:t>温度</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5246" y="8185"/>
                            <a:ext cx="1305" cy="795"/>
                          </a:xfrm>
                          <a:prstGeom prst="rect">
                            <a:avLst/>
                          </a:prstGeom>
                          <a:solidFill>
                            <a:srgbClr val="FFFFFF"/>
                          </a:solidFill>
                          <a:ln w="9525">
                            <a:solidFill>
                              <a:srgbClr val="000000"/>
                            </a:solidFill>
                            <a:miter lim="800000"/>
                            <a:headEnd/>
                            <a:tailEnd/>
                          </a:ln>
                        </wps:spPr>
                        <wps:txbx>
                          <w:txbxContent>
                            <w:p w14:paraId="4A387EC3" w14:textId="77777777" w:rsidR="00FA47C6" w:rsidRPr="00C97D01" w:rsidRDefault="00FA47C6" w:rsidP="00CA1356">
                              <w:pPr>
                                <w:rPr>
                                  <w:sz w:val="21"/>
                                  <w:szCs w:val="21"/>
                                </w:rPr>
                              </w:pPr>
                              <w:r w:rsidRPr="00C97D01">
                                <w:rPr>
                                  <w:rFonts w:hint="eastAsia"/>
                                  <w:sz w:val="21"/>
                                  <w:szCs w:val="21"/>
                                </w:rPr>
                                <w:t>流固界面耦合传热</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8115" y="8980"/>
                            <a:ext cx="1354" cy="587"/>
                          </a:xfrm>
                          <a:prstGeom prst="rect">
                            <a:avLst/>
                          </a:prstGeom>
                          <a:solidFill>
                            <a:srgbClr val="FFFFFF"/>
                          </a:solidFill>
                          <a:ln w="9525">
                            <a:solidFill>
                              <a:srgbClr val="000000"/>
                            </a:solidFill>
                            <a:miter lim="800000"/>
                            <a:headEnd/>
                            <a:tailEnd/>
                          </a:ln>
                        </wps:spPr>
                        <wps:txbx>
                          <w:txbxContent>
                            <w:p w14:paraId="356DFD88" w14:textId="77777777" w:rsidR="00FA47C6" w:rsidRDefault="00FA47C6" w:rsidP="00CA1356">
                              <w:pPr>
                                <w:jc w:val="center"/>
                              </w:pPr>
                              <w:r>
                                <w:rPr>
                                  <w:rFonts w:hint="eastAsia"/>
                                </w:rPr>
                                <w:t>热应力</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7454" y="9989"/>
                            <a:ext cx="720" cy="1428"/>
                          </a:xfrm>
                          <a:prstGeom prst="rect">
                            <a:avLst/>
                          </a:prstGeom>
                          <a:solidFill>
                            <a:srgbClr val="FFFFFF"/>
                          </a:solidFill>
                          <a:ln w="9525">
                            <a:solidFill>
                              <a:srgbClr val="000000"/>
                            </a:solidFill>
                            <a:miter lim="800000"/>
                            <a:headEnd/>
                            <a:tailEnd/>
                          </a:ln>
                        </wps:spPr>
                        <wps:txbx>
                          <w:txbxContent>
                            <w:p w14:paraId="4C57B5DB" w14:textId="77777777" w:rsidR="00FA47C6" w:rsidRPr="00C97D01" w:rsidRDefault="00FA47C6" w:rsidP="00BC344C">
                              <w:pPr>
                                <w:jc w:val="center"/>
                                <w:rPr>
                                  <w:sz w:val="21"/>
                                  <w:szCs w:val="21"/>
                                </w:rPr>
                              </w:pPr>
                              <w:r w:rsidRPr="00C97D01">
                                <w:rPr>
                                  <w:rFonts w:hint="eastAsia"/>
                                  <w:sz w:val="21"/>
                                  <w:szCs w:val="21"/>
                                </w:rPr>
                                <w:t>泊松比</w:t>
                              </w:r>
                            </w:p>
                          </w:txbxContent>
                        </wps:txbx>
                        <wps:bodyPr rot="0" vert="eaVert" wrap="square" lIns="91440" tIns="45720" rIns="91440" bIns="45720" anchor="t" anchorCtr="0" upright="1">
                          <a:noAutofit/>
                        </wps:bodyPr>
                      </wps:wsp>
                      <wps:wsp>
                        <wps:cNvPr id="12" name="Text Box 13"/>
                        <wps:cNvSpPr txBox="1">
                          <a:spLocks noChangeArrowheads="1"/>
                        </wps:cNvSpPr>
                        <wps:spPr bwMode="auto">
                          <a:xfrm>
                            <a:off x="8354" y="9995"/>
                            <a:ext cx="745" cy="1428"/>
                          </a:xfrm>
                          <a:prstGeom prst="rect">
                            <a:avLst/>
                          </a:prstGeom>
                          <a:solidFill>
                            <a:srgbClr val="FFFFFF"/>
                          </a:solidFill>
                          <a:ln w="9525">
                            <a:solidFill>
                              <a:srgbClr val="000000"/>
                            </a:solidFill>
                            <a:miter lim="800000"/>
                            <a:headEnd/>
                            <a:tailEnd/>
                          </a:ln>
                        </wps:spPr>
                        <wps:txbx>
                          <w:txbxContent>
                            <w:p w14:paraId="7E7C57C2" w14:textId="77777777" w:rsidR="00FA47C6" w:rsidRPr="00C97D01" w:rsidRDefault="00FA47C6" w:rsidP="00CA1356">
                              <w:pPr>
                                <w:rPr>
                                  <w:sz w:val="21"/>
                                  <w:szCs w:val="21"/>
                                </w:rPr>
                              </w:pPr>
                              <w:r w:rsidRPr="00C97D01">
                                <w:rPr>
                                  <w:rFonts w:hint="eastAsia"/>
                                  <w:sz w:val="21"/>
                                  <w:szCs w:val="21"/>
                                </w:rPr>
                                <w:t>弹性模量</w:t>
                              </w:r>
                            </w:p>
                          </w:txbxContent>
                        </wps:txbx>
                        <wps:bodyPr rot="0" vert="eaVert" wrap="square" lIns="91440" tIns="45720" rIns="91440" bIns="45720" anchor="t" anchorCtr="0" upright="1">
                          <a:noAutofit/>
                        </wps:bodyPr>
                      </wps:wsp>
                      <wps:wsp>
                        <wps:cNvPr id="13" name="Text Box 14"/>
                        <wps:cNvSpPr txBox="1">
                          <a:spLocks noChangeArrowheads="1"/>
                        </wps:cNvSpPr>
                        <wps:spPr bwMode="auto">
                          <a:xfrm>
                            <a:off x="9254" y="9995"/>
                            <a:ext cx="785" cy="1428"/>
                          </a:xfrm>
                          <a:prstGeom prst="rect">
                            <a:avLst/>
                          </a:prstGeom>
                          <a:solidFill>
                            <a:srgbClr val="FFFFFF"/>
                          </a:solidFill>
                          <a:ln w="9525">
                            <a:solidFill>
                              <a:srgbClr val="000000"/>
                            </a:solidFill>
                            <a:miter lim="800000"/>
                            <a:headEnd/>
                            <a:tailEnd/>
                          </a:ln>
                        </wps:spPr>
                        <wps:txbx>
                          <w:txbxContent>
                            <w:p w14:paraId="3C16880C" w14:textId="77777777" w:rsidR="00FA47C6" w:rsidRPr="00C97D01" w:rsidRDefault="00FA47C6" w:rsidP="00CA1356">
                              <w:pPr>
                                <w:rPr>
                                  <w:sz w:val="21"/>
                                  <w:szCs w:val="21"/>
                                </w:rPr>
                              </w:pPr>
                              <w:r w:rsidRPr="00C97D01">
                                <w:rPr>
                                  <w:rFonts w:hint="eastAsia"/>
                                  <w:sz w:val="21"/>
                                  <w:szCs w:val="21"/>
                                </w:rPr>
                                <w:t>热膨胀系数</w:t>
                              </w:r>
                            </w:p>
                          </w:txbxContent>
                        </wps:txbx>
                        <wps:bodyPr rot="0" vert="eaVert" wrap="square" lIns="91440" tIns="45720" rIns="91440" bIns="45720" anchor="t" anchorCtr="0" upright="1">
                          <a:noAutofit/>
                        </wps:bodyPr>
                      </wps:wsp>
                      <wps:wsp>
                        <wps:cNvPr id="14" name="AutoShape 15"/>
                        <wps:cNvCnPr>
                          <a:cxnSpLocks noChangeShapeType="1"/>
                        </wps:cNvCnPr>
                        <wps:spPr bwMode="auto">
                          <a:xfrm rot="16200000">
                            <a:off x="8535" y="9781"/>
                            <a:ext cx="4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7839" y="9857"/>
                            <a:ext cx="187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6551" y="8553"/>
                            <a:ext cx="78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6551" y="9950"/>
                            <a:ext cx="7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7839" y="9858"/>
                            <a:ext cx="0" cy="13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rot="5400000">
                            <a:off x="9647" y="9927"/>
                            <a:ext cx="13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7321" y="9270"/>
                            <a:ext cx="79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C36BC0" id="_x7ec4__x0020_1" o:spid="_x0000_s1028" style="position:absolute;left:0;text-align:left;margin-left:13.2pt;margin-top:7.15pt;width:426.5pt;height:161.9pt;z-index:251659264" coordorigin="1509,8185" coordsize="8530,32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1RS6kGAAAHOAAADgAAAGRycy9lMm9Eb2MueG1s7FvdbqNGFL6v1HdA3Gft4R8rziq1k1WlbbvS&#10;bns/BmzTAkMHEjutete36gP1NXrmzDBg7KyyyRpVCrlwwAPDcOabb77z48u3+zwz7hNepayYm+TN&#10;1DSSImJxWmzm5s+fbi8C06hqWsQ0Y0UyNx+Synx79e03l7tyllhsy7I44QZ0UlSzXTk3t3VdziaT&#10;KtomOa3esDIpoHHNeE5rOOWbSczpDnrPs4k1nXqTHeNxyVmUVBV8u5SN5hX2v14nUf3Tel0ltZHN&#10;TRhbjZ8cP1fic3J1SWcbTsttGqlh0GeMIqdpAQ/VXS1pTY07nh51lacRZxVb128ilk/Yep1GCb4D&#10;vA2Z9t7mHWd3Jb7LZrbblNpMYNqenZ7dbfTj/QdupDHMnWkUNIcp+vefvw0iDLMrNzNof8fLj+UH&#10;Lt8ODt+z6LcKmif9dnG+kRcbq90PLIbO6F3N0DD7Nc9FF/DKxh7t/6Dtn+xrI4IvXYd4rgvTFEGb&#10;NXU9YqsZirYwjeI+4k5D04DmgASunL1oe6PuD1y4Hm+2LTsQrRM6kw/GwarBiTcDtFWtQauXGfTj&#10;lpYJzlMlDKYMajUGvQYb4CWGLc2KVy0KadNoXyibGgVbbGmxSfDiTw8l2A8nAgbfuUWcVDAhp21s&#10;cAYgJx4sDvhD0yuTe54NQwLThZajTNcYnjjCqsLq8nmN1eis5FX9LmG5IQ7m5iop6gUrClhXjNvY&#10;O71/X9UIjlgBiMa/ApjWeQYr6Z5mhhOGHr45zIa6Go6ansWtBbtNswzXYlYYOxiG5avBVyxLY9Eq&#10;rqv4ZrXIuAG9AnjkG8pZPrgsT2sglSzNASb6IjrbJjS+KWJ8TE3TTB7DULJCdA7GUG8izIKL989w&#10;Gt4EN4Fz4VjezYUzXS4vrm8XzoV3S3x3aS8XiyX5S5iBOLNtGsdJIYbaEAlxnoYrRWmSAjSVaKNM&#10;DntHVMMQm/84aISIQIUE94rFDx+4MI2C+kCYtxvMfxI2/I7tDacDeUEjRr2HrwXQcEIlm2jkX3PO&#10;dmKeYEUeQF/cKt/hceiLDhXWXRL6EuuehyPA6UWSIbbrSKw7oXfAES0mFdo5wByHiaiVQOvC9gB0&#10;B9i8xT/V+8FlEt+ha7nSAAPBu4ePer/aI+tbzfRIxEj2ABKFLR2W+5bxP0xjB9vj3Kx+v6M8MY3s&#10;+wImJySOI/ZTPHFc34IT3m1ZdVtoEUFXc7M2DXm4qOUefFfydLMVhIXWKJjgynVaN8iVoxocxgAQ&#10;uRe21I2MecDDdPaVqbuDXysAxsRtznURpC1+XQKS6glUXdWcCttqupYmfgTKmmwEGwoGfhFCQbco&#10;nj3BuUaNO1vNU9jrMkAUPC1PYkBWAhJSHMmVNrIySuAvknanlYh7DGcE1WBwdnwbxiBUmwvkC9Pb&#10;hTNohSfA+bnKY/qFyuNFuH+68BgXwdDSxDteBH6z+YFoP6scdx0pQzsM7wpiRzVuW7gJt0vCC5RA&#10;QedHuzBH8mRk+FF3K18TxK4ULFp3o/urCH443W3bAdC5IHrL7+mWVne7AS68x4H9CnS3jgSMursT&#10;MgFl24Nx2KHo4WDcRplGGGN05DH3UXv3I4w7MIZYWg/GBLfywenYtRwpMtpoqYjLiFgrsacgyYXw&#10;9kP0bV81HWvvfsRxB8eA2iMgq8wAxqOHI+SAEOVAhoFKCbRAbuJ5o66Ym9qvH4HcBbJObml9THTk&#10;E5y/4YDsOwKtwLphGKC2ad0+jKFiJMSxDpNXR57fKxDI2jc/CeSE/gIB6tcYmgbcHnGydiYGhXKA&#10;iRSEslQQHShDglEG9UYogy/c+DAjlGUeWwUtyHG2kGiHYlAoh5Zm5SMoQ5nBCOUmXajd8RHKh1CG&#10;Tb2fMQTFCpmO8+ZYHq/2gFoYqZhDH0JyBykXwckI6TG+PNZ19GvOTmcQhfd1hG/ta5wvfdJJmPiB&#10;LSu/wsBFcdjKDRL4EAAX0vm8iH5ZVdJnk+JjyrtT9fkVUt7kRLqPaJ9iEMBCKaPKhbguKvQWsH4A&#10;wxvxKmp+xsI5WX2rM3htyREU+pxdQHQIVuM1DKEG90Ax+I0IHvl1xKvEq07VdfCqvYNB+LUrCHCl&#10;tPwKcWsMpPWKwI/iaC+soBj1wMFqaAqSm///p8JkonNyLV6hZvXs/CodtBP1P6HnqArl0OrLWYDt&#10;qA7GsnpgURUpE9XVfffL6mbizlS91lEHvg0PxMQF/DSjpw5CaDm/mn1RZeZnna+xGLNTjAmlHvhr&#10;M2Rx9cs48XO27jkcd3+/d/UfAAAA//8DAFBLAwQUAAYACAAAACEA30m5PuAAAAAJAQAADwAAAGRy&#10;cy9kb3ducmV2LnhtbEyPwU7DMBBE70j8g7VI3KiTppQQ4lRVBZyqSrRIiNs23iZRYzuK3ST9e5YT&#10;HHdmNPsmX02mFQP1vnFWQTyLQJAtnW5speDz8PaQgvABrcbWWVJwJQ+r4vYmx0y70X7QsA+V4BLr&#10;M1RQh9BlUvqyJoN+5jqy7J1cbzDw2VdS9zhyuWnlPIqW0mBj+UONHW1qKs/7i1HwPuK4TuLXYXs+&#10;ba7fh8fd1zYmpe7vpvULiEBT+AvDLz6jQ8FMR3ex2otWwXy54CTriwQE++nTMwtHBUmSxiCLXP5f&#10;UPwAAAD//wMAUEsBAi0AFAAGAAgAAAAhAOSZw8D7AAAA4QEAABMAAAAAAAAAAAAAAAAAAAAAAFtD&#10;b250ZW50X1R5cGVzXS54bWxQSwECLQAUAAYACAAAACEAI7Jq4dcAAACUAQAACwAAAAAAAAAAAAAA&#10;AAAsAQAAX3JlbHMvLnJlbHNQSwECLQAUAAYACAAAACEAuw1RS6kGAAAHOAAADgAAAAAAAAAAAAAA&#10;AAAsAgAAZHJzL2Uyb0RvYy54bWxQSwECLQAUAAYACAAAACEA30m5PuAAAAAJAQAADwAAAAAAAAAA&#10;AAAAAAABCQAAZHJzL2Rvd25yZXYueG1sUEsFBgAAAAAEAAQA8wAAAA4K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3" o:spid="_x0000_s1029" type="#_x0000_t34" style="position:absolute;left:6632;top:9245;width:1409;height:1;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gx98QAAADaAAAADwAAAGRycy9kb3ducmV2LnhtbESP3WrCQBSE74W+w3IKvSm6iUqR1DVI&#10;aUEUof48wCF7TEKzZ2N2TaJP7woFL4eZ+YaZp72pREuNKy0riEcRCOLM6pJzBcfDz3AGwnlkjZVl&#10;UnAlB+niZTDHRNuOd9TufS4ChF2CCgrv60RKlxVk0I1sTRy8k20M+iCbXOoGuwA3lRxH0Yc0WHJY&#10;KLCmr4Kyv/3FKLj9Ttbvl82Zt7N4c5ru+m9a6aNSb6/98hOEp94/w//tlVYwhseVcAPk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ODH3xAAAANoAAAAPAAAAAAAAAAAA&#10;AAAAAKECAABkcnMvZG93bnJldi54bWxQSwUGAAAAAAQABAD5AAAAkgMAAAAA&#10;" adj="10792" strokeweight="1pt"/>
                <v:shape id="Text_x0020_Box_x0020_4" o:spid="_x0000_s1030" type="#_x0000_t202" style="position:absolute;left:5197;top:9664;width:1354;height:4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14:paraId="03097C6C" w14:textId="77777777" w:rsidR="00FA47C6" w:rsidRPr="00C97D01" w:rsidRDefault="00FA47C6" w:rsidP="00CA1356">
                        <w:pPr>
                          <w:jc w:val="center"/>
                          <w:rPr>
                            <w:sz w:val="21"/>
                            <w:szCs w:val="21"/>
                          </w:rPr>
                        </w:pPr>
                        <w:r w:rsidRPr="00C97D01">
                          <w:rPr>
                            <w:rFonts w:hint="eastAsia"/>
                            <w:sz w:val="21"/>
                            <w:szCs w:val="21"/>
                          </w:rPr>
                          <w:t>管道温度</w:t>
                        </w:r>
                      </w:p>
                    </w:txbxContent>
                  </v:textbox>
                </v:shape>
                <v:shapetype id="_x0000_t32" coordsize="21600,21600" o:spt="32" o:oned="t" path="m0,0l21600,21600e" filled="f">
                  <v:path arrowok="t" fillok="f" o:connecttype="none"/>
                  <o:lock v:ext="edit" shapetype="t"/>
                </v:shapetype>
                <v:shape id="AutoShape_x0020_5" o:spid="_x0000_s1031" type="#_x0000_t32" style="position:absolute;left:2863;top:8556;width:518;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shape id="AutoShape_x0020_6" o:spid="_x0000_s1032" type="#_x0000_t34" style="position:absolute;left:4735;top:8554;width:511;height: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2bDsMAAADaAAAADwAAAGRycy9kb3ducmV2LnhtbESPwWrDMBBE74X8g9hCLiWWE9zQuFFC&#10;KYQESg9x+gGLtbZMrJVjKbb791Wh0OMwM2+Y7X6yrRio941jBcskBUFcOt1wreDrcli8gPABWWPr&#10;mBR8k4f9bvawxVy7kc80FKEWEcI+RwUmhC6X0peGLPrEdcTRq1xvMUTZ11L3OEa4beUqTdfSYsNx&#10;wWBH74bKa3G3CjDbfB4P5e36kWXWPC2p8v5UKTV/nN5eQQSawn/4r33SCp7h90q8AXL3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8tmw7DAAAA2gAAAA8AAAAAAAAAAAAA&#10;AAAAoQIAAGRycy9kb3ducmV2LnhtbFBLBQYAAAAABAAEAPkAAACRAwAAAAA=&#10;" adj="10779">
                  <v:stroke endarrow="block"/>
                </v:shape>
                <v:shape id="AutoShape_x0020_7" o:spid="_x0000_s1033" type="#_x0000_t32" style="position:absolute;left:5556;top:9322;width:684;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0Da/MMAAADaAAAADwAAAGRycy9kb3ducmV2LnhtbESPT4vCMBTE78J+h/AEL7KmKsrSNYqs&#10;CP45WRfE29vm2Rabl9JErX56Iwh7HGZ+M8xk1phSXKl2hWUF/V4Egji1uuBMwe9++fkFwnlkjaVl&#10;UnAnB7PpR2uCsbY33tE18ZkIJexiVJB7X8VSujQng65nK+LgnWxt0AdZZ1LXeAvlppSDKBpLgwWH&#10;hRwr+skpPScXo2BcbnUy6jp7HPr9/HRYP9abv4VSnXYz/wbhqfH/4Te90oGD15VwA+T0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A2vzDAAAA2gAAAA8AAAAAAAAAAAAA&#10;AAAAoQIAAGRycy9kb3ducmV2LnhtbFBLBQYAAAAABAAEAPkAAACRAwAAAAA=&#10;">
                  <v:stroke endarrow="block"/>
                </v:shape>
                <v:shape id="Text_x0020_Box_x0020_8" o:spid="_x0000_s1034" type="#_x0000_t202" style="position:absolute;left:3381;top:8276;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YWGxAAA&#10;ANoAAAAPAAAAZHJzL2Rvd25yZXYueG1sRI9bawIxFITfhf6HcAq+iGar4mW7UUqhYt+sir4eNmcv&#10;dHOyTdJ1+++bgtDHYWa+YbJtbxrRkfO1ZQVPkwQEcW51zaWC8+ltvALhA7LGxjIp+CEP283DIMNU&#10;2xt/UHcMpYgQ9ikqqEJoUyl9XpFBP7EtcfQK6wyGKF0ptcNbhJtGTpNkIQ3WHBcqbOm1ovzz+G0U&#10;rOb77urfZ4dLviiadRgtu92XU2r42L88gwjUh//wvb3XCp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mFhsQAAADaAAAADwAAAAAAAAAAAAAAAACXAgAAZHJzL2Rv&#10;d25yZXYueG1sUEsFBgAAAAAEAAQA9QAAAIgDAAAAAA==&#10;">
                  <v:textbox>
                    <w:txbxContent>
                      <w:p w14:paraId="226D6D9C" w14:textId="77777777" w:rsidR="00FA47C6" w:rsidRPr="00C97D01" w:rsidRDefault="00FA47C6" w:rsidP="00CA1356">
                        <w:pPr>
                          <w:jc w:val="center"/>
                          <w:rPr>
                            <w:sz w:val="21"/>
                            <w:szCs w:val="21"/>
                          </w:rPr>
                        </w:pPr>
                        <w:r w:rsidRPr="00C97D01">
                          <w:rPr>
                            <w:rFonts w:hint="eastAsia"/>
                            <w:sz w:val="21"/>
                            <w:szCs w:val="21"/>
                          </w:rPr>
                          <w:t>流体温度</w:t>
                        </w:r>
                      </w:p>
                    </w:txbxContent>
                  </v:textbox>
                </v:shape>
                <v:shape id="Text_x0020_Box_x0020_9" o:spid="_x0000_s1035" type="#_x0000_t202" style="position:absolute;left:1509;top:8276;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14:paraId="769D7B91" w14:textId="77777777" w:rsidR="00FA47C6" w:rsidRPr="00C97D01" w:rsidRDefault="00FA47C6" w:rsidP="00CA1356">
                        <w:pPr>
                          <w:jc w:val="center"/>
                          <w:rPr>
                            <w:sz w:val="21"/>
                            <w:szCs w:val="21"/>
                          </w:rPr>
                        </w:pPr>
                        <w:r w:rsidRPr="00C97D01">
                          <w:rPr>
                            <w:rFonts w:hint="eastAsia"/>
                            <w:sz w:val="21"/>
                            <w:szCs w:val="21"/>
                          </w:rPr>
                          <w:t>温度</w:t>
                        </w:r>
                      </w:p>
                    </w:txbxContent>
                  </v:textbox>
                </v:shape>
                <v:shape id="Text_x0020_Box_x0020_10" o:spid="_x0000_s1036" type="#_x0000_t202" style="position:absolute;left:5246;top:8185;width:1305;height: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14:paraId="4A387EC3" w14:textId="77777777" w:rsidR="00FA47C6" w:rsidRPr="00C97D01" w:rsidRDefault="00FA47C6" w:rsidP="00CA1356">
                        <w:pPr>
                          <w:rPr>
                            <w:sz w:val="21"/>
                            <w:szCs w:val="21"/>
                          </w:rPr>
                        </w:pPr>
                        <w:r w:rsidRPr="00C97D01">
                          <w:rPr>
                            <w:rFonts w:hint="eastAsia"/>
                            <w:sz w:val="21"/>
                            <w:szCs w:val="21"/>
                          </w:rPr>
                          <w:t>流固界面耦合传热</w:t>
                        </w:r>
                      </w:p>
                    </w:txbxContent>
                  </v:textbox>
                </v:shape>
                <v:shape id="Text_x0020_Box_x0020_11" o:spid="_x0000_s1037" type="#_x0000_t202" style="position:absolute;left:8115;top:8980;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14:paraId="356DFD88" w14:textId="77777777" w:rsidR="00FA47C6" w:rsidRDefault="00FA47C6" w:rsidP="00CA1356">
                        <w:pPr>
                          <w:jc w:val="center"/>
                        </w:pPr>
                        <w:r>
                          <w:rPr>
                            <w:rFonts w:hint="eastAsia"/>
                          </w:rPr>
                          <w:t>热应力</w:t>
                        </w:r>
                      </w:p>
                    </w:txbxContent>
                  </v:textbox>
                </v:shape>
                <v:shape id="Text_x0020_Box_x0020_12" o:spid="_x0000_s1038" type="#_x0000_t202" style="position:absolute;left:7454;top:9989;width:720;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Pz9vwAA&#10;ANsAAAAPAAAAZHJzL2Rvd25yZXYueG1sRE9Li8IwEL4v+B/CCHtZNNWDSjWKLApeVnzeh2Zsi82k&#10;JNma/fcbQfA2H99zFqtoGtGR87VlBaNhBoK4sLrmUsHlvB3MQPiArLGxTAr+yMNq2ftYYK7tg4/U&#10;nUIpUgj7HBVUIbS5lL6oyKAf2pY4cTfrDIYEXSm1w0cKN40cZ9lEGqw5NVTY0ndFxf30axTEyfnr&#10;Z3oM081s38W9xO3m4K5Kffbjeg4iUAxv8cu902n+CJ6/p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yo/P2/AAAA2wAAAA8AAAAAAAAAAAAAAAAAlwIAAGRycy9kb3ducmV2&#10;LnhtbFBLBQYAAAAABAAEAPUAAACDAwAAAAA=&#10;">
                  <v:textbox style="layout-flow:vertical-ideographic">
                    <w:txbxContent>
                      <w:p w14:paraId="4C57B5DB" w14:textId="77777777" w:rsidR="00FA47C6" w:rsidRPr="00C97D01" w:rsidRDefault="00FA47C6" w:rsidP="00BC344C">
                        <w:pPr>
                          <w:jc w:val="center"/>
                          <w:rPr>
                            <w:sz w:val="21"/>
                            <w:szCs w:val="21"/>
                          </w:rPr>
                        </w:pPr>
                        <w:r w:rsidRPr="00C97D01">
                          <w:rPr>
                            <w:rFonts w:hint="eastAsia"/>
                            <w:sz w:val="21"/>
                            <w:szCs w:val="21"/>
                          </w:rPr>
                          <w:t>泊松比</w:t>
                        </w:r>
                      </w:p>
                    </w:txbxContent>
                  </v:textbox>
                </v:shape>
                <v:shape id="Text_x0020_Box_x0020_13" o:spid="_x0000_s1039" type="#_x0000_t202" style="position:absolute;left:8354;top:9995;width:745;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mKKvwAA&#10;ANsAAAAPAAAAZHJzL2Rvd25yZXYueG1sRE9Li8IwEL4v+B/CCF4WTdeDSjWKLAp7UXzeh2Zsi82k&#10;JNka/71ZWPA2H99zFqtoGtGR87VlBV+jDARxYXXNpYLLeTucgfABWWNjmRQ8ycNq2ftYYK7tg4/U&#10;nUIpUgj7HBVUIbS5lL6oyKAf2ZY4cTfrDIYEXSm1w0cKN40cZ9lEGqw5NVTY0ndFxf30axTEyflz&#10;Nz2G6Wa27+Je4nZzcFelBv24noMIFMNb/O/+0Wn+GP5+SQfI5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x6Yoq/AAAA2wAAAA8AAAAAAAAAAAAAAAAAlwIAAGRycy9kb3ducmV2&#10;LnhtbFBLBQYAAAAABAAEAPUAAACDAwAAAAA=&#10;">
                  <v:textbox style="layout-flow:vertical-ideographic">
                    <w:txbxContent>
                      <w:p w14:paraId="7E7C57C2" w14:textId="77777777" w:rsidR="00FA47C6" w:rsidRPr="00C97D01" w:rsidRDefault="00FA47C6" w:rsidP="00CA1356">
                        <w:pPr>
                          <w:rPr>
                            <w:sz w:val="21"/>
                            <w:szCs w:val="21"/>
                          </w:rPr>
                        </w:pPr>
                        <w:r w:rsidRPr="00C97D01">
                          <w:rPr>
                            <w:rFonts w:hint="eastAsia"/>
                            <w:sz w:val="21"/>
                            <w:szCs w:val="21"/>
                          </w:rPr>
                          <w:t>弹性模量</w:t>
                        </w:r>
                      </w:p>
                    </w:txbxContent>
                  </v:textbox>
                </v:shape>
                <v:shape id="Text_x0020_Box_x0020_14" o:spid="_x0000_s1040" type="#_x0000_t202" style="position:absolute;left:9254;top:9995;width:785;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NscRwAAA&#10;ANsAAAAPAAAAZHJzL2Rvd25yZXYueG1sRE9LawIxEL4X/A9hBC9Fs7WgshpFioKXSn3dh824u7iZ&#10;LElc4783hUJv8/E9Z7GKphEdOV9bVvAxykAQF1bXXCo4n7bDGQgfkDU2lknBkzyslr23BebaPvhA&#10;3TGUIoWwz1FBFUKbS+mLigz6kW2JE3e1zmBI0JVSO3ykcNPIcZZNpMGaU0OFLX1VVNyOd6MgTk7v&#10;39NDmG5m+y7uJW43P+6i1KAf13MQgWL4F/+5dzrN/4TfX9IB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NscRwAAAANsAAAAPAAAAAAAAAAAAAAAAAJcCAABkcnMvZG93bnJl&#10;di54bWxQSwUGAAAAAAQABAD1AAAAhAMAAAAA&#10;">
                  <v:textbox style="layout-flow:vertical-ideographic">
                    <w:txbxContent>
                      <w:p w14:paraId="3C16880C" w14:textId="77777777" w:rsidR="00FA47C6" w:rsidRPr="00C97D01" w:rsidRDefault="00FA47C6" w:rsidP="00CA1356">
                        <w:pPr>
                          <w:rPr>
                            <w:sz w:val="21"/>
                            <w:szCs w:val="21"/>
                          </w:rPr>
                        </w:pPr>
                        <w:r w:rsidRPr="00C97D01">
                          <w:rPr>
                            <w:rFonts w:hint="eastAsia"/>
                            <w:sz w:val="21"/>
                            <w:szCs w:val="21"/>
                          </w:rPr>
                          <w:t>热膨胀系数</w:t>
                        </w:r>
                      </w:p>
                    </w:txbxContent>
                  </v:textbox>
                </v:shape>
                <v:shape id="AutoShape_x0020_15" o:spid="_x0000_s1041" type="#_x0000_t32" style="position:absolute;left:8535;top:9781;width:428;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xMAAAADbAAAADwAAAGRycy9kb3ducmV2LnhtbERPS2vCQBC+F/wPywi91Y0iUlJXKRXF&#10;q6lCj2N2mkezsyE7xtRf7wqF3ubje85yPbhG9dSFyrOB6SQBRZx7W3Fh4Pi5fXkFFQTZYuOZDPxS&#10;gPVq9LTE1PorH6jPpFAxhEOKBkqRNtU65CU5DBPfEkfu23cOJcKu0LbDawx3jZ4lyUI7rDg2lNjS&#10;R0n5T3ZxBqycs1N96neLW3Pe1V9Sb+vjxpjn8fD+BkpokH/xn3tv4/w5PH6JB+jVH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pY8TAAAAA2wAAAA8AAAAAAAAAAAAAAAAA&#10;oQIAAGRycy9kb3ducmV2LnhtbFBLBQYAAAAABAAEAPkAAACOAwAAAAA=&#10;">
                  <v:stroke endarrow="block"/>
                </v:shape>
                <v:shape id="AutoShape_x0020_16" o:spid="_x0000_s1042" type="#_x0000_t32" style="position:absolute;left:7839;top:9857;width:187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E/48EAAADbAAAADwAAAGRycy9kb3ducmV2LnhtbERPTYvCMBC9C/sfwizsRTR1YbVWo+jC&#10;wuLNKuJxaMa22ExKk9b6740geJvH+5zlujeV6KhxpWUFk3EEgjizuuRcwfHwN4pBOI+ssbJMCu7k&#10;YL36GCwx0fbGe+pSn4sQwi5BBYX3dSKlywoy6Ma2Jg7cxTYGfYBNLnWDtxBuKvkdRVNpsOTQUGBN&#10;vwVl17Q1CtpqNzy0Jz/p8m03u8Tz+NyfnVJfn/1mAcJT79/il/tfh/k/8PwlHCB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ET/jwQAAANsAAAAPAAAAAAAAAAAAAAAA&#10;AKECAABkcnMvZG93bnJldi54bWxQSwUGAAAAAAQABAD5AAAAjwMAAAAA&#10;" strokeweight="1pt"/>
                <v:shape id="AutoShape_x0020_17" o:spid="_x0000_s1043" type="#_x0000_t32" style="position:absolute;left:6551;top:8553;width:7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OhlMEAAADbAAAADwAAAGRycy9kb3ducmV2LnhtbERPS2vCQBC+F/wPyxR6KXVjD2lMXUWF&#10;gnjTiOQ4ZMckNDsbsptH/70rCL3Nx/ec1WYyjRioc7VlBYt5BIK4sLrmUsEl+/lIQDiPrLGxTAr+&#10;yMFmPXtZYartyCcazr4UIYRdigoq79tUSldUZNDNbUscuJvtDPoAu1LqDscQbhr5GUWxNFhzaKiw&#10;pX1Fxe+5Nwr65vie9Ve/GMrd8HVLlkk+5U6pt9dp+w3C0+T/xU/3QYf5MTx+CQfI9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2w6GUwQAAANsAAAAPAAAAAAAAAAAAAAAA&#10;AKECAABkcnMvZG93bnJldi54bWxQSwUGAAAAAAQABAD5AAAAjwMAAAAA&#10;" strokeweight="1pt"/>
                <v:shape id="AutoShape_x0020_18" o:spid="_x0000_s1044" type="#_x0000_t32" style="position:absolute;left:6551;top:9950;width:7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8ED8EAAADbAAAADwAAAGRycy9kb3ducmV2LnhtbERPS2vCQBC+C/6HZQq9SN3Yg8bUVWyh&#10;IN6aiOQ4ZMckNDsbsptH/70rCL3Nx/ec3WEyjRioc7VlBatlBIK4sLrmUsEl+36LQTiPrLGxTAr+&#10;yMFhP5/tMNF25B8aUl+KEMIuQQWV920ipSsqMuiWtiUO3M12Bn2AXSl1h2MIN418j6K1NFhzaKiw&#10;pa+Kit+0Nwr65rzI+qtfDeXnsLnF2zifcqfU68t0/ADhafL/4qf7pMP8DTx+CQfI/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jwQPwQAAANsAAAAPAAAAAAAAAAAAAAAA&#10;AKECAABkcnMvZG93bnJldi54bWxQSwUGAAAAAAQABAD5AAAAjwMAAAAA&#10;" strokeweight="1pt"/>
                <v:shape id="AutoShape_x0020_19" o:spid="_x0000_s1045" type="#_x0000_t32" style="position:absolute;left:7839;top:9858;width:0;height:1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EJB9xAAAANsAAAAPAAAAAAAAAAAA&#10;AAAAAKECAABkcnMvZG93bnJldi54bWxQSwUGAAAAAAQABAD5AAAAkgMAAAAA&#10;" strokeweight="1pt"/>
                <v:shape id="AutoShape_x0020_20" o:spid="_x0000_s1046" type="#_x0000_t32" style="position:absolute;left:9647;top:9927;width:138;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crpMIAAADbAAAADwAAAGRycy9kb3ducmV2LnhtbERPS0vDQBC+C/6HZYReSruxgrSx21KE&#10;0KqnvsTjkB2TkOxsyE6b+O9doeBtPr7nLNeDa9SVulB5NvA4TUAR595WXBg4HbPJHFQQZIuNZzLw&#10;QwHWq/u7JabW97yn60EKFUM4pGigFGlTrUNeksMw9S1x5L5951Ai7AptO+xjuGv0LEmetcOKY0OJ&#10;Lb2WlNeHizOQ1Nuvp/Hn23v90cu5aiTD2SYzZvQwbF5ACQ3yL765dzbOX8DfL/EAvf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crpMIAAADbAAAADwAAAAAAAAAAAAAA&#10;AAChAgAAZHJzL2Rvd25yZXYueG1sUEsFBgAAAAAEAAQA+QAAAJADAAAAAA==&#10;" strokeweight="1pt"/>
                <v:shape id="AutoShape_x0020_21" o:spid="_x0000_s1047" type="#_x0000_t32" style="position:absolute;left:7321;top:9270;width:7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w:pict>
          </mc:Fallback>
        </mc:AlternateContent>
      </w:r>
    </w:p>
    <w:p w14:paraId="5A264358" w14:textId="7B308FA5" w:rsidR="00CA1356" w:rsidRDefault="00CA1356" w:rsidP="00CA1356">
      <w:pPr>
        <w:spacing w:line="500" w:lineRule="exact"/>
      </w:pPr>
    </w:p>
    <w:p w14:paraId="08F2751E" w14:textId="77777777" w:rsidR="00CA1356" w:rsidRDefault="00CA1356" w:rsidP="00CA1356">
      <w:pPr>
        <w:spacing w:line="500" w:lineRule="exact"/>
      </w:pPr>
    </w:p>
    <w:p w14:paraId="5883B3D3" w14:textId="77777777" w:rsidR="00CA1356" w:rsidRDefault="00CA1356" w:rsidP="00CA1356">
      <w:pPr>
        <w:spacing w:line="500" w:lineRule="exact"/>
      </w:pPr>
    </w:p>
    <w:p w14:paraId="4F967AC5" w14:textId="77777777" w:rsidR="00CA1356" w:rsidRDefault="00CA1356" w:rsidP="00CA1356">
      <w:pPr>
        <w:spacing w:line="500" w:lineRule="exact"/>
      </w:pPr>
    </w:p>
    <w:p w14:paraId="5AF0BE97" w14:textId="77777777" w:rsidR="00CA1356" w:rsidRPr="00D25FAF" w:rsidRDefault="00CA1356" w:rsidP="00CA1356">
      <w:pPr>
        <w:spacing w:line="500" w:lineRule="exact"/>
      </w:pPr>
    </w:p>
    <w:p w14:paraId="04A91652" w14:textId="1010DA97" w:rsidR="00CA1356" w:rsidRPr="001178D8" w:rsidRDefault="00CA1356" w:rsidP="00CA1356">
      <w:pPr>
        <w:spacing w:line="500" w:lineRule="exact"/>
        <w:jc w:val="center"/>
        <w:rPr>
          <w:sz w:val="21"/>
          <w:szCs w:val="21"/>
        </w:rPr>
      </w:pPr>
      <w:r w:rsidRPr="001178D8">
        <w:rPr>
          <w:rFonts w:hint="eastAsia"/>
          <w:sz w:val="21"/>
          <w:szCs w:val="21"/>
        </w:rPr>
        <w:t>图</w:t>
      </w:r>
      <w:r w:rsidR="00533A82" w:rsidRPr="001178D8">
        <w:rPr>
          <w:rFonts w:hint="eastAsia"/>
          <w:sz w:val="21"/>
          <w:szCs w:val="21"/>
        </w:rPr>
        <w:t>1.</w:t>
      </w:r>
      <w:r w:rsidR="006B01C3" w:rsidRPr="001178D8">
        <w:rPr>
          <w:sz w:val="21"/>
          <w:szCs w:val="21"/>
        </w:rPr>
        <w:t>3</w:t>
      </w:r>
      <w:r w:rsidRPr="001178D8">
        <w:rPr>
          <w:rFonts w:hint="eastAsia"/>
          <w:sz w:val="21"/>
          <w:szCs w:val="21"/>
        </w:rPr>
        <w:t>技术路线图</w:t>
      </w:r>
    </w:p>
    <w:p w14:paraId="26BD24A4" w14:textId="0CA00947" w:rsidR="00C97D01" w:rsidRPr="001178D8" w:rsidRDefault="00CA1356" w:rsidP="001178D8">
      <w:pPr>
        <w:autoSpaceDE w:val="0"/>
        <w:autoSpaceDN w:val="0"/>
        <w:adjustRightInd w:val="0"/>
        <w:spacing w:line="400" w:lineRule="exact"/>
        <w:ind w:firstLineChars="200" w:firstLine="480"/>
        <w:jc w:val="left"/>
        <w:rPr>
          <w:rFonts w:ascii="宋体" w:hAnsi="宋体"/>
        </w:rPr>
      </w:pPr>
      <w:r w:rsidRPr="001178D8">
        <w:rPr>
          <w:rFonts w:ascii="Songti SC" w:eastAsia="Songti SC" w:hAnsi="Songti SC" w:hint="eastAsia"/>
        </w:rPr>
        <w:t>利用商业软件</w:t>
      </w:r>
      <w:r w:rsidRPr="006F2FE7">
        <w:rPr>
          <w:rFonts w:ascii="Times New Roman" w:eastAsia="Songti SC" w:hAnsi="Times New Roman" w:cs="Times New Roman"/>
        </w:rPr>
        <w:t>ANSYS-Workbench</w:t>
      </w:r>
      <w:r w:rsidRPr="001178D8">
        <w:rPr>
          <w:rFonts w:ascii="Songti SC" w:eastAsia="Songti SC" w:hAnsi="Songti SC" w:hint="eastAsia"/>
        </w:rPr>
        <w:t>软件对管道，进行合理简化，建立相对应的管道模型，并</w:t>
      </w:r>
      <w:r w:rsidR="005A56C0" w:rsidRPr="001178D8">
        <w:rPr>
          <w:rFonts w:ascii="Songti SC" w:eastAsia="Songti SC" w:hAnsi="Songti SC"/>
        </w:rPr>
        <w:t>进行</w:t>
      </w:r>
      <w:r w:rsidRPr="001178D8">
        <w:rPr>
          <w:rFonts w:ascii="Songti SC" w:eastAsia="Songti SC" w:hAnsi="Songti SC" w:hint="eastAsia"/>
        </w:rPr>
        <w:t>划分网格。首先，在</w:t>
      </w:r>
      <w:r w:rsidRPr="006F2FE7">
        <w:rPr>
          <w:rFonts w:ascii="Times New Roman" w:eastAsia="Songti SC" w:hAnsi="Times New Roman" w:cs="Times New Roman"/>
        </w:rPr>
        <w:t>Fluent</w:t>
      </w:r>
      <w:r w:rsidRPr="001178D8">
        <w:rPr>
          <w:rFonts w:ascii="Songti SC" w:eastAsia="Songti SC" w:hAnsi="Songti SC" w:hint="eastAsia"/>
        </w:rPr>
        <w:t>模块中，对流体的进行计算，求解流体的流动和传热状态。接着，在</w:t>
      </w:r>
      <w:r w:rsidRPr="006F2FE7">
        <w:rPr>
          <w:rFonts w:ascii="Times New Roman" w:eastAsia="Songti SC" w:hAnsi="Times New Roman" w:cs="Times New Roman"/>
        </w:rPr>
        <w:t>Steady-State-Thermal</w:t>
      </w:r>
      <w:r w:rsidRPr="001178D8">
        <w:rPr>
          <w:rFonts w:ascii="Songti SC" w:eastAsia="Songti SC" w:hAnsi="Songti SC" w:hint="eastAsia"/>
        </w:rPr>
        <w:t>中，利用第一步求得界面耦合温度，求解管道的温度状态，最后，在</w:t>
      </w:r>
      <w:r w:rsidRPr="006F2FE7">
        <w:rPr>
          <w:rFonts w:ascii="Times New Roman" w:eastAsia="Songti SC" w:hAnsi="Times New Roman" w:cs="Times New Roman"/>
        </w:rPr>
        <w:t>Static-Structural</w:t>
      </w:r>
      <w:r w:rsidRPr="001178D8">
        <w:rPr>
          <w:rFonts w:ascii="Songti SC" w:eastAsia="Songti SC" w:hAnsi="Songti SC" w:hint="eastAsia"/>
        </w:rPr>
        <w:t>模块中，将第一步的所求得对界面耦合的压力，以及第二步中管道的温度作为初始条件，求解管道的热应力。</w:t>
      </w:r>
      <w:r w:rsidR="00967A28">
        <w:rPr>
          <w:rFonts w:ascii="Songti SC" w:eastAsia="Songti SC" w:hAnsi="Songti SC"/>
        </w:rPr>
        <w:t>本</w:t>
      </w:r>
      <w:r w:rsidR="00C97D01" w:rsidRPr="001178D8">
        <w:rPr>
          <w:rFonts w:ascii="Songti SC" w:eastAsia="Songti SC" w:hAnsi="Songti SC"/>
        </w:rPr>
        <w:t>文</w:t>
      </w:r>
      <w:r w:rsidR="005A56C0" w:rsidRPr="001178D8">
        <w:rPr>
          <w:rFonts w:ascii="Songti SC" w:eastAsia="Songti SC" w:hAnsi="Songti SC" w:hint="eastAsia"/>
        </w:rPr>
        <w:t>主要</w:t>
      </w:r>
      <w:r w:rsidR="005A56C0" w:rsidRPr="001178D8">
        <w:rPr>
          <w:rFonts w:ascii="Songti SC" w:eastAsia="Songti SC" w:hAnsi="Songti SC"/>
        </w:rPr>
        <w:t>内容</w:t>
      </w:r>
      <w:r w:rsidR="00F0214C" w:rsidRPr="001178D8">
        <w:rPr>
          <w:rFonts w:ascii="Songti SC" w:eastAsia="Songti SC" w:hAnsi="Songti SC"/>
        </w:rPr>
        <w:t>：</w:t>
      </w:r>
    </w:p>
    <w:p w14:paraId="5205250D" w14:textId="33C75236" w:rsidR="00C97D01" w:rsidRPr="001178D8" w:rsidRDefault="00C97D01" w:rsidP="001178D8">
      <w:pPr>
        <w:pStyle w:val="a3"/>
        <w:numPr>
          <w:ilvl w:val="0"/>
          <w:numId w:val="2"/>
        </w:numPr>
        <w:autoSpaceDE w:val="0"/>
        <w:autoSpaceDN w:val="0"/>
        <w:adjustRightInd w:val="0"/>
        <w:spacing w:line="400" w:lineRule="exact"/>
        <w:ind w:firstLineChars="0"/>
        <w:jc w:val="left"/>
        <w:rPr>
          <w:rFonts w:ascii="Songti SC" w:eastAsia="Songti SC" w:hAnsi="Songti SC"/>
        </w:rPr>
      </w:pPr>
      <w:r w:rsidRPr="001178D8">
        <w:rPr>
          <w:rFonts w:ascii="Songti SC" w:eastAsia="Songti SC" w:hAnsi="Songti SC" w:hint="eastAsia"/>
        </w:rPr>
        <w:t>通过</w:t>
      </w:r>
      <w:r w:rsidR="00474994" w:rsidRPr="001178D8">
        <w:rPr>
          <w:rFonts w:ascii="Songti SC" w:eastAsia="Songti SC" w:hAnsi="Songti SC"/>
        </w:rPr>
        <w:t>对核电站</w:t>
      </w:r>
      <w:r w:rsidRPr="001178D8">
        <w:rPr>
          <w:rFonts w:ascii="Songti SC" w:eastAsia="Songti SC" w:hAnsi="Songti SC"/>
        </w:rPr>
        <w:t>管道</w:t>
      </w:r>
      <w:r w:rsidR="006A6197" w:rsidRPr="001178D8">
        <w:rPr>
          <w:rFonts w:ascii="Songti SC" w:eastAsia="Songti SC" w:hAnsi="Songti SC"/>
        </w:rPr>
        <w:t>结构</w:t>
      </w:r>
      <w:r w:rsidRPr="001178D8">
        <w:rPr>
          <w:rFonts w:ascii="Songti SC" w:eastAsia="Songti SC" w:hAnsi="Songti SC"/>
        </w:rPr>
        <w:t>做适当的简化，</w:t>
      </w:r>
      <w:r w:rsidRPr="001178D8">
        <w:rPr>
          <w:rFonts w:ascii="Songti SC" w:eastAsia="Songti SC" w:hAnsi="Songti SC" w:hint="eastAsia"/>
        </w:rPr>
        <w:t>建立</w:t>
      </w:r>
      <w:r w:rsidRPr="001178D8">
        <w:rPr>
          <w:rFonts w:ascii="Songti SC" w:eastAsia="Songti SC" w:hAnsi="Songti SC"/>
        </w:rPr>
        <w:t>合理的流固耦合</w:t>
      </w:r>
      <w:r w:rsidRPr="001178D8">
        <w:rPr>
          <w:rFonts w:ascii="Songti SC" w:eastAsia="Songti SC" w:hAnsi="Songti SC" w:hint="eastAsia"/>
        </w:rPr>
        <w:t>数值</w:t>
      </w:r>
      <w:r w:rsidRPr="001178D8">
        <w:rPr>
          <w:rFonts w:ascii="Songti SC" w:eastAsia="Songti SC" w:hAnsi="Songti SC"/>
        </w:rPr>
        <w:t>模拟模型；</w:t>
      </w:r>
    </w:p>
    <w:p w14:paraId="427EA60E" w14:textId="7B56A69B" w:rsidR="008F1E42" w:rsidRPr="001178D8" w:rsidRDefault="00A06251" w:rsidP="001178D8">
      <w:pPr>
        <w:pStyle w:val="a3"/>
        <w:numPr>
          <w:ilvl w:val="0"/>
          <w:numId w:val="2"/>
        </w:numPr>
        <w:autoSpaceDE w:val="0"/>
        <w:autoSpaceDN w:val="0"/>
        <w:adjustRightInd w:val="0"/>
        <w:spacing w:line="400" w:lineRule="exact"/>
        <w:ind w:firstLineChars="0"/>
        <w:jc w:val="left"/>
        <w:rPr>
          <w:rFonts w:ascii="Songti SC" w:eastAsia="Songti SC" w:hAnsi="Songti SC"/>
        </w:rPr>
      </w:pPr>
      <w:r w:rsidRPr="001178D8">
        <w:rPr>
          <w:rFonts w:ascii="Songti SC" w:eastAsia="Songti SC" w:hAnsi="Songti SC"/>
        </w:rPr>
        <w:t>通过改变管道结构，</w:t>
      </w:r>
      <w:r w:rsidR="00474994" w:rsidRPr="001178D8">
        <w:rPr>
          <w:rFonts w:ascii="Songti SC" w:eastAsia="Songti SC" w:hAnsi="Songti SC"/>
        </w:rPr>
        <w:t>分析管道结构</w:t>
      </w:r>
      <w:r w:rsidR="00474994" w:rsidRPr="001178D8">
        <w:rPr>
          <w:rFonts w:ascii="Songti SC" w:eastAsia="Songti SC" w:hAnsi="Songti SC" w:hint="eastAsia"/>
        </w:rPr>
        <w:t>与</w:t>
      </w:r>
      <w:r w:rsidR="00474994" w:rsidRPr="001178D8">
        <w:rPr>
          <w:rFonts w:ascii="Songti SC" w:eastAsia="Songti SC" w:hAnsi="Songti SC"/>
        </w:rPr>
        <w:t>热应力之间的关系；</w:t>
      </w:r>
    </w:p>
    <w:p w14:paraId="4FCB33E7" w14:textId="27A6550E" w:rsidR="00F0214C" w:rsidRPr="001178D8" w:rsidRDefault="00474994" w:rsidP="001178D8">
      <w:pPr>
        <w:pStyle w:val="a3"/>
        <w:numPr>
          <w:ilvl w:val="0"/>
          <w:numId w:val="2"/>
        </w:numPr>
        <w:autoSpaceDE w:val="0"/>
        <w:autoSpaceDN w:val="0"/>
        <w:adjustRightInd w:val="0"/>
        <w:spacing w:line="400" w:lineRule="exact"/>
        <w:ind w:firstLineChars="0"/>
        <w:jc w:val="left"/>
        <w:rPr>
          <w:rFonts w:ascii="Songti SC" w:eastAsia="Songti SC" w:hAnsi="Songti SC"/>
        </w:rPr>
      </w:pPr>
      <w:r w:rsidRPr="001178D8">
        <w:rPr>
          <w:rFonts w:ascii="Songti SC" w:eastAsia="Songti SC" w:hAnsi="Songti SC"/>
        </w:rPr>
        <w:t>对T型管道进行冷热混合现象进</w:t>
      </w:r>
      <w:r w:rsidR="008F1E42" w:rsidRPr="001178D8">
        <w:rPr>
          <w:rFonts w:ascii="Songti SC" w:eastAsia="Songti SC" w:hAnsi="Songti SC"/>
        </w:rPr>
        <w:t>行稳态和瞬态数值模拟</w:t>
      </w:r>
      <w:r w:rsidR="00F0214C" w:rsidRPr="001178D8">
        <w:rPr>
          <w:rFonts w:ascii="Songti SC" w:eastAsia="Songti SC" w:hAnsi="Songti SC"/>
        </w:rPr>
        <w:t>，</w:t>
      </w:r>
      <w:r w:rsidR="008F1E42" w:rsidRPr="001178D8">
        <w:rPr>
          <w:rFonts w:ascii="Songti SC" w:eastAsia="Songti SC" w:hAnsi="Songti SC"/>
        </w:rPr>
        <w:t>考虑流固耦合在界面处的影响，阐述温度</w:t>
      </w:r>
      <w:r w:rsidR="008F1E42" w:rsidRPr="001178D8">
        <w:rPr>
          <w:rFonts w:ascii="Songti SC" w:eastAsia="Songti SC" w:hAnsi="Songti SC" w:hint="eastAsia"/>
        </w:rPr>
        <w:t>负载</w:t>
      </w:r>
      <w:r w:rsidR="008F1E42" w:rsidRPr="001178D8">
        <w:rPr>
          <w:rFonts w:ascii="Songti SC" w:eastAsia="Songti SC" w:hAnsi="Songti SC"/>
        </w:rPr>
        <w:t>与热应力</w:t>
      </w:r>
      <w:r w:rsidRPr="001178D8">
        <w:rPr>
          <w:rFonts w:ascii="Songti SC" w:eastAsia="Songti SC" w:hAnsi="Songti SC"/>
        </w:rPr>
        <w:t>的</w:t>
      </w:r>
      <w:r w:rsidR="008F1E42" w:rsidRPr="001178D8">
        <w:rPr>
          <w:rFonts w:ascii="Songti SC" w:eastAsia="Songti SC" w:hAnsi="Songti SC"/>
        </w:rPr>
        <w:t>影响</w:t>
      </w:r>
      <w:r w:rsidRPr="001178D8">
        <w:rPr>
          <w:rFonts w:ascii="Songti SC" w:eastAsia="Songti SC" w:hAnsi="Songti SC"/>
        </w:rPr>
        <w:t>规律</w:t>
      </w:r>
      <w:r w:rsidR="008F1E42" w:rsidRPr="001178D8">
        <w:rPr>
          <w:rFonts w:ascii="Songti SC" w:eastAsia="Songti SC" w:hAnsi="Songti SC"/>
        </w:rPr>
        <w:t>；</w:t>
      </w:r>
    </w:p>
    <w:p w14:paraId="7D8325F6" w14:textId="429968B3" w:rsidR="005A56C0" w:rsidRPr="001178D8" w:rsidRDefault="00533A82" w:rsidP="00533A82">
      <w:pPr>
        <w:pStyle w:val="2"/>
        <w:rPr>
          <w:rFonts w:ascii="Heiti SC Light" w:eastAsia="Heiti SC Light" w:hAnsi="Songti SC"/>
          <w:sz w:val="30"/>
          <w:szCs w:val="30"/>
        </w:rPr>
      </w:pPr>
      <w:r w:rsidRPr="001178D8">
        <w:rPr>
          <w:rFonts w:ascii="Heiti SC Light" w:eastAsia="Heiti SC Light" w:hAnsi="Songti SC"/>
          <w:sz w:val="30"/>
          <w:szCs w:val="30"/>
        </w:rPr>
        <w:t>1.4本章</w:t>
      </w:r>
      <w:r w:rsidRPr="001178D8">
        <w:rPr>
          <w:rFonts w:ascii="Heiti SC Light" w:eastAsia="Heiti SC Light" w:hAnsi="Songti SC" w:hint="eastAsia"/>
          <w:sz w:val="30"/>
          <w:szCs w:val="30"/>
        </w:rPr>
        <w:t>小结</w:t>
      </w:r>
    </w:p>
    <w:p w14:paraId="6B4E0544" w14:textId="493821DE" w:rsidR="00042947" w:rsidRDefault="00474994" w:rsidP="001744E4">
      <w:pPr>
        <w:spacing w:line="480" w:lineRule="exact"/>
        <w:ind w:firstLineChars="200" w:firstLine="480"/>
        <w:rPr>
          <w:rFonts w:ascii="Songti SC" w:eastAsia="Songti SC" w:hAnsi="Songti SC"/>
        </w:rPr>
      </w:pPr>
      <w:r>
        <w:rPr>
          <w:rFonts w:ascii="Songti SC" w:eastAsia="Songti SC" w:hAnsi="Songti SC"/>
        </w:rPr>
        <w:t>本章主要介绍</w:t>
      </w:r>
      <w:r w:rsidR="00533A82">
        <w:rPr>
          <w:rFonts w:ascii="Songti SC" w:eastAsia="Songti SC" w:hAnsi="Songti SC"/>
        </w:rPr>
        <w:t>课题的研究背景及其意义，</w:t>
      </w:r>
      <w:r w:rsidR="00E511BB">
        <w:rPr>
          <w:rFonts w:ascii="Songti SC" w:eastAsia="Songti SC" w:hAnsi="Songti SC"/>
        </w:rPr>
        <w:t>阐</w:t>
      </w:r>
      <w:r w:rsidR="00533A82">
        <w:rPr>
          <w:rFonts w:ascii="Songti SC" w:eastAsia="Songti SC" w:hAnsi="Songti SC" w:hint="eastAsia"/>
        </w:rPr>
        <w:t>述</w:t>
      </w:r>
      <w:r w:rsidR="00533A82">
        <w:rPr>
          <w:rFonts w:ascii="Songti SC" w:eastAsia="Songti SC" w:hAnsi="Songti SC"/>
        </w:rPr>
        <w:t>核电站管道热疲劳问题</w:t>
      </w:r>
      <w:r w:rsidR="00533A82">
        <w:rPr>
          <w:rFonts w:ascii="Songti SC" w:eastAsia="Songti SC" w:hAnsi="Songti SC" w:hint="eastAsia"/>
        </w:rPr>
        <w:t>和核电</w:t>
      </w:r>
      <w:r w:rsidR="00533A82">
        <w:rPr>
          <w:rFonts w:ascii="Songti SC" w:eastAsia="Songti SC" w:hAnsi="Songti SC"/>
        </w:rPr>
        <w:t xml:space="preserve"> </w:t>
      </w:r>
      <w:r w:rsidR="00533A82">
        <w:rPr>
          <w:rFonts w:ascii="Songti SC" w:eastAsia="Songti SC" w:hAnsi="Songti SC" w:hint="eastAsia"/>
        </w:rPr>
        <w:t>站</w:t>
      </w:r>
      <w:r w:rsidR="00533A82">
        <w:rPr>
          <w:rFonts w:ascii="Songti SC" w:eastAsia="Songti SC" w:hAnsi="Songti SC"/>
        </w:rPr>
        <w:t>管道安全的重要性，概述了国内外对热疲劳数值模拟的研究现状，</w:t>
      </w:r>
      <w:r w:rsidR="00533A82">
        <w:rPr>
          <w:rFonts w:ascii="Songti SC" w:eastAsia="Songti SC" w:hAnsi="Songti SC" w:hint="eastAsia"/>
        </w:rPr>
        <w:t>并</w:t>
      </w:r>
      <w:r w:rsidR="00533A82">
        <w:rPr>
          <w:rFonts w:ascii="Songti SC" w:eastAsia="Songti SC" w:hAnsi="Songti SC"/>
        </w:rPr>
        <w:t>在此基础上提出</w:t>
      </w:r>
      <w:r w:rsidR="00E511BB">
        <w:rPr>
          <w:rFonts w:ascii="Songti SC" w:eastAsia="Songti SC" w:hAnsi="Songti SC"/>
        </w:rPr>
        <w:t>了</w:t>
      </w:r>
      <w:r w:rsidR="00533A82">
        <w:rPr>
          <w:rFonts w:ascii="Songti SC" w:eastAsia="Songti SC" w:hAnsi="Songti SC"/>
        </w:rPr>
        <w:t>本课题的研究</w:t>
      </w:r>
      <w:r w:rsidR="00EB398C">
        <w:rPr>
          <w:rFonts w:ascii="Songti SC" w:eastAsia="Songti SC" w:hAnsi="Songti SC" w:hint="eastAsia"/>
        </w:rPr>
        <w:t>主要</w:t>
      </w:r>
      <w:r w:rsidR="00EB398C">
        <w:rPr>
          <w:rFonts w:ascii="Songti SC" w:eastAsia="Songti SC" w:hAnsi="Songti SC"/>
        </w:rPr>
        <w:t>内容</w:t>
      </w:r>
      <w:r w:rsidR="00533A82">
        <w:rPr>
          <w:rFonts w:ascii="Songti SC" w:eastAsia="Songti SC" w:hAnsi="Songti SC"/>
        </w:rPr>
        <w:t>。</w:t>
      </w:r>
    </w:p>
    <w:p w14:paraId="1728263E" w14:textId="77777777" w:rsidR="001744E4" w:rsidRDefault="001744E4" w:rsidP="001744E4">
      <w:pPr>
        <w:spacing w:line="480" w:lineRule="exact"/>
        <w:ind w:firstLineChars="200" w:firstLine="480"/>
        <w:rPr>
          <w:rFonts w:ascii="Songti SC" w:eastAsia="Songti SC" w:hAnsi="Songti SC"/>
        </w:rPr>
      </w:pPr>
    </w:p>
    <w:p w14:paraId="7A4FC76D" w14:textId="77777777" w:rsidR="001744E4" w:rsidRDefault="001744E4" w:rsidP="001744E4">
      <w:pPr>
        <w:spacing w:line="480" w:lineRule="exact"/>
        <w:ind w:firstLineChars="200" w:firstLine="480"/>
        <w:rPr>
          <w:rFonts w:ascii="Songti SC" w:eastAsia="Songti SC" w:hAnsi="Songti SC"/>
        </w:rPr>
      </w:pPr>
    </w:p>
    <w:p w14:paraId="61A2958F" w14:textId="77777777" w:rsidR="001744E4" w:rsidRDefault="001744E4" w:rsidP="001744E4">
      <w:pPr>
        <w:spacing w:line="480" w:lineRule="exact"/>
        <w:ind w:firstLineChars="200" w:firstLine="480"/>
        <w:rPr>
          <w:rFonts w:ascii="Songti SC" w:eastAsia="Songti SC" w:hAnsi="Songti SC"/>
        </w:rPr>
      </w:pPr>
    </w:p>
    <w:p w14:paraId="1DFA2FFE" w14:textId="77777777" w:rsidR="001744E4" w:rsidRDefault="001744E4" w:rsidP="001744E4">
      <w:pPr>
        <w:spacing w:line="480" w:lineRule="exact"/>
        <w:ind w:firstLineChars="200" w:firstLine="480"/>
        <w:rPr>
          <w:rFonts w:ascii="Songti SC" w:eastAsia="Songti SC" w:hAnsi="Songti SC"/>
        </w:rPr>
      </w:pPr>
    </w:p>
    <w:p w14:paraId="485D8239" w14:textId="77777777" w:rsidR="00D807AF" w:rsidRDefault="00D807AF" w:rsidP="001178D8">
      <w:pPr>
        <w:autoSpaceDE w:val="0"/>
        <w:autoSpaceDN w:val="0"/>
        <w:adjustRightInd w:val="0"/>
        <w:spacing w:line="480" w:lineRule="exact"/>
        <w:jc w:val="left"/>
        <w:rPr>
          <w:rFonts w:ascii="Songti SC" w:eastAsia="Songti SC" w:hAnsi="Songti SC"/>
        </w:rPr>
      </w:pPr>
    </w:p>
    <w:p w14:paraId="031FE095" w14:textId="13772B27" w:rsidR="006B01C3" w:rsidRPr="001178D8" w:rsidRDefault="006B01C3" w:rsidP="00D807AF">
      <w:pPr>
        <w:pStyle w:val="1"/>
        <w:jc w:val="center"/>
        <w:rPr>
          <w:rFonts w:ascii="Heiti SC Light" w:eastAsia="Heiti SC Light"/>
          <w:sz w:val="32"/>
          <w:szCs w:val="32"/>
        </w:rPr>
      </w:pPr>
      <w:r w:rsidRPr="001178D8">
        <w:rPr>
          <w:rFonts w:ascii="Heiti SC Light" w:eastAsia="Heiti SC Light" w:hint="eastAsia"/>
          <w:sz w:val="32"/>
          <w:szCs w:val="32"/>
        </w:rPr>
        <w:lastRenderedPageBreak/>
        <w:t>第</w:t>
      </w:r>
      <w:r w:rsidR="0035450A">
        <w:rPr>
          <w:rFonts w:ascii="Heiti SC Light" w:eastAsia="Heiti SC Light"/>
          <w:sz w:val="32"/>
          <w:szCs w:val="32"/>
        </w:rPr>
        <w:t>2</w:t>
      </w:r>
      <w:r w:rsidRPr="001178D8">
        <w:rPr>
          <w:rFonts w:ascii="Heiti SC Light" w:eastAsia="Heiti SC Light" w:hint="eastAsia"/>
          <w:sz w:val="32"/>
          <w:szCs w:val="32"/>
        </w:rPr>
        <w:t>章</w:t>
      </w:r>
      <w:r w:rsidR="0035450A">
        <w:rPr>
          <w:rFonts w:ascii="Heiti SC Light" w:eastAsia="Heiti SC Light"/>
          <w:sz w:val="32"/>
          <w:szCs w:val="32"/>
        </w:rPr>
        <w:t xml:space="preserve"> </w:t>
      </w:r>
      <w:r w:rsidR="008D113A" w:rsidRPr="001178D8">
        <w:rPr>
          <w:rFonts w:ascii="Heiti SC Light" w:eastAsia="Heiti SC Light" w:hint="eastAsia"/>
          <w:sz w:val="32"/>
          <w:szCs w:val="32"/>
        </w:rPr>
        <w:t>热疲劳理论</w:t>
      </w:r>
      <w:r w:rsidR="0035450A">
        <w:rPr>
          <w:rFonts w:ascii="Heiti SC Light" w:eastAsia="Heiti SC Light"/>
          <w:sz w:val="32"/>
          <w:szCs w:val="32"/>
        </w:rPr>
        <w:t>基础</w:t>
      </w:r>
      <w:r w:rsidRPr="001178D8">
        <w:rPr>
          <w:rFonts w:ascii="Heiti SC Light" w:eastAsia="Heiti SC Light" w:hint="eastAsia"/>
          <w:sz w:val="32"/>
          <w:szCs w:val="32"/>
        </w:rPr>
        <w:t xml:space="preserve"> </w:t>
      </w:r>
    </w:p>
    <w:p w14:paraId="6BB1AF4D" w14:textId="3D415FF0" w:rsidR="00D807AF" w:rsidRPr="001178D8" w:rsidRDefault="00D807AF" w:rsidP="00D807AF">
      <w:pPr>
        <w:pStyle w:val="2"/>
        <w:rPr>
          <w:rFonts w:ascii="Heiti SC Light" w:eastAsia="Heiti SC Light" w:hAnsi="Songti SC"/>
          <w:sz w:val="30"/>
          <w:szCs w:val="30"/>
        </w:rPr>
      </w:pPr>
      <w:r w:rsidRPr="001178D8">
        <w:rPr>
          <w:rFonts w:ascii="Heiti SC Light" w:eastAsia="Heiti SC Light" w:hAnsi="Songti SC" w:hint="eastAsia"/>
          <w:sz w:val="30"/>
          <w:szCs w:val="30"/>
        </w:rPr>
        <w:t>2.1引言</w:t>
      </w:r>
    </w:p>
    <w:p w14:paraId="100A4678" w14:textId="4F83F26B" w:rsidR="00D807AF" w:rsidRPr="001178D8" w:rsidRDefault="00A60C88" w:rsidP="001178D8">
      <w:pPr>
        <w:spacing w:line="400" w:lineRule="exact"/>
        <w:ind w:firstLineChars="200" w:firstLine="480"/>
        <w:rPr>
          <w:rFonts w:ascii="Songti SC" w:eastAsia="Songti SC" w:hAnsi="Songti SC"/>
        </w:rPr>
      </w:pPr>
      <w:r>
        <w:rPr>
          <w:rFonts w:ascii="Songti SC" w:eastAsia="Songti SC" w:hAnsi="Songti SC"/>
        </w:rPr>
        <w:t>热胀冷缩是大自然</w:t>
      </w:r>
      <w:r w:rsidR="005D5DCA">
        <w:rPr>
          <w:rFonts w:ascii="Songti SC" w:eastAsia="Songti SC" w:hAnsi="Songti SC"/>
        </w:rPr>
        <w:t>十分</w:t>
      </w:r>
      <w:r>
        <w:rPr>
          <w:rFonts w:ascii="Songti SC" w:eastAsia="Songti SC" w:hAnsi="Songti SC"/>
        </w:rPr>
        <w:t>常见的现象，核电站管道一般为金属材料，管道内</w:t>
      </w:r>
      <w:r w:rsidR="005D5DCA">
        <w:rPr>
          <w:rFonts w:ascii="Songti SC" w:eastAsia="Songti SC" w:hAnsi="Songti SC"/>
        </w:rPr>
        <w:t>的</w:t>
      </w:r>
      <w:r>
        <w:rPr>
          <w:rFonts w:ascii="Songti SC" w:eastAsia="Songti SC" w:hAnsi="Songti SC"/>
        </w:rPr>
        <w:t>流体</w:t>
      </w:r>
      <w:r w:rsidR="00D807AF" w:rsidRPr="001178D8">
        <w:rPr>
          <w:rFonts w:ascii="Songti SC" w:eastAsia="Songti SC" w:hAnsi="Songti SC" w:hint="eastAsia"/>
        </w:rPr>
        <w:t>温度交变</w:t>
      </w:r>
      <w:r w:rsidR="00D807AF" w:rsidRPr="001178D8">
        <w:rPr>
          <w:rFonts w:ascii="Songti SC" w:eastAsia="Songti SC" w:hAnsi="Songti SC"/>
        </w:rPr>
        <w:t>变化，相应地管道膨胀和收缩，但是由于自身限制，</w:t>
      </w:r>
      <w:r w:rsidR="00D807AF" w:rsidRPr="001178D8">
        <w:rPr>
          <w:rFonts w:ascii="Songti SC" w:eastAsia="Songti SC" w:hAnsi="Songti SC" w:hint="eastAsia"/>
        </w:rPr>
        <w:t>使管壁</w:t>
      </w:r>
      <w:r w:rsidR="00D807AF" w:rsidRPr="001178D8">
        <w:rPr>
          <w:rFonts w:ascii="Songti SC" w:eastAsia="Songti SC" w:hAnsi="Songti SC"/>
        </w:rPr>
        <w:t>的应力状态</w:t>
      </w:r>
      <w:r w:rsidR="00D807AF" w:rsidRPr="001178D8">
        <w:rPr>
          <w:rFonts w:ascii="Songti SC" w:eastAsia="Songti SC" w:hAnsi="Songti SC" w:hint="eastAsia"/>
        </w:rPr>
        <w:t>不断</w:t>
      </w:r>
      <w:r w:rsidR="00D807AF" w:rsidRPr="001178D8">
        <w:rPr>
          <w:rFonts w:ascii="Songti SC" w:eastAsia="Songti SC" w:hAnsi="Songti SC"/>
        </w:rPr>
        <w:t>变化，</w:t>
      </w:r>
      <w:r w:rsidR="00945920" w:rsidRPr="001178D8">
        <w:rPr>
          <w:rFonts w:ascii="Songti SC" w:eastAsia="Songti SC" w:hAnsi="Songti SC"/>
        </w:rPr>
        <w:t>从而</w:t>
      </w:r>
      <w:r w:rsidR="00945920" w:rsidRPr="001178D8">
        <w:rPr>
          <w:rFonts w:ascii="Songti SC" w:eastAsia="Songti SC" w:hAnsi="Songti SC" w:hint="eastAsia"/>
        </w:rPr>
        <w:t>使</w:t>
      </w:r>
      <w:r w:rsidR="00945920" w:rsidRPr="001178D8">
        <w:rPr>
          <w:rFonts w:ascii="Songti SC" w:eastAsia="Songti SC" w:hAnsi="Songti SC"/>
        </w:rPr>
        <w:t>管道</w:t>
      </w:r>
      <w:r w:rsidR="00227E9E" w:rsidRPr="001178D8">
        <w:rPr>
          <w:rFonts w:ascii="Songti SC" w:eastAsia="Songti SC" w:hAnsi="Songti SC" w:hint="eastAsia"/>
        </w:rPr>
        <w:t>受到</w:t>
      </w:r>
      <w:r w:rsidR="00227E9E" w:rsidRPr="001178D8">
        <w:rPr>
          <w:rFonts w:ascii="Songti SC" w:eastAsia="Songti SC" w:hAnsi="Songti SC"/>
        </w:rPr>
        <w:t>热疲劳损</w:t>
      </w:r>
      <w:r w:rsidR="00227E9E" w:rsidRPr="001178D8">
        <w:rPr>
          <w:rFonts w:ascii="Songti SC" w:eastAsia="Songti SC" w:hAnsi="Songti SC" w:hint="eastAsia"/>
        </w:rPr>
        <w:t>害</w:t>
      </w:r>
      <w:r>
        <w:rPr>
          <w:rFonts w:ascii="Songti SC" w:eastAsia="Songti SC" w:hAnsi="Songti SC"/>
        </w:rPr>
        <w:t>。</w:t>
      </w:r>
      <w:r w:rsidR="007630AE" w:rsidRPr="001178D8">
        <w:rPr>
          <w:rFonts w:ascii="Songti SC" w:eastAsia="Songti SC" w:hAnsi="Songti SC" w:hint="eastAsia"/>
        </w:rPr>
        <w:t>因为热疲劳是热应力引起的疲劳，</w:t>
      </w:r>
      <w:r w:rsidR="00D807AF" w:rsidRPr="001178D8">
        <w:rPr>
          <w:rFonts w:ascii="Songti SC" w:eastAsia="Songti SC" w:hAnsi="Songti SC" w:hint="eastAsia"/>
        </w:rPr>
        <w:t>所以，热应力的大小是直接影响热疲劳强度的因素。</w:t>
      </w:r>
      <w:r w:rsidR="008D113A" w:rsidRPr="001178D8">
        <w:rPr>
          <w:rFonts w:ascii="Songti SC" w:eastAsia="Songti SC" w:hAnsi="Songti SC"/>
        </w:rPr>
        <w:t>为了得到管道的热应力的状态，</w:t>
      </w:r>
      <w:r w:rsidR="008D113A" w:rsidRPr="001178D8">
        <w:rPr>
          <w:rFonts w:ascii="Songti SC" w:eastAsia="Songti SC" w:hAnsi="Songti SC" w:hint="eastAsia"/>
        </w:rPr>
        <w:t>需要考虑流固</w:t>
      </w:r>
      <w:r w:rsidR="008D113A" w:rsidRPr="001178D8">
        <w:rPr>
          <w:rFonts w:ascii="Songti SC" w:eastAsia="Songti SC" w:hAnsi="Songti SC"/>
        </w:rPr>
        <w:t>耦合作用，</w:t>
      </w:r>
      <w:r w:rsidR="008D113A" w:rsidRPr="001178D8">
        <w:rPr>
          <w:rFonts w:ascii="Songti SC" w:eastAsia="Songti SC" w:hAnsi="Songti SC" w:hint="eastAsia"/>
        </w:rPr>
        <w:t>进行</w:t>
      </w:r>
      <w:r w:rsidR="008D113A" w:rsidRPr="001178D8">
        <w:rPr>
          <w:rFonts w:ascii="Songti SC" w:eastAsia="Songti SC" w:hAnsi="Songti SC"/>
        </w:rPr>
        <w:t>数值模拟仿真。</w:t>
      </w:r>
      <w:r w:rsidR="00DC0D3C" w:rsidRPr="001178D8">
        <w:rPr>
          <w:rFonts w:ascii="Songti SC" w:eastAsia="Songti SC" w:hAnsi="Songti SC"/>
        </w:rPr>
        <w:t>本章</w:t>
      </w:r>
      <w:r w:rsidR="00DC0D3C" w:rsidRPr="001178D8">
        <w:rPr>
          <w:rFonts w:ascii="Songti SC" w:eastAsia="Songti SC" w:hAnsi="Songti SC" w:hint="eastAsia"/>
        </w:rPr>
        <w:t>将</w:t>
      </w:r>
      <w:r w:rsidR="00DC0D3C" w:rsidRPr="001178D8">
        <w:rPr>
          <w:rFonts w:ascii="Songti SC" w:eastAsia="Songti SC" w:hAnsi="Songti SC"/>
        </w:rPr>
        <w:t>简要介绍进行</w:t>
      </w:r>
      <w:r w:rsidR="00DC0D3C" w:rsidRPr="001178D8">
        <w:rPr>
          <w:rFonts w:ascii="Songti SC" w:eastAsia="Songti SC" w:hAnsi="Songti SC" w:hint="eastAsia"/>
        </w:rPr>
        <w:t>数值</w:t>
      </w:r>
      <w:r w:rsidR="00DC0D3C" w:rsidRPr="001178D8">
        <w:rPr>
          <w:rFonts w:ascii="Songti SC" w:eastAsia="Songti SC" w:hAnsi="Songti SC"/>
        </w:rPr>
        <w:t>模拟</w:t>
      </w:r>
      <w:r w:rsidR="00DC0D3C" w:rsidRPr="001178D8">
        <w:rPr>
          <w:rFonts w:ascii="Songti SC" w:eastAsia="Songti SC" w:hAnsi="Songti SC" w:hint="eastAsia"/>
        </w:rPr>
        <w:t>涉及</w:t>
      </w:r>
      <w:r w:rsidR="00DC0D3C" w:rsidRPr="001178D8">
        <w:rPr>
          <w:rFonts w:ascii="Songti SC" w:eastAsia="Songti SC" w:hAnsi="Songti SC"/>
        </w:rPr>
        <w:t>的基础理论。</w:t>
      </w:r>
    </w:p>
    <w:p w14:paraId="23C1F6C0" w14:textId="09936AD3" w:rsidR="00227E9E" w:rsidRPr="001178D8" w:rsidRDefault="00FD6ECB" w:rsidP="00227E9E">
      <w:pPr>
        <w:pStyle w:val="2"/>
        <w:rPr>
          <w:rFonts w:ascii="Heiti SC Light" w:eastAsia="Heiti SC Light" w:hAnsi="Songti SC"/>
          <w:sz w:val="30"/>
          <w:szCs w:val="30"/>
        </w:rPr>
      </w:pPr>
      <w:r>
        <w:rPr>
          <w:rFonts w:ascii="Heiti SC Light" w:eastAsia="Heiti SC Light" w:hAnsi="Songti SC" w:hint="eastAsia"/>
          <w:sz w:val="30"/>
          <w:szCs w:val="30"/>
        </w:rPr>
        <w:t>2.2</w:t>
      </w:r>
      <w:r w:rsidR="00EA3DD6" w:rsidRPr="001178D8">
        <w:rPr>
          <w:rFonts w:ascii="Heiti SC Light" w:eastAsia="Heiti SC Light" w:hAnsi="Songti SC" w:hint="eastAsia"/>
          <w:sz w:val="30"/>
          <w:szCs w:val="30"/>
        </w:rPr>
        <w:t>热疲劳应力理论</w:t>
      </w:r>
      <w:r w:rsidR="0008040A">
        <w:rPr>
          <w:rFonts w:ascii="Heiti SC Light" w:eastAsia="Heiti SC Light" w:hAnsi="Songti SC"/>
          <w:sz w:val="30"/>
          <w:szCs w:val="30"/>
        </w:rPr>
        <w:t>基础</w:t>
      </w:r>
    </w:p>
    <w:p w14:paraId="7104A54D" w14:textId="093629F7" w:rsidR="0086120A" w:rsidRDefault="00A01D02" w:rsidP="001178D8">
      <w:pPr>
        <w:spacing w:line="400" w:lineRule="exact"/>
        <w:ind w:firstLineChars="200" w:firstLine="480"/>
        <w:rPr>
          <w:rFonts w:ascii="Songti SC" w:eastAsia="Songti SC" w:hAnsi="Songti SC"/>
        </w:rPr>
      </w:pPr>
      <w:r w:rsidRPr="00D16C1D">
        <w:rPr>
          <w:rFonts w:ascii="Songti SC" w:eastAsia="Songti SC" w:hAnsi="Songti SC"/>
        </w:rPr>
        <w:t>由温度变化引起的膨胀或者收缩受到物体自身约束，</w:t>
      </w:r>
      <w:r w:rsidRPr="00D16C1D">
        <w:rPr>
          <w:rFonts w:ascii="Songti SC" w:eastAsia="Songti SC" w:hAnsi="Songti SC" w:hint="eastAsia"/>
        </w:rPr>
        <w:t>在</w:t>
      </w:r>
      <w:r w:rsidRPr="00D16C1D">
        <w:rPr>
          <w:rFonts w:ascii="Songti SC" w:eastAsia="Songti SC" w:hAnsi="Songti SC"/>
        </w:rPr>
        <w:t>物体内产生</w:t>
      </w:r>
      <w:r w:rsidRPr="00D16C1D">
        <w:rPr>
          <w:rFonts w:ascii="Songti SC" w:eastAsia="Songti SC" w:hAnsi="Songti SC" w:hint="eastAsia"/>
        </w:rPr>
        <w:t>应力</w:t>
      </w:r>
      <w:r w:rsidRPr="00D16C1D">
        <w:rPr>
          <w:rFonts w:ascii="Songti SC" w:eastAsia="Songti SC" w:hAnsi="Songti SC"/>
        </w:rPr>
        <w:t>，</w:t>
      </w:r>
      <w:r w:rsidRPr="00D16C1D">
        <w:rPr>
          <w:rFonts w:ascii="Songti SC" w:eastAsia="Songti SC" w:hAnsi="Songti SC" w:hint="eastAsia"/>
        </w:rPr>
        <w:t>称为</w:t>
      </w:r>
      <w:r w:rsidRPr="00D16C1D">
        <w:rPr>
          <w:rFonts w:ascii="Songti SC" w:eastAsia="Songti SC" w:hAnsi="Songti SC"/>
        </w:rPr>
        <w:t>热应</w:t>
      </w:r>
      <w:r w:rsidRPr="00D16C1D">
        <w:rPr>
          <w:rFonts w:ascii="Songti SC" w:eastAsia="Songti SC" w:hAnsi="Songti SC" w:hint="eastAsia"/>
        </w:rPr>
        <w:t>力</w:t>
      </w:r>
      <w:r w:rsidRPr="00D16C1D">
        <w:rPr>
          <w:rFonts w:ascii="Songti SC" w:eastAsia="Songti SC" w:hAnsi="Songti SC"/>
        </w:rPr>
        <w:t>。</w:t>
      </w:r>
      <w:r w:rsidRPr="00D16C1D">
        <w:rPr>
          <w:rFonts w:ascii="Songti SC" w:eastAsia="Songti SC" w:hAnsi="Songti SC" w:hint="eastAsia"/>
        </w:rPr>
        <w:t>这种</w:t>
      </w:r>
      <w:r w:rsidRPr="00D16C1D">
        <w:rPr>
          <w:rFonts w:ascii="Songti SC" w:eastAsia="Songti SC" w:hAnsi="Songti SC"/>
        </w:rPr>
        <w:t>应力产生的根本原因是温度变化和自身约束作用。</w:t>
      </w:r>
      <w:r w:rsidR="00D16C1D">
        <w:rPr>
          <w:rFonts w:ascii="Songti SC" w:eastAsia="Songti SC" w:hAnsi="Songti SC"/>
        </w:rPr>
        <w:t>一根金属捧长为</w:t>
      </w:r>
      <m:oMath>
        <m:r>
          <m:rPr>
            <m:sty m:val="p"/>
          </m:rPr>
          <w:rPr>
            <w:rFonts w:ascii="Cambria Math" w:eastAsia="Songti SC" w:hAnsi="Cambria Math" w:cs="Times New Roman"/>
          </w:rPr>
          <m:t>L</m:t>
        </m:r>
      </m:oMath>
      <w:r w:rsidR="00D16C1D">
        <w:rPr>
          <w:rFonts w:ascii="Songti SC" w:eastAsia="Songti SC" w:hAnsi="Songti SC"/>
        </w:rPr>
        <w:t>，</w:t>
      </w:r>
      <w:r w:rsidR="00D16C1D">
        <w:rPr>
          <w:rFonts w:ascii="Songti SC" w:eastAsia="Songti SC" w:hAnsi="Songti SC" w:hint="eastAsia"/>
        </w:rPr>
        <w:t>直径</w:t>
      </w:r>
      <w:r w:rsidR="00D16C1D">
        <w:rPr>
          <w:rFonts w:ascii="Songti SC" w:eastAsia="Songti SC" w:hAnsi="Songti SC"/>
        </w:rPr>
        <w:t>为</w:t>
      </w:r>
      <m:oMath>
        <m:r>
          <m:rPr>
            <m:sty m:val="p"/>
          </m:rPr>
          <w:rPr>
            <w:rFonts w:ascii="Cambria Math" w:eastAsia="Songti SC" w:hAnsi="Cambria Math" w:cs="Times New Roman"/>
          </w:rPr>
          <m:t>d</m:t>
        </m:r>
      </m:oMath>
      <w:r w:rsidR="007D61E0">
        <w:rPr>
          <w:rFonts w:ascii="Songti SC" w:eastAsia="Songti SC" w:hAnsi="Songti SC"/>
        </w:rPr>
        <w:t>，</w:t>
      </w:r>
      <w:r w:rsidR="004C3B7B">
        <w:rPr>
          <w:rFonts w:ascii="Songti SC" w:eastAsia="Songti SC" w:hAnsi="Songti SC" w:hint="eastAsia"/>
        </w:rPr>
        <w:t>初始</w:t>
      </w:r>
      <w:r w:rsidR="004C3B7B">
        <w:rPr>
          <w:rFonts w:ascii="Songti SC" w:eastAsia="Songti SC" w:hAnsi="Songti SC"/>
        </w:rPr>
        <w:t>温度为</w:t>
      </w:r>
      <m:oMath>
        <m:sSub>
          <m:sSubPr>
            <m:ctrlPr>
              <w:rPr>
                <w:rFonts w:ascii="Cambria Math" w:eastAsia="Songti SC" w:hAnsi="Cambria Math"/>
              </w:rPr>
            </m:ctrlPr>
          </m:sSubPr>
          <m:e>
            <m:r>
              <w:rPr>
                <w:rFonts w:ascii="Cambria Math" w:eastAsia="Songti SC" w:hAnsi="Cambria Math"/>
              </w:rPr>
              <m:t>t</m:t>
            </m:r>
          </m:e>
          <m:sub>
            <m:r>
              <w:rPr>
                <w:rFonts w:ascii="Cambria Math" w:eastAsia="Songti SC" w:hAnsi="Cambria Math"/>
              </w:rPr>
              <m:t>0</m:t>
            </m:r>
          </m:sub>
        </m:sSub>
      </m:oMath>
      <w:r w:rsidR="004C3B7B">
        <w:rPr>
          <w:rFonts w:ascii="Songti SC" w:eastAsia="Songti SC" w:hAnsi="Songti SC"/>
        </w:rPr>
        <w:t>，均匀受热后，</w:t>
      </w:r>
      <w:r w:rsidR="004C3B7B">
        <w:rPr>
          <w:rFonts w:ascii="Songti SC" w:eastAsia="Songti SC" w:hAnsi="Songti SC" w:hint="eastAsia"/>
        </w:rPr>
        <w:t>温度</w:t>
      </w:r>
      <w:r w:rsidR="004C3B7B">
        <w:rPr>
          <w:rFonts w:ascii="Songti SC" w:eastAsia="Songti SC" w:hAnsi="Songti SC"/>
        </w:rPr>
        <w:t>升至</w:t>
      </w:r>
      <m:oMath>
        <m:sSub>
          <m:sSubPr>
            <m:ctrlPr>
              <w:rPr>
                <w:rFonts w:ascii="Cambria Math" w:eastAsia="Songti SC" w:hAnsi="Cambria Math"/>
              </w:rPr>
            </m:ctrlPr>
          </m:sSubPr>
          <m:e>
            <m:r>
              <m:rPr>
                <m:sty m:val="p"/>
              </m:rPr>
              <w:rPr>
                <w:rFonts w:ascii="Cambria Math" w:eastAsia="Songti SC" w:hAnsi="Cambria Math"/>
              </w:rPr>
              <m:t>t</m:t>
            </m:r>
          </m:e>
          <m:sub>
            <m:r>
              <w:rPr>
                <w:rFonts w:ascii="Cambria Math" w:eastAsia="Songti SC" w:hAnsi="Cambria Math"/>
              </w:rPr>
              <m:t>1</m:t>
            </m:r>
          </m:sub>
        </m:sSub>
      </m:oMath>
      <w:r w:rsidR="004C3B7B">
        <w:rPr>
          <w:rFonts w:ascii="Songti SC" w:eastAsia="Songti SC" w:hAnsi="Songti SC"/>
        </w:rPr>
        <w:t>，金属棒的伸长量为</w:t>
      </w:r>
    </w:p>
    <w:p w14:paraId="2396414E" w14:textId="40869839" w:rsidR="004C3B7B" w:rsidRDefault="004C3B7B" w:rsidP="00823E68">
      <w:pPr>
        <w:tabs>
          <w:tab w:val="left" w:pos="3402"/>
          <w:tab w:val="right" w:leader="dot" w:pos="8222"/>
        </w:tabs>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rPr>
        <w:tab/>
      </w:r>
      <m:oMath>
        <m:r>
          <m:rPr>
            <m:sty m:val="p"/>
          </m:rPr>
          <w:rPr>
            <w:rFonts w:ascii="Cambria Math" w:eastAsia="Songti SC" w:hAnsi="Cambria Math"/>
          </w:rPr>
          <m:t>∆</m:t>
        </m:r>
        <m:r>
          <w:rPr>
            <w:rFonts w:ascii="Cambria Math" w:eastAsia="Songti SC" w:hAnsi="Cambria Math"/>
          </w:rPr>
          <m:t>L= α</m:t>
        </m:r>
        <m:d>
          <m:dPr>
            <m:ctrlPr>
              <w:rPr>
                <w:rFonts w:ascii="Cambria Math" w:eastAsia="Songti SC" w:hAnsi="Cambria Math"/>
                <w:i/>
              </w:rPr>
            </m:ctrlPr>
          </m:dPr>
          <m:e>
            <m:sSub>
              <m:sSubPr>
                <m:ctrlPr>
                  <w:rPr>
                    <w:rFonts w:ascii="Cambria Math" w:eastAsia="Songti SC" w:hAnsi="Cambria Math"/>
                  </w:rPr>
                </m:ctrlPr>
              </m:sSubPr>
              <m:e>
                <m:r>
                  <w:rPr>
                    <w:rFonts w:ascii="Cambria Math" w:eastAsia="Songti SC" w:hAnsi="Cambria Math"/>
                  </w:rPr>
                  <m:t>t</m:t>
                </m:r>
              </m:e>
              <m:sub>
                <m:r>
                  <w:rPr>
                    <w:rFonts w:ascii="Cambria Math" w:eastAsia="Songti SC" w:hAnsi="Cambria Math"/>
                  </w:rPr>
                  <m:t>0</m:t>
                </m:r>
              </m:sub>
            </m:sSub>
            <m:r>
              <w:rPr>
                <w:rFonts w:ascii="Cambria Math" w:eastAsia="Songti SC" w:hAnsi="Cambria Math"/>
              </w:rPr>
              <m:t xml:space="preserve">- </m:t>
            </m:r>
            <m:sSub>
              <m:sSubPr>
                <m:ctrlPr>
                  <w:rPr>
                    <w:rFonts w:ascii="Cambria Math" w:eastAsia="Songti SC" w:hAnsi="Cambria Math"/>
                  </w:rPr>
                </m:ctrlPr>
              </m:sSubPr>
              <m:e>
                <m:r>
                  <m:rPr>
                    <m:sty m:val="p"/>
                  </m:rPr>
                  <w:rPr>
                    <w:rFonts w:ascii="Cambria Math" w:eastAsia="Songti SC" w:hAnsi="Cambria Math"/>
                  </w:rPr>
                  <m:t>t</m:t>
                </m:r>
              </m:e>
              <m:sub>
                <m:r>
                  <w:rPr>
                    <w:rFonts w:ascii="Cambria Math" w:eastAsia="Songti SC" w:hAnsi="Cambria Math"/>
                  </w:rPr>
                  <m:t>1</m:t>
                </m:r>
              </m:sub>
            </m:sSub>
          </m:e>
        </m:d>
        <m:r>
          <w:rPr>
            <w:rFonts w:ascii="Cambria Math" w:eastAsia="Songti SC" w:hAnsi="Cambria Math"/>
          </w:rPr>
          <m:t>L</m:t>
        </m:r>
      </m:oMath>
      <w:r>
        <w:rPr>
          <w:rFonts w:ascii="Songti SC" w:eastAsia="Songti SC" w:hAnsi="Songti SC"/>
        </w:rPr>
        <w:tab/>
        <w:t>(2.1)</w:t>
      </w:r>
    </w:p>
    <w:p w14:paraId="20D00C95" w14:textId="793AD251" w:rsidR="004C3B7B" w:rsidRDefault="007D61E0" w:rsidP="00F10B45">
      <w:pPr>
        <w:tabs>
          <w:tab w:val="left" w:pos="3119"/>
          <w:tab w:val="left" w:pos="7088"/>
        </w:tabs>
        <w:autoSpaceDE w:val="0"/>
        <w:autoSpaceDN w:val="0"/>
        <w:adjustRightInd w:val="0"/>
        <w:spacing w:line="480" w:lineRule="exact"/>
        <w:jc w:val="left"/>
        <w:rPr>
          <w:rFonts w:ascii="Songti SC" w:eastAsia="Songti SC" w:hAnsi="Songti SC"/>
        </w:rPr>
      </w:pPr>
      <w:r>
        <w:rPr>
          <w:rFonts w:ascii="Songti SC" w:eastAsia="Songti SC" w:hAnsi="Songti SC"/>
        </w:rPr>
        <w:t>则应变</w:t>
      </w:r>
    </w:p>
    <w:p w14:paraId="0507DA0E" w14:textId="66FC6CBD" w:rsidR="008A06DE" w:rsidRDefault="008A06DE" w:rsidP="00F10B45">
      <w:pPr>
        <w:tabs>
          <w:tab w:val="left" w:pos="3402"/>
          <w:tab w:val="right" w:leader="dot" w:pos="8222"/>
        </w:tabs>
        <w:autoSpaceDE w:val="0"/>
        <w:autoSpaceDN w:val="0"/>
        <w:adjustRightInd w:val="0"/>
        <w:ind w:rightChars="-26" w:right="-62" w:firstLineChars="200" w:firstLine="480"/>
        <w:jc w:val="left"/>
        <w:rPr>
          <w:rFonts w:ascii="Songti SC" w:eastAsia="Songti SC" w:hAnsi="Songti SC"/>
        </w:rPr>
      </w:pPr>
      <w:r>
        <w:rPr>
          <w:rFonts w:ascii="Songti SC" w:eastAsia="Songti SC" w:hAnsi="Songti SC"/>
        </w:rPr>
        <w:tab/>
      </w:r>
      <m:oMath>
        <m:r>
          <m:rPr>
            <m:sty m:val="p"/>
          </m:rPr>
          <w:rPr>
            <w:rFonts w:ascii="Cambria Math" w:eastAsia="Songti SC" w:hAnsi="Cambria Math"/>
          </w:rPr>
          <m:t>ε</m:t>
        </m:r>
        <m:r>
          <m:rPr>
            <m:sty m:val="p"/>
          </m:rPr>
          <w:rPr>
            <w:rFonts w:ascii="Cambria Math" w:eastAsia="Songti SC" w:hAnsi="Cambria Math"/>
          </w:rPr>
          <m:t>＝</m:t>
        </m:r>
        <m:r>
          <m:rPr>
            <m:sty m:val="p"/>
          </m:rPr>
          <w:rPr>
            <w:rFonts w:ascii="Cambria Math" w:eastAsia="Songti SC" w:hAnsi="Cambria Math"/>
          </w:rPr>
          <m:t xml:space="preserve"> </m:t>
        </m:r>
        <m:f>
          <m:fPr>
            <m:ctrlPr>
              <w:rPr>
                <w:rFonts w:ascii="Cambria Math" w:eastAsia="Songti SC" w:hAnsi="Cambria Math"/>
              </w:rPr>
            </m:ctrlPr>
          </m:fPr>
          <m:num>
            <m:r>
              <w:rPr>
                <w:rFonts w:ascii="Cambria Math" w:eastAsia="Songti SC" w:hAnsi="Cambria Math"/>
              </w:rPr>
              <m:t>∆L</m:t>
            </m:r>
          </m:num>
          <m:den>
            <m:r>
              <w:rPr>
                <w:rFonts w:ascii="Cambria Math" w:eastAsia="Songti SC" w:hAnsi="Cambria Math"/>
              </w:rPr>
              <m:t>L</m:t>
            </m:r>
          </m:den>
        </m:f>
        <m:r>
          <w:rPr>
            <w:rFonts w:ascii="Cambria Math" w:eastAsia="Songti SC" w:hAnsi="Cambria Math"/>
          </w:rPr>
          <m:t>= α(</m:t>
        </m:r>
        <m:sSub>
          <m:sSubPr>
            <m:ctrlPr>
              <w:rPr>
                <w:rFonts w:ascii="Cambria Math" w:eastAsia="Songti SC" w:hAnsi="Cambria Math"/>
              </w:rPr>
            </m:ctrlPr>
          </m:sSubPr>
          <m:e>
            <m:r>
              <w:rPr>
                <w:rFonts w:ascii="Cambria Math" w:eastAsia="Songti SC" w:hAnsi="Cambria Math"/>
              </w:rPr>
              <m:t>t</m:t>
            </m:r>
          </m:e>
          <m:sub>
            <m:r>
              <w:rPr>
                <w:rFonts w:ascii="Cambria Math" w:eastAsia="Songti SC" w:hAnsi="Cambria Math"/>
              </w:rPr>
              <m:t>0</m:t>
            </m:r>
          </m:sub>
        </m:sSub>
        <m:r>
          <w:rPr>
            <w:rFonts w:ascii="Cambria Math" w:eastAsia="Songti SC" w:hAnsi="Cambria Math"/>
          </w:rPr>
          <m:t>-</m:t>
        </m:r>
        <m:sSub>
          <m:sSubPr>
            <m:ctrlPr>
              <w:rPr>
                <w:rFonts w:ascii="Cambria Math" w:eastAsia="Songti SC" w:hAnsi="Cambria Math"/>
              </w:rPr>
            </m:ctrlPr>
          </m:sSubPr>
          <m:e>
            <m:r>
              <m:rPr>
                <m:sty m:val="p"/>
              </m:rPr>
              <w:rPr>
                <w:rFonts w:ascii="Cambria Math" w:eastAsia="Songti SC" w:hAnsi="Cambria Math"/>
              </w:rPr>
              <m:t>t</m:t>
            </m:r>
          </m:e>
          <m:sub>
            <m:r>
              <w:rPr>
                <w:rFonts w:ascii="Cambria Math" w:eastAsia="Songti SC" w:hAnsi="Cambria Math"/>
              </w:rPr>
              <m:t>1</m:t>
            </m:r>
          </m:sub>
        </m:sSub>
        <m:r>
          <w:rPr>
            <w:rFonts w:ascii="Cambria Math" w:eastAsia="Songti SC" w:hAnsi="Cambria Math"/>
          </w:rPr>
          <m:t xml:space="preserve"> )</m:t>
        </m:r>
      </m:oMath>
      <w:r>
        <w:rPr>
          <w:rFonts w:ascii="Songti SC" w:eastAsia="Songti SC" w:hAnsi="Songti SC"/>
        </w:rPr>
        <w:tab/>
        <w:t>(2.2)</w:t>
      </w:r>
    </w:p>
    <w:p w14:paraId="5EE538F8" w14:textId="77777777" w:rsidR="007D61E0" w:rsidRDefault="007D61E0" w:rsidP="001178D8">
      <w:pPr>
        <w:tabs>
          <w:tab w:val="left" w:pos="3119"/>
          <w:tab w:val="left" w:pos="7088"/>
        </w:tabs>
        <w:autoSpaceDE w:val="0"/>
        <w:autoSpaceDN w:val="0"/>
        <w:adjustRightInd w:val="0"/>
        <w:spacing w:line="400" w:lineRule="exact"/>
        <w:jc w:val="left"/>
        <w:rPr>
          <w:rFonts w:ascii="Songti SC" w:eastAsia="Songti SC" w:hAnsi="Songti SC"/>
        </w:rPr>
      </w:pPr>
      <w:r>
        <w:rPr>
          <w:rFonts w:ascii="Songti SC" w:eastAsia="Songti SC" w:hAnsi="Songti SC"/>
        </w:rPr>
        <w:t>式中：</w:t>
      </w:r>
      <m:oMath>
        <m:r>
          <w:rPr>
            <w:rFonts w:ascii="Cambria Math" w:eastAsia="Songti SC" w:hAnsi="Cambria Math"/>
          </w:rPr>
          <m:t>α</m:t>
        </m:r>
      </m:oMath>
      <w:r>
        <w:rPr>
          <w:rFonts w:ascii="Songti SC" w:eastAsia="Songti SC" w:hAnsi="Songti SC"/>
        </w:rPr>
        <w:t>为材料的线膨胀系</w:t>
      </w:r>
      <w:r>
        <w:rPr>
          <w:rFonts w:ascii="Songti SC" w:eastAsia="Songti SC" w:hAnsi="Songti SC" w:hint="eastAsia"/>
        </w:rPr>
        <w:t>数</w:t>
      </w:r>
      <w:r>
        <w:rPr>
          <w:rFonts w:ascii="Songti SC" w:eastAsia="Songti SC" w:hAnsi="Songti SC"/>
        </w:rPr>
        <w:t>，</w:t>
      </w:r>
      <w:r>
        <w:rPr>
          <w:rFonts w:ascii="Songti SC" w:eastAsia="Songti SC" w:hAnsi="Songti SC" w:hint="eastAsia"/>
        </w:rPr>
        <w:t>温度</w:t>
      </w:r>
      <w:r>
        <w:rPr>
          <w:rFonts w:ascii="Songti SC" w:eastAsia="Songti SC" w:hAnsi="Songti SC"/>
        </w:rPr>
        <w:t>变化不大时，</w:t>
      </w:r>
      <w:r>
        <w:rPr>
          <w:rFonts w:ascii="Songti SC" w:eastAsia="Songti SC" w:hAnsi="Songti SC" w:hint="eastAsia"/>
        </w:rPr>
        <w:t>其</w:t>
      </w:r>
      <w:r>
        <w:rPr>
          <w:rFonts w:ascii="Songti SC" w:eastAsia="Songti SC" w:hAnsi="Songti SC"/>
        </w:rPr>
        <w:t>值可为常数。</w:t>
      </w:r>
    </w:p>
    <w:p w14:paraId="13746DF9" w14:textId="0A94B7B4" w:rsidR="00217638" w:rsidRDefault="00D52B97" w:rsidP="001178D8">
      <w:pPr>
        <w:tabs>
          <w:tab w:val="left" w:pos="3119"/>
          <w:tab w:val="left" w:pos="7088"/>
        </w:tabs>
        <w:autoSpaceDE w:val="0"/>
        <w:autoSpaceDN w:val="0"/>
        <w:adjustRightInd w:val="0"/>
        <w:spacing w:line="400" w:lineRule="exact"/>
        <w:ind w:firstLine="480"/>
        <w:jc w:val="left"/>
        <w:rPr>
          <w:rFonts w:ascii="Songti SC" w:eastAsia="Songti SC" w:hAnsi="Songti SC"/>
        </w:rPr>
      </w:pPr>
      <w:r>
        <w:rPr>
          <w:rFonts w:ascii="Songti SC" w:eastAsia="Songti SC" w:hAnsi="Songti SC"/>
        </w:rPr>
        <w:t>如果金属棒的膨胀是自由，</w:t>
      </w:r>
      <w:r w:rsidR="00217638">
        <w:rPr>
          <w:rFonts w:ascii="Songti SC" w:eastAsia="Songti SC" w:hAnsi="Songti SC"/>
        </w:rPr>
        <w:t>即不受自身约束，</w:t>
      </w:r>
      <w:r w:rsidR="00217638">
        <w:rPr>
          <w:rFonts w:ascii="Songti SC" w:eastAsia="Songti SC" w:hAnsi="Songti SC" w:hint="eastAsia"/>
        </w:rPr>
        <w:t>则</w:t>
      </w:r>
      <w:r w:rsidR="00DC4D38">
        <w:rPr>
          <w:rFonts w:ascii="Songti SC" w:eastAsia="Songti SC" w:hAnsi="Songti SC"/>
        </w:rPr>
        <w:t>不会产生热应力，</w:t>
      </w:r>
      <w:r w:rsidR="00DC4D38">
        <w:rPr>
          <w:rFonts w:ascii="Songti SC" w:eastAsia="Songti SC" w:hAnsi="Songti SC" w:hint="eastAsia"/>
        </w:rPr>
        <w:t>但是</w:t>
      </w:r>
      <w:r w:rsidR="007D61E0">
        <w:rPr>
          <w:rFonts w:ascii="Songti SC" w:eastAsia="Songti SC" w:hAnsi="Songti SC"/>
        </w:rPr>
        <w:t>若将</w:t>
      </w:r>
      <w:r w:rsidR="00DC4D38">
        <w:rPr>
          <w:rFonts w:ascii="Songti SC" w:eastAsia="Songti SC" w:hAnsi="Songti SC"/>
        </w:rPr>
        <w:t>金属棒</w:t>
      </w:r>
      <w:r w:rsidR="007D61E0">
        <w:rPr>
          <w:rFonts w:ascii="Songti SC" w:eastAsia="Songti SC" w:hAnsi="Songti SC"/>
        </w:rPr>
        <w:t>两端固定，</w:t>
      </w:r>
      <w:r w:rsidR="00DC4D38">
        <w:rPr>
          <w:rFonts w:ascii="Songti SC" w:eastAsia="Songti SC" w:hAnsi="Songti SC"/>
        </w:rPr>
        <w:t>使其</w:t>
      </w:r>
      <w:r w:rsidR="007D61E0">
        <w:rPr>
          <w:rFonts w:ascii="Songti SC" w:eastAsia="Songti SC" w:hAnsi="Songti SC" w:hint="eastAsia"/>
        </w:rPr>
        <w:t>不能沿着</w:t>
      </w:r>
      <w:r w:rsidR="007D61E0">
        <w:rPr>
          <w:rFonts w:ascii="Songti SC" w:eastAsia="Songti SC" w:hAnsi="Songti SC"/>
        </w:rPr>
        <w:t>长度方向自由伸缩，</w:t>
      </w:r>
      <w:r w:rsidR="00FD6ECB">
        <w:rPr>
          <w:rFonts w:ascii="Songti SC" w:eastAsia="Songti SC" w:hAnsi="Songti SC"/>
        </w:rPr>
        <w:t>则会产生热应力。</w:t>
      </w:r>
      <w:r w:rsidR="007D61E0">
        <w:rPr>
          <w:rFonts w:ascii="Songti SC" w:eastAsia="Songti SC" w:hAnsi="Songti SC" w:hint="eastAsia"/>
        </w:rPr>
        <w:t>如图</w:t>
      </w:r>
      <w:r w:rsidR="007D61E0">
        <w:rPr>
          <w:rFonts w:ascii="Songti SC" w:eastAsia="Songti SC" w:hAnsi="Songti SC"/>
        </w:rPr>
        <w:t>2.1</w:t>
      </w:r>
      <w:r w:rsidR="007D61E0">
        <w:rPr>
          <w:rFonts w:ascii="Songti SC" w:eastAsia="Songti SC" w:hAnsi="Songti SC" w:hint="eastAsia"/>
        </w:rPr>
        <w:t>所示</w:t>
      </w:r>
      <w:r w:rsidR="007D61E0">
        <w:rPr>
          <w:rFonts w:ascii="Songti SC" w:eastAsia="Songti SC" w:hAnsi="Songti SC"/>
        </w:rPr>
        <w:t>，</w:t>
      </w:r>
      <w:r w:rsidR="00DC4D38">
        <w:rPr>
          <w:rFonts w:ascii="Songti SC" w:eastAsia="Songti SC" w:hAnsi="Songti SC"/>
        </w:rPr>
        <w:t>长度L，</w:t>
      </w:r>
      <w:r w:rsidR="00DC4D38">
        <w:rPr>
          <w:rFonts w:ascii="Songti SC" w:eastAsia="Songti SC" w:hAnsi="Songti SC" w:hint="eastAsia"/>
        </w:rPr>
        <w:t>直径</w:t>
      </w:r>
      <w:r w:rsidR="00DC4D38">
        <w:rPr>
          <w:rFonts w:ascii="Songti SC" w:eastAsia="Songti SC" w:hAnsi="Songti SC"/>
        </w:rPr>
        <w:t>为d的金属棒</w:t>
      </w:r>
      <w:r w:rsidR="00DC4D38">
        <w:rPr>
          <w:rFonts w:ascii="Songti SC" w:eastAsia="Songti SC" w:hAnsi="Songti SC" w:hint="eastAsia"/>
        </w:rPr>
        <w:t>固定</w:t>
      </w:r>
      <w:r w:rsidR="00DC4D38">
        <w:rPr>
          <w:rFonts w:ascii="Songti SC" w:eastAsia="Songti SC" w:hAnsi="Songti SC"/>
        </w:rPr>
        <w:t>在刚体壁面。</w:t>
      </w:r>
    </w:p>
    <w:p w14:paraId="7662B1FC" w14:textId="058C63E8" w:rsidR="00217638" w:rsidRDefault="00217638" w:rsidP="004C3B7B">
      <w:pPr>
        <w:tabs>
          <w:tab w:val="left" w:pos="3119"/>
          <w:tab w:val="left" w:pos="7088"/>
        </w:tabs>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hint="eastAsia"/>
          <w:noProof/>
        </w:rPr>
        <mc:AlternateContent>
          <mc:Choice Requires="wps">
            <w:drawing>
              <wp:anchor distT="0" distB="0" distL="114300" distR="114300" simplePos="0" relativeHeight="251664384" behindDoc="0" locked="0" layoutInCell="1" allowOverlap="1" wp14:anchorId="75E17CFE" wp14:editId="35368295">
                <wp:simplePos x="0" y="0"/>
                <wp:positionH relativeFrom="column">
                  <wp:posOffset>1196975</wp:posOffset>
                </wp:positionH>
                <wp:positionV relativeFrom="paragraph">
                  <wp:posOffset>46990</wp:posOffset>
                </wp:positionV>
                <wp:extent cx="3086100" cy="1686560"/>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3086100" cy="168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CAEF43" w14:textId="77777777" w:rsidR="00FA47C6" w:rsidRDefault="00FA47C6" w:rsidP="00217638">
                            <w:pPr>
                              <w:jc w:val="center"/>
                            </w:pPr>
                            <w:r>
                              <w:rPr>
                                <w:noProof/>
                              </w:rPr>
                              <w:drawing>
                                <wp:inline distT="0" distB="0" distL="0" distR="0" wp14:anchorId="159B2D31" wp14:editId="7D21677F">
                                  <wp:extent cx="2734310" cy="1181100"/>
                                  <wp:effectExtent l="0" t="0" r="889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1.jpg"/>
                                          <pic:cNvPicPr/>
                                        </pic:nvPicPr>
                                        <pic:blipFill>
                                          <a:blip r:embed="rId10">
                                            <a:extLst>
                                              <a:ext uri="{28A0092B-C50C-407E-A947-70E740481C1C}">
                                                <a14:useLocalDpi xmlns:a14="http://schemas.microsoft.com/office/drawing/2010/main" val="0"/>
                                              </a:ext>
                                            </a:extLst>
                                          </a:blip>
                                          <a:stretch>
                                            <a:fillRect/>
                                          </a:stretch>
                                        </pic:blipFill>
                                        <pic:spPr>
                                          <a:xfrm>
                                            <a:off x="0" y="0"/>
                                            <a:ext cx="2734310" cy="1181100"/>
                                          </a:xfrm>
                                          <a:prstGeom prst="rect">
                                            <a:avLst/>
                                          </a:prstGeom>
                                        </pic:spPr>
                                      </pic:pic>
                                    </a:graphicData>
                                  </a:graphic>
                                </wp:inline>
                              </w:drawing>
                            </w:r>
                          </w:p>
                          <w:p w14:paraId="2549A712" w14:textId="77777777" w:rsidR="00FA47C6" w:rsidRDefault="00FA47C6" w:rsidP="00217638">
                            <w:pPr>
                              <w:jc w:val="center"/>
                            </w:pPr>
                            <w:r>
                              <w:t>图</w:t>
                            </w:r>
                            <w:r>
                              <w:t xml:space="preserve">2.1 </w:t>
                            </w:r>
                            <w:r>
                              <w:rPr>
                                <w:rFonts w:hint="eastAsia"/>
                              </w:rPr>
                              <w:t>两端</w:t>
                            </w:r>
                            <w:r>
                              <w:t>固定的金属棒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17CFE" id="_x6587__x672c__x6846__x0020_21" o:spid="_x0000_s1048" type="#_x0000_t202" style="position:absolute;left:0;text-align:left;margin-left:94.25pt;margin-top:3.7pt;width:243pt;height:13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gG0IkCAABlBQAADgAAAGRycy9lMm9Eb2MueG1srFTNbhMxEL4j8Q6W72SzoQ0l6qYKrYKQorai&#10;RT07XjtZYXuM7WQ3PAC8AScu3HmuPAdj7yYNgUsRl93xzDf/P+cXjVZkLZyvwBQ07/UpEYZDWZlF&#10;QT/cT1+cUeIDMyVTYERBN8LTi/HzZ+e1HYkBLEGVwhE0YvyotgVdhmBHWeb5Umjme2CFQaEEp1nA&#10;p1tkpWM1WtcqG/T7w6wGV1oHXHiP3KtWSMfJvpSChxspvQhEFRRjC+nr0ncev9n4nI0Wjtllxbsw&#10;2D9EoVll0One1BULjKxc9YcpXXEHHmTocdAZSFlxkXLAbPL+UTZ3S2ZFygWL4+2+TP7/meXX61tH&#10;qrKgg5wSwzT2aPvt6/b7z+2PLwR5WKDa+hHi7iwiQ/MGGmz0ju+RGfNupNPxjxkRlGOpN/vyiiYQ&#10;jsyX/bNh3kcRR1k+PBueDlMDskd163x4K0CTSBTUYf9SWdl65gOGgtAdJHozMK2USj1U5jcGAluO&#10;SEPQacdM2ogTFTZKRC1l3guJRUiBR0YaP3GpHFkzHBzGuTAh5ZzsIjqiJPp+imKHj6ptVE9R3msk&#10;z2DCXllXBlyq0lHY5cddyLLFY/0O8o5kaOZN6n6eOhFZcyg32GgH7a54y6cVNmPGfLhlDpcDG4gL&#10;H27wIxXUBYWOomQJ7vPf+BGPM4tSSmpctoL6TyvmBCXqncFpfp2fnMTtTI+T01cDfLhDyfxQYlb6&#10;ErAtOLAYXSIjPqgdKR3oB7wLk+gVRcxw9F3QsCMvQ3sC8K5wMZkkEO6jZWFm7iyPpmOZ46jdNw/M&#10;2W4eA47yNezWko2OxrLFRk0Dk1UAWaWZfaxq1wDc5TTK3d2Jx+LwnVCP13H8CwAA//8DAFBLAwQU&#10;AAYACAAAACEAoR8Q9d0AAAAJAQAADwAAAGRycy9kb3ducmV2LnhtbEyPy07DMBBF90j9B2uQ2FGb&#10;kjZpGqdCILaglofEzo2nSdR4HMVuE/6eYQXLo3t150yxnVwnLjiE1pOGu7kCgVR521Kt4f3t+TYD&#10;EaIhazpPqOEbA2zL2VVhcutH2uFlH2vBIxRyo6GJsc+lDFWDzoS575E4O/rBmcg41NIOZuRx18mF&#10;UivpTEt8oTE9PjZYnfZnp+Hj5fj1majX+skt+9FPSpJbS61vrqeHDYiIU/wrw68+q0PJTgd/JhtE&#10;x5xlS65qSBMQnK/ShPmgYZHeK5BlIf9/UP4AAAD//wMAUEsBAi0AFAAGAAgAAAAhAOSZw8D7AAAA&#10;4QEAABMAAAAAAAAAAAAAAAAAAAAAAFtDb250ZW50X1R5cGVzXS54bWxQSwECLQAUAAYACAAAACEA&#10;I7Jq4dcAAACUAQAACwAAAAAAAAAAAAAAAAAsAQAAX3JlbHMvLnJlbHNQSwECLQAUAAYACAAAACEA&#10;jzgG0IkCAABlBQAADgAAAAAAAAAAAAAAAAAsAgAAZHJzL2Uyb0RvYy54bWxQSwECLQAUAAYACAAA&#10;ACEAoR8Q9d0AAAAJAQAADwAAAAAAAAAAAAAAAADhBAAAZHJzL2Rvd25yZXYueG1sUEsFBgAAAAAE&#10;AAQA8wAAAOsFAAAAAA==&#10;" filled="f" stroked="f">
                <v:textbox>
                  <w:txbxContent>
                    <w:p w14:paraId="15CAEF43" w14:textId="77777777" w:rsidR="00FA47C6" w:rsidRDefault="00FA47C6" w:rsidP="00217638">
                      <w:pPr>
                        <w:jc w:val="center"/>
                      </w:pPr>
                      <w:r>
                        <w:rPr>
                          <w:noProof/>
                        </w:rPr>
                        <w:drawing>
                          <wp:inline distT="0" distB="0" distL="0" distR="0" wp14:anchorId="159B2D31" wp14:editId="7D21677F">
                            <wp:extent cx="2734310" cy="1181100"/>
                            <wp:effectExtent l="0" t="0" r="889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1.jpg"/>
                                    <pic:cNvPicPr/>
                                  </pic:nvPicPr>
                                  <pic:blipFill>
                                    <a:blip r:embed="rId10">
                                      <a:extLst>
                                        <a:ext uri="{28A0092B-C50C-407E-A947-70E740481C1C}">
                                          <a14:useLocalDpi xmlns:a14="http://schemas.microsoft.com/office/drawing/2010/main" val="0"/>
                                        </a:ext>
                                      </a:extLst>
                                    </a:blip>
                                    <a:stretch>
                                      <a:fillRect/>
                                    </a:stretch>
                                  </pic:blipFill>
                                  <pic:spPr>
                                    <a:xfrm>
                                      <a:off x="0" y="0"/>
                                      <a:ext cx="2734310" cy="1181100"/>
                                    </a:xfrm>
                                    <a:prstGeom prst="rect">
                                      <a:avLst/>
                                    </a:prstGeom>
                                  </pic:spPr>
                                </pic:pic>
                              </a:graphicData>
                            </a:graphic>
                          </wp:inline>
                        </w:drawing>
                      </w:r>
                    </w:p>
                    <w:p w14:paraId="2549A712" w14:textId="77777777" w:rsidR="00FA47C6" w:rsidRDefault="00FA47C6" w:rsidP="00217638">
                      <w:pPr>
                        <w:jc w:val="center"/>
                      </w:pPr>
                      <w:r>
                        <w:t>图</w:t>
                      </w:r>
                      <w:r>
                        <w:t xml:space="preserve">2.1 </w:t>
                      </w:r>
                      <w:r>
                        <w:rPr>
                          <w:rFonts w:hint="eastAsia"/>
                        </w:rPr>
                        <w:t>两端</w:t>
                      </w:r>
                      <w:r>
                        <w:t>固定的金属棒</w:t>
                      </w:r>
                    </w:p>
                  </w:txbxContent>
                </v:textbox>
                <w10:wrap type="square"/>
              </v:shape>
            </w:pict>
          </mc:Fallback>
        </mc:AlternateContent>
      </w:r>
    </w:p>
    <w:p w14:paraId="43530C8E" w14:textId="77777777" w:rsidR="00217638" w:rsidRDefault="00217638" w:rsidP="004C3B7B">
      <w:pPr>
        <w:tabs>
          <w:tab w:val="left" w:pos="3119"/>
          <w:tab w:val="left" w:pos="7088"/>
        </w:tabs>
        <w:autoSpaceDE w:val="0"/>
        <w:autoSpaceDN w:val="0"/>
        <w:adjustRightInd w:val="0"/>
        <w:spacing w:line="480" w:lineRule="exact"/>
        <w:ind w:firstLineChars="200" w:firstLine="480"/>
        <w:jc w:val="left"/>
        <w:rPr>
          <w:rFonts w:ascii="Songti SC" w:eastAsia="Songti SC" w:hAnsi="Songti SC"/>
        </w:rPr>
      </w:pPr>
    </w:p>
    <w:p w14:paraId="64156EBD" w14:textId="77777777" w:rsidR="00217638" w:rsidRDefault="00217638" w:rsidP="004C3B7B">
      <w:pPr>
        <w:tabs>
          <w:tab w:val="left" w:pos="3119"/>
          <w:tab w:val="left" w:pos="7088"/>
        </w:tabs>
        <w:autoSpaceDE w:val="0"/>
        <w:autoSpaceDN w:val="0"/>
        <w:adjustRightInd w:val="0"/>
        <w:spacing w:line="480" w:lineRule="exact"/>
        <w:ind w:firstLineChars="200" w:firstLine="480"/>
        <w:jc w:val="left"/>
        <w:rPr>
          <w:rFonts w:ascii="Songti SC" w:eastAsia="Songti SC" w:hAnsi="Songti SC"/>
        </w:rPr>
      </w:pPr>
    </w:p>
    <w:p w14:paraId="2546299F" w14:textId="77777777" w:rsidR="00217638" w:rsidRDefault="00217638" w:rsidP="004C3B7B">
      <w:pPr>
        <w:tabs>
          <w:tab w:val="left" w:pos="3119"/>
          <w:tab w:val="left" w:pos="7088"/>
        </w:tabs>
        <w:autoSpaceDE w:val="0"/>
        <w:autoSpaceDN w:val="0"/>
        <w:adjustRightInd w:val="0"/>
        <w:spacing w:line="480" w:lineRule="exact"/>
        <w:ind w:firstLineChars="200" w:firstLine="480"/>
        <w:jc w:val="left"/>
        <w:rPr>
          <w:rFonts w:ascii="Songti SC" w:eastAsia="Songti SC" w:hAnsi="Songti SC"/>
        </w:rPr>
      </w:pPr>
    </w:p>
    <w:p w14:paraId="0FB76DE4" w14:textId="77777777" w:rsidR="00217638" w:rsidRDefault="00217638" w:rsidP="004C3B7B">
      <w:pPr>
        <w:tabs>
          <w:tab w:val="left" w:pos="3119"/>
          <w:tab w:val="left" w:pos="7088"/>
        </w:tabs>
        <w:autoSpaceDE w:val="0"/>
        <w:autoSpaceDN w:val="0"/>
        <w:adjustRightInd w:val="0"/>
        <w:spacing w:line="480" w:lineRule="exact"/>
        <w:ind w:firstLineChars="200" w:firstLine="480"/>
        <w:jc w:val="left"/>
        <w:rPr>
          <w:rFonts w:ascii="Songti SC" w:eastAsia="Songti SC" w:hAnsi="Songti SC"/>
        </w:rPr>
      </w:pPr>
    </w:p>
    <w:p w14:paraId="0AFF6EFE" w14:textId="77777777" w:rsidR="00217638" w:rsidRDefault="00217638" w:rsidP="004C3B7B">
      <w:pPr>
        <w:tabs>
          <w:tab w:val="left" w:pos="3119"/>
          <w:tab w:val="left" w:pos="7088"/>
        </w:tabs>
        <w:autoSpaceDE w:val="0"/>
        <w:autoSpaceDN w:val="0"/>
        <w:adjustRightInd w:val="0"/>
        <w:spacing w:line="480" w:lineRule="exact"/>
        <w:ind w:firstLineChars="200" w:firstLine="480"/>
        <w:jc w:val="left"/>
        <w:rPr>
          <w:rFonts w:ascii="Songti SC" w:eastAsia="Songti SC" w:hAnsi="Songti SC"/>
        </w:rPr>
      </w:pPr>
    </w:p>
    <w:p w14:paraId="58B4AA55" w14:textId="0202EC18" w:rsidR="007D61E0" w:rsidRDefault="00DC4D38" w:rsidP="001178D8">
      <w:pPr>
        <w:tabs>
          <w:tab w:val="left" w:pos="3119"/>
          <w:tab w:val="left" w:pos="7088"/>
        </w:tabs>
        <w:autoSpaceDE w:val="0"/>
        <w:autoSpaceDN w:val="0"/>
        <w:adjustRightInd w:val="0"/>
        <w:spacing w:line="400" w:lineRule="exact"/>
        <w:jc w:val="left"/>
        <w:rPr>
          <w:rFonts w:ascii="Songti SC" w:eastAsia="Songti SC" w:hAnsi="Songti SC"/>
        </w:rPr>
      </w:pPr>
      <w:r>
        <w:rPr>
          <w:rFonts w:ascii="Songti SC" w:eastAsia="Songti SC" w:hAnsi="Songti SC"/>
        </w:rPr>
        <w:t>对金属棒</w:t>
      </w:r>
      <w:r w:rsidR="008A06DE">
        <w:rPr>
          <w:rFonts w:ascii="Songti SC" w:eastAsia="Songti SC" w:hAnsi="Songti SC"/>
        </w:rPr>
        <w:t>进行加热处理，</w:t>
      </w:r>
      <w:r w:rsidR="00217638">
        <w:rPr>
          <w:rFonts w:ascii="Songti SC" w:eastAsia="Songti SC" w:hAnsi="Songti SC"/>
        </w:rPr>
        <w:t>因受到</w:t>
      </w:r>
      <w:r w:rsidR="00932C58">
        <w:rPr>
          <w:rFonts w:ascii="Songti SC" w:eastAsia="Songti SC" w:hAnsi="Songti SC"/>
        </w:rPr>
        <w:t>自身</w:t>
      </w:r>
      <w:r w:rsidR="00932C58">
        <w:rPr>
          <w:rFonts w:ascii="Songti SC" w:eastAsia="Songti SC" w:hAnsi="Songti SC" w:hint="eastAsia"/>
        </w:rPr>
        <w:t>约束</w:t>
      </w:r>
      <w:r w:rsidR="00217638">
        <w:rPr>
          <w:rFonts w:ascii="Songti SC" w:eastAsia="Songti SC" w:hAnsi="Songti SC"/>
        </w:rPr>
        <w:t>，金属棒</w:t>
      </w:r>
      <w:r w:rsidR="00217638">
        <w:rPr>
          <w:rFonts w:ascii="Songti SC" w:eastAsia="Songti SC" w:hAnsi="Songti SC" w:hint="eastAsia"/>
        </w:rPr>
        <w:t>无法</w:t>
      </w:r>
      <w:r w:rsidR="00217638">
        <w:rPr>
          <w:rFonts w:ascii="Songti SC" w:eastAsia="Songti SC" w:hAnsi="Songti SC"/>
        </w:rPr>
        <w:t>膨胀，</w:t>
      </w:r>
      <w:r w:rsidR="00217638">
        <w:rPr>
          <w:rFonts w:ascii="Songti SC" w:eastAsia="Songti SC" w:hAnsi="Songti SC" w:hint="eastAsia"/>
        </w:rPr>
        <w:t>就会</w:t>
      </w:r>
      <w:r w:rsidR="00217638">
        <w:rPr>
          <w:rFonts w:ascii="Songti SC" w:eastAsia="Songti SC" w:hAnsi="Songti SC"/>
        </w:rPr>
        <w:t>在</w:t>
      </w:r>
      <w:r w:rsidR="00217638">
        <w:rPr>
          <w:rFonts w:ascii="Songti SC" w:eastAsia="Songti SC" w:hAnsi="Songti SC" w:hint="eastAsia"/>
        </w:rPr>
        <w:t>棒</w:t>
      </w:r>
      <w:r w:rsidR="00217638">
        <w:rPr>
          <w:rFonts w:ascii="Songti SC" w:eastAsia="Songti SC" w:hAnsi="Songti SC"/>
        </w:rPr>
        <w:t>内产生压缩热应力，</w:t>
      </w:r>
      <w:r w:rsidR="00385FCD">
        <w:rPr>
          <w:rFonts w:ascii="Songti SC" w:eastAsia="Songti SC" w:hAnsi="Songti SC"/>
        </w:rPr>
        <w:t>若假设金属棒的弹性系数为E</w:t>
      </w:r>
      <w:r w:rsidR="00385FCD">
        <w:rPr>
          <w:rFonts w:ascii="Songti SC" w:eastAsia="Songti SC" w:hAnsi="Songti SC" w:hint="eastAsia"/>
        </w:rPr>
        <w:t>，</w:t>
      </w:r>
      <w:r w:rsidR="008A06DE">
        <w:rPr>
          <w:rFonts w:ascii="Songti SC" w:eastAsia="Songti SC" w:hAnsi="Songti SC" w:hint="eastAsia"/>
        </w:rPr>
        <w:t>则</w:t>
      </w:r>
      <w:r w:rsidR="008A06DE">
        <w:rPr>
          <w:rFonts w:ascii="Songti SC" w:eastAsia="Songti SC" w:hAnsi="Songti SC"/>
        </w:rPr>
        <w:t>产生了与式中(2.2)中</w:t>
      </w:r>
      <w:r w:rsidR="00385FCD">
        <w:rPr>
          <w:rFonts w:ascii="Songti SC" w:eastAsia="Songti SC" w:hAnsi="Songti SC"/>
        </w:rPr>
        <w:t>其应变产生的应力为</w:t>
      </w:r>
    </w:p>
    <w:p w14:paraId="7B51B5B5" w14:textId="46818B03" w:rsidR="0086120A" w:rsidRDefault="00385FCD" w:rsidP="00823E68">
      <w:pPr>
        <w:tabs>
          <w:tab w:val="left" w:pos="3119"/>
          <w:tab w:val="left" w:leader="dot" w:pos="7797"/>
        </w:tabs>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rPr>
        <w:lastRenderedPageBreak/>
        <w:tab/>
      </w:r>
      <m:oMath>
        <m:r>
          <m:rPr>
            <m:sty m:val="p"/>
          </m:rPr>
          <w:rPr>
            <w:rFonts w:ascii="Cambria Math" w:eastAsia="Songti SC" w:hAnsi="Cambria Math"/>
          </w:rPr>
          <m:t xml:space="preserve">σ </m:t>
        </m:r>
        <m:r>
          <m:rPr>
            <m:sty m:val="p"/>
          </m:rPr>
          <w:rPr>
            <w:rFonts w:ascii="Cambria Math" w:eastAsia="Songti SC" w:hAnsi="Cambria Math"/>
          </w:rPr>
          <m:t>＝</m:t>
        </m:r>
        <m:r>
          <m:rPr>
            <m:sty m:val="p"/>
          </m:rPr>
          <w:rPr>
            <w:rFonts w:ascii="Cambria Math" w:eastAsia="Songti SC" w:hAnsi="Cambria Math"/>
          </w:rPr>
          <m:t xml:space="preserve"> αE</m:t>
        </m:r>
        <m:d>
          <m:dPr>
            <m:ctrlPr>
              <w:rPr>
                <w:rFonts w:ascii="Cambria Math" w:eastAsia="Songti SC" w:hAnsi="Cambria Math"/>
                <w:i/>
              </w:rPr>
            </m:ctrlPr>
          </m:dPr>
          <m:e>
            <m:sSub>
              <m:sSubPr>
                <m:ctrlPr>
                  <w:rPr>
                    <w:rFonts w:ascii="Cambria Math" w:eastAsia="Songti SC" w:hAnsi="Cambria Math"/>
                  </w:rPr>
                </m:ctrlPr>
              </m:sSubPr>
              <m:e>
                <m:r>
                  <w:rPr>
                    <w:rFonts w:ascii="Cambria Math" w:eastAsia="Songti SC" w:hAnsi="Cambria Math"/>
                  </w:rPr>
                  <m:t>t</m:t>
                </m:r>
              </m:e>
              <m:sub>
                <m:r>
                  <w:rPr>
                    <w:rFonts w:ascii="Cambria Math" w:eastAsia="Songti SC" w:hAnsi="Cambria Math"/>
                  </w:rPr>
                  <m:t>0</m:t>
                </m:r>
              </m:sub>
            </m:sSub>
            <m:r>
              <w:rPr>
                <w:rFonts w:ascii="Cambria Math" w:eastAsia="Songti SC" w:hAnsi="Cambria Math"/>
              </w:rPr>
              <m:t>-</m:t>
            </m:r>
            <m:sSub>
              <m:sSubPr>
                <m:ctrlPr>
                  <w:rPr>
                    <w:rFonts w:ascii="Cambria Math" w:eastAsia="Songti SC" w:hAnsi="Cambria Math"/>
                  </w:rPr>
                </m:ctrlPr>
              </m:sSubPr>
              <m:e>
                <m:r>
                  <m:rPr>
                    <m:sty m:val="p"/>
                  </m:rPr>
                  <w:rPr>
                    <w:rFonts w:ascii="Cambria Math" w:eastAsia="Songti SC" w:hAnsi="Cambria Math"/>
                  </w:rPr>
                  <m:t>t</m:t>
                </m:r>
              </m:e>
              <m:sub>
                <m:r>
                  <w:rPr>
                    <w:rFonts w:ascii="Cambria Math" w:eastAsia="Songti SC" w:hAnsi="Cambria Math"/>
                  </w:rPr>
                  <m:t>1</m:t>
                </m:r>
              </m:sub>
            </m:sSub>
          </m:e>
        </m:d>
        <m:r>
          <w:rPr>
            <w:rFonts w:ascii="Cambria Math" w:eastAsia="Songti SC" w:hAnsi="Cambria Math"/>
          </w:rPr>
          <m:t>=Eε</m:t>
        </m:r>
      </m:oMath>
      <w:r>
        <w:rPr>
          <w:rFonts w:ascii="Songti SC" w:eastAsia="Songti SC" w:hAnsi="Songti SC"/>
        </w:rPr>
        <w:tab/>
        <w:t>(2.3)</w:t>
      </w:r>
    </w:p>
    <w:p w14:paraId="3098DF63" w14:textId="01120966" w:rsidR="000C268D" w:rsidRPr="00FD6ECB" w:rsidRDefault="001C01C0" w:rsidP="001178D8">
      <w:pPr>
        <w:tabs>
          <w:tab w:val="left" w:pos="3119"/>
          <w:tab w:val="left" w:leader="dot" w:pos="7797"/>
        </w:tabs>
        <w:autoSpaceDE w:val="0"/>
        <w:autoSpaceDN w:val="0"/>
        <w:adjustRightInd w:val="0"/>
        <w:spacing w:line="400" w:lineRule="exact"/>
        <w:jc w:val="left"/>
        <w:rPr>
          <w:rFonts w:ascii="Cambria Math" w:eastAsia="Songti SC" w:hAnsi="Cambria Math" w:hint="eastAsia"/>
        </w:rPr>
      </w:pPr>
      <w:r>
        <w:rPr>
          <w:rFonts w:ascii="Songti SC" w:eastAsia="Songti SC" w:hAnsi="Songti SC"/>
        </w:rPr>
        <w:t>这就是著名的胡</w:t>
      </w:r>
      <w:r>
        <w:rPr>
          <w:rFonts w:ascii="Songti SC" w:eastAsia="Songti SC" w:hAnsi="Songti SC" w:hint="eastAsia"/>
        </w:rPr>
        <w:t>克</w:t>
      </w:r>
      <w:r>
        <w:rPr>
          <w:rFonts w:ascii="Songti SC" w:eastAsia="Songti SC" w:hAnsi="Songti SC"/>
        </w:rPr>
        <w:t>定律，</w:t>
      </w:r>
      <w:r>
        <w:rPr>
          <w:rFonts w:ascii="Songti SC" w:eastAsia="Songti SC" w:hAnsi="Songti SC" w:hint="eastAsia"/>
        </w:rPr>
        <w:t>即</w:t>
      </w:r>
      <w:r>
        <w:rPr>
          <w:rFonts w:ascii="Songti SC" w:eastAsia="Songti SC" w:hAnsi="Songti SC"/>
        </w:rPr>
        <w:t>应变与应力成正比。</w:t>
      </w:r>
      <w:r w:rsidR="00350B6D">
        <w:rPr>
          <w:rFonts w:ascii="Songti SC" w:eastAsia="Songti SC" w:hAnsi="Songti SC"/>
        </w:rPr>
        <w:t>同理，</w:t>
      </w:r>
      <w:r w:rsidR="00A6062A">
        <w:rPr>
          <w:rFonts w:ascii="Songti SC" w:eastAsia="Songti SC" w:hAnsi="Songti SC" w:hint="eastAsia"/>
        </w:rPr>
        <w:t>将</w:t>
      </w:r>
      <w:r w:rsidR="00A6062A">
        <w:rPr>
          <w:rFonts w:ascii="Songti SC" w:eastAsia="Songti SC" w:hAnsi="Songti SC"/>
        </w:rPr>
        <w:t>一维空间</w:t>
      </w:r>
      <w:r w:rsidR="00A6062A">
        <w:rPr>
          <w:rFonts w:ascii="Songti SC" w:eastAsia="Songti SC" w:hAnsi="Songti SC" w:hint="eastAsia"/>
        </w:rPr>
        <w:t>扩张</w:t>
      </w:r>
      <w:r w:rsidR="00A6062A">
        <w:rPr>
          <w:rFonts w:ascii="Songti SC" w:eastAsia="Songti SC" w:hAnsi="Songti SC"/>
        </w:rPr>
        <w:t>到三维空间，</w:t>
      </w:r>
      <w:r w:rsidR="00350B6D">
        <w:rPr>
          <w:rFonts w:ascii="Songti SC" w:eastAsia="Songti SC" w:hAnsi="Songti SC"/>
        </w:rPr>
        <w:t>现取一个微小</w:t>
      </w:r>
      <w:r w:rsidR="00350B6D">
        <w:rPr>
          <w:rFonts w:ascii="Songti SC" w:eastAsia="Songti SC" w:hAnsi="Songti SC" w:hint="eastAsia"/>
        </w:rPr>
        <w:t>平行</w:t>
      </w:r>
      <w:r w:rsidR="00A6062A">
        <w:rPr>
          <w:rFonts w:ascii="Songti SC" w:eastAsia="Songti SC" w:hAnsi="Songti SC"/>
        </w:rPr>
        <w:t>正方体</w:t>
      </w:r>
      <w:r w:rsidR="00350B6D">
        <w:rPr>
          <w:rFonts w:ascii="Songti SC" w:eastAsia="Songti SC" w:hAnsi="Songti SC"/>
        </w:rPr>
        <w:t>，</w:t>
      </w:r>
      <w:r w:rsidR="00350B6D">
        <w:rPr>
          <w:rFonts w:ascii="Songti SC" w:eastAsia="Songti SC" w:hAnsi="Songti SC" w:hint="eastAsia"/>
        </w:rPr>
        <w:t>边长</w:t>
      </w:r>
      <w:r w:rsidR="00350B6D">
        <w:rPr>
          <w:rFonts w:ascii="Songti SC" w:eastAsia="Songti SC" w:hAnsi="Songti SC"/>
        </w:rPr>
        <w:t>分别为</w:t>
      </w:r>
      <w:r w:rsidR="00350B6D" w:rsidRPr="00350B6D">
        <w:rPr>
          <w:rFonts w:ascii="Cambria Math" w:eastAsia="Songti SC" w:hAnsi="Cambria Math"/>
        </w:rPr>
        <w:t>dx</w:t>
      </w:r>
      <w:r w:rsidR="00350B6D">
        <w:rPr>
          <w:rFonts w:ascii="Songti SC" w:eastAsia="Songti SC" w:hAnsi="Songti SC"/>
        </w:rPr>
        <w:t>，</w:t>
      </w:r>
      <w:proofErr w:type="spellStart"/>
      <w:r w:rsidR="00350B6D" w:rsidRPr="00350B6D">
        <w:rPr>
          <w:rFonts w:ascii="Cambria Math" w:eastAsia="Songti SC" w:hAnsi="Cambria Math"/>
        </w:rPr>
        <w:t>dy</w:t>
      </w:r>
      <w:proofErr w:type="spellEnd"/>
      <w:r w:rsidR="00350B6D">
        <w:rPr>
          <w:rFonts w:ascii="Songti SC" w:eastAsia="Songti SC" w:hAnsi="Songti SC"/>
        </w:rPr>
        <w:t>，</w:t>
      </w:r>
      <w:proofErr w:type="spellStart"/>
      <w:r w:rsidR="00350B6D" w:rsidRPr="00350B6D">
        <w:rPr>
          <w:rFonts w:ascii="Cambria Math" w:eastAsia="Songti SC" w:hAnsi="Cambria Math"/>
        </w:rPr>
        <w:t>dz</w:t>
      </w:r>
      <w:proofErr w:type="spellEnd"/>
      <w:r w:rsidR="00350B6D">
        <w:rPr>
          <w:rFonts w:ascii="Cambria Math" w:eastAsia="Songti SC" w:hAnsi="Cambria Math"/>
        </w:rPr>
        <w:t>，</w:t>
      </w:r>
      <w:r w:rsidR="00350B6D">
        <w:rPr>
          <w:rFonts w:ascii="Cambria Math" w:eastAsia="Songti SC" w:hAnsi="Cambria Math" w:hint="eastAsia"/>
        </w:rPr>
        <w:t>如图</w:t>
      </w:r>
      <w:r w:rsidR="00350B6D">
        <w:rPr>
          <w:rFonts w:ascii="Cambria Math" w:eastAsia="Songti SC" w:hAnsi="Cambria Math"/>
        </w:rPr>
        <w:t>2.2</w:t>
      </w:r>
      <w:r w:rsidR="00350B6D">
        <w:rPr>
          <w:rFonts w:ascii="Cambria Math" w:eastAsia="Songti SC" w:hAnsi="Cambria Math" w:hint="eastAsia"/>
        </w:rPr>
        <w:t>所示</w:t>
      </w:r>
      <w:r w:rsidR="00350B6D">
        <w:rPr>
          <w:rFonts w:ascii="Cambria Math" w:eastAsia="Songti SC" w:hAnsi="Cambria Math"/>
        </w:rPr>
        <w:t>。</w:t>
      </w:r>
      <w:r w:rsidR="00350B6D">
        <w:rPr>
          <w:rFonts w:ascii="Songti SC" w:eastAsia="Songti SC" w:hAnsi="Songti SC" w:hint="eastAsia"/>
        </w:rPr>
        <w:t>根据</w:t>
      </w:r>
      <w:r w:rsidR="00350B6D">
        <w:rPr>
          <w:rFonts w:ascii="Songti SC" w:eastAsia="Songti SC" w:hAnsi="Songti SC"/>
        </w:rPr>
        <w:t>物体的热胀冷缩性质，</w:t>
      </w:r>
      <w:r w:rsidR="00350B6D">
        <w:rPr>
          <w:rFonts w:ascii="Songti SC" w:eastAsia="Songti SC" w:hAnsi="Songti SC" w:hint="eastAsia"/>
        </w:rPr>
        <w:t>在</w:t>
      </w:r>
      <w:r w:rsidR="00350B6D">
        <w:rPr>
          <w:rFonts w:ascii="Songti SC" w:eastAsia="Songti SC" w:hAnsi="Songti SC"/>
        </w:rPr>
        <w:t>自由</w:t>
      </w:r>
      <w:r w:rsidR="00350B6D">
        <w:rPr>
          <w:rFonts w:ascii="Songti SC" w:eastAsia="Songti SC" w:hAnsi="Songti SC" w:hint="eastAsia"/>
        </w:rPr>
        <w:t>状态</w:t>
      </w:r>
      <w:r w:rsidR="00350B6D">
        <w:rPr>
          <w:rFonts w:ascii="Songti SC" w:eastAsia="Songti SC" w:hAnsi="Songti SC"/>
        </w:rPr>
        <w:t>情况下，</w:t>
      </w:r>
      <w:r w:rsidR="00A6062A">
        <w:rPr>
          <w:rFonts w:ascii="Songti SC" w:eastAsia="Songti SC" w:hAnsi="Songti SC"/>
        </w:rPr>
        <w:t>温度由</w:t>
      </w:r>
      <m:oMath>
        <m:sSub>
          <m:sSubPr>
            <m:ctrlPr>
              <w:rPr>
                <w:rFonts w:ascii="Cambria Math" w:eastAsia="Songti SC" w:hAnsi="Cambria Math"/>
              </w:rPr>
            </m:ctrlPr>
          </m:sSubPr>
          <m:e>
            <m:r>
              <w:rPr>
                <w:rFonts w:ascii="Cambria Math" w:eastAsia="Songti SC" w:hAnsi="Cambria Math"/>
              </w:rPr>
              <m:t>t</m:t>
            </m:r>
          </m:e>
          <m:sub>
            <m:r>
              <w:rPr>
                <w:rFonts w:ascii="Cambria Math" w:eastAsia="Songti SC" w:hAnsi="Cambria Math"/>
              </w:rPr>
              <m:t>0</m:t>
            </m:r>
          </m:sub>
        </m:sSub>
      </m:oMath>
      <w:r w:rsidR="00A6062A">
        <w:rPr>
          <w:rFonts w:ascii="Songti SC" w:eastAsia="Songti SC" w:hAnsi="Songti SC"/>
        </w:rPr>
        <w:t>增至到</w:t>
      </w:r>
      <m:oMath>
        <m:sSub>
          <m:sSubPr>
            <m:ctrlPr>
              <w:rPr>
                <w:rFonts w:ascii="Cambria Math" w:eastAsia="Songti SC" w:hAnsi="Cambria Math"/>
              </w:rPr>
            </m:ctrlPr>
          </m:sSubPr>
          <m:e>
            <m:r>
              <m:rPr>
                <m:sty m:val="p"/>
              </m:rPr>
              <w:rPr>
                <w:rFonts w:ascii="Cambria Math" w:eastAsia="Songti SC" w:hAnsi="Cambria Math"/>
              </w:rPr>
              <m:t>t</m:t>
            </m:r>
          </m:e>
          <m:sub>
            <m:r>
              <w:rPr>
                <w:rFonts w:ascii="Cambria Math" w:eastAsia="Songti SC" w:hAnsi="Cambria Math"/>
              </w:rPr>
              <m:t>1</m:t>
            </m:r>
          </m:sub>
        </m:sSub>
      </m:oMath>
      <w:r w:rsidR="00A6062A">
        <w:rPr>
          <w:rFonts w:ascii="Songti SC" w:eastAsia="Songti SC" w:hAnsi="Songti SC"/>
        </w:rPr>
        <w:t>，</w:t>
      </w:r>
      <w:r w:rsidR="00A6062A">
        <w:rPr>
          <w:rFonts w:ascii="Songti SC" w:eastAsia="Songti SC" w:hAnsi="Songti SC" w:hint="eastAsia"/>
        </w:rPr>
        <w:t>即</w:t>
      </w:r>
      <w:r w:rsidR="00A6062A">
        <w:rPr>
          <w:rFonts w:ascii="Songti SC" w:eastAsia="Songti SC" w:hAnsi="Songti SC"/>
        </w:rPr>
        <w:t>温度的变化</w:t>
      </w:r>
      <m:oMath>
        <m:r>
          <m:rPr>
            <m:sty m:val="p"/>
          </m:rPr>
          <w:rPr>
            <w:rFonts w:ascii="Cambria Math" w:eastAsia="Songti SC" w:hAnsi="Cambria Math"/>
          </w:rPr>
          <m:t>t</m:t>
        </m:r>
        <m:r>
          <w:rPr>
            <w:rFonts w:ascii="Cambria Math" w:eastAsia="Songti SC" w:hAnsi="Cambria Math"/>
          </w:rPr>
          <m:t>=</m:t>
        </m:r>
        <m:sSub>
          <m:sSubPr>
            <m:ctrlPr>
              <w:rPr>
                <w:rFonts w:ascii="Cambria Math" w:eastAsia="Songti SC" w:hAnsi="Cambria Math"/>
              </w:rPr>
            </m:ctrlPr>
          </m:sSubPr>
          <m:e>
            <m:r>
              <w:rPr>
                <w:rFonts w:ascii="Cambria Math" w:eastAsia="Songti SC" w:hAnsi="Cambria Math"/>
              </w:rPr>
              <m:t>t</m:t>
            </m:r>
          </m:e>
          <m:sub>
            <m:r>
              <w:rPr>
                <w:rFonts w:ascii="Cambria Math" w:eastAsia="Songti SC" w:hAnsi="Cambria Math"/>
              </w:rPr>
              <m:t>1</m:t>
            </m:r>
          </m:sub>
        </m:sSub>
        <m:r>
          <w:rPr>
            <w:rFonts w:ascii="Cambria Math" w:eastAsia="Songti SC" w:hAnsi="Cambria Math"/>
          </w:rPr>
          <m:t>-</m:t>
        </m:r>
        <m:sSub>
          <m:sSubPr>
            <m:ctrlPr>
              <w:rPr>
                <w:rFonts w:ascii="Cambria Math" w:eastAsia="Songti SC" w:hAnsi="Cambria Math"/>
              </w:rPr>
            </m:ctrlPr>
          </m:sSubPr>
          <m:e>
            <m:r>
              <m:rPr>
                <m:sty m:val="p"/>
              </m:rPr>
              <w:rPr>
                <w:rFonts w:ascii="Cambria Math" w:eastAsia="Songti SC" w:hAnsi="Cambria Math"/>
              </w:rPr>
              <m:t>t</m:t>
            </m:r>
          </m:e>
          <m:sub>
            <m:r>
              <w:rPr>
                <w:rFonts w:ascii="Cambria Math" w:eastAsia="Songti SC" w:hAnsi="Cambria Math"/>
              </w:rPr>
              <m:t>0</m:t>
            </m:r>
          </m:sub>
        </m:sSub>
      </m:oMath>
      <w:r w:rsidR="00F11D18">
        <w:rPr>
          <w:rFonts w:ascii="Songti SC" w:eastAsia="Songti SC" w:hAnsi="Songti SC"/>
        </w:rPr>
        <w:t>时，</w:t>
      </w:r>
      <w:r w:rsidR="00F11D18" w:rsidRPr="00350B6D">
        <w:rPr>
          <w:rFonts w:ascii="Cambria Math" w:eastAsia="Songti SC" w:hAnsi="Cambria Math"/>
        </w:rPr>
        <w:t>dx</w:t>
      </w:r>
      <w:r w:rsidR="00F11D18">
        <w:rPr>
          <w:rFonts w:ascii="Songti SC" w:eastAsia="Songti SC" w:hAnsi="Songti SC"/>
        </w:rPr>
        <w:t>，</w:t>
      </w:r>
      <w:proofErr w:type="spellStart"/>
      <w:r w:rsidR="00F11D18" w:rsidRPr="00350B6D">
        <w:rPr>
          <w:rFonts w:ascii="Cambria Math" w:eastAsia="Songti SC" w:hAnsi="Cambria Math"/>
        </w:rPr>
        <w:t>dy</w:t>
      </w:r>
      <w:proofErr w:type="spellEnd"/>
      <w:r w:rsidR="00F11D18">
        <w:rPr>
          <w:rFonts w:ascii="Songti SC" w:eastAsia="Songti SC" w:hAnsi="Songti SC"/>
        </w:rPr>
        <w:t>，</w:t>
      </w:r>
      <w:proofErr w:type="spellStart"/>
      <w:r w:rsidR="00F11D18" w:rsidRPr="00350B6D">
        <w:rPr>
          <w:rFonts w:ascii="Cambria Math" w:eastAsia="Songti SC" w:hAnsi="Cambria Math"/>
        </w:rPr>
        <w:t>dz</w:t>
      </w:r>
      <w:proofErr w:type="spellEnd"/>
      <w:r w:rsidR="00F11D18">
        <w:rPr>
          <w:rFonts w:ascii="Cambria Math" w:eastAsia="Songti SC" w:hAnsi="Cambria Math"/>
        </w:rPr>
        <w:t>的边长分别为</w:t>
      </w:r>
      <w:r w:rsidR="00F11D18">
        <w:rPr>
          <w:rFonts w:ascii="Cambria Math" w:eastAsia="Songti SC" w:hAnsi="Cambria Math"/>
        </w:rPr>
        <w:t>(1 +</w:t>
      </w:r>
      <m:oMath>
        <m:r>
          <m:rPr>
            <m:sty m:val="p"/>
          </m:rPr>
          <w:rPr>
            <w:rFonts w:ascii="Cambria Math" w:eastAsia="Songti SC" w:hAnsi="Cambria Math"/>
          </w:rPr>
          <m:t>α</m:t>
        </m:r>
      </m:oMath>
      <w:r w:rsidR="00F11D18">
        <w:rPr>
          <w:rFonts w:ascii="Cambria Math" w:eastAsia="Songti SC" w:hAnsi="Cambria Math"/>
        </w:rPr>
        <w:t>t)dx</w:t>
      </w:r>
      <w:r w:rsidR="00F11D18">
        <w:rPr>
          <w:rFonts w:ascii="Cambria Math" w:eastAsia="Songti SC" w:hAnsi="Cambria Math"/>
        </w:rPr>
        <w:t>、</w:t>
      </w:r>
      <w:r w:rsidR="00F11D18">
        <w:rPr>
          <w:rFonts w:ascii="Cambria Math" w:eastAsia="Songti SC" w:hAnsi="Cambria Math"/>
        </w:rPr>
        <w:t>(1 +</w:t>
      </w:r>
      <m:oMath>
        <m:r>
          <m:rPr>
            <m:sty m:val="p"/>
          </m:rPr>
          <w:rPr>
            <w:rFonts w:ascii="Cambria Math" w:eastAsia="Songti SC" w:hAnsi="Cambria Math"/>
          </w:rPr>
          <m:t>α</m:t>
        </m:r>
      </m:oMath>
      <w:r w:rsidR="00F11D18">
        <w:rPr>
          <w:rFonts w:ascii="Cambria Math" w:eastAsia="Songti SC" w:hAnsi="Cambria Math"/>
        </w:rPr>
        <w:t>t)dy</w:t>
      </w:r>
      <w:r w:rsidR="00F11D18">
        <w:rPr>
          <w:rFonts w:ascii="Cambria Math" w:eastAsia="Songti SC" w:hAnsi="Cambria Math"/>
        </w:rPr>
        <w:t>、</w:t>
      </w:r>
      <w:r w:rsidR="00F11D18">
        <w:rPr>
          <w:rFonts w:ascii="Cambria Math" w:eastAsia="Songti SC" w:hAnsi="Cambria Math"/>
        </w:rPr>
        <w:t>(1 +</w:t>
      </w:r>
      <m:oMath>
        <m:r>
          <m:rPr>
            <m:sty m:val="p"/>
          </m:rPr>
          <w:rPr>
            <w:rFonts w:ascii="Cambria Math" w:eastAsia="Songti SC" w:hAnsi="Cambria Math"/>
          </w:rPr>
          <m:t>α</m:t>
        </m:r>
      </m:oMath>
      <w:r w:rsidR="00F11D18">
        <w:rPr>
          <w:rFonts w:ascii="Cambria Math" w:eastAsia="Songti SC" w:hAnsi="Cambria Math"/>
        </w:rPr>
        <w:t>t)dz</w:t>
      </w:r>
      <w:r w:rsidR="00FA697C">
        <w:rPr>
          <w:rFonts w:ascii="Cambria Math" w:eastAsia="Songti SC" w:hAnsi="Cambria Math"/>
        </w:rPr>
        <w:t>，即对于各向</w:t>
      </w:r>
    </w:p>
    <w:p w14:paraId="7BFFF4AE" w14:textId="60314F1E" w:rsidR="000C268D" w:rsidRDefault="000C268D" w:rsidP="000C268D">
      <w:pPr>
        <w:tabs>
          <w:tab w:val="left" w:pos="3119"/>
          <w:tab w:val="left" w:leader="dot" w:pos="7797"/>
        </w:tabs>
        <w:autoSpaceDE w:val="0"/>
        <w:autoSpaceDN w:val="0"/>
        <w:adjustRightInd w:val="0"/>
        <w:spacing w:line="480" w:lineRule="exact"/>
        <w:jc w:val="left"/>
        <w:rPr>
          <w:rFonts w:ascii="Songti SC" w:eastAsia="Songti SC" w:hAnsi="Songti SC"/>
        </w:rPr>
      </w:pPr>
      <w:r>
        <w:rPr>
          <w:rFonts w:ascii="Songti SC" w:eastAsia="Songti SC" w:hAnsi="Songti SC" w:hint="eastAsia"/>
          <w:noProof/>
        </w:rPr>
        <mc:AlternateContent>
          <mc:Choice Requires="wps">
            <w:drawing>
              <wp:anchor distT="0" distB="0" distL="114300" distR="114300" simplePos="0" relativeHeight="251665408" behindDoc="0" locked="0" layoutInCell="1" allowOverlap="1" wp14:anchorId="341519BF" wp14:editId="4693CA00">
                <wp:simplePos x="0" y="0"/>
                <wp:positionH relativeFrom="column">
                  <wp:posOffset>1769110</wp:posOffset>
                </wp:positionH>
                <wp:positionV relativeFrom="paragraph">
                  <wp:posOffset>43180</wp:posOffset>
                </wp:positionV>
                <wp:extent cx="2515235" cy="2286000"/>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2515235" cy="228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9F572" w14:textId="03CAC527" w:rsidR="00FA47C6" w:rsidRDefault="00FA47C6" w:rsidP="00D85308">
                            <w:pPr>
                              <w:jc w:val="center"/>
                            </w:pPr>
                            <w:r>
                              <w:rPr>
                                <w:noProof/>
                              </w:rPr>
                              <w:drawing>
                                <wp:inline distT="0" distB="0" distL="0" distR="0" wp14:anchorId="29E5E185" wp14:editId="76A71B2F">
                                  <wp:extent cx="2101215" cy="1957070"/>
                                  <wp:effectExtent l="0" t="0" r="6985" b="0"/>
                                  <wp:docPr id="31" name="图片 31" descr="../图片/平行六面体%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平行六面体%2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215" cy="1957070"/>
                                          </a:xfrm>
                                          <a:prstGeom prst="rect">
                                            <a:avLst/>
                                          </a:prstGeom>
                                          <a:noFill/>
                                          <a:ln>
                                            <a:noFill/>
                                          </a:ln>
                                        </pic:spPr>
                                      </pic:pic>
                                    </a:graphicData>
                                  </a:graphic>
                                </wp:inline>
                              </w:drawing>
                            </w:r>
                          </w:p>
                          <w:p w14:paraId="215FC962" w14:textId="29314AAB" w:rsidR="00FA47C6" w:rsidRPr="000C268D" w:rsidRDefault="00FA47C6" w:rsidP="00D85308">
                            <w:pPr>
                              <w:jc w:val="center"/>
                              <w:rPr>
                                <w:sz w:val="21"/>
                                <w:szCs w:val="21"/>
                              </w:rPr>
                            </w:pPr>
                            <w:r w:rsidRPr="000C268D">
                              <w:rPr>
                                <w:rFonts w:hint="eastAsia"/>
                                <w:sz w:val="21"/>
                                <w:szCs w:val="21"/>
                              </w:rPr>
                              <w:t>图</w:t>
                            </w:r>
                            <w:r w:rsidRPr="000C268D">
                              <w:rPr>
                                <w:sz w:val="21"/>
                                <w:szCs w:val="21"/>
                              </w:rPr>
                              <w:t xml:space="preserve">2.2 </w:t>
                            </w:r>
                            <w:r w:rsidRPr="000C268D">
                              <w:rPr>
                                <w:rFonts w:hint="eastAsia"/>
                                <w:sz w:val="21"/>
                                <w:szCs w:val="21"/>
                              </w:rPr>
                              <w:t>微</w:t>
                            </w:r>
                            <w:r w:rsidRPr="000C268D">
                              <w:rPr>
                                <w:sz w:val="21"/>
                                <w:szCs w:val="21"/>
                              </w:rPr>
                              <w:t>平行正六面体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19BF" id="_x6587__x672c__x6846__x0020_28" o:spid="_x0000_s1049" type="#_x0000_t202" style="position:absolute;margin-left:139.3pt;margin-top:3.4pt;width:198.05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u4EIsCAABlBQAADgAAAGRycy9lMm9Eb2MueG1srFTNbhMxEL4j8Q6W73STJSkl6qYKrYKQorai&#10;RT07XjtZYXuM7WQ3PAC8AScu3HmuPAdj7yYNgUsRl93xzDf/P+cXjVZkLZyvwBS0f9KjRBgOZWUW&#10;Bf1wP31xRokPzJRMgREF3QhPL8bPn53XdiRyWIIqhSNoxPhRbQu6DMGOsszzpdDMn4AVBoUSnGYB&#10;n26RlY7VaF2rLO/1TrMaXGkdcOE9cq9aIR0n+1IKHm6k9CIQVVCMLaSvS995/GbjczZaOGaXFe/C&#10;YP8QhWaVQad7U1csMLJy1R+mdMUdeJDhhIPOQMqKi5QDZtPvHWVzt2RWpFywON7uy+T/n1l+vb51&#10;pCoLmmOnDNPYo+23r9vvP7c/vhDkYYFq60eIu7OIDM0baLDRO75HZsy7kU7HP2ZEUI6l3uzLK5pA&#10;ODLzYX+YvxxSwlGW52envV5qQPaobp0PbwVoEomCOuxfKitbz3zAUBC6g0RvBqaVUqmHyvzGQGDL&#10;EWkIOu2YSRtxosJGiailzHshsQgp8MhI4yculSNrhoPDOBcmpJyTXURHlETfT1Hs8FG1jeopynuN&#10;5BlM2CvryoBLVToKu/y4C1m2eKzfQd6RDM28Sd3v7zs6h3KDjXbQ7oq3fFphM2bMh1vmcDmwt7jw&#10;4QY/UkFdUOgoSpbgPv+NH/E4syilpMZlK6j/tGJOUKLeGZzm1/3BIG5negyGr3J8uEPJ/FBiVvoS&#10;sC19PC2WJzLig9qR0oF+wLswiV5RxAxH3wUNO/IytCcA7woXk0kC4T5aFmbmzvJoOpY5jtp988Cc&#10;7eYx4Chfw24t2ehoLFts1DQwWQWQVZrZWOi2ql0DcJfTKHd3Jx6Lw3dCPV7H8S8AAAD//wMAUEsD&#10;BBQABgAIAAAAIQDXiI9K3QAAAAkBAAAPAAAAZHJzL2Rvd25yZXYueG1sTI/NTsMwEITvSLyDtUjc&#10;qE0pSQnZVAjEFUT5kbi58TaJiNdR7Dbh7VlOcNyZ0ew35Wb2vTrSGLvACJcLA4q4Dq7jBuHt9fFi&#10;DSomy872gQnhmyJsqtOT0hYuTPxCx21qlJRwLCxCm9JQaB3rlryNizAQi7cPo7dJzrHRbrSTlPte&#10;L43JtLcdy4fWDnTfUv21PXiE96f958fKPDcP/nqYwmw0+xuNeH42392CSjSnvzD84gs6VMK0Cwd2&#10;UfUIy3ydSRQhkwXiZ/kqB7VDuMpE0VWp/y+ofgAAAP//AwBQSwECLQAUAAYACAAAACEA5JnDwPsA&#10;AADhAQAAEwAAAAAAAAAAAAAAAAAAAAAAW0NvbnRlbnRfVHlwZXNdLnhtbFBLAQItABQABgAIAAAA&#10;IQAjsmrh1wAAAJQBAAALAAAAAAAAAAAAAAAAACwBAABfcmVscy8ucmVsc1BLAQItABQABgAIAAAA&#10;IQAUu7gQiwIAAGUFAAAOAAAAAAAAAAAAAAAAACwCAABkcnMvZTJvRG9jLnhtbFBLAQItABQABgAI&#10;AAAAIQDXiI9K3QAAAAkBAAAPAAAAAAAAAAAAAAAAAOMEAABkcnMvZG93bnJldi54bWxQSwUGAAAA&#10;AAQABADzAAAA7QUAAAAA&#10;" filled="f" stroked="f">
                <v:textbox>
                  <w:txbxContent>
                    <w:p w14:paraId="49A9F572" w14:textId="03CAC527" w:rsidR="00FA47C6" w:rsidRDefault="00FA47C6" w:rsidP="00D85308">
                      <w:pPr>
                        <w:jc w:val="center"/>
                      </w:pPr>
                      <w:r>
                        <w:rPr>
                          <w:noProof/>
                        </w:rPr>
                        <w:drawing>
                          <wp:inline distT="0" distB="0" distL="0" distR="0" wp14:anchorId="29E5E185" wp14:editId="76A71B2F">
                            <wp:extent cx="2101215" cy="1957070"/>
                            <wp:effectExtent l="0" t="0" r="6985" b="0"/>
                            <wp:docPr id="31" name="图片 31" descr="../图片/平行六面体%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平行六面体%2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215" cy="1957070"/>
                                    </a:xfrm>
                                    <a:prstGeom prst="rect">
                                      <a:avLst/>
                                    </a:prstGeom>
                                    <a:noFill/>
                                    <a:ln>
                                      <a:noFill/>
                                    </a:ln>
                                  </pic:spPr>
                                </pic:pic>
                              </a:graphicData>
                            </a:graphic>
                          </wp:inline>
                        </w:drawing>
                      </w:r>
                    </w:p>
                    <w:p w14:paraId="215FC962" w14:textId="29314AAB" w:rsidR="00FA47C6" w:rsidRPr="000C268D" w:rsidRDefault="00FA47C6" w:rsidP="00D85308">
                      <w:pPr>
                        <w:jc w:val="center"/>
                        <w:rPr>
                          <w:sz w:val="21"/>
                          <w:szCs w:val="21"/>
                        </w:rPr>
                      </w:pPr>
                      <w:r w:rsidRPr="000C268D">
                        <w:rPr>
                          <w:rFonts w:hint="eastAsia"/>
                          <w:sz w:val="21"/>
                          <w:szCs w:val="21"/>
                        </w:rPr>
                        <w:t>图</w:t>
                      </w:r>
                      <w:r w:rsidRPr="000C268D">
                        <w:rPr>
                          <w:sz w:val="21"/>
                          <w:szCs w:val="21"/>
                        </w:rPr>
                        <w:t xml:space="preserve">2.2 </w:t>
                      </w:r>
                      <w:r w:rsidRPr="000C268D">
                        <w:rPr>
                          <w:rFonts w:hint="eastAsia"/>
                          <w:sz w:val="21"/>
                          <w:szCs w:val="21"/>
                        </w:rPr>
                        <w:t>微</w:t>
                      </w:r>
                      <w:r w:rsidRPr="000C268D">
                        <w:rPr>
                          <w:sz w:val="21"/>
                          <w:szCs w:val="21"/>
                        </w:rPr>
                        <w:t>平行正六面体</w:t>
                      </w:r>
                    </w:p>
                  </w:txbxContent>
                </v:textbox>
                <w10:wrap type="square"/>
              </v:shape>
            </w:pict>
          </mc:Fallback>
        </mc:AlternateContent>
      </w:r>
    </w:p>
    <w:p w14:paraId="255AB5EB" w14:textId="445085FF" w:rsidR="000C268D" w:rsidRDefault="000C268D" w:rsidP="000C268D">
      <w:pPr>
        <w:tabs>
          <w:tab w:val="left" w:pos="3119"/>
          <w:tab w:val="left" w:leader="dot" w:pos="7797"/>
        </w:tabs>
        <w:autoSpaceDE w:val="0"/>
        <w:autoSpaceDN w:val="0"/>
        <w:adjustRightInd w:val="0"/>
        <w:spacing w:line="480" w:lineRule="exact"/>
        <w:jc w:val="left"/>
        <w:rPr>
          <w:rFonts w:ascii="Songti SC" w:eastAsia="Songti SC" w:hAnsi="Songti SC"/>
        </w:rPr>
      </w:pPr>
    </w:p>
    <w:p w14:paraId="2401C03B" w14:textId="77777777" w:rsidR="000C268D" w:rsidRDefault="000C268D" w:rsidP="000C268D">
      <w:pPr>
        <w:tabs>
          <w:tab w:val="left" w:pos="3119"/>
          <w:tab w:val="left" w:leader="dot" w:pos="7797"/>
        </w:tabs>
        <w:autoSpaceDE w:val="0"/>
        <w:autoSpaceDN w:val="0"/>
        <w:adjustRightInd w:val="0"/>
        <w:spacing w:line="480" w:lineRule="exact"/>
        <w:jc w:val="left"/>
        <w:rPr>
          <w:rFonts w:ascii="Songti SC" w:eastAsia="Songti SC" w:hAnsi="Songti SC"/>
        </w:rPr>
      </w:pPr>
    </w:p>
    <w:p w14:paraId="72385253" w14:textId="77777777" w:rsidR="000C268D" w:rsidRDefault="000C268D" w:rsidP="000C268D">
      <w:pPr>
        <w:tabs>
          <w:tab w:val="left" w:pos="3119"/>
          <w:tab w:val="left" w:leader="dot" w:pos="7797"/>
        </w:tabs>
        <w:autoSpaceDE w:val="0"/>
        <w:autoSpaceDN w:val="0"/>
        <w:adjustRightInd w:val="0"/>
        <w:spacing w:line="480" w:lineRule="exact"/>
        <w:jc w:val="left"/>
        <w:rPr>
          <w:rFonts w:ascii="Songti SC" w:eastAsia="Songti SC" w:hAnsi="Songti SC"/>
        </w:rPr>
      </w:pPr>
    </w:p>
    <w:p w14:paraId="75BB3183" w14:textId="77777777" w:rsidR="000C268D" w:rsidRDefault="000C268D" w:rsidP="000C268D">
      <w:pPr>
        <w:tabs>
          <w:tab w:val="left" w:pos="3119"/>
          <w:tab w:val="left" w:leader="dot" w:pos="7797"/>
        </w:tabs>
        <w:autoSpaceDE w:val="0"/>
        <w:autoSpaceDN w:val="0"/>
        <w:adjustRightInd w:val="0"/>
        <w:spacing w:line="480" w:lineRule="exact"/>
        <w:jc w:val="left"/>
        <w:rPr>
          <w:rFonts w:ascii="Songti SC" w:eastAsia="Songti SC" w:hAnsi="Songti SC"/>
        </w:rPr>
      </w:pPr>
    </w:p>
    <w:p w14:paraId="29675611" w14:textId="77777777" w:rsidR="000C268D" w:rsidRDefault="000C268D" w:rsidP="000C268D">
      <w:pPr>
        <w:tabs>
          <w:tab w:val="left" w:pos="3119"/>
          <w:tab w:val="left" w:leader="dot" w:pos="7797"/>
        </w:tabs>
        <w:autoSpaceDE w:val="0"/>
        <w:autoSpaceDN w:val="0"/>
        <w:adjustRightInd w:val="0"/>
        <w:spacing w:line="480" w:lineRule="exact"/>
        <w:jc w:val="left"/>
        <w:rPr>
          <w:rFonts w:ascii="Songti SC" w:eastAsia="Songti SC" w:hAnsi="Songti SC"/>
        </w:rPr>
      </w:pPr>
    </w:p>
    <w:p w14:paraId="7C5D9E2B" w14:textId="77777777" w:rsidR="000C268D" w:rsidRDefault="000C268D" w:rsidP="000C268D">
      <w:pPr>
        <w:tabs>
          <w:tab w:val="left" w:pos="3119"/>
          <w:tab w:val="left" w:leader="dot" w:pos="7797"/>
        </w:tabs>
        <w:autoSpaceDE w:val="0"/>
        <w:autoSpaceDN w:val="0"/>
        <w:adjustRightInd w:val="0"/>
        <w:spacing w:line="480" w:lineRule="exact"/>
        <w:jc w:val="left"/>
        <w:rPr>
          <w:rFonts w:ascii="Songti SC" w:eastAsia="Songti SC" w:hAnsi="Songti SC"/>
        </w:rPr>
      </w:pPr>
    </w:p>
    <w:p w14:paraId="2E89C937" w14:textId="77777777" w:rsidR="000C268D" w:rsidRDefault="000C268D" w:rsidP="000C268D">
      <w:pPr>
        <w:tabs>
          <w:tab w:val="left" w:pos="3119"/>
          <w:tab w:val="left" w:leader="dot" w:pos="7797"/>
        </w:tabs>
        <w:autoSpaceDE w:val="0"/>
        <w:autoSpaceDN w:val="0"/>
        <w:adjustRightInd w:val="0"/>
        <w:spacing w:line="480" w:lineRule="exact"/>
        <w:jc w:val="left"/>
        <w:rPr>
          <w:rFonts w:ascii="Songti SC" w:eastAsia="Songti SC" w:hAnsi="Songti SC"/>
        </w:rPr>
      </w:pPr>
    </w:p>
    <w:p w14:paraId="08B4D725" w14:textId="67EA9ABA" w:rsidR="007D61E0" w:rsidRDefault="004B4AF3" w:rsidP="00BE30E7">
      <w:pPr>
        <w:spacing w:line="440" w:lineRule="exact"/>
        <w:rPr>
          <w:rFonts w:ascii="Songti SC" w:eastAsia="Songti SC" w:hAnsi="Songti SC"/>
        </w:rPr>
      </w:pPr>
      <w:r>
        <w:rPr>
          <w:rFonts w:ascii="Songti SC" w:eastAsia="Songti SC" w:hAnsi="Songti SC" w:hint="eastAsia"/>
        </w:rPr>
        <w:t>另外</w:t>
      </w:r>
      <w:r>
        <w:rPr>
          <w:rFonts w:ascii="Songti SC" w:eastAsia="Songti SC" w:hAnsi="Songti SC"/>
        </w:rPr>
        <w:t>，</w:t>
      </w:r>
      <w:r>
        <w:rPr>
          <w:rFonts w:ascii="Songti SC" w:eastAsia="Songti SC" w:hAnsi="Songti SC" w:hint="eastAsia"/>
        </w:rPr>
        <w:t>在</w:t>
      </w:r>
      <w:r>
        <w:rPr>
          <w:rFonts w:ascii="Songti SC" w:eastAsia="Songti SC" w:hAnsi="Songti SC"/>
        </w:rPr>
        <w:t>同一物体内部，如果温度分布是不均匀，</w:t>
      </w:r>
      <w:r>
        <w:rPr>
          <w:rFonts w:ascii="Songti SC" w:eastAsia="Songti SC" w:hAnsi="Songti SC" w:hint="eastAsia"/>
        </w:rPr>
        <w:t>虽然</w:t>
      </w:r>
      <w:r>
        <w:rPr>
          <w:rFonts w:ascii="Songti SC" w:eastAsia="Songti SC" w:hAnsi="Songti SC"/>
        </w:rPr>
        <w:t>物体不受外界约束，</w:t>
      </w:r>
      <w:r>
        <w:rPr>
          <w:rFonts w:ascii="Songti SC" w:eastAsia="Songti SC" w:hAnsi="Songti SC" w:hint="eastAsia"/>
        </w:rPr>
        <w:t>但由于</w:t>
      </w:r>
      <w:r>
        <w:rPr>
          <w:rFonts w:ascii="Songti SC" w:eastAsia="Songti SC" w:hAnsi="Songti SC"/>
        </w:rPr>
        <w:t>各处的温度不同，</w:t>
      </w:r>
      <w:r>
        <w:rPr>
          <w:rFonts w:ascii="Songti SC" w:eastAsia="Songti SC" w:hAnsi="Songti SC" w:hint="eastAsia"/>
        </w:rPr>
        <w:t>每一部分</w:t>
      </w:r>
      <w:r>
        <w:rPr>
          <w:rFonts w:ascii="Songti SC" w:eastAsia="Songti SC" w:hAnsi="Songti SC"/>
        </w:rPr>
        <w:t>因受到不同温度的相邻部分的影响，</w:t>
      </w:r>
      <w:r>
        <w:rPr>
          <w:rFonts w:ascii="Songti SC" w:eastAsia="Songti SC" w:hAnsi="Songti SC" w:hint="eastAsia"/>
        </w:rPr>
        <w:t>不能</w:t>
      </w:r>
      <w:r>
        <w:rPr>
          <w:rFonts w:ascii="Songti SC" w:eastAsia="Songti SC" w:hAnsi="Songti SC"/>
        </w:rPr>
        <w:t>自由</w:t>
      </w:r>
      <w:r w:rsidR="00BE30E7">
        <w:rPr>
          <w:rFonts w:ascii="Songti SC" w:eastAsia="Songti SC" w:hAnsi="Songti SC"/>
        </w:rPr>
        <w:t>伸缩，</w:t>
      </w:r>
      <w:r w:rsidR="00BE30E7">
        <w:rPr>
          <w:rFonts w:ascii="Songti SC" w:eastAsia="Songti SC" w:hAnsi="Songti SC" w:hint="eastAsia"/>
        </w:rPr>
        <w:t>也</w:t>
      </w:r>
      <w:r w:rsidR="00BE30E7">
        <w:rPr>
          <w:rFonts w:ascii="Songti SC" w:eastAsia="Songti SC" w:hAnsi="Songti SC"/>
        </w:rPr>
        <w:t>会在内部产生热</w:t>
      </w:r>
      <w:r w:rsidR="00BE30E7">
        <w:rPr>
          <w:rFonts w:ascii="Songti SC" w:eastAsia="Songti SC" w:hAnsi="Songti SC" w:hint="eastAsia"/>
        </w:rPr>
        <w:t>应力</w:t>
      </w:r>
      <w:r w:rsidR="00BE30E7">
        <w:rPr>
          <w:rFonts w:ascii="Songti SC" w:eastAsia="Songti SC" w:hAnsi="Songti SC"/>
        </w:rPr>
        <w:t>。</w:t>
      </w:r>
    </w:p>
    <w:p w14:paraId="2434323B" w14:textId="4BAC083E" w:rsidR="00261C0B" w:rsidRDefault="00261C0B" w:rsidP="004D5246">
      <w:pPr>
        <w:pStyle w:val="2"/>
        <w:rPr>
          <w:rFonts w:ascii="Heiti SC Light" w:eastAsia="Heiti SC Light" w:hAnsi="Songti SC"/>
          <w:sz w:val="30"/>
          <w:szCs w:val="30"/>
        </w:rPr>
      </w:pPr>
      <w:r w:rsidRPr="00261C0B">
        <w:rPr>
          <w:rFonts w:ascii="Heiti SC Light" w:eastAsia="Heiti SC Light" w:hAnsi="Songti SC"/>
          <w:sz w:val="30"/>
          <w:szCs w:val="30"/>
        </w:rPr>
        <w:t>2.</w:t>
      </w:r>
      <w:r w:rsidR="004D5246">
        <w:rPr>
          <w:rFonts w:ascii="Heiti SC Light" w:eastAsia="Heiti SC Light" w:hAnsi="Songti SC"/>
          <w:sz w:val="30"/>
          <w:szCs w:val="30"/>
        </w:rPr>
        <w:t>3</w:t>
      </w:r>
      <w:r w:rsidR="0008040A">
        <w:rPr>
          <w:rFonts w:ascii="Heiti SC Light" w:eastAsia="Heiti SC Light" w:hAnsi="Songti SC"/>
          <w:sz w:val="30"/>
          <w:szCs w:val="30"/>
        </w:rPr>
        <w:t>有限元</w:t>
      </w:r>
      <w:r>
        <w:rPr>
          <w:rFonts w:ascii="Heiti SC Light" w:eastAsia="Heiti SC Light" w:hAnsi="Songti SC"/>
          <w:sz w:val="30"/>
          <w:szCs w:val="30"/>
        </w:rPr>
        <w:t>理论基础</w:t>
      </w:r>
    </w:p>
    <w:p w14:paraId="7E820A6F" w14:textId="77777777" w:rsidR="00E511BB" w:rsidRPr="00E511BB" w:rsidRDefault="00E511BB" w:rsidP="00E511BB">
      <w:pPr>
        <w:tabs>
          <w:tab w:val="center" w:pos="4200"/>
          <w:tab w:val="right" w:pos="8295"/>
        </w:tabs>
        <w:autoSpaceDE w:val="0"/>
        <w:autoSpaceDN w:val="0"/>
        <w:adjustRightInd w:val="0"/>
        <w:spacing w:line="400" w:lineRule="exact"/>
        <w:ind w:firstLineChars="200" w:firstLine="480"/>
        <w:jc w:val="left"/>
        <w:rPr>
          <w:rFonts w:ascii="Songti SC" w:eastAsia="Songti SC" w:hAnsi="Songti SC" w:cs="仿宋"/>
        </w:rPr>
      </w:pPr>
      <w:r w:rsidRPr="00E511BB">
        <w:rPr>
          <w:rFonts w:ascii="Songti SC" w:eastAsia="Songti SC" w:hAnsi="Songti SC" w:cs="仿宋" w:hint="eastAsia"/>
        </w:rPr>
        <w:t>有限元方法的思想最早可以追溯到古人的“化整为零”、“曹冲称象”。将复杂问题的系统分解为一个个部件或者“单元”，而这些部件或者“单元”已被大家熟悉，在利用这些部件或者“单元”重构原始系统，从而分析整个系统的行为。1960年，Clough</w:t>
      </w:r>
      <w:r w:rsidRPr="00E511BB">
        <w:rPr>
          <w:rFonts w:ascii="Songti SC" w:eastAsia="Songti SC" w:hAnsi="Songti SC" w:cs="仿宋" w:hint="eastAsia"/>
        </w:rPr>
        <w:fldChar w:fldCharType="begin"/>
      </w:r>
      <w:r w:rsidRPr="00E511BB">
        <w:rPr>
          <w:rFonts w:ascii="Songti SC" w:eastAsia="Songti SC" w:hAnsi="Songti SC" w:cs="仿宋" w:hint="eastAsia"/>
        </w:rPr>
        <w:instrText xml:space="preserve"> ADDIN NE.Ref.{61BAF3A4-FB61-4FF8-BE80-A038108902EA}</w:instrText>
      </w:r>
      <w:r w:rsidRPr="00E511BB">
        <w:rPr>
          <w:rFonts w:ascii="Songti SC" w:eastAsia="Songti SC" w:hAnsi="Songti SC" w:cs="仿宋" w:hint="eastAsia"/>
        </w:rPr>
        <w:fldChar w:fldCharType="separate"/>
      </w:r>
      <w:r w:rsidRPr="00E511BB">
        <w:rPr>
          <w:rFonts w:ascii="Songti SC" w:eastAsia="Songti SC" w:hAnsi="Songti SC" w:hint="eastAsia"/>
          <w:color w:val="080000"/>
          <w:vertAlign w:val="superscript"/>
        </w:rPr>
        <w:t>[20]</w:t>
      </w:r>
      <w:r w:rsidRPr="00E511BB">
        <w:rPr>
          <w:rFonts w:ascii="Songti SC" w:eastAsia="Songti SC" w:hAnsi="Songti SC" w:cs="仿宋" w:hint="eastAsia"/>
        </w:rPr>
        <w:fldChar w:fldCharType="end"/>
      </w:r>
      <w:r w:rsidRPr="00E511BB">
        <w:rPr>
          <w:rFonts w:ascii="Songti SC" w:eastAsia="Songti SC" w:hAnsi="Songti SC" w:cs="仿宋" w:hint="eastAsia"/>
        </w:rPr>
        <w:t>在处理平面弹性问题时第一次提出并使用“有限元方法”，最终发展为标准的计算方法。利用有限单元法进行数值分析的过程如下：</w:t>
      </w:r>
    </w:p>
    <w:p w14:paraId="5DD750E3" w14:textId="77777777" w:rsidR="00E511BB" w:rsidRPr="00E511BB" w:rsidRDefault="00E511BB" w:rsidP="00E511BB">
      <w:pPr>
        <w:numPr>
          <w:ilvl w:val="0"/>
          <w:numId w:val="5"/>
        </w:numPr>
        <w:tabs>
          <w:tab w:val="center" w:pos="4200"/>
          <w:tab w:val="right" w:pos="8295"/>
        </w:tabs>
        <w:autoSpaceDE w:val="0"/>
        <w:autoSpaceDN w:val="0"/>
        <w:adjustRightInd w:val="0"/>
        <w:spacing w:line="400" w:lineRule="exact"/>
        <w:jc w:val="left"/>
        <w:rPr>
          <w:rFonts w:ascii="Songti SC" w:eastAsia="Songti SC" w:hAnsi="Songti SC" w:cs="仿宋"/>
        </w:rPr>
      </w:pPr>
      <w:r w:rsidRPr="00E511BB">
        <w:rPr>
          <w:rFonts w:ascii="Songti SC" w:eastAsia="Songti SC" w:hAnsi="Songti SC" w:cs="仿宋" w:hint="eastAsia"/>
        </w:rPr>
        <w:t>建立有限元模型：根据实际模型建立需要用于计算的有限元模型，边界条件；</w:t>
      </w:r>
    </w:p>
    <w:p w14:paraId="28470B61" w14:textId="77777777" w:rsidR="00E511BB" w:rsidRPr="00E511BB" w:rsidRDefault="00E511BB" w:rsidP="00E511BB">
      <w:pPr>
        <w:numPr>
          <w:ilvl w:val="0"/>
          <w:numId w:val="5"/>
        </w:numPr>
        <w:tabs>
          <w:tab w:val="center" w:pos="4200"/>
          <w:tab w:val="right" w:pos="8295"/>
        </w:tabs>
        <w:autoSpaceDE w:val="0"/>
        <w:autoSpaceDN w:val="0"/>
        <w:adjustRightInd w:val="0"/>
        <w:spacing w:line="400" w:lineRule="exact"/>
        <w:jc w:val="left"/>
        <w:rPr>
          <w:rFonts w:ascii="Songti SC" w:eastAsia="Songti SC" w:hAnsi="Songti SC" w:cs="仿宋"/>
        </w:rPr>
      </w:pPr>
      <w:r w:rsidRPr="00E511BB">
        <w:rPr>
          <w:rFonts w:ascii="Songti SC" w:eastAsia="Songti SC" w:hAnsi="Songti SC" w:cs="仿宋" w:hint="eastAsia"/>
        </w:rPr>
        <w:t>合理的选择直接影响到结果的准确性；</w:t>
      </w:r>
    </w:p>
    <w:p w14:paraId="488C45D4" w14:textId="77777777" w:rsidR="00E511BB" w:rsidRPr="00E511BB" w:rsidRDefault="00E511BB" w:rsidP="00E511BB">
      <w:pPr>
        <w:numPr>
          <w:ilvl w:val="0"/>
          <w:numId w:val="5"/>
        </w:numPr>
        <w:tabs>
          <w:tab w:val="center" w:pos="4200"/>
          <w:tab w:val="right" w:pos="8295"/>
        </w:tabs>
        <w:autoSpaceDE w:val="0"/>
        <w:autoSpaceDN w:val="0"/>
        <w:adjustRightInd w:val="0"/>
        <w:spacing w:line="400" w:lineRule="exact"/>
        <w:jc w:val="left"/>
        <w:rPr>
          <w:rFonts w:ascii="Songti SC" w:eastAsia="Songti SC" w:hAnsi="Songti SC" w:cs="仿宋"/>
        </w:rPr>
      </w:pPr>
      <w:r w:rsidRPr="00E511BB">
        <w:rPr>
          <w:rFonts w:ascii="Songti SC" w:eastAsia="Songti SC" w:hAnsi="Songti SC" w:cs="仿宋" w:hint="eastAsia"/>
        </w:rPr>
        <w:t>划分网格：网格质量的好坏直接影响到结果的精确性，需用最小的计算成本；</w:t>
      </w:r>
    </w:p>
    <w:p w14:paraId="485FBBB1" w14:textId="77777777" w:rsidR="00E511BB" w:rsidRPr="00E511BB" w:rsidRDefault="00E511BB" w:rsidP="00E511BB">
      <w:pPr>
        <w:numPr>
          <w:ilvl w:val="0"/>
          <w:numId w:val="5"/>
        </w:numPr>
        <w:tabs>
          <w:tab w:val="center" w:pos="4200"/>
          <w:tab w:val="right" w:pos="8295"/>
        </w:tabs>
        <w:autoSpaceDE w:val="0"/>
        <w:autoSpaceDN w:val="0"/>
        <w:adjustRightInd w:val="0"/>
        <w:spacing w:line="400" w:lineRule="exact"/>
        <w:jc w:val="left"/>
        <w:rPr>
          <w:rFonts w:ascii="Songti SC" w:eastAsia="Songti SC" w:hAnsi="Songti SC" w:cs="仿宋"/>
        </w:rPr>
      </w:pPr>
      <w:r w:rsidRPr="00E511BB">
        <w:rPr>
          <w:rFonts w:ascii="Songti SC" w:eastAsia="Songti SC" w:hAnsi="Songti SC" w:cs="仿宋" w:hint="eastAsia"/>
        </w:rPr>
        <w:t>满足所要求的求解精度，划分合适的网格很重要；</w:t>
      </w:r>
    </w:p>
    <w:p w14:paraId="1BB061CD" w14:textId="77777777" w:rsidR="00E511BB" w:rsidRPr="00E511BB" w:rsidRDefault="00E511BB" w:rsidP="00E511BB">
      <w:pPr>
        <w:numPr>
          <w:ilvl w:val="0"/>
          <w:numId w:val="5"/>
        </w:numPr>
        <w:tabs>
          <w:tab w:val="center" w:pos="4200"/>
          <w:tab w:val="right" w:pos="8295"/>
        </w:tabs>
        <w:autoSpaceDE w:val="0"/>
        <w:autoSpaceDN w:val="0"/>
        <w:adjustRightInd w:val="0"/>
        <w:spacing w:line="400" w:lineRule="exact"/>
        <w:jc w:val="left"/>
        <w:rPr>
          <w:rFonts w:ascii="Songti SC" w:eastAsia="Songti SC" w:hAnsi="Songti SC" w:cs="仿宋"/>
        </w:rPr>
      </w:pPr>
      <w:r w:rsidRPr="00E511BB">
        <w:rPr>
          <w:rFonts w:ascii="Songti SC" w:eastAsia="Songti SC" w:hAnsi="Songti SC" w:cs="仿宋" w:hint="eastAsia"/>
        </w:rPr>
        <w:t>单元分析：根据所选的单元类型及差值函数建立单元矩阵；</w:t>
      </w:r>
    </w:p>
    <w:p w14:paraId="58A4A98C" w14:textId="77777777" w:rsidR="00E511BB" w:rsidRPr="00E511BB" w:rsidRDefault="00E511BB" w:rsidP="00E511BB">
      <w:pPr>
        <w:numPr>
          <w:ilvl w:val="0"/>
          <w:numId w:val="5"/>
        </w:numPr>
        <w:tabs>
          <w:tab w:val="center" w:pos="4200"/>
          <w:tab w:val="right" w:pos="8295"/>
        </w:tabs>
        <w:autoSpaceDE w:val="0"/>
        <w:autoSpaceDN w:val="0"/>
        <w:adjustRightInd w:val="0"/>
        <w:spacing w:line="400" w:lineRule="exact"/>
        <w:jc w:val="left"/>
        <w:rPr>
          <w:rFonts w:ascii="Songti SC" w:eastAsia="Songti SC" w:hAnsi="Songti SC" w:cs="仿宋"/>
        </w:rPr>
      </w:pPr>
      <w:r w:rsidRPr="00E511BB">
        <w:rPr>
          <w:rFonts w:ascii="Songti SC" w:eastAsia="Songti SC" w:hAnsi="Songti SC" w:cs="仿宋" w:hint="eastAsia"/>
        </w:rPr>
        <w:t>矩阵总装：将各个单元矩阵组装成总体矩阵；</w:t>
      </w:r>
    </w:p>
    <w:p w14:paraId="4E787735" w14:textId="367D81E9" w:rsidR="00E511BB" w:rsidRPr="00E511BB" w:rsidRDefault="00E511BB" w:rsidP="00E511BB">
      <w:pPr>
        <w:numPr>
          <w:ilvl w:val="0"/>
          <w:numId w:val="5"/>
        </w:numPr>
        <w:tabs>
          <w:tab w:val="center" w:pos="4200"/>
          <w:tab w:val="right" w:pos="8295"/>
        </w:tabs>
        <w:autoSpaceDE w:val="0"/>
        <w:autoSpaceDN w:val="0"/>
        <w:adjustRightInd w:val="0"/>
        <w:spacing w:line="400" w:lineRule="exact"/>
        <w:jc w:val="left"/>
        <w:rPr>
          <w:rFonts w:ascii="Songti SC" w:eastAsia="Songti SC" w:hAnsi="Songti SC" w:cs="仿宋"/>
        </w:rPr>
      </w:pPr>
      <w:r w:rsidRPr="00E511BB">
        <w:rPr>
          <w:rFonts w:ascii="Songti SC" w:eastAsia="Songti SC" w:hAnsi="Songti SC" w:cs="仿宋" w:hint="eastAsia"/>
        </w:rPr>
        <w:lastRenderedPageBreak/>
        <w:t>求解有限元方程：根据所设定的边界条件，釆用直接法、迭代法和随机法等方法，对离散后形成的线性方程组进行求解；显示和输出结果：可以通过云图、矢量图和等值线图等方式显示和输出计算结果。</w:t>
      </w:r>
    </w:p>
    <w:p w14:paraId="31E3AB22" w14:textId="36DFAC3F" w:rsidR="00823E68" w:rsidRPr="00261C0B" w:rsidRDefault="004D5246" w:rsidP="00823E68">
      <w:pPr>
        <w:pStyle w:val="2"/>
        <w:rPr>
          <w:rFonts w:ascii="Heiti SC Light" w:eastAsia="Heiti SC Light" w:hAnsi="Songti SC" w:cstheme="minorBidi"/>
          <w:b w:val="0"/>
          <w:bCs w:val="0"/>
          <w:sz w:val="30"/>
          <w:szCs w:val="30"/>
        </w:rPr>
      </w:pPr>
      <w:r>
        <w:rPr>
          <w:rFonts w:ascii="Heiti SC Light" w:eastAsia="Heiti SC Light" w:hAnsi="Songti SC" w:hint="eastAsia"/>
          <w:sz w:val="30"/>
          <w:szCs w:val="30"/>
        </w:rPr>
        <w:t>2.4</w:t>
      </w:r>
      <w:r w:rsidR="00DC0D3C" w:rsidRPr="00261C0B">
        <w:rPr>
          <w:rFonts w:ascii="Heiti SC Light" w:eastAsia="Heiti SC Light" w:hAnsi="Songti SC" w:hint="eastAsia"/>
          <w:sz w:val="30"/>
          <w:szCs w:val="30"/>
        </w:rPr>
        <w:t>流固耦合数值模拟理论基础</w:t>
      </w:r>
    </w:p>
    <w:p w14:paraId="759CEBC8" w14:textId="7B2B6872" w:rsidR="00DC0D3C" w:rsidRDefault="00DC0D3C" w:rsidP="001178D8">
      <w:pPr>
        <w:spacing w:line="400" w:lineRule="exact"/>
        <w:ind w:firstLineChars="200" w:firstLine="480"/>
        <w:rPr>
          <w:rFonts w:ascii="Songti SC" w:eastAsia="Songti SC" w:hAnsi="Songti SC"/>
        </w:rPr>
      </w:pPr>
      <w:r w:rsidRPr="003C7722">
        <w:rPr>
          <w:rFonts w:ascii="Songti SC" w:eastAsia="Songti SC" w:hAnsi="Songti SC" w:hint="eastAsia"/>
        </w:rPr>
        <w:t>在</w:t>
      </w:r>
      <w:r w:rsidRPr="003C7722">
        <w:rPr>
          <w:rFonts w:ascii="Songti SC" w:eastAsia="Songti SC" w:hAnsi="Songti SC"/>
        </w:rPr>
        <w:t>核电站管道系统</w:t>
      </w:r>
      <w:r w:rsidR="003A7C01">
        <w:rPr>
          <w:rFonts w:ascii="Songti SC" w:eastAsia="Songti SC" w:hAnsi="Songti SC"/>
        </w:rPr>
        <w:t>工作过程</w:t>
      </w:r>
      <w:r w:rsidRPr="003C7722">
        <w:rPr>
          <w:rFonts w:ascii="Songti SC" w:eastAsia="Songti SC" w:hAnsi="Songti SC"/>
        </w:rPr>
        <w:t>中</w:t>
      </w:r>
      <w:r w:rsidR="00CF1D29" w:rsidRPr="003C7722">
        <w:rPr>
          <w:rFonts w:ascii="Songti SC" w:eastAsia="Songti SC" w:hAnsi="Songti SC"/>
        </w:rPr>
        <w:t>，</w:t>
      </w:r>
      <w:r w:rsidR="00CF1D29" w:rsidRPr="003C7722">
        <w:rPr>
          <w:rFonts w:ascii="Songti SC" w:eastAsia="Songti SC" w:hAnsi="Songti SC" w:hint="eastAsia"/>
        </w:rPr>
        <w:t>存在</w:t>
      </w:r>
      <w:r w:rsidR="00CF1D29" w:rsidRPr="003C7722">
        <w:rPr>
          <w:rFonts w:ascii="Songti SC" w:eastAsia="Songti SC" w:hAnsi="Songti SC"/>
        </w:rPr>
        <w:t>管道内流体的流动和传热、</w:t>
      </w:r>
      <w:r w:rsidR="00CF1D29" w:rsidRPr="003C7722">
        <w:rPr>
          <w:rFonts w:ascii="Songti SC" w:eastAsia="Songti SC" w:hAnsi="Songti SC" w:hint="eastAsia"/>
        </w:rPr>
        <w:t>管道</w:t>
      </w:r>
      <w:r w:rsidR="003A7C01">
        <w:rPr>
          <w:rFonts w:ascii="Songti SC" w:eastAsia="Songti SC" w:hAnsi="Songti SC"/>
        </w:rPr>
        <w:t>结构本身的热传导</w:t>
      </w:r>
      <w:r w:rsidR="003A7C01">
        <w:rPr>
          <w:rFonts w:ascii="Songti SC" w:eastAsia="Songti SC" w:hAnsi="Songti SC" w:hint="eastAsia"/>
        </w:rPr>
        <w:t>以及</w:t>
      </w:r>
      <w:r w:rsidR="00CF1D29" w:rsidRPr="003C7722">
        <w:rPr>
          <w:rFonts w:ascii="Songti SC" w:eastAsia="Songti SC" w:hAnsi="Songti SC"/>
        </w:rPr>
        <w:t>流体和管壁界面</w:t>
      </w:r>
      <w:r w:rsidR="00CF1D29" w:rsidRPr="003C7722">
        <w:rPr>
          <w:rFonts w:ascii="Songti SC" w:eastAsia="Songti SC" w:hAnsi="Songti SC" w:hint="eastAsia"/>
        </w:rPr>
        <w:t>传</w:t>
      </w:r>
      <w:r w:rsidR="00CF1D29" w:rsidRPr="003C7722">
        <w:rPr>
          <w:rFonts w:ascii="Songti SC" w:eastAsia="Songti SC" w:hAnsi="Songti SC"/>
        </w:rPr>
        <w:t>热。这是典型的热流固耦合问题。</w:t>
      </w:r>
      <w:r w:rsidR="00CF1D29" w:rsidRPr="003C7722">
        <w:rPr>
          <w:rFonts w:ascii="Songti SC" w:eastAsia="Songti SC" w:hAnsi="Songti SC" w:hint="eastAsia"/>
        </w:rPr>
        <w:t>此类</w:t>
      </w:r>
      <w:r w:rsidR="00CF1D29" w:rsidRPr="003C7722">
        <w:rPr>
          <w:rFonts w:ascii="Songti SC" w:eastAsia="Songti SC" w:hAnsi="Songti SC"/>
        </w:rPr>
        <w:t>问题是（</w:t>
      </w:r>
      <w:r w:rsidR="00CF1D29" w:rsidRPr="003C7722">
        <w:rPr>
          <w:rFonts w:ascii="Songti SC" w:eastAsia="Songti SC" w:hAnsi="Songti SC" w:hint="eastAsia"/>
        </w:rPr>
        <w:t>温度场</w:t>
      </w:r>
      <w:r w:rsidR="00CF1D29" w:rsidRPr="003C7722">
        <w:rPr>
          <w:rFonts w:ascii="Songti SC" w:eastAsia="Songti SC" w:hAnsi="Songti SC"/>
        </w:rPr>
        <w:t>，</w:t>
      </w:r>
      <w:r w:rsidR="00CF1D29" w:rsidRPr="003C7722">
        <w:rPr>
          <w:rFonts w:ascii="Songti SC" w:eastAsia="Songti SC" w:hAnsi="Songti SC" w:hint="eastAsia"/>
        </w:rPr>
        <w:t>流场与</w:t>
      </w:r>
      <w:r w:rsidR="00FD6ECB">
        <w:rPr>
          <w:rFonts w:ascii="Songti SC" w:eastAsia="Songti SC" w:hAnsi="Songti SC"/>
        </w:rPr>
        <w:t>固体</w:t>
      </w:r>
      <w:r w:rsidR="00CF1D29" w:rsidRPr="003C7722">
        <w:rPr>
          <w:rFonts w:ascii="Songti SC" w:eastAsia="Songti SC" w:hAnsi="Songti SC"/>
        </w:rPr>
        <w:t>场）</w:t>
      </w:r>
      <w:r w:rsidR="00CF1D29" w:rsidRPr="003C7722">
        <w:rPr>
          <w:rFonts w:ascii="Songti SC" w:eastAsia="Songti SC" w:hAnsi="Songti SC" w:hint="eastAsia"/>
        </w:rPr>
        <w:t>间</w:t>
      </w:r>
      <w:r w:rsidR="00CF1D29" w:rsidRPr="003C7722">
        <w:rPr>
          <w:rFonts w:ascii="Songti SC" w:eastAsia="Songti SC" w:hAnsi="Songti SC"/>
        </w:rPr>
        <w:t>的相互作用</w:t>
      </w:r>
      <w:r w:rsidR="003C7722" w:rsidRPr="003C7722">
        <w:rPr>
          <w:rFonts w:ascii="Songti SC" w:eastAsia="Songti SC" w:hAnsi="Songti SC"/>
        </w:rPr>
        <w:t>。</w:t>
      </w:r>
      <w:r w:rsidR="003A7C01">
        <w:rPr>
          <w:rFonts w:ascii="Songti SC" w:eastAsia="Songti SC" w:hAnsi="Songti SC" w:hint="eastAsia"/>
        </w:rPr>
        <w:t>流固耦合问题既涉及固体域求解</w:t>
      </w:r>
      <w:r w:rsidR="00A35BFF">
        <w:rPr>
          <w:rFonts w:ascii="Songti SC" w:eastAsia="Songti SC" w:hAnsi="Songti SC"/>
        </w:rPr>
        <w:t>，</w:t>
      </w:r>
      <w:r w:rsidR="003A7C01">
        <w:rPr>
          <w:rFonts w:ascii="Songti SC" w:eastAsia="Songti SC" w:hAnsi="Songti SC" w:hint="eastAsia"/>
        </w:rPr>
        <w:t>又涉及流体域求解，两者不能忽略</w:t>
      </w:r>
      <w:r w:rsidR="001A7349" w:rsidRPr="009068A8">
        <w:rPr>
          <w:rFonts w:ascii="Songti SC" w:eastAsia="Songti SC" w:hAnsi="Songti SC" w:hint="eastAsia"/>
        </w:rPr>
        <w:t>。同时考虑流体和固体结构特性，流固耦合可以有效节约分析成本和时间，同时保证结果更接近物理现象本身的规律。</w:t>
      </w:r>
      <w:r w:rsidR="00F10B45">
        <w:rPr>
          <w:rFonts w:ascii="Songti SC" w:eastAsia="Songti SC" w:hAnsi="Songti SC"/>
        </w:rPr>
        <w:t>流体的流动需要遵循</w:t>
      </w:r>
      <w:r w:rsidR="00E04340">
        <w:rPr>
          <w:rFonts w:ascii="Songti SC" w:eastAsia="Songti SC" w:hAnsi="Songti SC"/>
        </w:rPr>
        <w:t>物理</w:t>
      </w:r>
      <w:r w:rsidR="00317C04">
        <w:rPr>
          <w:rFonts w:ascii="Songti SC" w:eastAsia="Songti SC" w:hAnsi="Songti SC" w:hint="eastAsia"/>
        </w:rPr>
        <w:t>物理守</w:t>
      </w:r>
      <w:r w:rsidR="00317C04">
        <w:rPr>
          <w:rFonts w:ascii="Songti SC" w:eastAsia="Songti SC" w:hAnsi="Songti SC"/>
        </w:rPr>
        <w:t>恒定律，</w:t>
      </w:r>
      <w:r w:rsidR="00317C04">
        <w:rPr>
          <w:rFonts w:ascii="Songti SC" w:eastAsia="Songti SC" w:hAnsi="Songti SC" w:hint="eastAsia"/>
        </w:rPr>
        <w:t>基本</w:t>
      </w:r>
      <w:r w:rsidR="00317C04">
        <w:rPr>
          <w:rFonts w:ascii="Songti SC" w:eastAsia="Songti SC" w:hAnsi="Songti SC"/>
        </w:rPr>
        <w:t>的守恒定律</w:t>
      </w:r>
      <w:r w:rsidR="00317C04">
        <w:rPr>
          <w:rFonts w:ascii="Songti SC" w:eastAsia="Songti SC" w:hAnsi="Songti SC" w:hint="eastAsia"/>
        </w:rPr>
        <w:t>包括质量</w:t>
      </w:r>
      <w:r w:rsidR="00317C04">
        <w:rPr>
          <w:rFonts w:ascii="Songti SC" w:eastAsia="Songti SC" w:hAnsi="Songti SC"/>
        </w:rPr>
        <w:t>守恒定律，</w:t>
      </w:r>
      <w:r w:rsidR="00F10B45">
        <w:rPr>
          <w:rFonts w:ascii="Songti SC" w:eastAsia="Songti SC" w:hAnsi="Songti SC" w:hint="eastAsia"/>
        </w:rPr>
        <w:t>动量</w:t>
      </w:r>
      <w:r w:rsidR="00F10B45">
        <w:rPr>
          <w:rFonts w:ascii="Songti SC" w:eastAsia="Songti SC" w:hAnsi="Songti SC"/>
        </w:rPr>
        <w:t>守恒</w:t>
      </w:r>
      <w:r w:rsidR="00317C04">
        <w:rPr>
          <w:rFonts w:ascii="Songti SC" w:eastAsia="Songti SC" w:hAnsi="Songti SC"/>
        </w:rPr>
        <w:t>定律</w:t>
      </w:r>
      <w:r w:rsidR="00F10B45">
        <w:rPr>
          <w:rFonts w:ascii="Songti SC" w:eastAsia="Songti SC" w:hAnsi="Songti SC"/>
        </w:rPr>
        <w:t>，</w:t>
      </w:r>
      <w:r w:rsidR="00F10B45">
        <w:rPr>
          <w:rFonts w:ascii="Songti SC" w:eastAsia="Songti SC" w:hAnsi="Songti SC" w:hint="eastAsia"/>
        </w:rPr>
        <w:t>能量</w:t>
      </w:r>
      <w:r w:rsidR="00317C04">
        <w:rPr>
          <w:rFonts w:ascii="Songti SC" w:eastAsia="Songti SC" w:hAnsi="Songti SC" w:hint="eastAsia"/>
        </w:rPr>
        <w:t>守恒</w:t>
      </w:r>
      <w:r w:rsidR="00317C04">
        <w:rPr>
          <w:rFonts w:ascii="Songti SC" w:eastAsia="Songti SC" w:hAnsi="Songti SC"/>
        </w:rPr>
        <w:t>定律</w:t>
      </w:r>
      <w:r w:rsidR="00F10B45">
        <w:rPr>
          <w:rFonts w:ascii="Songti SC" w:eastAsia="Songti SC" w:hAnsi="Songti SC"/>
        </w:rPr>
        <w:t>。</w:t>
      </w:r>
    </w:p>
    <w:p w14:paraId="2755381A" w14:textId="07EDA23D" w:rsidR="007529FD" w:rsidRPr="00E511BB" w:rsidRDefault="007529FD" w:rsidP="00E511BB">
      <w:pPr>
        <w:pStyle w:val="3"/>
        <w:rPr>
          <w:rFonts w:ascii="Heiti SC Light" w:eastAsia="Heiti SC Light"/>
          <w:sz w:val="28"/>
          <w:szCs w:val="28"/>
        </w:rPr>
      </w:pPr>
      <w:r w:rsidRPr="007529FD">
        <w:rPr>
          <w:rFonts w:ascii="Heiti SC Light" w:eastAsia="Heiti SC Light" w:hint="eastAsia"/>
          <w:sz w:val="28"/>
          <w:szCs w:val="28"/>
        </w:rPr>
        <w:t>2.4.1质量守恒方程</w:t>
      </w:r>
    </w:p>
    <w:p w14:paraId="7384C119" w14:textId="4BFE4334" w:rsidR="003C7722" w:rsidRDefault="003C7722" w:rsidP="001178D8">
      <w:pPr>
        <w:spacing w:line="400" w:lineRule="exact"/>
        <w:ind w:firstLine="200"/>
        <w:rPr>
          <w:rFonts w:ascii="Songti SC" w:eastAsia="Songti SC" w:hAnsi="Songti SC"/>
        </w:rPr>
      </w:pPr>
      <w:r>
        <w:rPr>
          <w:rFonts w:ascii="Songti SC" w:eastAsia="Songti SC" w:hAnsi="Songti SC" w:hint="eastAsia"/>
        </w:rPr>
        <w:t>连续</w:t>
      </w:r>
      <w:r>
        <w:rPr>
          <w:rFonts w:ascii="Songti SC" w:eastAsia="Songti SC" w:hAnsi="Songti SC"/>
        </w:rPr>
        <w:t>性方程即质量</w:t>
      </w:r>
      <w:r>
        <w:rPr>
          <w:rFonts w:ascii="Songti SC" w:eastAsia="Songti SC" w:hAnsi="Songti SC" w:hint="eastAsia"/>
        </w:rPr>
        <w:t>守恒</w:t>
      </w:r>
      <w:r>
        <w:rPr>
          <w:rFonts w:ascii="Songti SC" w:eastAsia="Songti SC" w:hAnsi="Songti SC"/>
        </w:rPr>
        <w:t>方程，</w:t>
      </w:r>
      <w:r>
        <w:rPr>
          <w:rFonts w:ascii="Songti SC" w:eastAsia="Songti SC" w:hAnsi="Songti SC" w:hint="eastAsia"/>
        </w:rPr>
        <w:t>由</w:t>
      </w:r>
      <w:r>
        <w:rPr>
          <w:rFonts w:ascii="Songti SC" w:eastAsia="Songti SC" w:hAnsi="Songti SC"/>
        </w:rPr>
        <w:t>单位时间内流出控制体</w:t>
      </w:r>
      <w:r>
        <w:rPr>
          <w:rFonts w:ascii="Songti SC" w:eastAsia="Songti SC" w:hAnsi="Songti SC" w:hint="eastAsia"/>
        </w:rPr>
        <w:t>的</w:t>
      </w:r>
      <w:r>
        <w:rPr>
          <w:rFonts w:ascii="Songti SC" w:eastAsia="Songti SC" w:hAnsi="Songti SC"/>
        </w:rPr>
        <w:t>流体净质量</w:t>
      </w:r>
      <w:r>
        <w:rPr>
          <w:rFonts w:ascii="Songti SC" w:eastAsia="Songti SC" w:hAnsi="Songti SC" w:hint="eastAsia"/>
        </w:rPr>
        <w:t>等于</w:t>
      </w:r>
      <w:r>
        <w:rPr>
          <w:rFonts w:ascii="Songti SC" w:eastAsia="Songti SC" w:hAnsi="Songti SC"/>
        </w:rPr>
        <w:t>同</w:t>
      </w:r>
      <w:r>
        <w:rPr>
          <w:rFonts w:ascii="Songti SC" w:eastAsia="Songti SC" w:hAnsi="Songti SC" w:hint="eastAsia"/>
        </w:rPr>
        <w:t>时间</w:t>
      </w:r>
      <w:r>
        <w:rPr>
          <w:rFonts w:ascii="Songti SC" w:eastAsia="Songti SC" w:hAnsi="Songti SC"/>
        </w:rPr>
        <w:t>内时间间隔控制体内因密度变化而减少的质量，</w:t>
      </w:r>
      <w:r>
        <w:rPr>
          <w:rFonts w:ascii="Songti SC" w:eastAsia="Songti SC" w:hAnsi="Songti SC" w:hint="eastAsia"/>
        </w:rPr>
        <w:t>其</w:t>
      </w:r>
      <w:r>
        <w:rPr>
          <w:rFonts w:ascii="Songti SC" w:eastAsia="Songti SC" w:hAnsi="Songti SC"/>
        </w:rPr>
        <w:t>微分表达式</w:t>
      </w:r>
      <w:r w:rsidR="00CD7454">
        <w:rPr>
          <w:rFonts w:ascii="Songti SC" w:eastAsia="Songti SC" w:hAnsi="Songti SC"/>
        </w:rPr>
        <w:t>为：</w:t>
      </w:r>
    </w:p>
    <w:p w14:paraId="78B29DB5" w14:textId="4A21CAC2" w:rsidR="00CD7454" w:rsidRDefault="00D348E2" w:rsidP="00D348E2">
      <w:pPr>
        <w:tabs>
          <w:tab w:val="left" w:pos="2268"/>
          <w:tab w:val="right" w:leader="dot" w:pos="8222"/>
        </w:tabs>
        <w:ind w:firstLine="482"/>
        <w:rPr>
          <w:rFonts w:ascii="Songti SC" w:eastAsia="Songti SC" w:hAnsi="Songti SC"/>
        </w:rPr>
      </w:pPr>
      <w:r>
        <w:rPr>
          <w:rFonts w:ascii="Songti SC" w:eastAsia="Songti SC" w:hAnsi="Songti SC"/>
        </w:rPr>
        <w:tab/>
      </w:r>
      <m:oMath>
        <m:f>
          <m:fPr>
            <m:ctrlPr>
              <w:rPr>
                <w:rFonts w:ascii="Cambria Math" w:eastAsia="Songti SC" w:hAnsi="Cambria Math"/>
              </w:rPr>
            </m:ctrlPr>
          </m:fPr>
          <m:num>
            <m:r>
              <w:rPr>
                <w:rFonts w:ascii="Cambria Math" w:eastAsia="Songti SC" w:hAnsi="Cambria Math"/>
              </w:rPr>
              <m:t>∂ρ</m:t>
            </m:r>
          </m:num>
          <m:den>
            <m:r>
              <w:rPr>
                <w:rFonts w:ascii="Cambria Math" w:eastAsia="Songti SC" w:hAnsi="Cambria Math"/>
              </w:rPr>
              <m:t>∂t</m:t>
            </m:r>
          </m:den>
        </m:f>
        <m:r>
          <m:rPr>
            <m:sty m:val="p"/>
          </m:rPr>
          <w:rPr>
            <w:rFonts w:ascii="Cambria Math" w:eastAsia="Songti SC" w:hAnsi="Cambria Math"/>
          </w:rPr>
          <m:t>＋</m:t>
        </m:r>
        <m:r>
          <m:rPr>
            <m:sty m:val="p"/>
          </m:rPr>
          <w:rPr>
            <w:rFonts w:ascii="Cambria Math" w:eastAsia="Songti SC" w:hAnsi="Cambria Math"/>
          </w:rPr>
          <m:t xml:space="preserve"> </m:t>
        </m:r>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x</m:t>
                    </m:r>
                  </m:sub>
                </m:sSub>
              </m:e>
            </m:d>
          </m:num>
          <m:den>
            <m:r>
              <w:rPr>
                <w:rFonts w:ascii="Cambria Math" w:eastAsia="Songti SC" w:hAnsi="Cambria Math"/>
              </w:rPr>
              <m:t>∂x</m:t>
            </m:r>
          </m:den>
        </m:f>
        <m:r>
          <m:rPr>
            <m:sty m:val="p"/>
          </m:rP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y</m:t>
                    </m:r>
                  </m:sub>
                </m:sSub>
              </m:e>
            </m:d>
            <m:r>
              <w:rPr>
                <w:rFonts w:ascii="Cambria Math" w:eastAsia="Songti SC" w:hAnsi="Cambria Math"/>
              </w:rPr>
              <m:t xml:space="preserve"> </m:t>
            </m:r>
          </m:num>
          <m:den>
            <m:r>
              <w:rPr>
                <w:rFonts w:ascii="Cambria Math" w:eastAsia="Songti SC" w:hAnsi="Cambria Math"/>
              </w:rPr>
              <m:t>∂y</m:t>
            </m:r>
          </m:den>
        </m:f>
        <m:r>
          <w:rPr>
            <w:rFonts w:ascii="Cambria Math" w:eastAsia="Songti SC" w:hAnsi="Cambria Math"/>
          </w:rPr>
          <m:t xml:space="preserve">+ </m:t>
        </m:r>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z</m:t>
                    </m:r>
                  </m:sub>
                </m:sSub>
              </m:e>
            </m:d>
            <m:r>
              <w:rPr>
                <w:rFonts w:ascii="Cambria Math" w:eastAsia="Songti SC" w:hAnsi="Cambria Math"/>
              </w:rPr>
              <m:t xml:space="preserve"> </m:t>
            </m:r>
          </m:num>
          <m:den>
            <m:r>
              <w:rPr>
                <w:rFonts w:ascii="Cambria Math" w:eastAsia="Songti SC" w:hAnsi="Cambria Math"/>
              </w:rPr>
              <m:t>∂z</m:t>
            </m:r>
          </m:den>
        </m:f>
        <m:r>
          <w:rPr>
            <w:rFonts w:ascii="Cambria Math" w:eastAsia="Songti SC" w:hAnsi="Cambria Math"/>
          </w:rPr>
          <m:t>=0</m:t>
        </m:r>
      </m:oMath>
      <w:r>
        <w:rPr>
          <w:rFonts w:ascii="Songti SC" w:eastAsia="Songti SC" w:hAnsi="Songti SC"/>
        </w:rPr>
        <w:tab/>
        <w:t>(2.4)</w:t>
      </w:r>
    </w:p>
    <w:p w14:paraId="0FD3D0CF" w14:textId="0E608B7A" w:rsidR="00CD7454" w:rsidRDefault="00D348E2" w:rsidP="001178D8">
      <w:pPr>
        <w:tabs>
          <w:tab w:val="left" w:pos="2268"/>
          <w:tab w:val="right" w:leader="dot" w:pos="8222"/>
        </w:tabs>
        <w:spacing w:line="400" w:lineRule="exact"/>
        <w:rPr>
          <w:rFonts w:ascii="Songti SC" w:eastAsia="Songti SC" w:hAnsi="Songti SC"/>
        </w:rPr>
      </w:pPr>
      <w:r>
        <w:rPr>
          <w:rFonts w:ascii="Songti SC" w:eastAsia="Songti SC" w:hAnsi="Songti SC"/>
        </w:rPr>
        <w:t>式中：</w:t>
      </w:r>
      <m:oMath>
        <m:r>
          <w:rPr>
            <w:rFonts w:ascii="Cambria Math" w:eastAsia="Songti SC" w:hAnsi="Cambria Math"/>
          </w:rPr>
          <m:t>ρ</m:t>
        </m:r>
      </m:oMath>
      <w:r w:rsidR="00716900">
        <w:rPr>
          <w:rFonts w:ascii="Songti SC" w:eastAsia="Songti SC" w:hAnsi="Songti SC"/>
        </w:rPr>
        <w:t>为密度，</w:t>
      </w:r>
      <w:r w:rsidR="00716900">
        <w:rPr>
          <w:rFonts w:ascii="Songti SC" w:eastAsia="Songti SC" w:hAnsi="Songti SC" w:hint="eastAsia"/>
        </w:rPr>
        <w:t>单位</w:t>
      </w:r>
      <w:r w:rsidR="00716900">
        <w:rPr>
          <w:rFonts w:ascii="Songti SC" w:eastAsia="Songti SC" w:hAnsi="Songti SC"/>
        </w:rPr>
        <w:t>kg/m</w:t>
      </w:r>
      <w:r w:rsidR="00716900">
        <w:rPr>
          <w:rFonts w:ascii="Songti SC" w:eastAsia="Songti SC" w:hAnsi="Songti SC"/>
          <w:vertAlign w:val="superscript"/>
        </w:rPr>
        <w:t>3</w:t>
      </w:r>
      <w:r w:rsidR="00716900">
        <w:rPr>
          <w:rFonts w:ascii="Songti SC" w:eastAsia="Songti SC" w:hAnsi="Songti SC"/>
        </w:rPr>
        <w:t>；t为时间，</w:t>
      </w:r>
      <w:r w:rsidR="00716900">
        <w:rPr>
          <w:rFonts w:ascii="Songti SC" w:eastAsia="Songti SC" w:hAnsi="Songti SC" w:hint="eastAsia"/>
        </w:rPr>
        <w:t>单位</w:t>
      </w:r>
      <w:r w:rsidR="00716900">
        <w:rPr>
          <w:rFonts w:ascii="Songti SC" w:eastAsia="Songti SC" w:hAnsi="Songti SC"/>
        </w:rPr>
        <w:t>s；</w:t>
      </w:r>
      <m:oMath>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x</m:t>
            </m:r>
          </m:sub>
        </m:sSub>
      </m:oMath>
      <w:r w:rsidR="00716900">
        <w:rPr>
          <w:rFonts w:ascii="Songti SC" w:eastAsia="Songti SC" w:hAnsi="Songti SC"/>
        </w:rPr>
        <w:t>、</w:t>
      </w:r>
      <m:oMath>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y</m:t>
            </m:r>
          </m:sub>
        </m:sSub>
      </m:oMath>
      <w:r w:rsidR="00716900">
        <w:rPr>
          <w:rFonts w:ascii="Songti SC" w:eastAsia="Songti SC" w:hAnsi="Songti SC"/>
        </w:rPr>
        <w:t>、</w:t>
      </w:r>
      <m:oMath>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z</m:t>
            </m:r>
          </m:sub>
        </m:sSub>
      </m:oMath>
      <w:r w:rsidR="00716900">
        <w:rPr>
          <w:rFonts w:ascii="Songti SC" w:eastAsia="Songti SC" w:hAnsi="Songti SC"/>
        </w:rPr>
        <w:t>分别为</w:t>
      </w:r>
      <m:oMath>
        <m:r>
          <w:rPr>
            <w:rFonts w:ascii="Cambria Math" w:eastAsia="Songti SC" w:hAnsi="Cambria Math"/>
          </w:rPr>
          <m:t xml:space="preserve"> x</m:t>
        </m:r>
      </m:oMath>
      <w:r w:rsidR="00716900">
        <w:rPr>
          <w:rFonts w:ascii="Songti SC" w:eastAsia="Songti SC" w:hAnsi="Songti SC"/>
        </w:rPr>
        <w:t>、</w:t>
      </w:r>
      <m:oMath>
        <m:r>
          <w:rPr>
            <w:rFonts w:ascii="Cambria Math" w:eastAsia="Songti SC" w:hAnsi="Cambria Math"/>
          </w:rPr>
          <m:t>y</m:t>
        </m:r>
      </m:oMath>
      <w:r w:rsidR="00716900">
        <w:rPr>
          <w:rFonts w:ascii="Songti SC" w:eastAsia="Songti SC" w:hAnsi="Songti SC"/>
        </w:rPr>
        <w:t>、</w:t>
      </w:r>
      <m:oMath>
        <m:r>
          <w:rPr>
            <w:rFonts w:ascii="Cambria Math" w:eastAsia="Songti SC" w:hAnsi="Cambria Math"/>
          </w:rPr>
          <m:t>z</m:t>
        </m:r>
      </m:oMath>
      <w:r w:rsidR="00716900">
        <w:rPr>
          <w:rFonts w:ascii="Songti SC" w:eastAsia="Songti SC" w:hAnsi="Songti SC"/>
        </w:rPr>
        <w:t>三个方向的速度分量，</w:t>
      </w:r>
      <w:r w:rsidR="00716900">
        <w:rPr>
          <w:rFonts w:ascii="Songti SC" w:eastAsia="Songti SC" w:hAnsi="Songti SC" w:hint="eastAsia"/>
        </w:rPr>
        <w:t>单位</w:t>
      </w:r>
      <w:r w:rsidR="00716900">
        <w:rPr>
          <w:rFonts w:ascii="Songti SC" w:eastAsia="Songti SC" w:hAnsi="Songti SC"/>
        </w:rPr>
        <w:t>m/s</w:t>
      </w:r>
      <w:r w:rsidR="00716900">
        <w:rPr>
          <w:rFonts w:ascii="Songti SC" w:eastAsia="Songti SC" w:hAnsi="Songti SC" w:hint="eastAsia"/>
        </w:rPr>
        <w:t>。</w:t>
      </w:r>
    </w:p>
    <w:p w14:paraId="1CE51522" w14:textId="5102978E" w:rsidR="0016526B" w:rsidRDefault="0016526B" w:rsidP="001178D8">
      <w:pPr>
        <w:tabs>
          <w:tab w:val="left" w:pos="2268"/>
          <w:tab w:val="right" w:leader="dot" w:pos="8222"/>
        </w:tabs>
        <w:spacing w:line="400" w:lineRule="exact"/>
        <w:rPr>
          <w:rFonts w:ascii="Songti SC" w:eastAsia="Songti SC" w:hAnsi="Songti SC"/>
        </w:rPr>
      </w:pPr>
      <w:r>
        <w:rPr>
          <w:rFonts w:ascii="Songti SC" w:eastAsia="Songti SC" w:hAnsi="Songti SC"/>
        </w:rPr>
        <w:t>对于恒流而言，</w:t>
      </w:r>
      <w:r>
        <w:rPr>
          <w:rFonts w:ascii="Songti SC" w:eastAsia="Songti SC" w:hAnsi="Songti SC" w:hint="eastAsia"/>
        </w:rPr>
        <w:t>有</w:t>
      </w:r>
      <m:oMath>
        <m:f>
          <m:fPr>
            <m:ctrlPr>
              <w:rPr>
                <w:rFonts w:ascii="Cambria Math" w:eastAsia="Songti SC" w:hAnsi="Cambria Math"/>
              </w:rPr>
            </m:ctrlPr>
          </m:fPr>
          <m:num>
            <m:r>
              <w:rPr>
                <w:rFonts w:ascii="Cambria Math" w:eastAsia="Songti SC" w:hAnsi="Cambria Math"/>
              </w:rPr>
              <m:t>∂ρ</m:t>
            </m:r>
          </m:num>
          <m:den>
            <m:r>
              <w:rPr>
                <w:rFonts w:ascii="Cambria Math" w:eastAsia="Songti SC" w:hAnsi="Cambria Math"/>
              </w:rPr>
              <m:t>∂t</m:t>
            </m:r>
          </m:den>
        </m:f>
        <m:r>
          <w:rPr>
            <w:rFonts w:ascii="Cambria Math" w:eastAsia="Songti SC" w:hAnsi="Cambria Math"/>
          </w:rPr>
          <m:t xml:space="preserve"> </m:t>
        </m:r>
        <m:r>
          <m:rPr>
            <m:sty m:val="p"/>
          </m:rPr>
          <w:rPr>
            <w:rFonts w:ascii="Cambria Math" w:eastAsia="Songti SC" w:hAnsi="Cambria Math"/>
          </w:rPr>
          <m:t>＝</m:t>
        </m:r>
        <m:r>
          <m:rPr>
            <m:sty m:val="p"/>
          </m:rPr>
          <w:rPr>
            <w:rFonts w:ascii="Cambria Math" w:eastAsia="Songti SC" w:hAnsi="Cambria Math"/>
          </w:rPr>
          <m:t>0</m:t>
        </m:r>
      </m:oMath>
      <w:r>
        <w:rPr>
          <w:rFonts w:ascii="Songti SC" w:eastAsia="Songti SC" w:hAnsi="Songti SC"/>
        </w:rPr>
        <w:t>；</w:t>
      </w:r>
      <w:r>
        <w:rPr>
          <w:rFonts w:ascii="Songti SC" w:eastAsia="Songti SC" w:hAnsi="Songti SC" w:hint="eastAsia"/>
        </w:rPr>
        <w:t>则公式</w:t>
      </w:r>
      <w:r>
        <w:rPr>
          <w:rFonts w:ascii="Songti SC" w:eastAsia="Songti SC" w:hAnsi="Songti SC"/>
        </w:rPr>
        <w:t>(2.4)的形式变为：</w:t>
      </w:r>
    </w:p>
    <w:p w14:paraId="52B24B9F" w14:textId="77777777" w:rsidR="0016526B" w:rsidRDefault="0016526B" w:rsidP="0016526B">
      <w:pPr>
        <w:tabs>
          <w:tab w:val="left" w:pos="2268"/>
          <w:tab w:val="right" w:leader="dot" w:pos="8222"/>
        </w:tabs>
        <w:rPr>
          <w:rFonts w:ascii="Songti SC" w:eastAsia="Songti SC" w:hAnsi="Songti SC"/>
        </w:rPr>
      </w:pPr>
      <w:r>
        <w:rPr>
          <w:rFonts w:ascii="Songti SC" w:eastAsia="Songti SC" w:hAnsi="Songti SC"/>
        </w:rPr>
        <w:tab/>
      </w:r>
      <m:oMath>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x</m:t>
                    </m:r>
                  </m:sub>
                </m:sSub>
              </m:e>
            </m:d>
          </m:num>
          <m:den>
            <m:r>
              <w:rPr>
                <w:rFonts w:ascii="Cambria Math" w:eastAsia="Songti SC" w:hAnsi="Cambria Math"/>
              </w:rPr>
              <m:t>∂x</m:t>
            </m:r>
          </m:den>
        </m:f>
        <m:r>
          <m:rPr>
            <m:sty m:val="p"/>
          </m:rP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y</m:t>
                    </m:r>
                  </m:sub>
                </m:sSub>
              </m:e>
            </m:d>
            <m:r>
              <w:rPr>
                <w:rFonts w:ascii="Cambria Math" w:eastAsia="Songti SC" w:hAnsi="Cambria Math"/>
              </w:rPr>
              <m:t xml:space="preserve"> </m:t>
            </m:r>
          </m:num>
          <m:den>
            <m:r>
              <w:rPr>
                <w:rFonts w:ascii="Cambria Math" w:eastAsia="Songti SC" w:hAnsi="Cambria Math"/>
              </w:rPr>
              <m:t>∂y</m:t>
            </m:r>
          </m:den>
        </m:f>
        <m:r>
          <w:rPr>
            <w:rFonts w:ascii="Cambria Math" w:eastAsia="Songti SC" w:hAnsi="Cambria Math"/>
          </w:rPr>
          <m:t xml:space="preserve">+ </m:t>
        </m:r>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z</m:t>
                    </m:r>
                  </m:sub>
                </m:sSub>
              </m:e>
            </m:d>
            <m:r>
              <w:rPr>
                <w:rFonts w:ascii="Cambria Math" w:eastAsia="Songti SC" w:hAnsi="Cambria Math"/>
              </w:rPr>
              <m:t xml:space="preserve"> </m:t>
            </m:r>
          </m:num>
          <m:den>
            <m:r>
              <w:rPr>
                <w:rFonts w:ascii="Cambria Math" w:eastAsia="Songti SC" w:hAnsi="Cambria Math"/>
              </w:rPr>
              <m:t>∂z</m:t>
            </m:r>
          </m:den>
        </m:f>
        <m:r>
          <w:rPr>
            <w:rFonts w:ascii="Cambria Math" w:eastAsia="Songti SC" w:hAnsi="Cambria Math"/>
          </w:rPr>
          <m:t>=0</m:t>
        </m:r>
      </m:oMath>
      <w:r>
        <w:rPr>
          <w:rFonts w:ascii="Songti SC" w:eastAsia="Songti SC" w:hAnsi="Songti SC"/>
        </w:rPr>
        <w:tab/>
        <w:t>(2.5)</w:t>
      </w:r>
    </w:p>
    <w:p w14:paraId="631B055E" w14:textId="3FB9772B" w:rsidR="0016526B" w:rsidRPr="0016526B" w:rsidRDefault="0016526B" w:rsidP="001178D8">
      <w:pPr>
        <w:tabs>
          <w:tab w:val="left" w:pos="2268"/>
          <w:tab w:val="right" w:leader="dot" w:pos="8222"/>
        </w:tabs>
        <w:spacing w:line="400" w:lineRule="exact"/>
        <w:rPr>
          <w:rFonts w:ascii="Songti SC" w:eastAsia="Songti SC" w:hAnsi="Songti SC"/>
        </w:rPr>
      </w:pPr>
      <w:r>
        <w:rPr>
          <w:rFonts w:ascii="Songti SC" w:eastAsia="Songti SC" w:hAnsi="Songti SC" w:hint="eastAsia"/>
        </w:rPr>
        <w:t>如果</w:t>
      </w:r>
      <w:r>
        <w:rPr>
          <w:rFonts w:ascii="Songti SC" w:eastAsia="Songti SC" w:hAnsi="Songti SC"/>
        </w:rPr>
        <w:t>是</w:t>
      </w:r>
      <w:r>
        <w:rPr>
          <w:rFonts w:ascii="Songti SC" w:eastAsia="Songti SC" w:hAnsi="Songti SC" w:hint="eastAsia"/>
        </w:rPr>
        <w:t>不可</w:t>
      </w:r>
      <w:r>
        <w:rPr>
          <w:rFonts w:ascii="Songti SC" w:eastAsia="Songti SC" w:hAnsi="Songti SC"/>
        </w:rPr>
        <w:t>压缩</w:t>
      </w:r>
      <w:r w:rsidR="00F80C7A">
        <w:rPr>
          <w:rFonts w:ascii="Songti SC" w:eastAsia="Songti SC" w:hAnsi="Songti SC"/>
        </w:rPr>
        <w:t>液体</w:t>
      </w:r>
      <w:r>
        <w:rPr>
          <w:rFonts w:ascii="Songti SC" w:eastAsia="Songti SC" w:hAnsi="Songti SC"/>
        </w:rPr>
        <w:t>，</w:t>
      </w:r>
      <w:r w:rsidR="00F80C7A">
        <w:rPr>
          <w:rFonts w:ascii="Songti SC" w:eastAsia="Songti SC" w:hAnsi="Songti SC"/>
        </w:rPr>
        <w:t>单位时间</w:t>
      </w:r>
      <w:r w:rsidR="00F80C7A">
        <w:rPr>
          <w:rFonts w:ascii="Songti SC" w:eastAsia="Songti SC" w:hAnsi="Songti SC" w:hint="eastAsia"/>
        </w:rPr>
        <w:t>单位</w:t>
      </w:r>
      <w:r w:rsidR="00F80C7A">
        <w:rPr>
          <w:rFonts w:ascii="Songti SC" w:eastAsia="Songti SC" w:hAnsi="Songti SC"/>
        </w:rPr>
        <w:t>体积空间内流入与流出的液体体积之差等于</w:t>
      </w:r>
      <w:r w:rsidR="00F80C7A">
        <w:rPr>
          <w:rFonts w:ascii="Songti SC" w:eastAsia="Songti SC" w:hAnsi="Songti SC" w:hint="eastAsia"/>
        </w:rPr>
        <w:t>零</w:t>
      </w:r>
      <w:r w:rsidR="00F80C7A">
        <w:rPr>
          <w:rFonts w:ascii="Songti SC" w:eastAsia="Songti SC" w:hAnsi="Songti SC"/>
        </w:rPr>
        <w:t>，</w:t>
      </w:r>
      <w:r w:rsidR="00F80C7A">
        <w:rPr>
          <w:rFonts w:ascii="Songti SC" w:eastAsia="Songti SC" w:hAnsi="Songti SC" w:hint="eastAsia"/>
        </w:rPr>
        <w:t>即</w:t>
      </w:r>
      <w:r w:rsidR="00F80C7A">
        <w:rPr>
          <w:rFonts w:ascii="Songti SC" w:eastAsia="Songti SC" w:hAnsi="Songti SC"/>
        </w:rPr>
        <w:t>液体体积守衡，</w:t>
      </w:r>
      <w:r w:rsidR="00AC1D03">
        <w:rPr>
          <w:rFonts w:ascii="Songti SC" w:eastAsia="Songti SC" w:hAnsi="Songti SC"/>
        </w:rPr>
        <w:t>公式(2.4)</w:t>
      </w:r>
      <w:r w:rsidR="00F80C7A">
        <w:rPr>
          <w:rFonts w:ascii="Songti SC" w:eastAsia="Songti SC" w:hAnsi="Songti SC"/>
        </w:rPr>
        <w:t>则</w:t>
      </w:r>
      <w:r w:rsidR="00AC1D03">
        <w:rPr>
          <w:rFonts w:ascii="Songti SC" w:eastAsia="Songti SC" w:hAnsi="Songti SC"/>
        </w:rPr>
        <w:t>变为</w:t>
      </w:r>
      <w:r>
        <w:rPr>
          <w:rFonts w:ascii="Songti SC" w:eastAsia="Songti SC" w:hAnsi="Songti SC"/>
        </w:rPr>
        <w:t>：</w:t>
      </w:r>
    </w:p>
    <w:p w14:paraId="45CF5452" w14:textId="491D7753" w:rsidR="00F80C7A" w:rsidRDefault="0016526B" w:rsidP="004D5246">
      <w:pPr>
        <w:tabs>
          <w:tab w:val="left" w:pos="2977"/>
          <w:tab w:val="right" w:leader="dot" w:pos="8222"/>
        </w:tabs>
        <w:spacing w:line="720" w:lineRule="auto"/>
        <w:ind w:firstLineChars="200" w:firstLine="480"/>
        <w:jc w:val="left"/>
        <w:rPr>
          <w:rFonts w:ascii="Songti SC" w:eastAsia="Songti SC" w:hAnsi="Songti SC"/>
        </w:rPr>
      </w:pPr>
      <w:r>
        <w:rPr>
          <w:rFonts w:ascii="Songti SC" w:eastAsia="Songti SC" w:hAnsi="Songti SC"/>
        </w:rPr>
        <w:tab/>
      </w:r>
      <m:oMath>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x</m:t>
                </m:r>
              </m:sub>
            </m:sSub>
          </m:num>
          <m:den>
            <m:r>
              <w:rPr>
                <w:rFonts w:ascii="Cambria Math" w:eastAsia="Songti SC" w:hAnsi="Cambria Math"/>
              </w:rPr>
              <m:t>∂x</m:t>
            </m:r>
          </m:den>
        </m:f>
        <m:r>
          <m:rPr>
            <m:sty m:val="p"/>
          </m:rP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y</m:t>
                </m:r>
              </m:sub>
            </m:sSub>
          </m:num>
          <m:den>
            <m:r>
              <w:rPr>
                <w:rFonts w:ascii="Cambria Math" w:eastAsia="Songti SC" w:hAnsi="Cambria Math"/>
              </w:rPr>
              <m:t>∂y</m:t>
            </m:r>
          </m:den>
        </m:f>
        <m:r>
          <w:rPr>
            <w:rFonts w:ascii="Cambria Math" w:eastAsia="Songti SC" w:hAnsi="Cambria Math"/>
          </w:rPr>
          <m:t xml:space="preserve">+ </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z</m:t>
                </m:r>
              </m:sub>
            </m:sSub>
          </m:num>
          <m:den>
            <m:r>
              <w:rPr>
                <w:rFonts w:ascii="Cambria Math" w:eastAsia="Songti SC" w:hAnsi="Cambria Math"/>
              </w:rPr>
              <m:t>∂z</m:t>
            </m:r>
          </m:den>
        </m:f>
        <m:r>
          <w:rPr>
            <w:rFonts w:ascii="Cambria Math" w:eastAsia="Songti SC" w:hAnsi="Cambria Math"/>
          </w:rPr>
          <m:t>=0</m:t>
        </m:r>
      </m:oMath>
      <w:r>
        <w:rPr>
          <w:rFonts w:ascii="Songti SC" w:eastAsia="Songti SC" w:hAnsi="Songti SC"/>
        </w:rPr>
        <w:tab/>
        <w:t>(2.6)</w:t>
      </w:r>
    </w:p>
    <w:p w14:paraId="0A7788AB" w14:textId="2D4625AC" w:rsidR="00F80C7A" w:rsidRDefault="00F80C7A" w:rsidP="001178D8">
      <w:pPr>
        <w:tabs>
          <w:tab w:val="left" w:pos="2977"/>
          <w:tab w:val="right" w:leader="dot" w:pos="8222"/>
        </w:tabs>
        <w:spacing w:line="400" w:lineRule="exact"/>
        <w:jc w:val="left"/>
        <w:rPr>
          <w:rFonts w:ascii="Songti SC" w:eastAsia="Songti SC" w:hAnsi="Songti SC"/>
        </w:rPr>
      </w:pPr>
      <w:r>
        <w:rPr>
          <w:rFonts w:ascii="Songti SC" w:eastAsia="Songti SC" w:hAnsi="Songti SC"/>
        </w:rPr>
        <w:t>连续性方程</w:t>
      </w:r>
      <w:r>
        <w:rPr>
          <w:rFonts w:ascii="Songti SC" w:eastAsia="Songti SC" w:hAnsi="Songti SC" w:hint="eastAsia"/>
        </w:rPr>
        <w:t>是</w:t>
      </w:r>
      <w:r>
        <w:rPr>
          <w:rFonts w:ascii="Songti SC" w:eastAsia="Songti SC" w:hAnsi="Songti SC"/>
        </w:rPr>
        <w:t>流体流动微分方程是最基本的方程之一，</w:t>
      </w:r>
      <w:r>
        <w:rPr>
          <w:rFonts w:ascii="Songti SC" w:eastAsia="Songti SC" w:hAnsi="Songti SC" w:hint="eastAsia"/>
        </w:rPr>
        <w:t>任何</w:t>
      </w:r>
      <w:r>
        <w:rPr>
          <w:rFonts w:ascii="Songti SC" w:eastAsia="Songti SC" w:hAnsi="Songti SC"/>
        </w:rPr>
        <w:t>流体的连续都必须满足。</w:t>
      </w:r>
    </w:p>
    <w:p w14:paraId="030A30AB" w14:textId="5BF41063" w:rsidR="007529FD" w:rsidRPr="007529FD" w:rsidRDefault="007529FD" w:rsidP="007529FD">
      <w:pPr>
        <w:pStyle w:val="3"/>
        <w:rPr>
          <w:rFonts w:ascii="Heiti SC Light" w:eastAsia="Heiti SC Light"/>
          <w:sz w:val="28"/>
          <w:szCs w:val="28"/>
        </w:rPr>
      </w:pPr>
      <w:r w:rsidRPr="007529FD">
        <w:rPr>
          <w:rFonts w:ascii="Heiti SC Light" w:eastAsia="Heiti SC Light" w:hint="eastAsia"/>
          <w:sz w:val="28"/>
          <w:szCs w:val="28"/>
        </w:rPr>
        <w:t>2.4.2动量</w:t>
      </w:r>
      <w:r w:rsidRPr="007529FD">
        <w:rPr>
          <w:rFonts w:ascii="Heiti SC Light" w:eastAsia="Heiti SC Light"/>
          <w:sz w:val="28"/>
          <w:szCs w:val="28"/>
        </w:rPr>
        <w:t>守恒方程</w:t>
      </w:r>
    </w:p>
    <w:p w14:paraId="39EF56F5" w14:textId="47AF9839" w:rsidR="00410158" w:rsidRPr="00410158" w:rsidRDefault="009068A8" w:rsidP="001178D8">
      <w:pPr>
        <w:tabs>
          <w:tab w:val="left" w:pos="2977"/>
          <w:tab w:val="right" w:leader="dot" w:pos="8222"/>
        </w:tabs>
        <w:spacing w:line="400" w:lineRule="exact"/>
        <w:ind w:firstLineChars="200" w:firstLine="480"/>
        <w:jc w:val="left"/>
        <w:rPr>
          <w:rFonts w:ascii="Songti SC" w:eastAsia="Songti SC" w:hAnsi="Songti SC"/>
        </w:rPr>
      </w:pPr>
      <w:r>
        <w:rPr>
          <w:rFonts w:ascii="Songti SC" w:eastAsia="Songti SC" w:hAnsi="Songti SC"/>
        </w:rPr>
        <w:t>动量</w:t>
      </w:r>
      <w:r>
        <w:rPr>
          <w:rFonts w:ascii="Songti SC" w:eastAsia="Songti SC" w:hAnsi="Songti SC" w:hint="eastAsia"/>
        </w:rPr>
        <w:t>守恒</w:t>
      </w:r>
      <w:r>
        <w:rPr>
          <w:rFonts w:ascii="Songti SC" w:eastAsia="Songti SC" w:hAnsi="Songti SC"/>
        </w:rPr>
        <w:t>，</w:t>
      </w:r>
      <w:r w:rsidR="00A1768A">
        <w:rPr>
          <w:rFonts w:ascii="Songti SC" w:eastAsia="Songti SC" w:hAnsi="Songti SC"/>
        </w:rPr>
        <w:t>即对于一给定的流体微元，</w:t>
      </w:r>
      <w:r w:rsidR="00A1768A">
        <w:rPr>
          <w:rFonts w:ascii="Songti SC" w:eastAsia="Songti SC" w:hAnsi="Songti SC" w:hint="eastAsia"/>
        </w:rPr>
        <w:t>其</w:t>
      </w:r>
      <w:r w:rsidR="00A1768A">
        <w:rPr>
          <w:rFonts w:ascii="Songti SC" w:eastAsia="Songti SC" w:hAnsi="Songti SC"/>
        </w:rPr>
        <w:t>动量对时间的变化率等于外界作用于在该微元体的各种力之和，</w:t>
      </w:r>
      <w:r w:rsidR="000B01F4">
        <w:rPr>
          <w:rFonts w:ascii="Songti SC" w:eastAsia="Songti SC" w:hAnsi="Songti SC"/>
        </w:rPr>
        <w:t>动量方程也称为纳维-斯托克斯方程，</w:t>
      </w:r>
    </w:p>
    <w:p w14:paraId="33C2C14B" w14:textId="5AD871C8" w:rsidR="003A7C01" w:rsidRDefault="00A1768A" w:rsidP="001178D8">
      <w:pPr>
        <w:tabs>
          <w:tab w:val="left" w:pos="2977"/>
          <w:tab w:val="right" w:leader="dot" w:pos="8222"/>
        </w:tabs>
        <w:spacing w:line="400" w:lineRule="exact"/>
        <w:ind w:firstLineChars="200" w:firstLine="480"/>
        <w:jc w:val="left"/>
        <w:rPr>
          <w:rFonts w:ascii="Songti SC" w:eastAsia="Songti SC" w:hAnsi="Songti SC"/>
        </w:rPr>
      </w:pPr>
      <w:r>
        <w:rPr>
          <w:rFonts w:ascii="Songti SC" w:eastAsia="Songti SC" w:hAnsi="Songti SC" w:hint="eastAsia"/>
        </w:rPr>
        <w:lastRenderedPageBreak/>
        <w:t>根据</w:t>
      </w:r>
      <w:r>
        <w:rPr>
          <w:rFonts w:ascii="Songti SC" w:eastAsia="Songti SC" w:hAnsi="Songti SC"/>
        </w:rPr>
        <w:t>这一</w:t>
      </w:r>
      <w:r>
        <w:rPr>
          <w:rFonts w:ascii="Songti SC" w:eastAsia="Songti SC" w:hAnsi="Songti SC" w:hint="eastAsia"/>
        </w:rPr>
        <w:t>定律</w:t>
      </w:r>
      <w:r>
        <w:rPr>
          <w:rFonts w:ascii="Songti SC" w:eastAsia="Songti SC" w:hAnsi="Songti SC"/>
        </w:rPr>
        <w:t>，</w:t>
      </w:r>
      <w:r w:rsidR="003A7C01">
        <w:rPr>
          <w:rFonts w:ascii="Songti SC" w:eastAsia="Songti SC" w:hAnsi="Songti SC"/>
        </w:rPr>
        <w:t>可以导出x、</w:t>
      </w:r>
      <w:r w:rsidR="003A7C01">
        <w:rPr>
          <w:rFonts w:ascii="Songti SC" w:eastAsia="Songti SC" w:hAnsi="Songti SC" w:hint="eastAsia"/>
        </w:rPr>
        <w:t>y</w:t>
      </w:r>
      <w:r w:rsidR="003A7C01">
        <w:rPr>
          <w:rFonts w:ascii="Songti SC" w:eastAsia="Songti SC" w:hAnsi="Songti SC"/>
        </w:rPr>
        <w:t>、</w:t>
      </w:r>
      <w:r w:rsidR="003A7C01">
        <w:rPr>
          <w:rFonts w:ascii="Songti SC" w:eastAsia="Songti SC" w:hAnsi="Songti SC" w:hint="eastAsia"/>
        </w:rPr>
        <w:t>z</w:t>
      </w:r>
      <w:r w:rsidR="003A7C01">
        <w:rPr>
          <w:rFonts w:ascii="Songti SC" w:eastAsia="Songti SC" w:hAnsi="Songti SC"/>
        </w:rPr>
        <w:t>三个方向的动量方程为：</w:t>
      </w:r>
    </w:p>
    <w:p w14:paraId="2EDF0685" w14:textId="3F09C02E" w:rsidR="000B01F4" w:rsidRDefault="00AC1D03" w:rsidP="004D5246">
      <w:pPr>
        <w:tabs>
          <w:tab w:val="left" w:pos="1134"/>
          <w:tab w:val="left" w:pos="2977"/>
          <w:tab w:val="right" w:leader="dot" w:pos="8222"/>
        </w:tabs>
        <w:spacing w:line="720" w:lineRule="auto"/>
        <w:jc w:val="center"/>
        <w:rPr>
          <w:rFonts w:ascii="Songti SC" w:eastAsia="Songti SC" w:hAnsi="Songti SC"/>
        </w:rPr>
      </w:pPr>
      <w:r>
        <w:rPr>
          <w:rFonts w:ascii="Songti SC" w:eastAsia="Songti SC" w:hAnsi="Songti SC"/>
        </w:rPr>
        <w:tab/>
      </w:r>
      <m:oMath>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x</m:t>
                    </m:r>
                  </m:sub>
                </m:sSub>
              </m:e>
            </m:d>
          </m:num>
          <m:den>
            <m:r>
              <w:rPr>
                <w:rFonts w:ascii="Cambria Math" w:eastAsia="Songti SC" w:hAnsi="Cambria Math"/>
              </w:rPr>
              <m:t>∂t</m:t>
            </m:r>
          </m:den>
        </m:f>
        <m:r>
          <w:rPr>
            <w:rFonts w:ascii="Cambria Math" w:eastAsia="Songti SC" w:hAnsi="Cambria Math"/>
          </w:rPr>
          <m:t xml:space="preserve"> </m:t>
        </m:r>
        <m:r>
          <m:rPr>
            <m:sty m:val="p"/>
          </m:rPr>
          <w:rPr>
            <w:rFonts w:ascii="Cambria Math" w:eastAsia="Songti SC" w:hAnsi="Cambria Math"/>
          </w:rPr>
          <m:t>＋</m:t>
        </m:r>
        <m:r>
          <m:rPr>
            <m:sty m:val="p"/>
          </m:rPr>
          <w:rPr>
            <w:rFonts w:ascii="Cambria Math" w:eastAsia="Songti SC" w:hAnsi="Cambria Math"/>
          </w:rPr>
          <m:t xml:space="preserve"> ∇ ∙</m:t>
        </m:r>
        <m:d>
          <m:dPr>
            <m:ctrlPr>
              <w:rPr>
                <w:rFonts w:ascii="Cambria Math" w:eastAsia="Songti SC" w:hAnsi="Cambria Math"/>
                <w:i/>
              </w:rPr>
            </m:ctrlPr>
          </m:dPr>
          <m:e>
            <m:r>
              <w:rPr>
                <w:rFonts w:ascii="Cambria Math" w:eastAsia="Songti SC" w:hAnsi="Cambria Math"/>
              </w:rPr>
              <m:t xml:space="preserve"> 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x</m:t>
                </m:r>
              </m:sub>
            </m:sSub>
            <m:acc>
              <m:accPr>
                <m:chr m:val="⃗"/>
                <m:ctrlPr>
                  <w:rPr>
                    <w:rFonts w:ascii="Cambria Math" w:eastAsia="Songti SC" w:hAnsi="Cambria Math"/>
                    <w:i/>
                  </w:rPr>
                </m:ctrlPr>
              </m:accPr>
              <m:e>
                <m:r>
                  <w:rPr>
                    <w:rFonts w:ascii="Cambria Math" w:eastAsia="Songti SC" w:hAnsi="Cambria Math"/>
                  </w:rPr>
                  <m:t>μ</m:t>
                </m:r>
              </m:e>
            </m:acc>
          </m:e>
        </m:d>
        <m:r>
          <m:rPr>
            <m:sty m:val="p"/>
          </m:rPr>
          <w:rPr>
            <w:rFonts w:ascii="Cambria Math" w:eastAsia="Songti SC" w:hAnsi="Cambria Math"/>
          </w:rPr>
          <m:t>＝</m:t>
        </m:r>
        <m:r>
          <m:rPr>
            <m:sty m:val="p"/>
          </m:rP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r>
              <m:rPr>
                <m:sty m:val="p"/>
              </m:rPr>
              <w:rPr>
                <w:rFonts w:ascii="Cambria Math" w:eastAsia="Songti SC" w:hAnsi="Cambria Math"/>
              </w:rPr>
              <m:t>Ρ</m:t>
            </m:r>
          </m:num>
          <m:den>
            <m:r>
              <w:rPr>
                <w:rFonts w:ascii="Cambria Math" w:eastAsia="Songti SC" w:hAnsi="Cambria Math"/>
              </w:rPr>
              <m:t>∂x</m:t>
            </m:r>
          </m:den>
        </m:f>
        <m:r>
          <m:rPr>
            <m:sty m:val="p"/>
          </m:rPr>
          <w:rPr>
            <w:rFonts w:ascii="Cambria Math" w:eastAsia="Songti SC" w:hAnsi="Cambria Math"/>
          </w:rPr>
          <m:t>＋</m:t>
        </m:r>
        <m:r>
          <m:rPr>
            <m:sty m:val="p"/>
          </m:rPr>
          <w:rPr>
            <w:rFonts w:ascii="Cambria Math" w:eastAsia="Songti SC" w:hAnsi="Cambria Math"/>
          </w:rPr>
          <m:t xml:space="preserve"> </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xx</m:t>
                </m:r>
              </m:sub>
            </m:sSub>
          </m:num>
          <m:den>
            <m:r>
              <w:rPr>
                <w:rFonts w:ascii="Cambria Math" w:eastAsia="Songti SC" w:hAnsi="Cambria Math"/>
              </w:rPr>
              <m:t>∂x</m:t>
            </m:r>
          </m:den>
        </m:f>
        <m: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xy</m:t>
                </m:r>
              </m:sub>
            </m:sSub>
          </m:num>
          <m:den>
            <m:r>
              <w:rPr>
                <w:rFonts w:ascii="Cambria Math" w:eastAsia="Songti SC" w:hAnsi="Cambria Math"/>
              </w:rPr>
              <m:t>∂y</m:t>
            </m:r>
          </m:den>
        </m:f>
        <m:r>
          <w:rPr>
            <w:rFonts w:ascii="Cambria Math" w:eastAsia="Songti SC" w:hAnsi="Cambria Math"/>
          </w:rPr>
          <m:t xml:space="preserve"> + </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zx</m:t>
                </m:r>
              </m:sub>
            </m:sSub>
          </m:num>
          <m:den>
            <m:r>
              <w:rPr>
                <w:rFonts w:ascii="Cambria Math" w:eastAsia="Songti SC" w:hAnsi="Cambria Math"/>
              </w:rPr>
              <m:t>∂z</m:t>
            </m:r>
          </m:den>
        </m:f>
        <m:r>
          <w:rPr>
            <w:rFonts w:ascii="Cambria Math" w:eastAsia="Songti SC" w:hAnsi="Cambria Math"/>
          </w:rPr>
          <m:t xml:space="preserve"> +ρ</m:t>
        </m:r>
        <m:sSub>
          <m:sSubPr>
            <m:ctrlPr>
              <w:rPr>
                <w:rFonts w:ascii="Cambria Math" w:eastAsia="Songti SC" w:hAnsi="Cambria Math"/>
                <w:i/>
              </w:rPr>
            </m:ctrlPr>
          </m:sSubPr>
          <m:e>
            <m:r>
              <w:rPr>
                <w:rFonts w:ascii="Cambria Math" w:eastAsia="Songti SC" w:hAnsi="Cambria Math"/>
              </w:rPr>
              <m:t>f</m:t>
            </m:r>
          </m:e>
          <m:sub>
            <m:r>
              <w:rPr>
                <w:rFonts w:ascii="Cambria Math" w:eastAsia="Songti SC" w:hAnsi="Cambria Math"/>
              </w:rPr>
              <m:t>x</m:t>
            </m:r>
          </m:sub>
        </m:sSub>
      </m:oMath>
      <w:r>
        <w:rPr>
          <w:rFonts w:ascii="Songti SC" w:eastAsia="Songti SC" w:hAnsi="Songti SC"/>
        </w:rPr>
        <w:tab/>
        <w:t>(2.7)</w:t>
      </w:r>
    </w:p>
    <w:p w14:paraId="6B09DBA9" w14:textId="56C5039A" w:rsidR="00AC1D03" w:rsidRPr="00AC1D03" w:rsidRDefault="00AC1D03" w:rsidP="004D5246">
      <w:pPr>
        <w:tabs>
          <w:tab w:val="left" w:pos="1134"/>
          <w:tab w:val="left" w:pos="2977"/>
          <w:tab w:val="right" w:leader="dot" w:pos="8222"/>
        </w:tabs>
        <w:spacing w:line="720" w:lineRule="auto"/>
        <w:jc w:val="left"/>
        <w:rPr>
          <w:rFonts w:ascii="Songti SC" w:eastAsia="Songti SC" w:hAnsi="Songti SC"/>
        </w:rPr>
      </w:pPr>
      <w:r>
        <w:rPr>
          <w:rFonts w:ascii="Songti SC" w:eastAsia="Songti SC" w:hAnsi="Songti SC"/>
        </w:rPr>
        <w:tab/>
      </w:r>
      <m:oMath>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y</m:t>
                    </m:r>
                  </m:sub>
                </m:sSub>
              </m:e>
            </m:d>
          </m:num>
          <m:den>
            <m:r>
              <w:rPr>
                <w:rFonts w:ascii="Cambria Math" w:eastAsia="Songti SC" w:hAnsi="Cambria Math"/>
              </w:rPr>
              <m:t>∂t</m:t>
            </m:r>
          </m:den>
        </m:f>
        <m:r>
          <w:rPr>
            <w:rFonts w:ascii="Cambria Math" w:eastAsia="Songti SC" w:hAnsi="Cambria Math"/>
          </w:rPr>
          <m:t xml:space="preserve"> </m:t>
        </m:r>
        <m:r>
          <m:rPr>
            <m:sty m:val="p"/>
          </m:rPr>
          <w:rPr>
            <w:rFonts w:ascii="Cambria Math" w:eastAsia="Songti SC" w:hAnsi="Cambria Math"/>
          </w:rPr>
          <m:t>＋</m:t>
        </m:r>
        <m:r>
          <m:rPr>
            <m:sty m:val="p"/>
          </m:rPr>
          <w:rPr>
            <w:rFonts w:ascii="Cambria Math" w:eastAsia="Songti SC" w:hAnsi="Cambria Math"/>
          </w:rPr>
          <m:t xml:space="preserve"> ∇ ∙</m:t>
        </m:r>
        <m:d>
          <m:dPr>
            <m:ctrlPr>
              <w:rPr>
                <w:rFonts w:ascii="Cambria Math" w:eastAsia="Songti SC" w:hAnsi="Cambria Math"/>
                <w:i/>
              </w:rPr>
            </m:ctrlPr>
          </m:dPr>
          <m:e>
            <m:r>
              <w:rPr>
                <w:rFonts w:ascii="Cambria Math" w:eastAsia="Songti SC" w:hAnsi="Cambria Math"/>
              </w:rPr>
              <m:t xml:space="preserve"> 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y</m:t>
                </m:r>
              </m:sub>
            </m:sSub>
            <m:acc>
              <m:accPr>
                <m:chr m:val="⃗"/>
                <m:ctrlPr>
                  <w:rPr>
                    <w:rFonts w:ascii="Cambria Math" w:eastAsia="Songti SC" w:hAnsi="Cambria Math"/>
                    <w:i/>
                  </w:rPr>
                </m:ctrlPr>
              </m:accPr>
              <m:e>
                <m:r>
                  <w:rPr>
                    <w:rFonts w:ascii="Cambria Math" w:eastAsia="Songti SC" w:hAnsi="Cambria Math"/>
                  </w:rPr>
                  <m:t>μ</m:t>
                </m:r>
              </m:e>
            </m:acc>
          </m:e>
        </m:d>
        <m:r>
          <m:rPr>
            <m:sty m:val="p"/>
          </m:rPr>
          <w:rPr>
            <w:rFonts w:ascii="Cambria Math" w:eastAsia="Songti SC" w:hAnsi="Cambria Math"/>
          </w:rPr>
          <m:t>＝</m:t>
        </m:r>
        <m:r>
          <m:rPr>
            <m:sty m:val="p"/>
          </m:rP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r>
              <m:rPr>
                <m:sty m:val="p"/>
              </m:rPr>
              <w:rPr>
                <w:rFonts w:ascii="Cambria Math" w:eastAsia="Songti SC" w:hAnsi="Cambria Math"/>
              </w:rPr>
              <m:t>Ρ</m:t>
            </m:r>
          </m:num>
          <m:den>
            <m:r>
              <w:rPr>
                <w:rFonts w:ascii="Cambria Math" w:eastAsia="Songti SC" w:hAnsi="Cambria Math"/>
              </w:rPr>
              <m:t>∂y</m:t>
            </m:r>
          </m:den>
        </m:f>
        <m:r>
          <m:rPr>
            <m:sty m:val="p"/>
          </m:rPr>
          <w:rPr>
            <w:rFonts w:ascii="Cambria Math" w:eastAsia="Songti SC" w:hAnsi="Cambria Math"/>
          </w:rPr>
          <m:t>＋</m:t>
        </m:r>
        <m:r>
          <m:rPr>
            <m:sty m:val="p"/>
          </m:rPr>
          <w:rPr>
            <w:rFonts w:ascii="Cambria Math" w:eastAsia="Songti SC" w:hAnsi="Cambria Math"/>
          </w:rPr>
          <m:t xml:space="preserve"> </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xy</m:t>
                </m:r>
              </m:sub>
            </m:sSub>
          </m:num>
          <m:den>
            <m:r>
              <w:rPr>
                <w:rFonts w:ascii="Cambria Math" w:eastAsia="Songti SC" w:hAnsi="Cambria Math"/>
              </w:rPr>
              <m:t>∂x</m:t>
            </m:r>
          </m:den>
        </m:f>
        <m: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yy</m:t>
                </m:r>
              </m:sub>
            </m:sSub>
          </m:num>
          <m:den>
            <m:r>
              <w:rPr>
                <w:rFonts w:ascii="Cambria Math" w:eastAsia="Songti SC" w:hAnsi="Cambria Math"/>
              </w:rPr>
              <m:t>∂y</m:t>
            </m:r>
          </m:den>
        </m:f>
        <m:r>
          <w:rPr>
            <w:rFonts w:ascii="Cambria Math" w:eastAsia="Songti SC" w:hAnsi="Cambria Math"/>
          </w:rPr>
          <m:t xml:space="preserve"> + </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zy</m:t>
                </m:r>
              </m:sub>
            </m:sSub>
          </m:num>
          <m:den>
            <m:r>
              <w:rPr>
                <w:rFonts w:ascii="Cambria Math" w:eastAsia="Songti SC" w:hAnsi="Cambria Math"/>
              </w:rPr>
              <m:t>∂z</m:t>
            </m:r>
          </m:den>
        </m:f>
        <m:r>
          <w:rPr>
            <w:rFonts w:ascii="Cambria Math" w:eastAsia="Songti SC" w:hAnsi="Cambria Math"/>
          </w:rPr>
          <m:t xml:space="preserve"> +ρ</m:t>
        </m:r>
        <m:sSub>
          <m:sSubPr>
            <m:ctrlPr>
              <w:rPr>
                <w:rFonts w:ascii="Cambria Math" w:eastAsia="Songti SC" w:hAnsi="Cambria Math"/>
                <w:i/>
              </w:rPr>
            </m:ctrlPr>
          </m:sSubPr>
          <m:e>
            <m:r>
              <w:rPr>
                <w:rFonts w:ascii="Cambria Math" w:eastAsia="Songti SC" w:hAnsi="Cambria Math"/>
              </w:rPr>
              <m:t>f</m:t>
            </m:r>
          </m:e>
          <m:sub>
            <m:r>
              <w:rPr>
                <w:rFonts w:ascii="Cambria Math" w:eastAsia="Songti SC" w:hAnsi="Cambria Math"/>
              </w:rPr>
              <m:t>y</m:t>
            </m:r>
          </m:sub>
        </m:sSub>
      </m:oMath>
      <w:r>
        <w:rPr>
          <w:rFonts w:ascii="Songti SC" w:eastAsia="Songti SC" w:hAnsi="Songti SC"/>
        </w:rPr>
        <w:tab/>
        <w:t>(2.8)</w:t>
      </w:r>
    </w:p>
    <w:p w14:paraId="6362A5FB" w14:textId="3FC62110" w:rsidR="000C3CD4" w:rsidRDefault="00AC1D03" w:rsidP="004D5246">
      <w:pPr>
        <w:tabs>
          <w:tab w:val="left" w:pos="1134"/>
          <w:tab w:val="left" w:pos="2977"/>
          <w:tab w:val="right" w:leader="dot" w:pos="8222"/>
        </w:tabs>
        <w:spacing w:line="720" w:lineRule="auto"/>
        <w:jc w:val="left"/>
        <w:rPr>
          <w:rFonts w:ascii="Songti SC" w:eastAsia="Songti SC" w:hAnsi="Songti SC"/>
        </w:rPr>
      </w:pPr>
      <w:r>
        <w:rPr>
          <w:rFonts w:ascii="Songti SC" w:eastAsia="Songti SC" w:hAnsi="Songti SC"/>
        </w:rPr>
        <w:tab/>
      </w:r>
      <m:oMath>
        <m:f>
          <m:fPr>
            <m:ctrlPr>
              <w:rPr>
                <w:rFonts w:ascii="Cambria Math" w:eastAsia="Songti SC" w:hAnsi="Cambria Math"/>
              </w:rPr>
            </m:ctrlPr>
          </m:fPr>
          <m:num>
            <m:r>
              <w:rPr>
                <w:rFonts w:ascii="Cambria Math" w:eastAsia="Songti SC" w:hAnsi="Cambria Math"/>
              </w:rPr>
              <m:t>∂</m:t>
            </m:r>
            <m:d>
              <m:dPr>
                <m:ctrlPr>
                  <w:rPr>
                    <w:rFonts w:ascii="Cambria Math" w:eastAsia="Songti SC" w:hAnsi="Cambria Math"/>
                    <w:i/>
                  </w:rPr>
                </m:ctrlPr>
              </m:dPr>
              <m:e>
                <m:r>
                  <w:rPr>
                    <w:rFonts w:ascii="Cambria Math" w:eastAsia="Songti SC" w:hAnsi="Cambria Math"/>
                  </w:rPr>
                  <m:t>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z</m:t>
                    </m:r>
                  </m:sub>
                </m:sSub>
              </m:e>
            </m:d>
          </m:num>
          <m:den>
            <m:r>
              <w:rPr>
                <w:rFonts w:ascii="Cambria Math" w:eastAsia="Songti SC" w:hAnsi="Cambria Math"/>
              </w:rPr>
              <m:t>∂t</m:t>
            </m:r>
          </m:den>
        </m:f>
        <m:r>
          <w:rPr>
            <w:rFonts w:ascii="Cambria Math" w:eastAsia="Songti SC" w:hAnsi="Cambria Math"/>
          </w:rPr>
          <m:t xml:space="preserve"> </m:t>
        </m:r>
        <m:r>
          <m:rPr>
            <m:sty m:val="p"/>
          </m:rPr>
          <w:rPr>
            <w:rFonts w:ascii="Cambria Math" w:eastAsia="Songti SC" w:hAnsi="Cambria Math"/>
          </w:rPr>
          <m:t>＋</m:t>
        </m:r>
        <m:r>
          <m:rPr>
            <m:sty m:val="p"/>
          </m:rPr>
          <w:rPr>
            <w:rFonts w:ascii="Cambria Math" w:eastAsia="Songti SC" w:hAnsi="Cambria Math"/>
          </w:rPr>
          <m:t xml:space="preserve"> ∇ ∙</m:t>
        </m:r>
        <m:d>
          <m:dPr>
            <m:ctrlPr>
              <w:rPr>
                <w:rFonts w:ascii="Cambria Math" w:eastAsia="Songti SC" w:hAnsi="Cambria Math"/>
                <w:i/>
              </w:rPr>
            </m:ctrlPr>
          </m:dPr>
          <m:e>
            <m:r>
              <w:rPr>
                <w:rFonts w:ascii="Cambria Math" w:eastAsia="Songti SC" w:hAnsi="Cambria Math"/>
              </w:rPr>
              <m:t xml:space="preserve"> ρ</m:t>
            </m:r>
            <m:sSub>
              <m:sSubPr>
                <m:ctrlPr>
                  <w:rPr>
                    <w:rFonts w:ascii="Cambria Math" w:eastAsia="Songti SC" w:hAnsi="Cambria Math"/>
                    <w:i/>
                  </w:rPr>
                </m:ctrlPr>
              </m:sSubPr>
              <m:e>
                <m:r>
                  <w:rPr>
                    <w:rFonts w:ascii="Cambria Math" w:eastAsia="Songti SC" w:hAnsi="Cambria Math"/>
                  </w:rPr>
                  <m:t>μ</m:t>
                </m:r>
              </m:e>
              <m:sub>
                <m:r>
                  <w:rPr>
                    <w:rFonts w:ascii="Cambria Math" w:eastAsia="Songti SC" w:hAnsi="Cambria Math"/>
                  </w:rPr>
                  <m:t>z</m:t>
                </m:r>
              </m:sub>
            </m:sSub>
            <m:acc>
              <m:accPr>
                <m:chr m:val="⃗"/>
                <m:ctrlPr>
                  <w:rPr>
                    <w:rFonts w:ascii="Cambria Math" w:eastAsia="Songti SC" w:hAnsi="Cambria Math"/>
                    <w:i/>
                  </w:rPr>
                </m:ctrlPr>
              </m:accPr>
              <m:e>
                <m:r>
                  <w:rPr>
                    <w:rFonts w:ascii="Cambria Math" w:eastAsia="Songti SC" w:hAnsi="Cambria Math"/>
                  </w:rPr>
                  <m:t>μ</m:t>
                </m:r>
              </m:e>
            </m:acc>
          </m:e>
        </m:d>
        <m:r>
          <m:rPr>
            <m:sty m:val="p"/>
          </m:rPr>
          <w:rPr>
            <w:rFonts w:ascii="Cambria Math" w:eastAsia="Songti SC" w:hAnsi="Cambria Math"/>
          </w:rPr>
          <m:t>＝</m:t>
        </m:r>
        <m:r>
          <m:rPr>
            <m:sty m:val="p"/>
          </m:rP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r>
              <m:rPr>
                <m:sty m:val="p"/>
              </m:rPr>
              <w:rPr>
                <w:rFonts w:ascii="Cambria Math" w:eastAsia="Songti SC" w:hAnsi="Cambria Math"/>
              </w:rPr>
              <m:t>Ρ</m:t>
            </m:r>
          </m:num>
          <m:den>
            <m:r>
              <w:rPr>
                <w:rFonts w:ascii="Cambria Math" w:eastAsia="Songti SC" w:hAnsi="Cambria Math"/>
              </w:rPr>
              <m:t>∂z</m:t>
            </m:r>
          </m:den>
        </m:f>
        <m:r>
          <m:rPr>
            <m:sty m:val="p"/>
          </m:rPr>
          <w:rPr>
            <w:rFonts w:ascii="Cambria Math" w:eastAsia="Songti SC" w:hAnsi="Cambria Math"/>
          </w:rPr>
          <m:t xml:space="preserve"> </m:t>
        </m:r>
        <m:r>
          <m:rPr>
            <m:sty m:val="p"/>
          </m:rPr>
          <w:rPr>
            <w:rFonts w:ascii="Cambria Math" w:eastAsia="Songti SC" w:hAnsi="Cambria Math"/>
          </w:rPr>
          <m:t>＋</m:t>
        </m:r>
        <m:r>
          <m:rPr>
            <m:sty m:val="p"/>
          </m:rPr>
          <w:rPr>
            <w:rFonts w:ascii="Cambria Math" w:eastAsia="Songti SC" w:hAnsi="Cambria Math"/>
          </w:rPr>
          <m:t xml:space="preserve"> </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xz</m:t>
                </m:r>
              </m:sub>
            </m:sSub>
          </m:num>
          <m:den>
            <m:r>
              <w:rPr>
                <w:rFonts w:ascii="Cambria Math" w:eastAsia="Songti SC" w:hAnsi="Cambria Math"/>
              </w:rPr>
              <m:t>∂x</m:t>
            </m:r>
          </m:den>
        </m:f>
        <m:r>
          <w:rPr>
            <w:rFonts w:ascii="Cambria Math" w:eastAsia="Songti SC" w:hAnsi="Cambria Math"/>
          </w:rPr>
          <m:t>+</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yz</m:t>
                </m:r>
              </m:sub>
            </m:sSub>
          </m:num>
          <m:den>
            <m:r>
              <w:rPr>
                <w:rFonts w:ascii="Cambria Math" w:eastAsia="Songti SC" w:hAnsi="Cambria Math"/>
              </w:rPr>
              <m:t>∂y</m:t>
            </m:r>
          </m:den>
        </m:f>
        <m:r>
          <w:rPr>
            <w:rFonts w:ascii="Cambria Math" w:eastAsia="Songti SC" w:hAnsi="Cambria Math"/>
          </w:rPr>
          <m:t xml:space="preserve"> + </m:t>
        </m:r>
        <m:f>
          <m:fPr>
            <m:ctrlPr>
              <w:rPr>
                <w:rFonts w:ascii="Cambria Math" w:eastAsia="Songti SC" w:hAnsi="Cambria Math"/>
              </w:rPr>
            </m:ctrlPr>
          </m:fPr>
          <m:num>
            <m:r>
              <w:rPr>
                <w:rFonts w:ascii="Cambria Math" w:eastAsia="Songti SC" w:hAnsi="Cambria Math"/>
              </w:rPr>
              <m:t>∂</m:t>
            </m:r>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zz</m:t>
                </m:r>
              </m:sub>
            </m:sSub>
          </m:num>
          <m:den>
            <m:r>
              <w:rPr>
                <w:rFonts w:ascii="Cambria Math" w:eastAsia="Songti SC" w:hAnsi="Cambria Math"/>
              </w:rPr>
              <m:t>∂z</m:t>
            </m:r>
          </m:den>
        </m:f>
        <m:r>
          <w:rPr>
            <w:rFonts w:ascii="Cambria Math" w:eastAsia="Songti SC" w:hAnsi="Cambria Math"/>
          </w:rPr>
          <m:t xml:space="preserve"> +ρ</m:t>
        </m:r>
        <m:sSub>
          <m:sSubPr>
            <m:ctrlPr>
              <w:rPr>
                <w:rFonts w:ascii="Cambria Math" w:eastAsia="Songti SC" w:hAnsi="Cambria Math"/>
                <w:i/>
              </w:rPr>
            </m:ctrlPr>
          </m:sSubPr>
          <m:e>
            <m:r>
              <w:rPr>
                <w:rFonts w:ascii="Cambria Math" w:eastAsia="Songti SC" w:hAnsi="Cambria Math"/>
              </w:rPr>
              <m:t>f</m:t>
            </m:r>
          </m:e>
          <m:sub>
            <m:r>
              <w:rPr>
                <w:rFonts w:ascii="Cambria Math" w:eastAsia="Songti SC" w:hAnsi="Cambria Math"/>
              </w:rPr>
              <m:t>z</m:t>
            </m:r>
          </m:sub>
        </m:sSub>
      </m:oMath>
      <w:r>
        <w:rPr>
          <w:rFonts w:ascii="Songti SC" w:eastAsia="Songti SC" w:hAnsi="Songti SC"/>
        </w:rPr>
        <w:tab/>
        <w:t>(2.9)</w:t>
      </w:r>
    </w:p>
    <w:p w14:paraId="7902714E" w14:textId="29B5ED44" w:rsidR="000B01F4" w:rsidRDefault="000C3CD4" w:rsidP="001178D8">
      <w:pPr>
        <w:tabs>
          <w:tab w:val="left" w:pos="1134"/>
          <w:tab w:val="left" w:pos="2977"/>
          <w:tab w:val="right" w:leader="dot" w:pos="8222"/>
        </w:tabs>
        <w:spacing w:line="400" w:lineRule="exact"/>
        <w:jc w:val="left"/>
        <w:rPr>
          <w:rFonts w:ascii="Cambria Math" w:eastAsia="Songti SC" w:hAnsi="Cambria Math" w:hint="eastAsia"/>
        </w:rPr>
      </w:pPr>
      <w:r>
        <w:rPr>
          <w:rFonts w:ascii="Songti SC" w:eastAsia="Songti SC" w:hAnsi="Songti SC" w:hint="eastAsia"/>
        </w:rPr>
        <w:t>式</w:t>
      </w:r>
      <w:r>
        <w:rPr>
          <w:rFonts w:ascii="Songti SC" w:eastAsia="Songti SC" w:hAnsi="Songti SC"/>
        </w:rPr>
        <w:t>中：</w:t>
      </w:r>
      <m:oMath>
        <m:r>
          <m:rPr>
            <m:sty m:val="p"/>
          </m:rPr>
          <w:rPr>
            <w:rFonts w:ascii="Cambria Math" w:eastAsia="Songti SC" w:hAnsi="Cambria Math"/>
          </w:rPr>
          <m:t>∇</m:t>
        </m:r>
      </m:oMath>
      <w:r>
        <w:rPr>
          <w:rFonts w:ascii="Songti SC" w:eastAsia="Songti SC" w:hAnsi="Songti SC"/>
        </w:rPr>
        <w:t>为哈密顿微风算子，</w:t>
      </w:r>
      <m:oMath>
        <m:r>
          <m:rPr>
            <m:sty m:val="p"/>
          </m:rPr>
          <w:rPr>
            <w:rFonts w:ascii="Cambria Math" w:eastAsia="Songti SC" w:hAnsi="Cambria Math"/>
          </w:rPr>
          <m:t xml:space="preserve">∇ </m:t>
        </m:r>
        <m:r>
          <m:rPr>
            <m:sty m:val="p"/>
          </m:rPr>
          <w:rPr>
            <w:rFonts w:ascii="Cambria Math" w:eastAsia="Songti SC" w:hAnsi="Cambria Math"/>
          </w:rPr>
          <m:t>＝</m:t>
        </m:r>
        <m:r>
          <w:rPr>
            <w:rFonts w:ascii="Cambria Math" w:eastAsia="Songti SC" w:hAnsi="Cambria Math"/>
          </w:rPr>
          <m:t>i</m:t>
        </m:r>
        <m:f>
          <m:fPr>
            <m:ctrlPr>
              <w:rPr>
                <w:rFonts w:ascii="Cambria Math" w:eastAsia="Songti SC" w:hAnsi="Cambria Math"/>
                <w:i/>
              </w:rPr>
            </m:ctrlPr>
          </m:fPr>
          <m:num>
            <m:r>
              <w:rPr>
                <w:rFonts w:ascii="Cambria Math" w:eastAsia="Songti SC" w:hAnsi="Cambria Math"/>
              </w:rPr>
              <m:t>∂</m:t>
            </m:r>
          </m:num>
          <m:den>
            <m:r>
              <w:rPr>
                <w:rFonts w:ascii="Cambria Math" w:eastAsia="Songti SC" w:hAnsi="Cambria Math"/>
              </w:rPr>
              <m:t>∂x</m:t>
            </m:r>
          </m:den>
        </m:f>
        <m:r>
          <w:rPr>
            <w:rFonts w:ascii="Cambria Math" w:eastAsia="Songti SC" w:hAnsi="Cambria Math"/>
          </w:rPr>
          <m:t>+j</m:t>
        </m:r>
        <m:f>
          <m:fPr>
            <m:ctrlPr>
              <w:rPr>
                <w:rFonts w:ascii="Cambria Math" w:eastAsia="Songti SC" w:hAnsi="Cambria Math"/>
                <w:i/>
              </w:rPr>
            </m:ctrlPr>
          </m:fPr>
          <m:num>
            <m:r>
              <w:rPr>
                <w:rFonts w:ascii="Cambria Math" w:eastAsia="Songti SC" w:hAnsi="Cambria Math"/>
              </w:rPr>
              <m:t>∂</m:t>
            </m:r>
          </m:num>
          <m:den>
            <m:r>
              <w:rPr>
                <w:rFonts w:ascii="Cambria Math" w:eastAsia="Songti SC" w:hAnsi="Cambria Math"/>
              </w:rPr>
              <m:t>∂y</m:t>
            </m:r>
          </m:den>
        </m:f>
        <m:r>
          <w:rPr>
            <w:rFonts w:ascii="Cambria Math" w:eastAsia="Songti SC" w:hAnsi="Cambria Math"/>
          </w:rPr>
          <m:t xml:space="preserve"> +k</m:t>
        </m:r>
        <m:f>
          <m:fPr>
            <m:ctrlPr>
              <w:rPr>
                <w:rFonts w:ascii="Cambria Math" w:eastAsia="Songti SC" w:hAnsi="Cambria Math"/>
                <w:i/>
              </w:rPr>
            </m:ctrlPr>
          </m:fPr>
          <m:num>
            <m:r>
              <w:rPr>
                <w:rFonts w:ascii="Cambria Math" w:eastAsia="Songti SC" w:hAnsi="Cambria Math"/>
              </w:rPr>
              <m:t>∂</m:t>
            </m:r>
          </m:num>
          <m:den>
            <m:r>
              <w:rPr>
                <w:rFonts w:ascii="Cambria Math" w:eastAsia="Songti SC" w:hAnsi="Cambria Math"/>
              </w:rPr>
              <m:t>∂z</m:t>
            </m:r>
          </m:den>
        </m:f>
      </m:oMath>
      <w:r w:rsidR="000E541D">
        <w:rPr>
          <w:rFonts w:ascii="Songti SC" w:eastAsia="Songti SC" w:hAnsi="Songti SC"/>
        </w:rPr>
        <w:t xml:space="preserve"> ,</w:t>
      </w:r>
      <m:oMath>
        <m:r>
          <w:rPr>
            <w:rFonts w:ascii="Cambria Math" w:eastAsia="Songti SC" w:hAnsi="Cambria Math"/>
          </w:rPr>
          <m:t xml:space="preserve"> ρ</m:t>
        </m:r>
      </m:oMath>
      <w:r w:rsidR="000E541D">
        <w:rPr>
          <w:rFonts w:ascii="Songti SC" w:eastAsia="Songti SC" w:hAnsi="Songti SC"/>
        </w:rPr>
        <w:t>为密度，</w:t>
      </w:r>
      <w:r w:rsidR="000E541D">
        <w:rPr>
          <w:rFonts w:ascii="Songti SC" w:eastAsia="Songti SC" w:hAnsi="Songti SC" w:hint="eastAsia"/>
        </w:rPr>
        <w:t>单位</w:t>
      </w:r>
      <w:r w:rsidR="000E541D">
        <w:rPr>
          <w:rFonts w:ascii="Songti SC" w:eastAsia="Songti SC" w:hAnsi="Songti SC"/>
        </w:rPr>
        <w:t>kg/m</w:t>
      </w:r>
      <w:r w:rsidR="000E541D">
        <w:rPr>
          <w:rFonts w:ascii="Songti SC" w:eastAsia="Songti SC" w:hAnsi="Songti SC"/>
          <w:vertAlign w:val="superscript"/>
        </w:rPr>
        <w:t>3</w:t>
      </w:r>
      <w:r w:rsidR="009166BC">
        <w:rPr>
          <w:rFonts w:ascii="Songti SC" w:eastAsia="Songti SC" w:hAnsi="Songti SC"/>
        </w:rPr>
        <w:t>，</w:t>
      </w:r>
      <m:oMath>
        <m:r>
          <m:rPr>
            <m:sty m:val="p"/>
          </m:rPr>
          <w:rPr>
            <w:rFonts w:ascii="Cambria Math" w:eastAsia="Songti SC" w:hAnsi="Cambria Math"/>
          </w:rPr>
          <m:t>Ρ</m:t>
        </m:r>
      </m:oMath>
      <w:r w:rsidR="00E5169F">
        <w:rPr>
          <w:rFonts w:ascii="Songti SC" w:eastAsia="Songti SC" w:hAnsi="Songti SC"/>
        </w:rPr>
        <w:t>为流体微元体上的压强，</w:t>
      </w:r>
      <w:r w:rsidR="007A2485">
        <w:rPr>
          <w:rFonts w:ascii="Songti SC" w:eastAsia="Songti SC" w:hAnsi="Songti SC"/>
        </w:rPr>
        <w:t>单位</w:t>
      </w:r>
      <w:r w:rsidR="00E5169F" w:rsidRPr="007A2485">
        <w:rPr>
          <w:rFonts w:ascii="Cambria Math" w:eastAsia="Songti SC" w:hAnsi="Cambria Math"/>
        </w:rPr>
        <w:t>Pa</w:t>
      </w:r>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xx</m:t>
            </m:r>
          </m:sub>
        </m:sSub>
      </m:oMath>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xy</m:t>
            </m:r>
          </m:sub>
        </m:sSub>
      </m:oMath>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zx </m:t>
            </m:r>
          </m:sub>
        </m:sSub>
      </m:oMath>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yy</m:t>
            </m:r>
          </m:sub>
        </m:sSub>
      </m:oMath>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zy</m:t>
            </m:r>
          </m:sub>
        </m:sSub>
      </m:oMath>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zz</m:t>
            </m:r>
          </m:sub>
        </m:sSub>
      </m:oMath>
      <w:r w:rsidR="007A2485">
        <w:rPr>
          <w:rFonts w:ascii="Cambria Math" w:eastAsia="Songti SC" w:hAnsi="Cambria Math"/>
        </w:rPr>
        <w:t>等</w:t>
      </w:r>
      <w:r w:rsidR="007A2485">
        <w:rPr>
          <w:rFonts w:ascii="Cambria Math" w:eastAsia="Songti SC" w:hAnsi="Cambria Math" w:hint="eastAsia"/>
        </w:rPr>
        <w:t>是</w:t>
      </w:r>
      <w:r w:rsidR="007A2485">
        <w:rPr>
          <w:rFonts w:ascii="Cambria Math" w:eastAsia="Songti SC" w:hAnsi="Cambria Math"/>
        </w:rPr>
        <w:t>因分子粘性作用而产生的作用在微元体表面上的黏性应力</w:t>
      </w:r>
      <m:oMath>
        <m:sSub>
          <m:sSubPr>
            <m:ctrlPr>
              <w:rPr>
                <w:rFonts w:ascii="Cambria Math" w:eastAsia="Songti SC" w:hAnsi="Cambria Math"/>
                <w:i/>
              </w:rPr>
            </m:ctrlPr>
          </m:sSubPr>
          <m:e>
            <m:r>
              <w:rPr>
                <w:rFonts w:ascii="Cambria Math" w:eastAsia="Songti SC" w:hAnsi="Cambria Math"/>
              </w:rPr>
              <m:t>τ</m:t>
            </m:r>
          </m:e>
          <m:sub>
            <m:r>
              <w:rPr>
                <w:rFonts w:ascii="Cambria Math" w:eastAsia="Songti SC" w:hAnsi="Cambria Math"/>
              </w:rPr>
              <m:t xml:space="preserve"> </m:t>
            </m:r>
          </m:sub>
        </m:sSub>
      </m:oMath>
      <w:r w:rsidR="007A2485">
        <w:rPr>
          <w:rFonts w:ascii="Cambria Math" w:eastAsia="Songti SC" w:hAnsi="Cambria Math"/>
        </w:rPr>
        <w:t>的分量，</w:t>
      </w:r>
      <w:r w:rsidR="007A2485">
        <w:rPr>
          <w:rFonts w:ascii="Cambria Math" w:eastAsia="Songti SC" w:hAnsi="Cambria Math" w:hint="eastAsia"/>
        </w:rPr>
        <w:t>单位</w:t>
      </w:r>
      <w:r w:rsidR="007A2485" w:rsidRPr="007A2485">
        <w:rPr>
          <w:rFonts w:ascii="Cambria Math" w:eastAsia="Songti SC" w:hAnsi="Cambria Math"/>
        </w:rPr>
        <w:t>Pa</w:t>
      </w:r>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f</m:t>
            </m:r>
          </m:e>
          <m:sub>
            <m:r>
              <w:rPr>
                <w:rFonts w:ascii="Cambria Math" w:eastAsia="Songti SC" w:hAnsi="Cambria Math"/>
              </w:rPr>
              <m:t>x</m:t>
            </m:r>
          </m:sub>
        </m:sSub>
      </m:oMath>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f</m:t>
            </m:r>
          </m:e>
          <m:sub>
            <m:r>
              <w:rPr>
                <w:rFonts w:ascii="Cambria Math" w:eastAsia="Songti SC" w:hAnsi="Cambria Math"/>
              </w:rPr>
              <m:t>y</m:t>
            </m:r>
          </m:sub>
        </m:sSub>
      </m:oMath>
      <w:r w:rsidR="007A2485">
        <w:rPr>
          <w:rFonts w:ascii="Cambria Math" w:eastAsia="Songti SC" w:hAnsi="Cambria Math"/>
        </w:rPr>
        <w:t>、</w:t>
      </w:r>
      <m:oMath>
        <m:sSub>
          <m:sSubPr>
            <m:ctrlPr>
              <w:rPr>
                <w:rFonts w:ascii="Cambria Math" w:eastAsia="Songti SC" w:hAnsi="Cambria Math"/>
                <w:i/>
              </w:rPr>
            </m:ctrlPr>
          </m:sSubPr>
          <m:e>
            <m:r>
              <w:rPr>
                <w:rFonts w:ascii="Cambria Math" w:eastAsia="Songti SC" w:hAnsi="Cambria Math"/>
              </w:rPr>
              <m:t>f</m:t>
            </m:r>
          </m:e>
          <m:sub>
            <m:r>
              <w:rPr>
                <w:rFonts w:ascii="Cambria Math" w:eastAsia="Songti SC" w:hAnsi="Cambria Math"/>
              </w:rPr>
              <m:t>z</m:t>
            </m:r>
          </m:sub>
        </m:sSub>
      </m:oMath>
      <w:r w:rsidR="007A2485">
        <w:rPr>
          <w:rFonts w:ascii="Cambria Math" w:eastAsia="Songti SC" w:hAnsi="Cambria Math"/>
        </w:rPr>
        <w:t>为</w:t>
      </w:r>
      <w:r w:rsidR="007A2485">
        <w:rPr>
          <w:rFonts w:ascii="Cambria Math" w:eastAsia="Songti SC" w:hAnsi="Cambria Math"/>
        </w:rPr>
        <w:t>x</w:t>
      </w:r>
      <w:r w:rsidR="007A2485">
        <w:rPr>
          <w:rFonts w:ascii="Cambria Math" w:eastAsia="Songti SC" w:hAnsi="Cambria Math"/>
        </w:rPr>
        <w:t>、</w:t>
      </w:r>
      <w:r w:rsidR="007A2485">
        <w:rPr>
          <w:rFonts w:ascii="Cambria Math" w:eastAsia="Songti SC" w:hAnsi="Cambria Math" w:hint="eastAsia"/>
        </w:rPr>
        <w:t>y</w:t>
      </w:r>
      <w:r w:rsidR="007A2485">
        <w:rPr>
          <w:rFonts w:ascii="Cambria Math" w:eastAsia="Songti SC" w:hAnsi="Cambria Math"/>
        </w:rPr>
        <w:t>、</w:t>
      </w:r>
      <w:r w:rsidR="007A2485">
        <w:rPr>
          <w:rFonts w:ascii="Cambria Math" w:eastAsia="Songti SC" w:hAnsi="Cambria Math" w:hint="eastAsia"/>
        </w:rPr>
        <w:t>z</w:t>
      </w:r>
      <w:r w:rsidR="007A2485">
        <w:rPr>
          <w:rFonts w:ascii="Cambria Math" w:eastAsia="Songti SC" w:hAnsi="Cambria Math"/>
        </w:rPr>
        <w:t>为三个方向的单位质量力，</w:t>
      </w:r>
      <w:r w:rsidR="007A2485">
        <w:rPr>
          <w:rFonts w:ascii="Cambria Math" w:eastAsia="Songti SC" w:hAnsi="Cambria Math" w:hint="eastAsia"/>
        </w:rPr>
        <w:t>单位</w:t>
      </w:r>
      <w:r w:rsidR="007A2485">
        <w:rPr>
          <w:rFonts w:ascii="Cambria Math" w:eastAsia="Songti SC" w:hAnsi="Cambria Math"/>
        </w:rPr>
        <w:t>m/s</w:t>
      </w:r>
      <w:r w:rsidR="007A2485">
        <w:rPr>
          <w:rFonts w:ascii="Cambria Math" w:eastAsia="Songti SC" w:hAnsi="Cambria Math"/>
          <w:vertAlign w:val="superscript"/>
        </w:rPr>
        <w:t>2</w:t>
      </w:r>
      <w:r w:rsidR="007A2485">
        <w:rPr>
          <w:rFonts w:ascii="Cambria Math" w:eastAsia="Songti SC" w:hAnsi="Cambria Math"/>
        </w:rPr>
        <w:t>。</w:t>
      </w:r>
    </w:p>
    <w:p w14:paraId="535CE417" w14:textId="72CB92CD" w:rsidR="0008040A" w:rsidRPr="007529FD" w:rsidRDefault="0008040A" w:rsidP="0008040A">
      <w:pPr>
        <w:pStyle w:val="3"/>
        <w:rPr>
          <w:rFonts w:ascii="Heiti SC Light" w:eastAsia="Heiti SC Light"/>
          <w:sz w:val="28"/>
          <w:szCs w:val="28"/>
        </w:rPr>
      </w:pPr>
      <w:r>
        <w:rPr>
          <w:rFonts w:ascii="Heiti SC Light" w:eastAsia="Heiti SC Light" w:hint="eastAsia"/>
          <w:sz w:val="28"/>
          <w:szCs w:val="28"/>
        </w:rPr>
        <w:t>2.4.3</w:t>
      </w:r>
      <w:r>
        <w:rPr>
          <w:rFonts w:ascii="Heiti SC Light" w:eastAsia="Heiti SC Light"/>
          <w:sz w:val="28"/>
          <w:szCs w:val="28"/>
        </w:rPr>
        <w:t>能量守恒方程</w:t>
      </w:r>
    </w:p>
    <w:p w14:paraId="04372A42" w14:textId="77777777" w:rsidR="0008040A" w:rsidRDefault="0008040A" w:rsidP="001178D8">
      <w:pPr>
        <w:tabs>
          <w:tab w:val="left" w:pos="1134"/>
          <w:tab w:val="left" w:pos="2977"/>
          <w:tab w:val="right" w:leader="dot" w:pos="8222"/>
        </w:tabs>
        <w:spacing w:line="400" w:lineRule="exact"/>
        <w:jc w:val="left"/>
        <w:rPr>
          <w:rFonts w:ascii="Cambria Math" w:eastAsia="Songti SC" w:hAnsi="Cambria Math" w:hint="eastAsia"/>
        </w:rPr>
      </w:pPr>
    </w:p>
    <w:p w14:paraId="3F0C8594" w14:textId="7E3B39DE" w:rsidR="000402EA" w:rsidRPr="000402EA" w:rsidRDefault="000402EA" w:rsidP="000402EA">
      <w:pPr>
        <w:tabs>
          <w:tab w:val="center" w:pos="4200"/>
          <w:tab w:val="right" w:pos="8295"/>
        </w:tabs>
        <w:autoSpaceDE w:val="0"/>
        <w:autoSpaceDN w:val="0"/>
        <w:adjustRightInd w:val="0"/>
        <w:spacing w:line="400" w:lineRule="exact"/>
        <w:jc w:val="left"/>
        <w:rPr>
          <w:rFonts w:ascii="Cambria Math" w:eastAsia="Songti SC" w:hAnsi="Cambria Math" w:hint="eastAsia"/>
        </w:rPr>
      </w:pPr>
      <w:r>
        <w:rPr>
          <w:rFonts w:ascii="Cambria Math" w:eastAsia="Songti SC" w:hAnsi="Cambria Math"/>
        </w:rPr>
        <w:t xml:space="preserve">    </w:t>
      </w:r>
      <w:r w:rsidRPr="000402EA">
        <w:rPr>
          <w:rFonts w:ascii="Cambria Math" w:eastAsia="Songti SC" w:hAnsi="Cambria Math" w:hint="eastAsia"/>
        </w:rPr>
        <w:t>能量守恒定律是包含热交换的流动系统必须满足的基本定律，其本质是热力学第一定律。依据能量守恒定律，微元体中的能量的增加率等于进入微元体的净流量加上质量力与表面力对微分体所做的功，其表达式为：</w:t>
      </w:r>
    </w:p>
    <w:p w14:paraId="5E6D4CD7" w14:textId="77777777" w:rsidR="000402EA" w:rsidRDefault="000402EA" w:rsidP="000402EA">
      <w:pPr>
        <w:tabs>
          <w:tab w:val="center" w:pos="4200"/>
          <w:tab w:val="right" w:pos="8295"/>
        </w:tabs>
        <w:autoSpaceDE w:val="0"/>
        <w:autoSpaceDN w:val="0"/>
        <w:adjustRightInd w:val="0"/>
        <w:jc w:val="right"/>
        <w:rPr>
          <w:rFonts w:ascii="仿宋" w:eastAsia="仿宋" w:hAnsi="仿宋"/>
          <w:sz w:val="28"/>
        </w:rPr>
      </w:pPr>
      <w:r>
        <w:rPr>
          <w:rFonts w:ascii="仿宋" w:eastAsia="仿宋" w:hAnsi="仿宋" w:hint="eastAsia"/>
          <w:position w:val="-28"/>
          <w:sz w:val="28"/>
        </w:rPr>
        <w:object w:dxaOrig="5899" w:dyaOrig="659" w14:anchorId="4B315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bf9__x8c61__x0020_21" o:spid="_x0000_i1025" type="#_x0000_t75" style="width:295.2pt;height:33.45pt;mso-position-horizontal-relative:page;mso-position-vertical-relative:page" o:ole="">
            <v:fill o:detectmouseclick="t"/>
            <v:imagedata r:id="rId12" o:title=""/>
          </v:shape>
          <o:OLEObject Type="Embed" ProgID="Equation.KSEE3" ShapeID="_x5bf9__x8c61__x0020_21" DrawAspect="Content" ObjectID="_1539445059" r:id="rId13">
            <o:FieldCodes>\* MERGEFORMAT</o:FieldCodes>
          </o:OLEObject>
        </w:object>
      </w:r>
      <w:r>
        <w:rPr>
          <w:rFonts w:ascii="仿宋" w:eastAsia="仿宋" w:hAnsi="仿宋" w:hint="eastAsia"/>
          <w:sz w:val="28"/>
        </w:rPr>
        <w:t xml:space="preserve">    （公式6）</w:t>
      </w:r>
    </w:p>
    <w:p w14:paraId="2229B849" w14:textId="77777777" w:rsidR="000402EA" w:rsidRPr="000402EA" w:rsidRDefault="000402EA" w:rsidP="000402EA">
      <w:pPr>
        <w:tabs>
          <w:tab w:val="center" w:pos="4200"/>
          <w:tab w:val="right" w:pos="8295"/>
        </w:tabs>
        <w:autoSpaceDE w:val="0"/>
        <w:autoSpaceDN w:val="0"/>
        <w:adjustRightInd w:val="0"/>
        <w:spacing w:line="400" w:lineRule="exact"/>
        <w:jc w:val="left"/>
        <w:rPr>
          <w:rFonts w:ascii="Cambria Math" w:eastAsia="Songti SC" w:hAnsi="Cambria Math" w:hint="eastAsia"/>
        </w:rPr>
      </w:pPr>
      <w:r w:rsidRPr="000402EA">
        <w:rPr>
          <w:rFonts w:ascii="Cambria Math" w:eastAsia="Songti SC" w:hAnsi="Cambria Math" w:hint="eastAsia"/>
        </w:rPr>
        <w:t>式中：</w:t>
      </w:r>
      <w:r w:rsidRPr="000402EA">
        <w:rPr>
          <w:rFonts w:ascii="Cambria Math" w:eastAsia="Songti SC" w:hAnsi="Cambria Math" w:hint="eastAsia"/>
        </w:rPr>
        <w:t>E</w:t>
      </w:r>
      <w:r w:rsidRPr="000402EA">
        <w:rPr>
          <w:rFonts w:ascii="Cambria Math" w:eastAsia="Songti SC" w:hAnsi="Cambria Math" w:hint="eastAsia"/>
        </w:rPr>
        <w:t>为流体微团的总能，单位：</w:t>
      </w:r>
      <w:r w:rsidRPr="000402EA">
        <w:rPr>
          <w:rFonts w:ascii="Cambria Math" w:eastAsia="Songti SC" w:hAnsi="Cambria Math" w:hint="eastAsia"/>
        </w:rPr>
        <w:t>J/kg</w:t>
      </w:r>
      <w:r w:rsidRPr="000402EA">
        <w:rPr>
          <w:rFonts w:ascii="Cambria Math" w:eastAsia="Songti SC" w:hAnsi="Cambria Math" w:hint="eastAsia"/>
        </w:rPr>
        <w:t>，包含内能、动能和势能之和，</w:t>
      </w:r>
    </w:p>
    <w:p w14:paraId="358F9CBD" w14:textId="77777777" w:rsidR="000402EA" w:rsidRPr="000402EA" w:rsidRDefault="000402EA" w:rsidP="000402EA">
      <w:pPr>
        <w:tabs>
          <w:tab w:val="center" w:pos="4200"/>
          <w:tab w:val="right" w:pos="8295"/>
        </w:tabs>
        <w:autoSpaceDE w:val="0"/>
        <w:autoSpaceDN w:val="0"/>
        <w:adjustRightInd w:val="0"/>
        <w:spacing w:line="400" w:lineRule="exact"/>
        <w:jc w:val="left"/>
        <w:rPr>
          <w:rFonts w:ascii="Cambria Math" w:eastAsia="Songti SC" w:hAnsi="Cambria Math" w:hint="eastAsia"/>
        </w:rPr>
      </w:pPr>
      <w:r w:rsidRPr="000402EA">
        <w:rPr>
          <w:rFonts w:ascii="Cambria Math" w:eastAsia="Songti SC" w:hAnsi="Cambria Math" w:hint="eastAsia"/>
        </w:rPr>
        <w:t>E=h-P/</w:t>
      </w:r>
      <w:r w:rsidRPr="000402EA">
        <w:rPr>
          <w:rFonts w:ascii="Cambria Math" w:eastAsia="Songti SC" w:hAnsi="Cambria Math" w:hint="eastAsia"/>
        </w:rPr>
        <w:t>ρ</w:t>
      </w:r>
      <w:r w:rsidRPr="000402EA">
        <w:rPr>
          <w:rFonts w:ascii="Cambria Math" w:eastAsia="Songti SC" w:hAnsi="Cambria Math" w:hint="eastAsia"/>
        </w:rPr>
        <w:t>+u2 /2;h</w:t>
      </w:r>
      <w:r w:rsidRPr="000402EA">
        <w:rPr>
          <w:rFonts w:ascii="Cambria Math" w:eastAsia="Songti SC" w:hAnsi="Cambria Math" w:hint="eastAsia"/>
        </w:rPr>
        <w:t>为焓，单位</w:t>
      </w:r>
      <w:r w:rsidRPr="000402EA">
        <w:rPr>
          <w:rFonts w:ascii="Cambria Math" w:eastAsia="Songti SC" w:hAnsi="Cambria Math" w:hint="eastAsia"/>
        </w:rPr>
        <w:t>J/kg</w:t>
      </w:r>
      <w:r w:rsidRPr="000402EA">
        <w:rPr>
          <w:rFonts w:ascii="Cambria Math" w:eastAsia="Songti SC" w:hAnsi="Cambria Math" w:hint="eastAsia"/>
        </w:rPr>
        <w:t>；</w:t>
      </w:r>
      <w:proofErr w:type="spellStart"/>
      <w:r w:rsidRPr="000402EA">
        <w:rPr>
          <w:rFonts w:ascii="Cambria Math" w:eastAsia="Songti SC" w:hAnsi="Cambria Math" w:hint="eastAsia"/>
        </w:rPr>
        <w:t>hj</w:t>
      </w:r>
      <w:proofErr w:type="spellEnd"/>
      <w:r w:rsidRPr="000402EA">
        <w:rPr>
          <w:rFonts w:ascii="Cambria Math" w:eastAsia="Songti SC" w:hAnsi="Cambria Math" w:hint="eastAsia"/>
        </w:rPr>
        <w:t>为组分</w:t>
      </w:r>
      <w:r w:rsidRPr="000402EA">
        <w:rPr>
          <w:rFonts w:ascii="Cambria Math" w:eastAsia="Songti SC" w:hAnsi="Cambria Math" w:hint="eastAsia"/>
        </w:rPr>
        <w:t>j</w:t>
      </w:r>
      <w:r w:rsidRPr="000402EA">
        <w:rPr>
          <w:rFonts w:ascii="Cambria Math" w:eastAsia="Songti SC" w:hAnsi="Cambria Math" w:hint="eastAsia"/>
        </w:rPr>
        <w:t>的焓，</w:t>
      </w:r>
      <w:r w:rsidRPr="000402EA">
        <w:rPr>
          <w:rFonts w:ascii="Cambria Math" w:eastAsia="Songti SC" w:hAnsi="Cambria Math" w:hint="eastAsia"/>
        </w:rPr>
        <w:t>J/kg</w:t>
      </w:r>
      <w:r w:rsidRPr="000402EA">
        <w:rPr>
          <w:rFonts w:ascii="Cambria Math" w:eastAsia="Songti SC" w:hAnsi="Cambria Math" w:hint="eastAsia"/>
        </w:rPr>
        <w:t>；</w:t>
      </w:r>
      <w:proofErr w:type="spellStart"/>
      <w:r w:rsidRPr="000402EA">
        <w:rPr>
          <w:rFonts w:ascii="Cambria Math" w:eastAsia="Songti SC" w:hAnsi="Cambria Math" w:hint="eastAsia"/>
        </w:rPr>
        <w:t>Keff</w:t>
      </w:r>
      <w:proofErr w:type="spellEnd"/>
      <w:r w:rsidRPr="000402EA">
        <w:rPr>
          <w:rFonts w:ascii="Cambria Math" w:eastAsia="Songti SC" w:hAnsi="Cambria Math" w:hint="eastAsia"/>
        </w:rPr>
        <w:t>为有效热传导系数，单位</w:t>
      </w:r>
      <w:r w:rsidRPr="000402EA">
        <w:rPr>
          <w:rFonts w:ascii="Cambria Math" w:eastAsia="Songti SC" w:hAnsi="Cambria Math" w:hint="eastAsia"/>
        </w:rPr>
        <w:t>W/(</w:t>
      </w:r>
      <w:proofErr w:type="spellStart"/>
      <w:r w:rsidRPr="000402EA">
        <w:rPr>
          <w:rFonts w:ascii="Cambria Math" w:eastAsia="Songti SC" w:hAnsi="Cambria Math" w:hint="eastAsia"/>
        </w:rPr>
        <w:t>m.k</w:t>
      </w:r>
      <w:proofErr w:type="spellEnd"/>
      <w:r w:rsidRPr="000402EA">
        <w:rPr>
          <w:rFonts w:ascii="Cambria Math" w:eastAsia="Songti SC" w:hAnsi="Cambria Math" w:hint="eastAsia"/>
        </w:rPr>
        <w:t>),</w:t>
      </w:r>
      <w:proofErr w:type="spellStart"/>
      <w:r w:rsidRPr="000402EA">
        <w:rPr>
          <w:rFonts w:ascii="Cambria Math" w:eastAsia="Songti SC" w:hAnsi="Cambria Math" w:hint="eastAsia"/>
        </w:rPr>
        <w:t>k</w:t>
      </w:r>
      <w:r w:rsidRPr="000402EA">
        <w:rPr>
          <w:rFonts w:ascii="Cambria Math" w:eastAsia="Songti SC" w:hAnsi="Cambria Math" w:hint="eastAsia"/>
          <w:vertAlign w:val="subscript"/>
        </w:rPr>
        <w:t>eff</w:t>
      </w:r>
      <w:proofErr w:type="spellEnd"/>
      <w:r w:rsidRPr="000402EA">
        <w:rPr>
          <w:rFonts w:ascii="Cambria Math" w:eastAsia="Songti SC" w:hAnsi="Cambria Math" w:hint="eastAsia"/>
        </w:rPr>
        <w:t>=</w:t>
      </w:r>
      <w:proofErr w:type="spellStart"/>
      <w:r w:rsidRPr="000402EA">
        <w:rPr>
          <w:rFonts w:ascii="Cambria Math" w:eastAsia="Songti SC" w:hAnsi="Cambria Math" w:hint="eastAsia"/>
        </w:rPr>
        <w:t>k</w:t>
      </w:r>
      <w:r w:rsidRPr="000402EA">
        <w:rPr>
          <w:rFonts w:ascii="Cambria Math" w:eastAsia="Songti SC" w:hAnsi="Cambria Math" w:hint="eastAsia"/>
          <w:vertAlign w:val="subscript"/>
        </w:rPr>
        <w:t>t</w:t>
      </w:r>
      <w:r w:rsidRPr="000402EA">
        <w:rPr>
          <w:rFonts w:ascii="Cambria Math" w:eastAsia="Songti SC" w:hAnsi="Cambria Math" w:hint="eastAsia"/>
        </w:rPr>
        <w:t>+k,k</w:t>
      </w:r>
      <w:r w:rsidRPr="000402EA">
        <w:rPr>
          <w:rFonts w:ascii="Cambria Math" w:eastAsia="Songti SC" w:hAnsi="Cambria Math" w:hint="eastAsia"/>
          <w:vertAlign w:val="subscript"/>
        </w:rPr>
        <w:t>t</w:t>
      </w:r>
      <w:proofErr w:type="spellEnd"/>
      <w:r w:rsidRPr="000402EA">
        <w:rPr>
          <w:rFonts w:ascii="Cambria Math" w:eastAsia="Songti SC" w:hAnsi="Cambria Math" w:hint="eastAsia"/>
        </w:rPr>
        <w:t>为湍流热传导系数，根据所用的湍流模型来确定；</w:t>
      </w:r>
      <w:proofErr w:type="spellStart"/>
      <w:r w:rsidRPr="000402EA">
        <w:rPr>
          <w:rFonts w:ascii="Cambria Math" w:eastAsia="Songti SC" w:hAnsi="Cambria Math" w:hint="eastAsia"/>
        </w:rPr>
        <w:t>Jj</w:t>
      </w:r>
      <w:proofErr w:type="spellEnd"/>
      <w:r w:rsidRPr="000402EA">
        <w:rPr>
          <w:rFonts w:ascii="Cambria Math" w:eastAsia="Songti SC" w:hAnsi="Cambria Math" w:hint="eastAsia"/>
        </w:rPr>
        <w:t>为组分</w:t>
      </w:r>
      <w:r w:rsidRPr="000402EA">
        <w:rPr>
          <w:rFonts w:ascii="Cambria Math" w:eastAsia="Songti SC" w:hAnsi="Cambria Math" w:hint="eastAsia"/>
        </w:rPr>
        <w:t>j</w:t>
      </w:r>
      <w:r w:rsidRPr="000402EA">
        <w:rPr>
          <w:rFonts w:ascii="Cambria Math" w:eastAsia="Songti SC" w:hAnsi="Cambria Math" w:hint="eastAsia"/>
        </w:rPr>
        <w:t>的扩通量；</w:t>
      </w:r>
      <w:proofErr w:type="spellStart"/>
      <w:r w:rsidRPr="000402EA">
        <w:rPr>
          <w:rFonts w:ascii="Cambria Math" w:eastAsia="Songti SC" w:hAnsi="Cambria Math" w:hint="eastAsia"/>
        </w:rPr>
        <w:t>Sh</w:t>
      </w:r>
      <w:proofErr w:type="spellEnd"/>
      <w:r w:rsidRPr="000402EA">
        <w:rPr>
          <w:rFonts w:ascii="Cambria Math" w:eastAsia="Songti SC" w:hAnsi="Cambria Math" w:hint="eastAsia"/>
        </w:rPr>
        <w:t>为包括了化学反应热及其他用户定义的体积热源项。</w:t>
      </w:r>
    </w:p>
    <w:p w14:paraId="2B8D6E42" w14:textId="46076727" w:rsidR="00FD6ECB" w:rsidRPr="00FD6ECB" w:rsidRDefault="000402EA" w:rsidP="000402EA">
      <w:pPr>
        <w:autoSpaceDE w:val="0"/>
        <w:autoSpaceDN w:val="0"/>
        <w:adjustRightInd w:val="0"/>
        <w:spacing w:line="400" w:lineRule="exact"/>
        <w:ind w:firstLineChars="200" w:firstLine="480"/>
        <w:jc w:val="left"/>
        <w:rPr>
          <w:rFonts w:ascii="Songti SC" w:eastAsia="Songti SC" w:hAnsi="Songti SC"/>
        </w:rPr>
      </w:pPr>
      <w:r>
        <w:rPr>
          <w:rFonts w:ascii="Songti SC" w:eastAsia="Songti SC" w:hAnsi="Songti SC" w:hint="eastAsia"/>
        </w:rPr>
        <w:t>流固耦合问题按流固机理可分为两大类：</w:t>
      </w:r>
    </w:p>
    <w:p w14:paraId="098F1C37" w14:textId="77777777" w:rsidR="006A18FE" w:rsidRDefault="00FD6ECB" w:rsidP="006A18FE">
      <w:pPr>
        <w:pStyle w:val="a3"/>
        <w:numPr>
          <w:ilvl w:val="0"/>
          <w:numId w:val="4"/>
        </w:numPr>
        <w:autoSpaceDE w:val="0"/>
        <w:autoSpaceDN w:val="0"/>
        <w:adjustRightInd w:val="0"/>
        <w:spacing w:line="400" w:lineRule="exact"/>
        <w:ind w:firstLineChars="0"/>
        <w:jc w:val="left"/>
        <w:rPr>
          <w:rFonts w:ascii="Songti SC" w:eastAsia="Songti SC" w:hAnsi="Songti SC"/>
        </w:rPr>
      </w:pPr>
      <w:r w:rsidRPr="006A18FE">
        <w:rPr>
          <w:rFonts w:ascii="Songti SC" w:eastAsia="Songti SC" w:hAnsi="Songti SC" w:hint="eastAsia"/>
        </w:rPr>
        <w:t>耦合作用仅仅发生在两相交界面上，在方程上的耦合是两相耦合面上的</w:t>
      </w:r>
      <w:r w:rsidR="006A18FE">
        <w:rPr>
          <w:rFonts w:ascii="Songti SC" w:eastAsia="Songti SC" w:hAnsi="Songti SC"/>
        </w:rPr>
        <w:t xml:space="preserve">  </w:t>
      </w:r>
    </w:p>
    <w:p w14:paraId="6BCBA919" w14:textId="697D549A" w:rsidR="00FD6ECB" w:rsidRPr="006A18FE" w:rsidRDefault="006A18FE" w:rsidP="006A18FE">
      <w:pPr>
        <w:pStyle w:val="a3"/>
        <w:autoSpaceDE w:val="0"/>
        <w:autoSpaceDN w:val="0"/>
        <w:adjustRightInd w:val="0"/>
        <w:spacing w:line="400" w:lineRule="exact"/>
        <w:ind w:left="480" w:firstLineChars="0" w:firstLine="0"/>
        <w:jc w:val="left"/>
        <w:rPr>
          <w:rFonts w:ascii="Songti SC" w:eastAsia="Songti SC" w:hAnsi="Songti SC"/>
        </w:rPr>
      </w:pPr>
      <w:r>
        <w:rPr>
          <w:rFonts w:ascii="Songti SC" w:eastAsia="Songti SC" w:hAnsi="Songti SC"/>
        </w:rPr>
        <w:t xml:space="preserve">   </w:t>
      </w:r>
      <w:r w:rsidR="00FD6ECB" w:rsidRPr="006A18FE">
        <w:rPr>
          <w:rFonts w:ascii="Songti SC" w:eastAsia="Songti SC" w:hAnsi="Songti SC" w:hint="eastAsia"/>
        </w:rPr>
        <w:t>平衡及协调引入。</w:t>
      </w:r>
    </w:p>
    <w:p w14:paraId="08238E56" w14:textId="77777777" w:rsidR="006A18FE" w:rsidRDefault="00FD6ECB" w:rsidP="006A18FE">
      <w:pPr>
        <w:pStyle w:val="a3"/>
        <w:numPr>
          <w:ilvl w:val="0"/>
          <w:numId w:val="4"/>
        </w:numPr>
        <w:autoSpaceDE w:val="0"/>
        <w:autoSpaceDN w:val="0"/>
        <w:adjustRightInd w:val="0"/>
        <w:spacing w:line="400" w:lineRule="exact"/>
        <w:ind w:firstLineChars="0"/>
        <w:jc w:val="left"/>
        <w:rPr>
          <w:rFonts w:ascii="Songti SC" w:eastAsia="Songti SC" w:hAnsi="Songti SC"/>
        </w:rPr>
      </w:pPr>
      <w:r w:rsidRPr="006A18FE">
        <w:rPr>
          <w:rFonts w:ascii="Songti SC" w:eastAsia="Songti SC" w:hAnsi="Songti SC" w:hint="eastAsia"/>
        </w:rPr>
        <w:t>两域部分或全部重叠在一起，难以明显的区别开来，使描述物理的描叙</w:t>
      </w:r>
      <w:r w:rsidR="006A18FE">
        <w:rPr>
          <w:rFonts w:ascii="Songti SC" w:eastAsia="Songti SC" w:hAnsi="Songti SC"/>
        </w:rPr>
        <w:t xml:space="preserve">   </w:t>
      </w:r>
    </w:p>
    <w:p w14:paraId="0072E649" w14:textId="3C369E5D" w:rsidR="006A18FE" w:rsidRDefault="006A18FE" w:rsidP="006A18FE">
      <w:pPr>
        <w:autoSpaceDE w:val="0"/>
        <w:autoSpaceDN w:val="0"/>
        <w:adjustRightInd w:val="0"/>
        <w:spacing w:line="400" w:lineRule="exact"/>
        <w:ind w:firstLine="840"/>
        <w:jc w:val="left"/>
        <w:rPr>
          <w:rFonts w:ascii="Songti SC" w:eastAsia="Songti SC" w:hAnsi="Songti SC"/>
        </w:rPr>
      </w:pPr>
      <w:r>
        <w:rPr>
          <w:rFonts w:ascii="Songti SC" w:eastAsia="Songti SC" w:hAnsi="Songti SC" w:hint="eastAsia"/>
        </w:rPr>
        <w:t>方程，特别是本构方程需要针对具体的物理现象来简话</w:t>
      </w:r>
      <w:r w:rsidR="00FD6ECB" w:rsidRPr="006A18FE">
        <w:rPr>
          <w:rFonts w:ascii="Songti SC" w:eastAsia="Songti SC" w:hAnsi="Songti SC" w:hint="eastAsia"/>
        </w:rPr>
        <w:t>，其耦合效应通</w:t>
      </w:r>
      <w:r>
        <w:rPr>
          <w:rFonts w:ascii="Songti SC" w:eastAsia="Songti SC" w:hAnsi="Songti SC"/>
        </w:rPr>
        <w:t xml:space="preserve">  </w:t>
      </w:r>
    </w:p>
    <w:p w14:paraId="7F231D16" w14:textId="52F92CC0" w:rsidR="00FD6ECB" w:rsidRPr="006A18FE" w:rsidRDefault="00FD6ECB" w:rsidP="006A18FE">
      <w:pPr>
        <w:autoSpaceDE w:val="0"/>
        <w:autoSpaceDN w:val="0"/>
        <w:adjustRightInd w:val="0"/>
        <w:spacing w:line="400" w:lineRule="exact"/>
        <w:ind w:firstLine="840"/>
        <w:jc w:val="left"/>
        <w:rPr>
          <w:rFonts w:ascii="Songti SC" w:eastAsia="Songti SC" w:hAnsi="Songti SC"/>
        </w:rPr>
      </w:pPr>
      <w:r w:rsidRPr="006A18FE">
        <w:rPr>
          <w:rFonts w:ascii="Songti SC" w:eastAsia="Songti SC" w:hAnsi="Songti SC" w:hint="eastAsia"/>
        </w:rPr>
        <w:t>过描述问题的微分方程来体现。</w:t>
      </w:r>
    </w:p>
    <w:p w14:paraId="42A769AA" w14:textId="502A82BC" w:rsidR="00FD6ECB" w:rsidRDefault="006A18FE" w:rsidP="000402EA">
      <w:pPr>
        <w:tabs>
          <w:tab w:val="left" w:pos="1134"/>
          <w:tab w:val="left" w:pos="2977"/>
          <w:tab w:val="right" w:leader="dot" w:pos="8222"/>
        </w:tabs>
        <w:spacing w:line="400" w:lineRule="exact"/>
        <w:ind w:firstLineChars="200" w:firstLine="480"/>
        <w:jc w:val="left"/>
        <w:rPr>
          <w:rFonts w:ascii="Songti SC" w:eastAsia="Songti SC" w:hAnsi="Songti SC"/>
        </w:rPr>
      </w:pPr>
      <w:r>
        <w:rPr>
          <w:rFonts w:ascii="Songti SC" w:eastAsia="Songti SC" w:hAnsi="Songti SC"/>
        </w:rPr>
        <w:t>对应的求解方式又分为：</w:t>
      </w:r>
      <w:r w:rsidR="00FD6ECB" w:rsidRPr="00FD6ECB">
        <w:rPr>
          <w:rFonts w:ascii="Songti SC" w:eastAsia="Songti SC" w:hAnsi="Songti SC" w:hint="eastAsia"/>
        </w:rPr>
        <w:t>单向流固耦合和双向流固耦合。当流体作用于固体后，固体的变形很小，而且固体变形后对流体的影响很小，不改变整个流场</w:t>
      </w:r>
      <w:r w:rsidR="00FD6ECB" w:rsidRPr="00FD6ECB">
        <w:rPr>
          <w:rFonts w:ascii="Songti SC" w:eastAsia="Songti SC" w:hAnsi="Songti SC" w:hint="eastAsia"/>
        </w:rPr>
        <w:lastRenderedPageBreak/>
        <w:t>的流动状态时，可以使用单向流固耦合方法。尤其是先计算出流场的流动状态，把比较关心的量作为结果输出后作为载荷施加到固体上，然后在固体进行数值计算。当流体作用于固体后，固体的变形较大，而且固体变形对流场的影响比较大，改变了整个流场的流动状态时，需考虑固体变形后对流场的影响，此时必须使用双向流固耦合方法。</w:t>
      </w:r>
    </w:p>
    <w:p w14:paraId="522D5EFC" w14:textId="709E8403" w:rsidR="0008040A" w:rsidRDefault="0008040A" w:rsidP="0008040A">
      <w:pPr>
        <w:pStyle w:val="3"/>
        <w:rPr>
          <w:rFonts w:ascii="Heiti SC Light" w:eastAsia="Heiti SC Light"/>
          <w:sz w:val="28"/>
          <w:szCs w:val="28"/>
        </w:rPr>
      </w:pPr>
      <w:r>
        <w:rPr>
          <w:rFonts w:ascii="Heiti SC Light" w:eastAsia="Heiti SC Light" w:hint="eastAsia"/>
          <w:sz w:val="28"/>
          <w:szCs w:val="28"/>
        </w:rPr>
        <w:t>2.4.4固体</w:t>
      </w:r>
      <w:r>
        <w:rPr>
          <w:rFonts w:ascii="Heiti SC Light" w:eastAsia="Heiti SC Light"/>
          <w:sz w:val="28"/>
          <w:szCs w:val="28"/>
        </w:rPr>
        <w:t>控制方程</w:t>
      </w:r>
    </w:p>
    <w:p w14:paraId="303FB96A" w14:textId="70503A1C" w:rsidR="0008040A" w:rsidRPr="007529FD" w:rsidRDefault="0008040A" w:rsidP="0008040A">
      <w:pPr>
        <w:pStyle w:val="3"/>
        <w:rPr>
          <w:rFonts w:ascii="Heiti SC Light" w:eastAsia="Heiti SC Light"/>
          <w:sz w:val="28"/>
          <w:szCs w:val="28"/>
        </w:rPr>
      </w:pPr>
      <w:r>
        <w:rPr>
          <w:rFonts w:ascii="Heiti SC Light" w:eastAsia="Heiti SC Light" w:hint="eastAsia"/>
          <w:sz w:val="28"/>
          <w:szCs w:val="28"/>
        </w:rPr>
        <w:t>2.4.5传</w:t>
      </w:r>
      <w:r>
        <w:rPr>
          <w:rFonts w:ascii="Heiti SC Light" w:eastAsia="Heiti SC Light"/>
          <w:sz w:val="28"/>
          <w:szCs w:val="28"/>
        </w:rPr>
        <w:t>热方程</w:t>
      </w:r>
      <w:r w:rsidRPr="007529FD">
        <w:rPr>
          <w:rFonts w:ascii="Heiti SC Light" w:eastAsia="Heiti SC Light" w:hint="eastAsia"/>
          <w:sz w:val="28"/>
          <w:szCs w:val="28"/>
        </w:rPr>
        <w:t xml:space="preserve"> </w:t>
      </w:r>
    </w:p>
    <w:p w14:paraId="5DFC39BC" w14:textId="77777777" w:rsidR="0008040A" w:rsidRPr="0008040A" w:rsidRDefault="0008040A" w:rsidP="0008040A"/>
    <w:p w14:paraId="5270F329" w14:textId="77777777" w:rsidR="0008040A" w:rsidRDefault="0008040A" w:rsidP="000402EA">
      <w:pPr>
        <w:tabs>
          <w:tab w:val="left" w:pos="1134"/>
          <w:tab w:val="left" w:pos="2977"/>
          <w:tab w:val="right" w:leader="dot" w:pos="8222"/>
        </w:tabs>
        <w:spacing w:line="400" w:lineRule="exact"/>
        <w:ind w:firstLineChars="200" w:firstLine="480"/>
        <w:jc w:val="left"/>
        <w:rPr>
          <w:rFonts w:ascii="Songti SC" w:eastAsia="Songti SC" w:hAnsi="Songti SC"/>
        </w:rPr>
      </w:pPr>
    </w:p>
    <w:p w14:paraId="600B04C4" w14:textId="49A743F8" w:rsidR="000402EA" w:rsidRDefault="000402EA" w:rsidP="000402EA">
      <w:pPr>
        <w:pStyle w:val="2"/>
        <w:rPr>
          <w:rFonts w:ascii="Heiti SC Light" w:eastAsia="Heiti SC Light" w:hAnsi="Songti SC"/>
          <w:sz w:val="30"/>
          <w:szCs w:val="30"/>
        </w:rPr>
      </w:pPr>
      <w:r>
        <w:rPr>
          <w:rFonts w:ascii="Heiti SC Light" w:eastAsia="Heiti SC Light" w:hAnsi="Songti SC"/>
          <w:sz w:val="30"/>
          <w:szCs w:val="30"/>
        </w:rPr>
        <w:t>2.</w:t>
      </w:r>
      <w:r w:rsidR="004D5246">
        <w:rPr>
          <w:rFonts w:ascii="Heiti SC Light" w:eastAsia="Heiti SC Light" w:hAnsi="Songti SC"/>
          <w:sz w:val="30"/>
          <w:szCs w:val="30"/>
        </w:rPr>
        <w:t>5</w:t>
      </w:r>
      <w:r>
        <w:rPr>
          <w:rFonts w:ascii="Heiti SC Light" w:eastAsia="Heiti SC Light" w:hAnsi="Songti SC" w:hint="eastAsia"/>
          <w:sz w:val="30"/>
          <w:szCs w:val="30"/>
        </w:rPr>
        <w:t>湍流</w:t>
      </w:r>
      <w:r>
        <w:rPr>
          <w:rFonts w:ascii="Heiti SC Light" w:eastAsia="Heiti SC Light" w:hAnsi="Songti SC"/>
          <w:sz w:val="30"/>
          <w:szCs w:val="30"/>
        </w:rPr>
        <w:t>模型理论</w:t>
      </w:r>
    </w:p>
    <w:p w14:paraId="23FCE6A1" w14:textId="123DAAD8" w:rsidR="00C4027C" w:rsidRDefault="00BF1442" w:rsidP="000402EA">
      <w:pPr>
        <w:spacing w:line="400" w:lineRule="exact"/>
        <w:ind w:firstLineChars="200" w:firstLine="480"/>
        <w:jc w:val="left"/>
        <w:rPr>
          <w:rFonts w:ascii="Songti SC" w:eastAsia="Songti SC" w:hAnsi="Songti SC" w:cs="仿宋"/>
        </w:rPr>
      </w:pPr>
      <w:r>
        <w:rPr>
          <w:rFonts w:ascii="Songti SC" w:eastAsia="Songti SC" w:hAnsi="Songti SC" w:cs="仿宋"/>
        </w:rPr>
        <w:t>流体，在静止时，</w:t>
      </w:r>
      <w:r>
        <w:rPr>
          <w:rFonts w:ascii="Songti SC" w:eastAsia="Songti SC" w:hAnsi="Songti SC" w:cs="仿宋" w:hint="eastAsia"/>
        </w:rPr>
        <w:t>不会</w:t>
      </w:r>
      <w:r>
        <w:rPr>
          <w:rFonts w:ascii="Songti SC" w:eastAsia="Songti SC" w:hAnsi="Songti SC" w:cs="仿宋"/>
        </w:rPr>
        <w:t>受到</w:t>
      </w:r>
      <w:r>
        <w:rPr>
          <w:rFonts w:ascii="Songti SC" w:eastAsia="Songti SC" w:hAnsi="Songti SC" w:cs="仿宋" w:hint="eastAsia"/>
        </w:rPr>
        <w:t>切</w:t>
      </w:r>
      <w:r>
        <w:rPr>
          <w:rFonts w:ascii="Songti SC" w:eastAsia="Songti SC" w:hAnsi="Songti SC" w:cs="仿宋"/>
        </w:rPr>
        <w:t>应力，然而，</w:t>
      </w:r>
      <w:r>
        <w:rPr>
          <w:rFonts w:ascii="Songti SC" w:eastAsia="Songti SC" w:hAnsi="Songti SC" w:cs="仿宋" w:hint="eastAsia"/>
        </w:rPr>
        <w:t>在</w:t>
      </w:r>
      <w:r>
        <w:rPr>
          <w:rFonts w:ascii="Songti SC" w:eastAsia="Songti SC" w:hAnsi="Songti SC" w:cs="仿宋"/>
        </w:rPr>
        <w:t>运动</w:t>
      </w:r>
      <w:r>
        <w:rPr>
          <w:rFonts w:ascii="Songti SC" w:eastAsia="Songti SC" w:hAnsi="Songti SC" w:cs="仿宋" w:hint="eastAsia"/>
        </w:rPr>
        <w:t>时</w:t>
      </w:r>
      <w:r>
        <w:rPr>
          <w:rFonts w:ascii="Songti SC" w:eastAsia="Songti SC" w:hAnsi="Songti SC" w:cs="仿宋"/>
        </w:rPr>
        <w:t>，相</w:t>
      </w:r>
      <w:r>
        <w:rPr>
          <w:rFonts w:ascii="Songti SC" w:eastAsia="Songti SC" w:hAnsi="Songti SC" w:cs="仿宋" w:hint="eastAsia"/>
        </w:rPr>
        <w:t>邻</w:t>
      </w:r>
      <w:r>
        <w:rPr>
          <w:rFonts w:ascii="Songti SC" w:eastAsia="Songti SC" w:hAnsi="Songti SC" w:cs="仿宋"/>
        </w:rPr>
        <w:t>间流体因</w:t>
      </w:r>
      <w:r>
        <w:rPr>
          <w:rFonts w:ascii="Songti SC" w:eastAsia="Songti SC" w:hAnsi="Songti SC" w:cs="仿宋" w:hint="eastAsia"/>
        </w:rPr>
        <w:t>相对</w:t>
      </w:r>
      <w:r>
        <w:rPr>
          <w:rFonts w:ascii="Songti SC" w:eastAsia="Songti SC" w:hAnsi="Songti SC" w:cs="仿宋"/>
        </w:rPr>
        <w:t>运动</w:t>
      </w:r>
      <w:r>
        <w:rPr>
          <w:rFonts w:ascii="Songti SC" w:eastAsia="Songti SC" w:hAnsi="Songti SC" w:cs="仿宋" w:hint="eastAsia"/>
        </w:rPr>
        <w:t>承受</w:t>
      </w:r>
      <w:r>
        <w:rPr>
          <w:rFonts w:ascii="Songti SC" w:eastAsia="Songti SC" w:hAnsi="Songti SC" w:cs="仿宋"/>
        </w:rPr>
        <w:t>粘性力。</w:t>
      </w:r>
      <w:r w:rsidR="00AE6095">
        <w:rPr>
          <w:rFonts w:ascii="Songti SC" w:eastAsia="Songti SC" w:hAnsi="Songti SC" w:cs="仿宋"/>
        </w:rPr>
        <w:t>它有两种形态：</w:t>
      </w:r>
      <w:r w:rsidR="00AE6095">
        <w:rPr>
          <w:rFonts w:ascii="Songti SC" w:eastAsia="Songti SC" w:hAnsi="Songti SC" w:cs="仿宋" w:hint="eastAsia"/>
        </w:rPr>
        <w:t>层</w:t>
      </w:r>
      <w:r w:rsidR="00AE6095">
        <w:rPr>
          <w:rFonts w:ascii="Songti SC" w:eastAsia="Songti SC" w:hAnsi="Songti SC" w:cs="仿宋"/>
        </w:rPr>
        <w:t>流和湍流。</w:t>
      </w:r>
      <w:r w:rsidR="0099617C">
        <w:rPr>
          <w:rFonts w:ascii="Songti SC" w:eastAsia="Songti SC" w:hAnsi="Songti SC" w:cs="仿宋"/>
        </w:rPr>
        <w:t>层流流体运动有规则，</w:t>
      </w:r>
      <w:r w:rsidR="0099617C">
        <w:rPr>
          <w:rFonts w:ascii="Songti SC" w:eastAsia="Songti SC" w:hAnsi="Songti SC" w:cs="仿宋" w:hint="eastAsia"/>
        </w:rPr>
        <w:t>各个</w:t>
      </w:r>
      <w:r w:rsidR="0099617C">
        <w:rPr>
          <w:rFonts w:ascii="Songti SC" w:eastAsia="Songti SC" w:hAnsi="Songti SC" w:cs="仿宋"/>
        </w:rPr>
        <w:t>部分互不</w:t>
      </w:r>
      <w:r w:rsidR="00C4027C">
        <w:rPr>
          <w:rFonts w:ascii="Songti SC" w:eastAsia="Songti SC" w:hAnsi="Songti SC" w:cs="仿宋" w:hint="eastAsia"/>
        </w:rPr>
        <w:t>掺混</w:t>
      </w:r>
      <w:r w:rsidR="0099617C">
        <w:rPr>
          <w:rFonts w:ascii="Songti SC" w:eastAsia="Songti SC" w:hAnsi="Songti SC" w:cs="仿宋"/>
        </w:rPr>
        <w:t>，</w:t>
      </w:r>
      <w:r w:rsidR="0099617C">
        <w:rPr>
          <w:rFonts w:ascii="Songti SC" w:eastAsia="Songti SC" w:hAnsi="Songti SC" w:cs="仿宋" w:hint="eastAsia"/>
        </w:rPr>
        <w:t>且</w:t>
      </w:r>
      <w:r w:rsidR="0099617C">
        <w:rPr>
          <w:rFonts w:ascii="Songti SC" w:eastAsia="Songti SC" w:hAnsi="Songti SC" w:cs="仿宋"/>
        </w:rPr>
        <w:t>流动稳定；</w:t>
      </w:r>
      <w:r w:rsidR="0099617C">
        <w:rPr>
          <w:rFonts w:ascii="Songti SC" w:eastAsia="Songti SC" w:hAnsi="Songti SC" w:cs="仿宋" w:hint="eastAsia"/>
        </w:rPr>
        <w:t>湍流运动</w:t>
      </w:r>
      <w:r w:rsidR="0099617C">
        <w:rPr>
          <w:rFonts w:ascii="Songti SC" w:eastAsia="Songti SC" w:hAnsi="Songti SC" w:cs="仿宋"/>
        </w:rPr>
        <w:t>不规则，</w:t>
      </w:r>
      <w:r w:rsidR="0099617C">
        <w:rPr>
          <w:rFonts w:ascii="Songti SC" w:eastAsia="Songti SC" w:hAnsi="Songti SC" w:cs="仿宋" w:hint="eastAsia"/>
        </w:rPr>
        <w:t>各</w:t>
      </w:r>
      <w:r w:rsidR="0099617C">
        <w:rPr>
          <w:rFonts w:ascii="Songti SC" w:eastAsia="Songti SC" w:hAnsi="Songti SC" w:cs="仿宋"/>
        </w:rPr>
        <w:t>部分</w:t>
      </w:r>
      <w:r w:rsidR="00C4027C">
        <w:rPr>
          <w:rFonts w:ascii="Songti SC" w:eastAsia="Songti SC" w:hAnsi="Songti SC" w:cs="仿宋" w:hint="eastAsia"/>
        </w:rPr>
        <w:t>剧烈</w:t>
      </w:r>
      <w:r w:rsidR="00C4027C">
        <w:rPr>
          <w:rFonts w:ascii="Songti SC" w:eastAsia="Songti SC" w:hAnsi="Songti SC" w:cs="仿宋" w:hint="eastAsia"/>
        </w:rPr>
        <w:t>掺混</w:t>
      </w:r>
      <w:r w:rsidR="0099617C">
        <w:rPr>
          <w:rFonts w:ascii="Songti SC" w:eastAsia="Songti SC" w:hAnsi="Songti SC" w:cs="仿宋"/>
        </w:rPr>
        <w:t>，</w:t>
      </w:r>
      <w:r w:rsidR="0099617C">
        <w:rPr>
          <w:rFonts w:ascii="Songti SC" w:eastAsia="Songti SC" w:hAnsi="Songti SC" w:cs="仿宋" w:hint="eastAsia"/>
        </w:rPr>
        <w:t>且</w:t>
      </w:r>
      <w:r w:rsidR="00C4027C">
        <w:rPr>
          <w:rFonts w:ascii="Songti SC" w:eastAsia="Songti SC" w:hAnsi="Songti SC" w:cs="仿宋"/>
        </w:rPr>
        <w:t>非常</w:t>
      </w:r>
      <w:r w:rsidR="0099617C">
        <w:rPr>
          <w:rFonts w:ascii="Songti SC" w:eastAsia="Songti SC" w:hAnsi="Songti SC" w:cs="仿宋"/>
        </w:rPr>
        <w:t>不稳定。</w:t>
      </w:r>
      <w:r w:rsidR="00C4027C">
        <w:rPr>
          <w:rFonts w:ascii="Songti SC" w:eastAsia="Songti SC" w:hAnsi="Songti SC" w:cs="仿宋"/>
        </w:rPr>
        <w:t>流体流动的特性由雷诺系数确定，</w:t>
      </w:r>
      <w:r w:rsidR="00C4027C">
        <w:rPr>
          <w:rFonts w:ascii="Songti SC" w:eastAsia="Songti SC" w:hAnsi="Songti SC" w:cs="仿宋" w:hint="eastAsia"/>
        </w:rPr>
        <w:t>其</w:t>
      </w:r>
      <w:r w:rsidR="00350D2F">
        <w:rPr>
          <w:rFonts w:ascii="Songti SC" w:eastAsia="Songti SC" w:hAnsi="Songti SC" w:cs="仿宋" w:hint="eastAsia"/>
        </w:rPr>
        <w:t>公式</w:t>
      </w:r>
      <w:r w:rsidR="00350D2F">
        <w:rPr>
          <w:rFonts w:ascii="Songti SC" w:eastAsia="Songti SC" w:hAnsi="Songti SC" w:cs="仿宋"/>
        </w:rPr>
        <w:t>如下：</w:t>
      </w:r>
    </w:p>
    <w:p w14:paraId="159BBA10" w14:textId="19EE255E" w:rsidR="00350D2F" w:rsidRDefault="00350D2F" w:rsidP="00350D2F">
      <w:pPr>
        <w:tabs>
          <w:tab w:val="left" w:pos="3686"/>
          <w:tab w:val="right" w:leader="dot" w:pos="8222"/>
        </w:tabs>
        <w:spacing w:line="720" w:lineRule="auto"/>
        <w:ind w:firstLineChars="200" w:firstLine="480"/>
        <w:jc w:val="left"/>
        <w:rPr>
          <w:rFonts w:ascii="Songti SC" w:eastAsia="Songti SC" w:hAnsi="Songti SC" w:cs="仿宋"/>
        </w:rPr>
      </w:pPr>
      <w:r>
        <w:rPr>
          <w:rFonts w:ascii="Songti SC" w:eastAsia="Songti SC" w:hAnsi="Songti SC" w:cs="仿宋"/>
        </w:rPr>
        <w:tab/>
      </w:r>
      <m:oMath>
        <m:r>
          <m:rPr>
            <m:sty m:val="p"/>
          </m:rPr>
          <w:rPr>
            <w:rFonts w:ascii="Cambria Math" w:eastAsia="Songti SC" w:hAnsi="Cambria Math" w:cs="Times New Roman"/>
          </w:rPr>
          <m:t xml:space="preserve">Re= </m:t>
        </m:r>
        <m:f>
          <m:fPr>
            <m:ctrlPr>
              <w:rPr>
                <w:rFonts w:ascii="Cambria Math" w:eastAsia="Songti SC" w:hAnsi="Cambria Math" w:cs="Times New Roman"/>
              </w:rPr>
            </m:ctrlPr>
          </m:fPr>
          <m:num>
            <m:r>
              <w:rPr>
                <w:rFonts w:ascii="Cambria Math" w:eastAsia="Songti SC" w:hAnsi="Cambria Math" w:cs="Times New Roman"/>
              </w:rPr>
              <m:t>ρμ</m:t>
            </m:r>
            <m:r>
              <m:rPr>
                <m:sty m:val="p"/>
              </m:rPr>
              <w:rPr>
                <w:rFonts w:ascii="Cambria Math" w:eastAsia="Songti SC" w:hAnsi="Cambria Math" w:cs="Times New Roman"/>
              </w:rPr>
              <m:t>L</m:t>
            </m:r>
          </m:num>
          <m:den>
            <m:r>
              <w:rPr>
                <w:rFonts w:ascii="Cambria Math" w:eastAsia="Songti SC" w:hAnsi="Cambria Math" w:cs="Times New Roman"/>
              </w:rPr>
              <m:t>ν</m:t>
            </m:r>
          </m:den>
        </m:f>
      </m:oMath>
      <w:r>
        <w:rPr>
          <w:rFonts w:ascii="Songti SC" w:eastAsia="Songti SC" w:hAnsi="Songti SC" w:cs="仿宋"/>
        </w:rPr>
        <w:tab/>
        <w:t>(2.9)</w:t>
      </w:r>
    </w:p>
    <w:p w14:paraId="67832964" w14:textId="57AD64CD" w:rsidR="00350D2F" w:rsidRDefault="00350D2F" w:rsidP="008068A9">
      <w:pPr>
        <w:tabs>
          <w:tab w:val="left" w:pos="3686"/>
          <w:tab w:val="right" w:leader="dot" w:pos="8222"/>
        </w:tabs>
        <w:spacing w:line="400" w:lineRule="exact"/>
        <w:ind w:firstLineChars="200" w:firstLine="480"/>
        <w:jc w:val="left"/>
        <w:rPr>
          <w:rFonts w:ascii="Songti SC" w:eastAsia="Songti SC" w:hAnsi="Songti SC" w:cs="仿宋" w:hint="eastAsia"/>
        </w:rPr>
      </w:pPr>
      <w:r>
        <w:rPr>
          <w:rFonts w:ascii="Songti SC" w:eastAsia="Songti SC" w:hAnsi="Songti SC" w:cs="仿宋" w:hint="eastAsia"/>
        </w:rPr>
        <w:t>式中</w:t>
      </w:r>
      <w:r>
        <w:rPr>
          <w:rFonts w:ascii="Songti SC" w:eastAsia="Songti SC" w:hAnsi="Songti SC" w:cs="仿宋"/>
        </w:rPr>
        <w:t>：</w:t>
      </w:r>
      <m:oMath>
        <m:r>
          <w:rPr>
            <w:rFonts w:ascii="Cambria Math" w:eastAsia="Songti SC" w:hAnsi="Cambria Math" w:cs="Times New Roman"/>
          </w:rPr>
          <m:t>ρ</m:t>
        </m:r>
      </m:oMath>
      <w:r>
        <w:rPr>
          <w:rFonts w:ascii="Songti SC" w:eastAsia="Songti SC" w:hAnsi="Songti SC" w:cs="仿宋"/>
        </w:rPr>
        <w:t>为流体的密度</w:t>
      </w:r>
      <w:r w:rsidR="008068A9">
        <w:rPr>
          <w:rFonts w:ascii="Songti SC" w:eastAsia="Songti SC" w:hAnsi="Songti SC" w:cs="仿宋"/>
        </w:rPr>
        <w:t>；</w:t>
      </w:r>
      <m:oMath>
        <m:r>
          <w:rPr>
            <w:rFonts w:ascii="Cambria Math" w:eastAsia="Songti SC" w:hAnsi="Cambria Math" w:cs="Times New Roman"/>
          </w:rPr>
          <m:t>μ</m:t>
        </m:r>
      </m:oMath>
      <w:r>
        <w:rPr>
          <w:rFonts w:ascii="Songti SC" w:eastAsia="Songti SC" w:hAnsi="Songti SC" w:cs="仿宋"/>
        </w:rPr>
        <w:t>为流体速度；</w:t>
      </w:r>
      <m:oMath>
        <m:r>
          <w:rPr>
            <w:rFonts w:ascii="Cambria Math" w:eastAsia="Songti SC" w:hAnsi="Cambria Math" w:cs="Times New Roman"/>
          </w:rPr>
          <m:t>ν</m:t>
        </m:r>
      </m:oMath>
      <w:r>
        <w:rPr>
          <w:rFonts w:ascii="Songti SC" w:eastAsia="Songti SC" w:hAnsi="Songti SC" w:cs="仿宋"/>
        </w:rPr>
        <w:t>为</w:t>
      </w:r>
      <w:r>
        <w:rPr>
          <w:rFonts w:ascii="Songti SC" w:eastAsia="Songti SC" w:hAnsi="Songti SC" w:cs="仿宋" w:hint="eastAsia"/>
        </w:rPr>
        <w:t>流体</w:t>
      </w:r>
      <w:r>
        <w:rPr>
          <w:rFonts w:ascii="Songti SC" w:eastAsia="Songti SC" w:hAnsi="Songti SC" w:cs="仿宋"/>
        </w:rPr>
        <w:t>运动</w:t>
      </w:r>
      <w:r>
        <w:rPr>
          <w:rFonts w:ascii="Songti SC" w:eastAsia="Songti SC" w:hAnsi="Songti SC" w:cs="仿宋" w:hint="eastAsia"/>
        </w:rPr>
        <w:t>粘</w:t>
      </w:r>
      <w:r>
        <w:rPr>
          <w:rFonts w:ascii="Songti SC" w:eastAsia="Songti SC" w:hAnsi="Songti SC" w:cs="仿宋"/>
        </w:rPr>
        <w:t>度系数</w:t>
      </w:r>
      <w:r w:rsidR="008068A9">
        <w:rPr>
          <w:rFonts w:ascii="Songti SC" w:eastAsia="Songti SC" w:hAnsi="Songti SC" w:cs="仿宋"/>
        </w:rPr>
        <w:t>；</w:t>
      </w:r>
      <m:oMath>
        <m:r>
          <m:rPr>
            <m:sty m:val="p"/>
          </m:rPr>
          <w:rPr>
            <w:rFonts w:ascii="Cambria Math" w:eastAsia="Songti SC" w:hAnsi="Cambria Math" w:cs="Times New Roman"/>
          </w:rPr>
          <m:t>L</m:t>
        </m:r>
      </m:oMath>
      <w:r>
        <w:rPr>
          <w:rFonts w:ascii="Songti SC" w:eastAsia="Songti SC" w:hAnsi="Songti SC" w:cs="仿宋"/>
        </w:rPr>
        <w:t>为</w:t>
      </w:r>
      <w:r w:rsidR="008068A9">
        <w:rPr>
          <w:rFonts w:ascii="Songti SC" w:eastAsia="Songti SC" w:hAnsi="Songti SC" w:cs="仿宋" w:hint="eastAsia"/>
        </w:rPr>
        <w:t>特征</w:t>
      </w:r>
      <w:r w:rsidR="008068A9">
        <w:rPr>
          <w:rFonts w:ascii="Songti SC" w:eastAsia="Songti SC" w:hAnsi="Songti SC" w:cs="仿宋"/>
        </w:rPr>
        <w:t>尺寸，</w:t>
      </w:r>
      <w:r w:rsidR="008068A9">
        <w:rPr>
          <w:rFonts w:ascii="Songti SC" w:eastAsia="Songti SC" w:hAnsi="Songti SC" w:cs="仿宋" w:hint="eastAsia"/>
        </w:rPr>
        <w:t>可以</w:t>
      </w:r>
      <w:r w:rsidR="008068A9">
        <w:rPr>
          <w:rFonts w:ascii="Songti SC" w:eastAsia="Songti SC" w:hAnsi="Songti SC" w:cs="仿宋"/>
        </w:rPr>
        <w:t>取长度x，</w:t>
      </w:r>
      <w:r w:rsidR="008068A9">
        <w:rPr>
          <w:rFonts w:ascii="Songti SC" w:eastAsia="Songti SC" w:hAnsi="Songti SC" w:cs="仿宋" w:hint="eastAsia"/>
        </w:rPr>
        <w:t>直径</w:t>
      </w:r>
      <w:r w:rsidR="008068A9">
        <w:rPr>
          <w:rFonts w:ascii="Songti SC" w:eastAsia="Songti SC" w:hAnsi="Songti SC" w:cs="仿宋"/>
        </w:rPr>
        <w:t>d。</w:t>
      </w:r>
    </w:p>
    <w:p w14:paraId="3200E0EB" w14:textId="20F85EBE" w:rsidR="008068A9" w:rsidRDefault="008068A9" w:rsidP="008068A9">
      <w:pPr>
        <w:tabs>
          <w:tab w:val="left" w:pos="3686"/>
          <w:tab w:val="right" w:leader="dot" w:pos="8222"/>
        </w:tabs>
        <w:spacing w:line="400" w:lineRule="exact"/>
        <w:ind w:firstLineChars="200" w:firstLine="480"/>
        <w:jc w:val="left"/>
        <w:rPr>
          <w:rFonts w:ascii="Songti SC" w:eastAsia="Songti SC" w:hAnsi="Songti SC" w:cs="仿宋"/>
        </w:rPr>
      </w:pPr>
      <w:r>
        <w:rPr>
          <w:rFonts w:ascii="Songti SC" w:eastAsia="Songti SC" w:hAnsi="Songti SC" w:cs="仿宋" w:hint="eastAsia"/>
        </w:rPr>
        <w:t>对于管道流体</w:t>
      </w:r>
      <w:r>
        <w:rPr>
          <w:rFonts w:ascii="Songti SC" w:eastAsia="Songti SC" w:hAnsi="Songti SC" w:cs="仿宋"/>
        </w:rPr>
        <w:t>，</w:t>
      </w:r>
      <w:r w:rsidRPr="000402EA">
        <w:rPr>
          <w:rFonts w:ascii="Songti SC" w:eastAsia="Songti SC" w:hAnsi="Songti SC" w:cs="仿宋" w:hint="eastAsia"/>
        </w:rPr>
        <w:t>当雷诺系数Re小于2300时流动为层流，大于8000时流动为湍流，介于两者之间时流体流动为层流和湍流之间</w:t>
      </w:r>
      <w:r>
        <w:rPr>
          <w:rFonts w:ascii="Songti SC" w:eastAsia="Songti SC" w:hAnsi="Songti SC" w:cs="仿宋"/>
        </w:rPr>
        <w:t>。图2.2</w:t>
      </w:r>
      <w:r>
        <w:rPr>
          <w:rFonts w:ascii="Songti SC" w:eastAsia="Songti SC" w:hAnsi="Songti SC" w:cs="仿宋" w:hint="eastAsia"/>
        </w:rPr>
        <w:t>表明</w:t>
      </w:r>
      <w:r>
        <w:rPr>
          <w:rFonts w:ascii="Songti SC" w:eastAsia="Songti SC" w:hAnsi="Songti SC" w:cs="仿宋"/>
        </w:rPr>
        <w:t>：</w:t>
      </w:r>
      <w:r>
        <w:rPr>
          <w:rFonts w:ascii="Songti SC" w:eastAsia="Songti SC" w:hAnsi="Songti SC" w:cs="仿宋" w:hint="eastAsia"/>
        </w:rPr>
        <w:t>在</w:t>
      </w:r>
      <w:r>
        <w:rPr>
          <w:rFonts w:ascii="Songti SC" w:eastAsia="Songti SC" w:hAnsi="Songti SC" w:cs="仿宋"/>
        </w:rPr>
        <w:t>雷诺系数(</w:t>
      </w:r>
      <w:r w:rsidRPr="000402EA">
        <w:rPr>
          <w:rFonts w:ascii="Songti SC" w:eastAsia="Songti SC" w:hAnsi="Songti SC" w:cs="仿宋" w:hint="eastAsia"/>
        </w:rPr>
        <w:t>Re</w:t>
      </w:r>
      <w:r>
        <w:rPr>
          <w:rFonts w:ascii="Songti SC" w:eastAsia="Songti SC" w:hAnsi="Songti SC" w:cs="仿宋" w:hint="eastAsia"/>
        </w:rPr>
        <w:t>&gt;</w:t>
      </w:r>
      <w:r w:rsidRPr="000402EA">
        <w:rPr>
          <w:rFonts w:ascii="Songti SC" w:eastAsia="Songti SC" w:hAnsi="Songti SC" w:cs="仿宋" w:hint="eastAsia"/>
        </w:rPr>
        <w:t>2300</w:t>
      </w:r>
      <w:r>
        <w:rPr>
          <w:rFonts w:ascii="Songti SC" w:eastAsia="Songti SC" w:hAnsi="Songti SC" w:cs="仿宋"/>
        </w:rPr>
        <w:t>)足够大时，刚进入管道时，</w:t>
      </w:r>
      <w:r w:rsidR="008F7B06">
        <w:rPr>
          <w:rFonts w:ascii="Songti SC" w:eastAsia="Songti SC" w:hAnsi="Songti SC" w:cs="仿宋"/>
        </w:rPr>
        <w:t>流体</w:t>
      </w:r>
      <w:r>
        <w:rPr>
          <w:rFonts w:ascii="Songti SC" w:eastAsia="Songti SC" w:hAnsi="Songti SC" w:cs="仿宋" w:hint="eastAsia"/>
        </w:rPr>
        <w:t>为</w:t>
      </w:r>
      <w:r>
        <w:rPr>
          <w:rFonts w:ascii="Songti SC" w:eastAsia="Songti SC" w:hAnsi="Songti SC" w:cs="仿宋"/>
        </w:rPr>
        <w:t>平行</w:t>
      </w:r>
      <w:r>
        <w:rPr>
          <w:rFonts w:ascii="Songti SC" w:eastAsia="Songti SC" w:hAnsi="Songti SC" w:cs="仿宋" w:hint="eastAsia"/>
        </w:rPr>
        <w:t>于</w:t>
      </w:r>
      <w:r>
        <w:rPr>
          <w:rFonts w:ascii="Songti SC" w:eastAsia="Songti SC" w:hAnsi="Songti SC" w:cs="仿宋"/>
        </w:rPr>
        <w:t>管道壁面的层流，随着</w:t>
      </w:r>
      <w:r>
        <w:rPr>
          <w:rFonts w:ascii="Songti SC" w:eastAsia="Songti SC" w:hAnsi="Songti SC" w:cs="仿宋" w:hint="eastAsia"/>
        </w:rPr>
        <w:t>流体</w:t>
      </w:r>
      <w:r>
        <w:rPr>
          <w:rFonts w:ascii="Songti SC" w:eastAsia="Songti SC" w:hAnsi="Songti SC" w:cs="仿宋"/>
        </w:rPr>
        <w:t>继续</w:t>
      </w:r>
      <w:r>
        <w:rPr>
          <w:rFonts w:ascii="Songti SC" w:eastAsia="Songti SC" w:hAnsi="Songti SC" w:cs="仿宋" w:hint="eastAsia"/>
        </w:rPr>
        <w:t>流动</w:t>
      </w:r>
      <w:r>
        <w:rPr>
          <w:rFonts w:ascii="Songti SC" w:eastAsia="Songti SC" w:hAnsi="Songti SC" w:cs="仿宋"/>
        </w:rPr>
        <w:t>，</w:t>
      </w:r>
      <w:r>
        <w:rPr>
          <w:rFonts w:ascii="Songti SC" w:eastAsia="Songti SC" w:hAnsi="Songti SC" w:cs="仿宋" w:hint="eastAsia"/>
        </w:rPr>
        <w:t>层流</w:t>
      </w:r>
      <w:r>
        <w:rPr>
          <w:rFonts w:ascii="Songti SC" w:eastAsia="Songti SC" w:hAnsi="Songti SC" w:cs="仿宋"/>
        </w:rPr>
        <w:t>向湍流</w:t>
      </w:r>
      <w:r>
        <w:rPr>
          <w:rFonts w:ascii="Songti SC" w:eastAsia="Songti SC" w:hAnsi="Songti SC" w:cs="仿宋" w:hint="eastAsia"/>
        </w:rPr>
        <w:t>转变</w:t>
      </w:r>
      <w:r>
        <w:rPr>
          <w:rFonts w:ascii="Songti SC" w:eastAsia="Songti SC" w:hAnsi="Songti SC" w:cs="仿宋"/>
        </w:rPr>
        <w:t>，</w:t>
      </w:r>
      <w:r>
        <w:rPr>
          <w:rFonts w:ascii="Songti SC" w:eastAsia="Songti SC" w:hAnsi="Songti SC" w:cs="仿宋" w:hint="eastAsia"/>
        </w:rPr>
        <w:t>变为</w:t>
      </w:r>
      <w:r>
        <w:rPr>
          <w:rFonts w:ascii="Songti SC" w:eastAsia="Songti SC" w:hAnsi="Songti SC" w:cs="仿宋"/>
        </w:rPr>
        <w:t>没有规则，</w:t>
      </w:r>
      <w:r>
        <w:rPr>
          <w:rFonts w:ascii="Songti SC" w:eastAsia="Songti SC" w:hAnsi="Songti SC" w:cs="仿宋" w:hint="eastAsia"/>
        </w:rPr>
        <w:t>不稳定</w:t>
      </w:r>
      <w:r>
        <w:rPr>
          <w:rFonts w:ascii="Songti SC" w:eastAsia="Songti SC" w:hAnsi="Songti SC" w:cs="仿宋"/>
        </w:rPr>
        <w:t>的流动，</w:t>
      </w:r>
      <w:r w:rsidR="008F7B06">
        <w:rPr>
          <w:rFonts w:ascii="Songti SC" w:eastAsia="Songti SC" w:hAnsi="Songti SC" w:cs="仿宋"/>
        </w:rPr>
        <w:t>在湍流的尾部，又发展为平行于管道壁面的层流，</w:t>
      </w:r>
      <w:r w:rsidR="008F7B06">
        <w:rPr>
          <w:rFonts w:ascii="Songti SC" w:eastAsia="Songti SC" w:hAnsi="Songti SC" w:cs="仿宋" w:hint="eastAsia"/>
        </w:rPr>
        <w:t>在</w:t>
      </w:r>
      <w:r w:rsidR="008F7B06">
        <w:rPr>
          <w:rFonts w:ascii="Songti SC" w:eastAsia="Songti SC" w:hAnsi="Songti SC" w:cs="仿宋"/>
        </w:rPr>
        <w:t>管道壁面处的速度为</w:t>
      </w:r>
      <w:r w:rsidR="008F7B06">
        <w:rPr>
          <w:rFonts w:ascii="Songti SC" w:eastAsia="Songti SC" w:hAnsi="Songti SC" w:cs="仿宋" w:hint="eastAsia"/>
        </w:rPr>
        <w:t>零</w:t>
      </w:r>
      <w:r w:rsidR="008F7B06">
        <w:rPr>
          <w:rFonts w:ascii="Songti SC" w:eastAsia="Songti SC" w:hAnsi="Songti SC" w:cs="仿宋"/>
        </w:rPr>
        <w:t>，</w:t>
      </w:r>
      <w:r w:rsidR="008F7B06">
        <w:rPr>
          <w:rFonts w:ascii="Songti SC" w:eastAsia="Songti SC" w:hAnsi="Songti SC" w:cs="仿宋" w:hint="eastAsia"/>
        </w:rPr>
        <w:t>在</w:t>
      </w:r>
      <w:r w:rsidR="008F7B06">
        <w:rPr>
          <w:rFonts w:ascii="Songti SC" w:eastAsia="Songti SC" w:hAnsi="Songti SC" w:cs="仿宋"/>
        </w:rPr>
        <w:t>中心轴上速度最大，</w:t>
      </w:r>
      <w:r w:rsidR="008F7B06">
        <w:rPr>
          <w:rFonts w:ascii="Songti SC" w:eastAsia="Songti SC" w:hAnsi="Songti SC" w:cs="仿宋" w:hint="eastAsia"/>
        </w:rPr>
        <w:t>且</w:t>
      </w:r>
      <w:r w:rsidR="008F7B06">
        <w:rPr>
          <w:rFonts w:ascii="Songti SC" w:eastAsia="Songti SC" w:hAnsi="Songti SC" w:cs="仿宋"/>
        </w:rPr>
        <w:t>速度对称分布。</w:t>
      </w:r>
    </w:p>
    <w:p w14:paraId="3A502BAD" w14:textId="77777777" w:rsidR="008068A9" w:rsidRDefault="008068A9" w:rsidP="008068A9">
      <w:pPr>
        <w:tabs>
          <w:tab w:val="left" w:pos="3686"/>
          <w:tab w:val="right" w:leader="dot" w:pos="8222"/>
        </w:tabs>
        <w:spacing w:line="400" w:lineRule="exact"/>
        <w:ind w:firstLineChars="200" w:firstLine="480"/>
        <w:jc w:val="left"/>
        <w:rPr>
          <w:rFonts w:ascii="Songti SC" w:eastAsia="Songti SC" w:hAnsi="Songti SC" w:cs="仿宋" w:hint="eastAsia"/>
        </w:rPr>
      </w:pPr>
    </w:p>
    <w:p w14:paraId="084763A7" w14:textId="2CA27B2F" w:rsidR="000E690F" w:rsidRPr="001935D1" w:rsidRDefault="008068A9" w:rsidP="001935D1">
      <w:pPr>
        <w:tabs>
          <w:tab w:val="left" w:pos="3686"/>
          <w:tab w:val="right" w:leader="dot" w:pos="8222"/>
        </w:tabs>
        <w:spacing w:line="400" w:lineRule="exact"/>
        <w:ind w:firstLineChars="200" w:firstLine="480"/>
        <w:jc w:val="left"/>
        <w:rPr>
          <w:rFonts w:ascii="Songti SC" w:eastAsia="Songti SC" w:hAnsi="Songti SC" w:cs="仿宋" w:hint="eastAsia"/>
        </w:rPr>
      </w:pPr>
      <w:r>
        <w:rPr>
          <w:rFonts w:ascii="Songti SC" w:eastAsia="Songti SC" w:hAnsi="Songti SC" w:cs="仿宋"/>
          <w:noProof/>
        </w:rPr>
        <w:lastRenderedPageBreak/>
        <mc:AlternateContent>
          <mc:Choice Requires="wps">
            <w:drawing>
              <wp:anchor distT="0" distB="0" distL="114300" distR="114300" simplePos="0" relativeHeight="251682816" behindDoc="0" locked="0" layoutInCell="1" allowOverlap="1" wp14:anchorId="5C71B898" wp14:editId="787F693D">
                <wp:simplePos x="0" y="0"/>
                <wp:positionH relativeFrom="column">
                  <wp:posOffset>283210</wp:posOffset>
                </wp:positionH>
                <wp:positionV relativeFrom="paragraph">
                  <wp:posOffset>89535</wp:posOffset>
                </wp:positionV>
                <wp:extent cx="4798695" cy="2032000"/>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4798695" cy="203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2D2EF8" w14:textId="7B4DB92C" w:rsidR="000E690F" w:rsidRDefault="00350D2F" w:rsidP="00350D2F">
                            <w:pPr>
                              <w:jc w:val="center"/>
                            </w:pPr>
                            <w:r>
                              <w:rPr>
                                <w:noProof/>
                              </w:rPr>
                              <w:drawing>
                                <wp:inline distT="0" distB="0" distL="0" distR="0" wp14:anchorId="665CFA4F" wp14:editId="37C7AC3D">
                                  <wp:extent cx="4046220" cy="1554480"/>
                                  <wp:effectExtent l="0" t="0" r="0" b="0"/>
                                  <wp:docPr id="33" name="图片 33" descr="../图片/绘图1湍流管流进口内的流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绘图1湍流管流进口内的流动.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220" cy="1554480"/>
                                          </a:xfrm>
                                          <a:prstGeom prst="rect">
                                            <a:avLst/>
                                          </a:prstGeom>
                                          <a:noFill/>
                                          <a:ln>
                                            <a:noFill/>
                                          </a:ln>
                                        </pic:spPr>
                                      </pic:pic>
                                    </a:graphicData>
                                  </a:graphic>
                                </wp:inline>
                              </w:drawing>
                            </w:r>
                          </w:p>
                          <w:p w14:paraId="416068D5" w14:textId="3855388E" w:rsidR="00350D2F" w:rsidRPr="00350D2F" w:rsidRDefault="00350D2F" w:rsidP="00350D2F">
                            <w:pPr>
                              <w:jc w:val="center"/>
                              <w:rPr>
                                <w:rFonts w:ascii="Songti SC" w:eastAsia="Songti SC" w:hAnsi="Songti SC" w:hint="eastAsia"/>
                                <w:sz w:val="21"/>
                                <w:szCs w:val="21"/>
                              </w:rPr>
                            </w:pPr>
                            <w:r w:rsidRPr="00350D2F">
                              <w:rPr>
                                <w:rFonts w:ascii="Songti SC" w:eastAsia="Songti SC" w:hAnsi="Songti SC"/>
                                <w:sz w:val="21"/>
                                <w:szCs w:val="21"/>
                              </w:rPr>
                              <w:t>图</w:t>
                            </w:r>
                            <w:r>
                              <w:rPr>
                                <w:rFonts w:ascii="Songti SC" w:eastAsia="Songti SC" w:hAnsi="Songti SC"/>
                                <w:sz w:val="21"/>
                                <w:szCs w:val="21"/>
                              </w:rPr>
                              <w:t xml:space="preserve">2.2 </w:t>
                            </w:r>
                            <w:r>
                              <w:rPr>
                                <w:rFonts w:ascii="Songti SC" w:eastAsia="Songti SC" w:hAnsi="Songti SC" w:hint="eastAsia"/>
                                <w:sz w:val="21"/>
                                <w:szCs w:val="21"/>
                              </w:rPr>
                              <w:t>湍流</w:t>
                            </w:r>
                            <w:r>
                              <w:rPr>
                                <w:rFonts w:ascii="Songti SC" w:eastAsia="Songti SC" w:hAnsi="Songti SC"/>
                                <w:sz w:val="21"/>
                                <w:szCs w:val="21"/>
                              </w:rPr>
                              <w:t>进</w:t>
                            </w:r>
                            <w:r>
                              <w:rPr>
                                <w:rFonts w:ascii="Songti SC" w:eastAsia="Songti SC" w:hAnsi="Songti SC" w:hint="eastAsia"/>
                                <w:sz w:val="21"/>
                                <w:szCs w:val="21"/>
                              </w:rPr>
                              <w:t>口</w:t>
                            </w:r>
                            <w:r>
                              <w:rPr>
                                <w:rFonts w:ascii="Songti SC" w:eastAsia="Songti SC" w:hAnsi="Songti SC"/>
                                <w:sz w:val="21"/>
                                <w:szCs w:val="21"/>
                              </w:rPr>
                              <w:t>段内的流动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1B898" id="_x6587__x672c__x6846__x0020_25" o:spid="_x0000_s1050" type="#_x0000_t202" style="position:absolute;left:0;text-align:left;margin-left:22.3pt;margin-top:7.05pt;width:377.85pt;height:16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i6YIsCAABlBQAADgAAAGRycy9lMm9Eb2MueG1srFTNbhMxEL4j8Q6W72STkP4kyqYKrYKQqrYi&#10;RT07XrtZYXuM7WQ3PAC8AScu3HmuPgdj724aCpciLrvjmW/+f6ZntVZkK5wvweR00OtTIgyHojT3&#10;Of1wu3h1SokPzBRMgRE53QlPz2YvX0wrOxFDWIMqhCNoxPhJZXO6DsFOsszztdDM98AKg0IJTrOA&#10;T3efFY5VaF2rbNjvH2cVuMI64MJ75F40QjpL9qUUPFxL6UUgKqcYW0hfl76r+M1mUza5d8yuS96G&#10;wf4hCs1Kg073pi5YYGTjyj9M6ZI78CBDj4POQMqSi5QDZjPoP8lmuWZWpFywON7uy+T/n1l+tb1x&#10;pCxyOjyixDCNPXr49vXh+8+HH18I8rBAlfUTxC0tIkP9BmpsdMf3yIx519Lp+MeMCMqx1Lt9eUUd&#10;CEfm6GR8ejxGNxxlw/5r7F9qQPaobp0PbwVoEomcOuxfKivbXvqAoSC0g0RvBhalUqmHyvzGQGDD&#10;EWkIWu2YSRNxosJOiailzHshsQgp8MhI4yfOlSNbhoPDOBcmpJyTXURHlETfz1Fs8VG1ieo5ynuN&#10;5BlM2Cvr0oBLVXoSdvGxC1k2eKzfQd6RDPWqTt0fDLuOrqDYYaMdNLviLV+U2IxL5sMNc7gc2Ftc&#10;+HCNH6mgyim0FCVrcJ//xo94nFmUUlLhsuXUf9owJyhR7wxO83gwGsXtTI/R0ckQH+5QsjqUmI0+&#10;B2zLAE+L5YmM+KA6UjrQd3gX5tEripjh6DunoSPPQ3MC8K5wMZ8nEO6jZeHSLC2PpmOZ46jd1nfM&#10;2XYeA47yFXRrySZPxrLBRk0D800AWaaZjYVuqto2AHc5jXJ7d+KxOHwn1ON1nP0CAAD//wMAUEsD&#10;BBQABgAIAAAAIQCU6P0L3AAAAAkBAAAPAAAAZHJzL2Rvd25yZXYueG1sTI/NTsMwEITvSLyDtUjc&#10;6LokVCXEqRCIK4jyI3Fz420SEa+j2G3C27Oc6HFnRrPflJvZ9+pIY+wCG1guNCjiOriOGwPvb09X&#10;a1AxWXa2D0wGfijCpjo/K23hwsSvdNymRkkJx8IaaFMaCsRYt+RtXISBWLx9GL1Nco4NutFOUu57&#10;vNZ6hd52LB9aO9BDS/X39uANfDzvvz5z/dI8+pthCrNG9rdozOXFfH8HKtGc/sPwhy/oUAnTLhzY&#10;RdUbyPOVJEXPl6DEX2udgdoZyDJRsCrxdEH1CwAA//8DAFBLAQItABQABgAIAAAAIQDkmcPA+wAA&#10;AOEBAAATAAAAAAAAAAAAAAAAAAAAAABbQ29udGVudF9UeXBlc10ueG1sUEsBAi0AFAAGAAgAAAAh&#10;ACOyauHXAAAAlAEAAAsAAAAAAAAAAAAAAAAALAEAAF9yZWxzLy5yZWxzUEsBAi0AFAAGAAgAAAAh&#10;AOTIumCLAgAAZQUAAA4AAAAAAAAAAAAAAAAALAIAAGRycy9lMm9Eb2MueG1sUEsBAi0AFAAGAAgA&#10;AAAhAJTo/QvcAAAACQEAAA8AAAAAAAAAAAAAAAAA4wQAAGRycy9kb3ducmV2LnhtbFBLBQYAAAAA&#10;BAAEAPMAAADsBQAAAAA=&#10;" filled="f" stroked="f">
                <v:textbox>
                  <w:txbxContent>
                    <w:p w14:paraId="1C2D2EF8" w14:textId="7B4DB92C" w:rsidR="000E690F" w:rsidRDefault="00350D2F" w:rsidP="00350D2F">
                      <w:pPr>
                        <w:jc w:val="center"/>
                      </w:pPr>
                      <w:r>
                        <w:rPr>
                          <w:noProof/>
                        </w:rPr>
                        <w:drawing>
                          <wp:inline distT="0" distB="0" distL="0" distR="0" wp14:anchorId="665CFA4F" wp14:editId="37C7AC3D">
                            <wp:extent cx="4046220" cy="1554480"/>
                            <wp:effectExtent l="0" t="0" r="0" b="0"/>
                            <wp:docPr id="33" name="图片 33" descr="../图片/绘图1湍流管流进口内的流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绘图1湍流管流进口内的流动.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220" cy="1554480"/>
                                    </a:xfrm>
                                    <a:prstGeom prst="rect">
                                      <a:avLst/>
                                    </a:prstGeom>
                                    <a:noFill/>
                                    <a:ln>
                                      <a:noFill/>
                                    </a:ln>
                                  </pic:spPr>
                                </pic:pic>
                              </a:graphicData>
                            </a:graphic>
                          </wp:inline>
                        </w:drawing>
                      </w:r>
                    </w:p>
                    <w:p w14:paraId="416068D5" w14:textId="3855388E" w:rsidR="00350D2F" w:rsidRPr="00350D2F" w:rsidRDefault="00350D2F" w:rsidP="00350D2F">
                      <w:pPr>
                        <w:jc w:val="center"/>
                        <w:rPr>
                          <w:rFonts w:ascii="Songti SC" w:eastAsia="Songti SC" w:hAnsi="Songti SC" w:hint="eastAsia"/>
                          <w:sz w:val="21"/>
                          <w:szCs w:val="21"/>
                        </w:rPr>
                      </w:pPr>
                      <w:r w:rsidRPr="00350D2F">
                        <w:rPr>
                          <w:rFonts w:ascii="Songti SC" w:eastAsia="Songti SC" w:hAnsi="Songti SC"/>
                          <w:sz w:val="21"/>
                          <w:szCs w:val="21"/>
                        </w:rPr>
                        <w:t>图</w:t>
                      </w:r>
                      <w:r>
                        <w:rPr>
                          <w:rFonts w:ascii="Songti SC" w:eastAsia="Songti SC" w:hAnsi="Songti SC"/>
                          <w:sz w:val="21"/>
                          <w:szCs w:val="21"/>
                        </w:rPr>
                        <w:t xml:space="preserve">2.2 </w:t>
                      </w:r>
                      <w:r>
                        <w:rPr>
                          <w:rFonts w:ascii="Songti SC" w:eastAsia="Songti SC" w:hAnsi="Songti SC" w:hint="eastAsia"/>
                          <w:sz w:val="21"/>
                          <w:szCs w:val="21"/>
                        </w:rPr>
                        <w:t>湍流</w:t>
                      </w:r>
                      <w:r>
                        <w:rPr>
                          <w:rFonts w:ascii="Songti SC" w:eastAsia="Songti SC" w:hAnsi="Songti SC"/>
                          <w:sz w:val="21"/>
                          <w:szCs w:val="21"/>
                        </w:rPr>
                        <w:t>进</w:t>
                      </w:r>
                      <w:r>
                        <w:rPr>
                          <w:rFonts w:ascii="Songti SC" w:eastAsia="Songti SC" w:hAnsi="Songti SC" w:hint="eastAsia"/>
                          <w:sz w:val="21"/>
                          <w:szCs w:val="21"/>
                        </w:rPr>
                        <w:t>口</w:t>
                      </w:r>
                      <w:r>
                        <w:rPr>
                          <w:rFonts w:ascii="Songti SC" w:eastAsia="Songti SC" w:hAnsi="Songti SC"/>
                          <w:sz w:val="21"/>
                          <w:szCs w:val="21"/>
                        </w:rPr>
                        <w:t>段内的流动</w:t>
                      </w:r>
                    </w:p>
                  </w:txbxContent>
                </v:textbox>
                <w10:wrap type="square"/>
              </v:shape>
            </w:pict>
          </mc:Fallback>
        </mc:AlternateContent>
      </w:r>
      <w:r w:rsidR="008F7B06">
        <w:rPr>
          <w:rFonts w:ascii="Songti SC" w:eastAsia="Songti SC" w:hAnsi="Songti SC" w:cs="仿宋"/>
        </w:rPr>
        <w:t>湍流是非定常的、</w:t>
      </w:r>
      <w:r w:rsidR="008F7B06">
        <w:rPr>
          <w:rFonts w:ascii="Songti SC" w:eastAsia="Songti SC" w:hAnsi="Songti SC" w:cs="仿宋" w:hint="eastAsia"/>
        </w:rPr>
        <w:t>不规则</w:t>
      </w:r>
      <w:r w:rsidR="008F7B06">
        <w:rPr>
          <w:rFonts w:ascii="Songti SC" w:eastAsia="Songti SC" w:hAnsi="Songti SC" w:cs="仿宋"/>
        </w:rPr>
        <w:t>运动。</w:t>
      </w:r>
      <w:bookmarkStart w:id="0" w:name="_GoBack"/>
      <w:bookmarkEnd w:id="0"/>
      <w:r w:rsidR="000402EA" w:rsidRPr="000402EA">
        <w:rPr>
          <w:rFonts w:ascii="Songti SC" w:eastAsia="Songti SC" w:hAnsi="Songti SC" w:cs="仿宋" w:hint="eastAsia"/>
        </w:rPr>
        <w:t>科学家</w:t>
      </w:r>
      <w:r w:rsidR="00956A0B">
        <w:rPr>
          <w:rFonts w:ascii="Songti SC" w:eastAsia="Songti SC" w:hAnsi="Songti SC" w:cs="仿宋"/>
        </w:rPr>
        <w:t>早期</w:t>
      </w:r>
      <w:r w:rsidR="000402EA" w:rsidRPr="000402EA">
        <w:rPr>
          <w:rFonts w:ascii="Songti SC" w:eastAsia="Songti SC" w:hAnsi="Songti SC" w:cs="仿宋" w:hint="eastAsia"/>
        </w:rPr>
        <w:t>认为湍流中的流体就像分子一样做布朗运动，是完全不规则的运动。但是经过大量实验证明：湍流是由许多大小不同尺度的漩涡组成，</w:t>
      </w:r>
      <w:r w:rsidR="000402EA" w:rsidRPr="00A56BF3">
        <w:rPr>
          <w:rFonts w:ascii="Songti SC" w:eastAsia="Songti SC" w:hAnsi="Songti SC" w:cs="仿宋" w:hint="eastAsia"/>
          <w:color w:val="FF0000"/>
        </w:rPr>
        <w:t>且结构具有不规则</w:t>
      </w:r>
      <w:r w:rsidR="008F7B06" w:rsidRPr="00A56BF3">
        <w:rPr>
          <w:rFonts w:ascii="Songti SC" w:eastAsia="Songti SC" w:hAnsi="Songti SC" w:cs="仿宋"/>
          <w:color w:val="FF0000"/>
        </w:rPr>
        <w:t>的</w:t>
      </w:r>
      <w:r w:rsidR="000402EA" w:rsidRPr="00A56BF3">
        <w:rPr>
          <w:rFonts w:ascii="Songti SC" w:eastAsia="Songti SC" w:hAnsi="Songti SC" w:cs="仿宋" w:hint="eastAsia"/>
          <w:color w:val="FF0000"/>
        </w:rPr>
        <w:t>运动</w:t>
      </w:r>
      <w:r w:rsidR="000402EA" w:rsidRPr="000402EA">
        <w:rPr>
          <w:rFonts w:ascii="Songti SC" w:eastAsia="Songti SC" w:hAnsi="Songti SC" w:cs="仿宋" w:hint="eastAsia"/>
        </w:rPr>
        <w:t>。大尺度的涡影响平均流动，小尺度的涡起耗散作用。在湍流流动过程中，一个大尺度的涡中有很多小尺度的涡，大尺度的涡给予小尺度涡速度</w:t>
      </w:r>
      <w:r w:rsidR="008F7B06">
        <w:rPr>
          <w:rFonts w:ascii="Songti SC" w:eastAsia="Songti SC" w:hAnsi="Songti SC" w:cs="仿宋" w:hint="eastAsia"/>
        </w:rPr>
        <w:t>，小尺度的涡又包含更小尺度的涡，如此重复，直到小尺度的涡将动能粘</w:t>
      </w:r>
      <w:r w:rsidR="000402EA" w:rsidRPr="000402EA">
        <w:rPr>
          <w:rFonts w:ascii="Songti SC" w:eastAsia="Songti SC" w:hAnsi="Songti SC" w:cs="仿宋" w:hint="eastAsia"/>
        </w:rPr>
        <w:t>性耗散。尽管湍流流动复杂，且非线性，但是研究人员可以通过数值模拟对湍流进行研究。</w:t>
      </w:r>
      <w:r w:rsidR="008F7B06">
        <w:rPr>
          <w:rFonts w:ascii="Songti SC" w:eastAsia="Songti SC" w:hAnsi="Songti SC" w:cs="仿宋"/>
        </w:rPr>
        <w:t>虽然</w:t>
      </w:r>
      <w:r w:rsidR="007A6B5E">
        <w:rPr>
          <w:rFonts w:ascii="Songti SC" w:eastAsia="Songti SC" w:hAnsi="Songti SC"/>
        </w:rPr>
        <w:t>纳维-斯托克斯方程</w:t>
      </w:r>
      <w:r w:rsidR="008F7B06">
        <w:rPr>
          <w:rFonts w:ascii="Songti SC" w:eastAsia="Songti SC" w:hAnsi="Songti SC"/>
        </w:rPr>
        <w:t>是</w:t>
      </w:r>
      <w:r w:rsidR="007A6B5E">
        <w:rPr>
          <w:rFonts w:ascii="Songti SC" w:eastAsia="Songti SC" w:hAnsi="Songti SC"/>
        </w:rPr>
        <w:t>描述流体运行的控制方程，</w:t>
      </w:r>
      <w:r w:rsidR="008F7B06">
        <w:rPr>
          <w:rFonts w:ascii="Songti SC" w:eastAsia="Songti SC" w:hAnsi="Songti SC"/>
        </w:rPr>
        <w:t>但是</w:t>
      </w:r>
      <w:r w:rsidR="00712120">
        <w:rPr>
          <w:rFonts w:ascii="Songti SC" w:eastAsia="Songti SC" w:hAnsi="Songti SC"/>
        </w:rPr>
        <w:t>如果</w:t>
      </w:r>
      <w:r w:rsidR="008F7B06">
        <w:rPr>
          <w:rFonts w:ascii="Songti SC" w:eastAsia="Songti SC" w:hAnsi="Songti SC"/>
        </w:rPr>
        <w:t>直接</w:t>
      </w:r>
      <w:r w:rsidR="007A6B5E">
        <w:rPr>
          <w:rFonts w:ascii="Songti SC" w:eastAsia="Songti SC" w:hAnsi="Songti SC"/>
        </w:rPr>
        <w:t>使用此方程对流动进行直接数值模拟计算，</w:t>
      </w:r>
      <w:r w:rsidR="007A6B5E">
        <w:rPr>
          <w:rFonts w:ascii="Songti SC" w:eastAsia="Songti SC" w:hAnsi="Songti SC" w:hint="eastAsia"/>
        </w:rPr>
        <w:t>必须</w:t>
      </w:r>
      <w:r w:rsidR="007A6B5E">
        <w:rPr>
          <w:rFonts w:ascii="Songti SC" w:eastAsia="Songti SC" w:hAnsi="Songti SC"/>
        </w:rPr>
        <w:t>采用很小的时间，</w:t>
      </w:r>
      <w:r w:rsidR="007A6B5E">
        <w:rPr>
          <w:rFonts w:ascii="Songti SC" w:eastAsia="Songti SC" w:hAnsi="Songti SC" w:hint="eastAsia"/>
        </w:rPr>
        <w:t>和</w:t>
      </w:r>
      <w:r w:rsidR="007A6B5E">
        <w:rPr>
          <w:rFonts w:ascii="Songti SC" w:eastAsia="Songti SC" w:hAnsi="Songti SC"/>
        </w:rPr>
        <w:t>空间才能分辨湍流中详细的空间结构及</w:t>
      </w:r>
      <w:r w:rsidR="007A6B5E">
        <w:rPr>
          <w:rFonts w:ascii="Songti SC" w:eastAsia="Songti SC" w:hAnsi="Songti SC" w:hint="eastAsia"/>
        </w:rPr>
        <w:t>剧烈</w:t>
      </w:r>
      <w:r w:rsidR="007A6B5E">
        <w:rPr>
          <w:rFonts w:ascii="Songti SC" w:eastAsia="Songti SC" w:hAnsi="Songti SC"/>
        </w:rPr>
        <w:t>变化的时间特征，</w:t>
      </w:r>
      <w:r w:rsidR="007A6B5E">
        <w:rPr>
          <w:rFonts w:ascii="Songti SC" w:eastAsia="Songti SC" w:hAnsi="Songti SC" w:hint="eastAsia"/>
        </w:rPr>
        <w:t>这</w:t>
      </w:r>
      <w:r w:rsidR="007A6B5E">
        <w:rPr>
          <w:rFonts w:ascii="Songti SC" w:eastAsia="Songti SC" w:hAnsi="Songti SC"/>
        </w:rPr>
        <w:t>对计算机的性能要求很</w:t>
      </w:r>
      <w:r w:rsidR="007A6B5E">
        <w:rPr>
          <w:rFonts w:ascii="Songti SC" w:eastAsia="Songti SC" w:hAnsi="Songti SC" w:hint="eastAsia"/>
        </w:rPr>
        <w:t>高</w:t>
      </w:r>
      <w:r w:rsidR="008F7B06">
        <w:rPr>
          <w:rFonts w:ascii="Songti SC" w:eastAsia="Songti SC" w:hAnsi="Songti SC"/>
        </w:rPr>
        <w:t>。</w:t>
      </w:r>
      <w:r w:rsidR="007A6B5E">
        <w:rPr>
          <w:rFonts w:ascii="Songti SC" w:eastAsia="Songti SC" w:hAnsi="Songti SC" w:hint="eastAsia"/>
        </w:rPr>
        <w:t>因此</w:t>
      </w:r>
      <w:r w:rsidR="008F7B06">
        <w:rPr>
          <w:rFonts w:ascii="Songti SC" w:eastAsia="Songti SC" w:hAnsi="Songti SC"/>
        </w:rPr>
        <w:t>，</w:t>
      </w:r>
      <w:r w:rsidR="00712120">
        <w:rPr>
          <w:rFonts w:ascii="Songti SC" w:eastAsia="Songti SC" w:hAnsi="Songti SC"/>
        </w:rPr>
        <w:t>需要引入</w:t>
      </w:r>
      <w:r w:rsidR="007A6B5E">
        <w:rPr>
          <w:rFonts w:ascii="Songti SC" w:eastAsia="Songti SC" w:hAnsi="Songti SC"/>
        </w:rPr>
        <w:t>方法</w:t>
      </w:r>
      <w:r w:rsidR="007A6B5E">
        <w:rPr>
          <w:rFonts w:ascii="Songti SC" w:eastAsia="Songti SC" w:hAnsi="Songti SC" w:hint="eastAsia"/>
        </w:rPr>
        <w:t>，对</w:t>
      </w:r>
      <w:r w:rsidR="007A6B5E">
        <w:rPr>
          <w:rFonts w:ascii="Songti SC" w:eastAsia="Songti SC" w:hAnsi="Songti SC"/>
        </w:rPr>
        <w:t>纳维-斯托克斯方程进行简化，</w:t>
      </w:r>
      <w:r w:rsidR="007A6B5E">
        <w:rPr>
          <w:rFonts w:ascii="Songti SC" w:eastAsia="Songti SC" w:hAnsi="Songti SC" w:hint="eastAsia"/>
        </w:rPr>
        <w:t>使之</w:t>
      </w:r>
      <w:r w:rsidR="00712120">
        <w:rPr>
          <w:rFonts w:ascii="Songti SC" w:eastAsia="Songti SC" w:hAnsi="Songti SC"/>
        </w:rPr>
        <w:t>可以适合</w:t>
      </w:r>
      <w:r w:rsidR="007A6B5E">
        <w:rPr>
          <w:rFonts w:ascii="Songti SC" w:eastAsia="Songti SC" w:hAnsi="Songti SC"/>
        </w:rPr>
        <w:t>工程计算中。</w:t>
      </w:r>
      <w:r w:rsidR="000402EA" w:rsidRPr="000402EA">
        <w:rPr>
          <w:rFonts w:ascii="Songti SC" w:eastAsia="Songti SC" w:hAnsi="Songti SC" w:cs="仿宋" w:hint="eastAsia"/>
        </w:rPr>
        <w:t>简单介绍湍流的数值模拟方法。</w:t>
      </w:r>
    </w:p>
    <w:p w14:paraId="7F70EEA5" w14:textId="3D775380" w:rsidR="000402EA" w:rsidRDefault="00B51ECA" w:rsidP="000402EA">
      <w:pPr>
        <w:rPr>
          <w:b/>
          <w:bCs/>
        </w:rPr>
      </w:pPr>
      <w:r>
        <w:rPr>
          <w:noProof/>
        </w:rPr>
        <mc:AlternateContent>
          <mc:Choice Requires="wps">
            <w:drawing>
              <wp:anchor distT="0" distB="0" distL="114300" distR="114300" simplePos="0" relativeHeight="251671552" behindDoc="0" locked="0" layoutInCell="1" allowOverlap="1" wp14:anchorId="1F730DBD" wp14:editId="4E692FCB">
                <wp:simplePos x="0" y="0"/>
                <wp:positionH relativeFrom="column">
                  <wp:posOffset>2680740</wp:posOffset>
                </wp:positionH>
                <wp:positionV relativeFrom="paragraph">
                  <wp:posOffset>180813</wp:posOffset>
                </wp:positionV>
                <wp:extent cx="325755" cy="1085850"/>
                <wp:effectExtent l="0" t="0" r="29845" b="31750"/>
                <wp:wrapNone/>
                <wp:docPr id="35" name="左大括号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755" cy="1085850"/>
                        </a:xfrm>
                        <a:prstGeom prst="leftBrace">
                          <a:avLst>
                            <a:gd name="adj1" fmla="val 15851"/>
                            <a:gd name="adj2" fmla="val 50000"/>
                          </a:avLst>
                        </a:prstGeom>
                        <a:gradFill rotWithShape="0">
                          <a:gsLst>
                            <a:gs pos="0">
                              <a:srgbClr val="FFFFFF"/>
                            </a:gs>
                            <a:gs pos="100000">
                              <a:srgbClr val="FFFFFF"/>
                            </a:gs>
                          </a:gsLst>
                          <a:lin ang="0"/>
                        </a:gra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0D865"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5de6__x5927__x62ec__x53f7__x0020_35" o:spid="_x0000_s1026" type="#_x0000_t87" style="position:absolute;left:0;text-align:left;margin-left:211.1pt;margin-top:14.25pt;width:25.65pt;height: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EpC3QCAADuBAAADgAAAGRycy9lMm9Eb2MueG1srFTNjtMwEL4j8Q6W7zRNt2FLtOkKdlmEtMBK&#10;C+I8dZzE4NjGdpuWV+DASyC4cN8nWp6DsZOULlwQwgdr7Bl/882fT063rSQbbp3QqqDpZEoJV0yX&#10;QtUFffP64sGCEudBlSC14gXdcUdPl/fvnXQm5zPdaFlySxBEubwzBW28N3mSONbwFtxEG65QWWnb&#10;gsejrZPSQoforUxm0+nDpNO2NFYz7hzenvdKuoz4VcWZf1VVjnsiC4rcfNxt3FdhT5YnkNcWTCPY&#10;QAP+gUULQqHTPdQ5eCBrK/6AagWz2unKT5huE11VgvEYA0aTTn+L5roBw2MsmBxn9mly/w+Wvdxc&#10;WSLKgh5llChosUa3N19vv3z78en77ecbgteYo864HE2vzZUNUTpzqdl7h4rkjiYcHNqQVfdClwgF&#10;a69jXraVbcNLjJhsY/p3+/TzrScML49m2XGGLBiq0ukiW2SxPgnk42tjnX/GdUuCUFDJK//EAgs5&#10;ghw2l87HGpRDIFC+SympWokl3YAkKUKmQ8kPbGaHNtkUV7BBtwMiSqPjCG+hvBBSEqv9W+GbWKUQ&#10;TFS6kYQjRmOh+mtn69WZtARZFPQirsFH7fpnvXUavP/NE+RUj66kUATCvI28sZ8jw4AsFekwndni&#10;OIsEnZZir7xDK7oeIe6YWb1WZZyUhkP5dJA9CNnLSEaqoRdC+ft+Welyh62AWQrMwieBQqPtR0o6&#10;HLiCug9rsJwS+Vxhoh6l83mY0HiYZ8czPNhDzepQA4ohVEE9xdCDeOb7qV4bK+oGPaUxXKUfYwtW&#10;wo+92rMayOJQxUIPH0CY2sNztPr1TS1/AgAA//8DAFBLAwQUAAYACAAAACEA87gi/OIAAAAKAQAA&#10;DwAAAGRycy9kb3ducmV2LnhtbEyPTUvDQBCG74L/YRnBi7Sbxta0MZviB0IRCbQKXrfZaRLMzobs&#10;Jo3/3vGktxnm4Z3nzbaTbcWIvW8cKVjMIxBIpTMNVQo+3l9maxA+aDK6dYQKvtHDNr+8yHRq3Jn2&#10;OB5CJTiEfKoV1CF0qZS+rNFqP3cdEt9Orrc68NpX0vT6zOG2lXEU3UmrG+IPte7wqcby6zBYBZ/J&#10;TfJceP+4O70mb2OxGIapK5S6vpoe7kEEnMIfDL/6rA45Ox3dQMaLVsEyjmNGFcTrFQgGlsktD0cm&#10;N5sVyDyT/yvkPwAAAP//AwBQSwECLQAUAAYACAAAACEA5JnDwPsAAADhAQAAEwAAAAAAAAAAAAAA&#10;AAAAAAAAW0NvbnRlbnRfVHlwZXNdLnhtbFBLAQItABQABgAIAAAAIQAjsmrh1wAAAJQBAAALAAAA&#10;AAAAAAAAAAAAACwBAABfcmVscy8ucmVsc1BLAQItABQABgAIAAAAIQC0ISkLdAIAAO4EAAAOAAAA&#10;AAAAAAAAAAAAACwCAABkcnMvZTJvRG9jLnhtbFBLAQItABQABgAIAAAAIQDzuCL84gAAAAoBAAAP&#10;AAAAAAAAAAAAAAAAAMwEAABkcnMvZG93bnJldi54bWxQSwUGAAAAAAQABADzAAAA2wUAAAAA&#10;" adj="1027" filled="t" strokeweight="1.25pt">
                <v:fill angle="-90" focus="100%" type="gradient">
                  <o:fill v:ext="view" type="gradientUnscaled"/>
                </v:fill>
              </v:shape>
            </w:pict>
          </mc:Fallback>
        </mc:AlternateContent>
      </w:r>
      <w:r>
        <w:rPr>
          <w:noProof/>
        </w:rPr>
        <mc:AlternateContent>
          <mc:Choice Requires="wps">
            <w:drawing>
              <wp:anchor distT="0" distB="0" distL="114300" distR="114300" simplePos="0" relativeHeight="251679744" behindDoc="0" locked="0" layoutInCell="1" allowOverlap="1" wp14:anchorId="6F212CF8" wp14:editId="4A63318F">
                <wp:simplePos x="0" y="0"/>
                <wp:positionH relativeFrom="column">
                  <wp:posOffset>3021330</wp:posOffset>
                </wp:positionH>
                <wp:positionV relativeFrom="paragraph">
                  <wp:posOffset>50165</wp:posOffset>
                </wp:positionV>
                <wp:extent cx="1377315" cy="304800"/>
                <wp:effectExtent l="0" t="0" r="19685" b="2540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4800"/>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14:paraId="0F1A65BF" w14:textId="53EA84B0" w:rsidR="00FA47C6" w:rsidRDefault="00FA47C6" w:rsidP="00B51ECA">
                            <w:r>
                              <w:t>统计法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12CF8" id="_x6587__x672c__x6846__x0020_39" o:spid="_x0000_s1051" type="#_x0000_t202" style="position:absolute;left:0;text-align:left;margin-left:237.9pt;margin-top:3.95pt;width:108.4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JVhHQCAADWBAAADgAAAGRycy9lMm9Eb2MueG1srFTNjtMwEL4j8Q6W72yS/tDdqOlq6VKEtPxI&#10;C+LsOk5i4XiM7TYpDwBvwIkLd56rz8HYaUsBiQMiB8v2jL+Z+b6ZzK/7VpGtsE6CLmh2kVIiNIdS&#10;6rqgb9+sHl1S4jzTJVOgRUF3wtHrxcMH887kYgQNqFJYgiDa5Z0paOO9yZPE8Ua0zF2AERqNFdiW&#10;eTzaOikt6xC9VckoTR8nHdjSWODCOby9HYx0EfGrSnD/qqqc8EQVFHPzcbVxXYc1WcxZXltmGskP&#10;abB/yKJlUmPQE9Qt84xsrPwDqpXcgoPKX3BoE6gqyUWsAavJ0t+quW+YEbEWJMeZE03u/8Hyl9vX&#10;lsiyoOMrSjRrUaP9l8/7r9/33z4RvEOCOuNy9Ls36On7J9Cj0LFYZ+6Av3dEw7JhuhY31kLXCFZi&#10;gll4mZw9HXBcAFl3L6DEQGzjIQL1lW0De8gHQXQUancSR/Se8BByPJuNsyklHG3jdHKZRvUSlh9f&#10;G+v8MwEtCZuCWhQ/orPtnfMhG5YfXQ5SlSupFLHg30nfRLZD2Gh0+GbYEANYz3DtbL1eKku2DPtp&#10;Fb9YJwrvzr2zNHwDSX99gjnVx1BKaoI0HioPFstihgFZadIhCdPL2XSABSVPxl/SiqGP3Lhzt1Z6&#10;HDYl24IieyHB2P5Bsae6jHvPpBr2GF/pg4RBtUE/36/72C7Z+Ngaayh3KCqyGDIPPwPcNGA/UtLh&#10;YBXUfdgwKyhRzzUSeZVNJmES42EynY3wYM8t63ML0xyhCuopUhO2Sz9M78ZYWTcYaWhFDTfYTJWM&#10;OoeuG7I65I/DE+U/DHqYzvNz9Pr5O1r8AAAA//8DAFBLAwQUAAYACAAAACEA//ZrmN0AAAAIAQAA&#10;DwAAAGRycy9kb3ducmV2LnhtbEyPQU+EMBSE7yb+h+aZeHOLBBZBHhuzWRMPehD9AYU+AZe+Etpl&#10;8d9bT+5xMpOZb8rdakax0OwGywj3mwgEcWv1wB3C58fz3QMI5xVrNVomhB9ysKuur0pVaHvmd1pq&#10;34lQwq5QCL33UyGla3syym3sRBy8Lzsb5YOcO6lndQ7lZpRxFG2lUQOHhV5NtO+pPdYng+APy6tr&#10;Dm5Y93P2Eh/rpH77ThBvb9anRxCeVv8fhj/8gA5VYGrsibUTI0KSpQHdI2Q5iOBv8zgD0SCkaQ6y&#10;KuXlgeoXAAD//wMAUEsBAi0AFAAGAAgAAAAhAOSZw8D7AAAA4QEAABMAAAAAAAAAAAAAAAAAAAAA&#10;AFtDb250ZW50X1R5cGVzXS54bWxQSwECLQAUAAYACAAAACEAI7Jq4dcAAACUAQAACwAAAAAAAAAA&#10;AAAAAAAsAQAAX3JlbHMvLnJlbHNQSwECLQAUAAYACAAAACEAwOJVhHQCAADWBAAADgAAAAAAAAAA&#10;AAAAAAAsAgAAZHJzL2Uyb0RvYy54bWxQSwECLQAUAAYACAAAACEA//ZrmN0AAAAIAQAADwAAAAAA&#10;AAAAAAAAAADMBAAAZHJzL2Rvd25yZXYueG1sUEsFBgAAAAAEAAQA8wAAANYFAAAAAA==&#10;" strokeweight="1.25pt">
                <v:fill angle="-90" focus="100%" type="gradient">
                  <o:fill v:ext="view" type="gradientUnscaled"/>
                </v:fill>
                <v:textbox>
                  <w:txbxContent>
                    <w:p w14:paraId="0F1A65BF" w14:textId="53EA84B0" w:rsidR="00FA47C6" w:rsidRDefault="00FA47C6" w:rsidP="00B51ECA">
                      <w:r>
                        <w:t>统计法</w:t>
                      </w:r>
                    </w:p>
                  </w:txbxContent>
                </v:textbox>
              </v:shape>
            </w:pict>
          </mc:Fallback>
        </mc:AlternateContent>
      </w:r>
    </w:p>
    <w:p w14:paraId="2A80383D" w14:textId="25D02710" w:rsidR="000402EA" w:rsidRDefault="000402EA" w:rsidP="000402EA">
      <w:pPr>
        <w:rPr>
          <w:b/>
          <w:bCs/>
        </w:rPr>
      </w:pPr>
    </w:p>
    <w:p w14:paraId="13FA3F39" w14:textId="63EDF79A" w:rsidR="000402EA" w:rsidRDefault="004B5F76" w:rsidP="000402EA">
      <w:pPr>
        <w:rPr>
          <w:b/>
          <w:bCs/>
        </w:rPr>
      </w:pPr>
      <w:r>
        <w:rPr>
          <w:noProof/>
        </w:rPr>
        <mc:AlternateContent>
          <mc:Choice Requires="wps">
            <w:drawing>
              <wp:anchor distT="0" distB="0" distL="114300" distR="114300" simplePos="0" relativeHeight="251668480" behindDoc="0" locked="0" layoutInCell="1" allowOverlap="1" wp14:anchorId="1BE2BE50" wp14:editId="4612DF07">
                <wp:simplePos x="0" y="0"/>
                <wp:positionH relativeFrom="column">
                  <wp:posOffset>737041</wp:posOffset>
                </wp:positionH>
                <wp:positionV relativeFrom="paragraph">
                  <wp:posOffset>163909</wp:posOffset>
                </wp:positionV>
                <wp:extent cx="390525" cy="1783794"/>
                <wp:effectExtent l="0" t="0" r="15875" b="19685"/>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783794"/>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14:paraId="2E29538E" w14:textId="77777777" w:rsidR="00FA47C6" w:rsidRDefault="00FA47C6" w:rsidP="000402EA">
                            <w:r>
                              <w:rPr>
                                <w:rFonts w:hint="eastAsia"/>
                              </w:rPr>
                              <w:t>湍流数值模拟方</w:t>
                            </w:r>
                          </w:p>
                          <w:p w14:paraId="5AA51633" w14:textId="33D4DE46" w:rsidR="00FA47C6" w:rsidRDefault="00FA47C6" w:rsidP="000402EA">
                            <w:r>
                              <w:rPr>
                                <w:rFonts w:hint="eastAsia"/>
                              </w:rPr>
                              <w:t>法法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2BE50" id="_x6587__x672c__x6846__x0020_34" o:spid="_x0000_s1052" type="#_x0000_t202" style="position:absolute;left:0;text-align:left;margin-left:58.05pt;margin-top:12.9pt;width:30.75pt;height:14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1aT3UCAADWBAAADgAAAGRycy9lMm9Eb2MueG1srFTNbtQwEL4j8Q6W7zSb7S67jZqtSksRUvmR&#10;CuLsdZzEwvGYsXeT8gDwBpy4cOe5+hyMne2ygMQBkYM19ow/fzPfTE7Phs6wrUKvwZY8P5pwpqyE&#10;Stum5G/fXD1acuaDsJUwYFXJb5XnZ6uHD057V6gptGAqhYxArC96V/I2BFdkmZet6oQ/AqcsOWvA&#10;TgTaYpNVKHpC70w2nUweZz1g5RCk8p5OL0cnXyX8ulYyvKprrwIzJSduIa2Y1nVcs9WpKBoUrtVy&#10;R0P8A4tOaEuP7qEuRRBsg/oPqE5LBA91OJLQZVDXWqqUA2WTT37L5qYVTqVcqDje7cvk/x+sfLl9&#10;jUxXJT+ecWZFRxrdffl89/X73bdPjM6oQL3zBcXdOIoMwxMYSOiUrHfXIN97ZuGiFbZR54jQt0pU&#10;RDCPN7ODqyOOjyDr/gVU9JDYBEhAQ41drB7VgxE6CXW7F0cNgUk6PD6ZzKdzziS58sXyeHGSyGWi&#10;uL/t0IdnCjoWjZIjiZ/Qxfbah8hGFPchO6mqK20MQwjvdGhTteOzyenpzmgwB5TPeOyxWV8YZFtB&#10;/XSVvpQnCe8Po/NJ/MYi/fUKcWrunzLaMirjLvPoQZEYRmRjWU+Jz5eL+QgLRu+dv9BKT6fOJgh/&#10;GNbpQMNmdFfy5UgwtX9U7Kmtkh2ENqNNl43dSRhVG/ULw3pI7ZLvW2MN1S2JSlWMzOPPgIwW8CNn&#10;PQ1Wyf2HjUDFmXluqZAn+WwWJzFtZvPFlDZ46FkfeoSVBFXywKk00bwI4/RuHOqmpZfGVrRwTs1U&#10;66Rz7LqR1Y4/DU+SfzfocToP9ynq5+9o9QMAAP//AwBQSwMEFAAGAAgAAAAhADzRUTXeAAAACgEA&#10;AA8AAABkcnMvZG93bnJldi54bWxMj8FOg0AQhu8mvsNmTLzZBaxgKEtjmpp40IPoAyzsFLDsLGG3&#10;FN/e6cke/8yXf76/2C52EDNOvnekIF5FIJAaZ3pqFXx/vT48g/BBk9GDI1Twix625e1NoXPjzvSJ&#10;cxVawSXkc62gC2HMpfRNh1b7lRuR+HZwk9WB49RKM+kzl9tBJlGUSqt74g+dHnHXYXOsTlZB2M/v&#10;vt77ftlN2VtyrNbVx89aqfu75WUDIuAS/mG46LM6lOxUuxMZLwbOcRozqiB54gkXIMtSELWCxyjN&#10;QJaFvJ5Q/gEAAP//AwBQSwECLQAUAAYACAAAACEA5JnDwPsAAADhAQAAEwAAAAAAAAAAAAAAAAAA&#10;AAAAW0NvbnRlbnRfVHlwZXNdLnhtbFBLAQItABQABgAIAAAAIQAjsmrh1wAAAJQBAAALAAAAAAAA&#10;AAAAAAAAACwBAABfcmVscy8ucmVsc1BLAQItABQABgAIAAAAIQDFfVpPdQIAANYEAAAOAAAAAAAA&#10;AAAAAAAAACwCAABkcnMvZTJvRG9jLnhtbFBLAQItABQABgAIAAAAIQA80VE13gAAAAoBAAAPAAAA&#10;AAAAAAAAAAAAAM0EAABkcnMvZG93bnJldi54bWxQSwUGAAAAAAQABADzAAAA2AUAAAAA&#10;" strokeweight="1.25pt">
                <v:fill angle="-90" focus="100%" type="gradient">
                  <o:fill v:ext="view" type="gradientUnscaled"/>
                </v:fill>
                <v:textbox>
                  <w:txbxContent>
                    <w:p w14:paraId="2E29538E" w14:textId="77777777" w:rsidR="00FA47C6" w:rsidRDefault="00FA47C6" w:rsidP="000402EA">
                      <w:r>
                        <w:rPr>
                          <w:rFonts w:hint="eastAsia"/>
                        </w:rPr>
                        <w:t>湍流数值模拟方</w:t>
                      </w:r>
                    </w:p>
                    <w:p w14:paraId="5AA51633" w14:textId="33D4DE46" w:rsidR="00FA47C6" w:rsidRDefault="00FA47C6" w:rsidP="000402EA">
                      <w:r>
                        <w:rPr>
                          <w:rFonts w:hint="eastAsia"/>
                        </w:rPr>
                        <w:t>法法</w:t>
                      </w:r>
                    </w:p>
                  </w:txbxContent>
                </v:textbox>
              </v:shape>
            </w:pict>
          </mc:Fallback>
        </mc:AlternateContent>
      </w:r>
      <w:r w:rsidR="00B51ECA">
        <w:rPr>
          <w:noProof/>
        </w:rPr>
        <mc:AlternateContent>
          <mc:Choice Requires="wps">
            <w:drawing>
              <wp:anchor distT="0" distB="0" distL="114300" distR="114300" simplePos="0" relativeHeight="251681792" behindDoc="0" locked="0" layoutInCell="1" allowOverlap="1" wp14:anchorId="12997364" wp14:editId="778C7D28">
                <wp:simplePos x="0" y="0"/>
                <wp:positionH relativeFrom="column">
                  <wp:posOffset>3021843</wp:posOffset>
                </wp:positionH>
                <wp:positionV relativeFrom="paragraph">
                  <wp:posOffset>164533</wp:posOffset>
                </wp:positionV>
                <wp:extent cx="1377315" cy="304800"/>
                <wp:effectExtent l="0" t="0" r="19685" b="2540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4800"/>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14:paraId="4A130CD1" w14:textId="0F54853C" w:rsidR="00FA47C6" w:rsidRDefault="00FA47C6" w:rsidP="00B51ECA">
                            <w:r>
                              <w:t>大涡</w:t>
                            </w:r>
                            <w:r>
                              <w:rPr>
                                <w:rFonts w:hint="eastAsia"/>
                              </w:rPr>
                              <w:t>模拟</w:t>
                            </w:r>
                            <w:r>
                              <w:t>(LES)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97364" id="_x6587__x672c__x6846__x0020_40" o:spid="_x0000_s1053" type="#_x0000_t202" style="position:absolute;left:0;text-align:left;margin-left:237.95pt;margin-top:12.95pt;width:108.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PbIXMCAADWBAAADgAAAGRycy9lMm9Eb2MueG1srFTNbtQwEL4j8Q6W7zTZdpctUbNVaSlCKj9S&#10;QZy9jpNYOB4z9m5SHgDegBMX7jzXPgdjZ3e7gMQBkYNle+xvvvk+T87Oh86wtUKvwZZ8cpRzpqyE&#10;Stum5O/eXj865cwHYSthwKqS3ynPzxcPH5z1rlDH0IKpFDICsb7oXcnbEFyRZV62qhP+CJyyFKwB&#10;OxFoiU1WoegJvTPZcZ4/znrAyiFI5T3tXo1Bvkj4da1keF3XXgVmSk7cQhoxjcs4ZoszUTQoXKvl&#10;lob4Bxad0JaS7qGuRBBshfoPqE5LBA91OJLQZVDXWqpUA1UzyX+r5rYVTqVaSBzv9jL5/wcrX63f&#10;INNVyackjxUdebT5+mXz7cfm+2dGeyRQ73xB524dnQzDUxjI6FSsdzcgP3hm4bIVtlEXiNC3SlRE&#10;cBJvZgdXRxwfQZb9S6gokVgFSEBDjV1Uj/RghE5M7vbmqCEwGVOezOcnkxlnkmIn+fQ0T+QyUexu&#10;O/ThuYKOxUnJkcxP6GJ940NkI4rdka1V1bU2hiGE9zq0Se2YNgU93RknzAHVM257bJaXBtla0Hu6&#10;Tl+qk4z3h6cnefxGkf56hTg1u1RGW0YybiuPERSJYUQ2lvUkwux0Phthweh98BdaKfVOG394rNOB&#10;ms3oruSkXiSYnn907Jmt0jwIbcY55Td2a2F0bfQvDMshPRdygi5Ef5dQ3ZGppGJkHn8GNGkBP3HW&#10;U2OV3H9cCVScmReWhHwymcanFtJiOpsf0wIPI8vDiLCSoEoeOEkTp5dh7N6VQ920lGl8ihYu6DHV&#10;Ovl8z2rLn5on2b9t9Nidh+t06v53tPgJAAD//wMAUEsDBBQABgAIAAAAIQDJyKgM3gAAAAkBAAAP&#10;AAAAZHJzL2Rvd25yZXYueG1sTI/BToNAEIbvJr7DZkx6s4sUiyBLY5qaeNCD6AMs7AhYdpawW4pv&#10;7/Skp8lkvvzz/cVusYOYcfK9IwV36wgEUuNMT62Cz4/n2wcQPmgyenCECn7Qw668vip0btyZ3nGu&#10;Qis4hHyuFXQhjLmUvunQar92IxLfvtxkdeB1aqWZ9JnD7SDjKNpKq3viD50ecd9hc6xOVkE4zK++&#10;Pvh+2U/pS3yskurtO1FqdbM8PYIIuIQ/GC76rA4lO9XuRMaLQUGS3meMKogvk4FtFnOXWkG6yUCW&#10;hfzfoPwFAAD//wMAUEsBAi0AFAAGAAgAAAAhAOSZw8D7AAAA4QEAABMAAAAAAAAAAAAAAAAAAAAA&#10;AFtDb250ZW50X1R5cGVzXS54bWxQSwECLQAUAAYACAAAACEAI7Jq4dcAAACUAQAACwAAAAAAAAAA&#10;AAAAAAAsAQAAX3JlbHMvLnJlbHNQSwECLQAUAAYACAAAACEApaPbIXMCAADWBAAADgAAAAAAAAAA&#10;AAAAAAAsAgAAZHJzL2Uyb0RvYy54bWxQSwECLQAUAAYACAAAACEAycioDN4AAAAJAQAADwAAAAAA&#10;AAAAAAAAAADLBAAAZHJzL2Rvd25yZXYueG1sUEsFBgAAAAAEAAQA8wAAANYFAAAAAA==&#10;" strokeweight="1.25pt">
                <v:fill angle="-90" focus="100%" type="gradient">
                  <o:fill v:ext="view" type="gradientUnscaled"/>
                </v:fill>
                <v:textbox>
                  <w:txbxContent>
                    <w:p w14:paraId="4A130CD1" w14:textId="0F54853C" w:rsidR="00FA47C6" w:rsidRDefault="00FA47C6" w:rsidP="00B51ECA">
                      <w:r>
                        <w:t>大涡</w:t>
                      </w:r>
                      <w:r>
                        <w:rPr>
                          <w:rFonts w:hint="eastAsia"/>
                        </w:rPr>
                        <w:t>模拟</w:t>
                      </w:r>
                      <w:r>
                        <w:t>(LES)</w:t>
                      </w:r>
                    </w:p>
                  </w:txbxContent>
                </v:textbox>
              </v:shape>
            </w:pict>
          </mc:Fallback>
        </mc:AlternateContent>
      </w:r>
    </w:p>
    <w:p w14:paraId="025836FE" w14:textId="3C09EDA0" w:rsidR="000402EA" w:rsidRDefault="000402EA" w:rsidP="000402EA">
      <w:pPr>
        <w:rPr>
          <w:b/>
          <w:bCs/>
        </w:rPr>
      </w:pPr>
      <w:r>
        <w:rPr>
          <w:noProof/>
        </w:rPr>
        <mc:AlternateContent>
          <mc:Choice Requires="wps">
            <w:drawing>
              <wp:anchor distT="0" distB="0" distL="114300" distR="114300" simplePos="0" relativeHeight="251670528" behindDoc="0" locked="0" layoutInCell="1" allowOverlap="1" wp14:anchorId="2F0FE98F" wp14:editId="661947A2">
                <wp:simplePos x="0" y="0"/>
                <wp:positionH relativeFrom="column">
                  <wp:posOffset>1651000</wp:posOffset>
                </wp:positionH>
                <wp:positionV relativeFrom="paragraph">
                  <wp:posOffset>6985</wp:posOffset>
                </wp:positionV>
                <wp:extent cx="981075" cy="304800"/>
                <wp:effectExtent l="0" t="0" r="34925" b="2540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14:paraId="5B120D4A" w14:textId="29F351AF" w:rsidR="00FA47C6" w:rsidRDefault="00FA47C6" w:rsidP="000402EA">
                            <w:r>
                              <w:rPr>
                                <w:rFonts w:hint="eastAsia"/>
                              </w:rPr>
                              <w:t>非直接方法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FE98F" id="_x6587__x672c__x6846__x0020_29" o:spid="_x0000_s1054" type="#_x0000_t202" style="position:absolute;left:0;text-align:left;margin-left:130pt;margin-top:.55pt;width:77.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k/gnQCAADVBAAADgAAAGRycy9lMm9Eb2MueG1srFTNjtMwEL4j8Q6W72yS0t1to6arpUsR0vIj&#10;LYiz6ziJheMxttuk+wDwBpy4cOe5+hyMnbZ0QeKAyMGyPeNvZr5vJrOrvlVkI6yToAuanaWUCM2h&#10;lLou6Pt3yycTSpxnumQKtCjoVjh6NX/8aNaZXIygAVUKSxBEu7wzBW28N3mSON6IlrkzMEKjsQLb&#10;Mo9HWyelZR2ityoZpelF0oEtjQUunMPbm8FI5xG/qgT3b6rKCU9UQTE3H1cb11VYk/mM5bVlppF8&#10;nwb7hyxaJjUGPULdMM/I2so/oFrJLTio/BmHNoGqklzEGrCaLP2tmruGGRFrQXKcOdLk/h8sf715&#10;a4ksCzqaUqJZixrtvn7Zffux+/6Z4B0S1BmXo9+dQU/fP4MehY7FOnML/KMjGhYN07W4tha6RrAS&#10;E8zCy+Tk6YDjAsiqewUlBmJrDxGor2wb2EM+CKKjUNujOKL3hOPldJKll+eUcDQ9TceTNIqXsPzw&#10;2FjnXwhoSdgU1KL2EZxtbp0PybD84LJXqlxKpYgF/0H6JpIdokajwzfDhhjAcoZrZ+vVQlmyYdhO&#10;y/jFMlF3d+qdpeEbOPrrE8ypPoRSUhNkcV94sFgWMwzISpMOST2fIAXh7EDJo/FBWjH0gZsHbq30&#10;OGtKtgVF9kKCsfuDYM91GfeeSTXsMb7SewWDaIN8vl/1sVuyi0NnrKDcoqbIYsg8/Atw04C9p6TD&#10;uSqo+7RmVlCiXmokcpqNx2EQ42F8fjnCgz21rE4tTHOEKqinSE3YLvwwvGtjZd1gpKETNVxjL1Uy&#10;6hyabshqnz/OTpR/P+dhOE/P0evX32j+EwAA//8DAFBLAwQUAAYACAAAACEACbIruN0AAAAIAQAA&#10;DwAAAGRycy9kb3ducmV2LnhtbEyPwU7DMAyG70i8Q2QkbixtVQYrTSc0DYkDHFZ4gLTx2rLGqZKs&#10;K2+POcHN1mf9/v5yu9hRzOjD4EhBukpAILXODNQp+Px4uXsEEaImo0dHqOAbA2yr66tSF8Zd6IBz&#10;HTvBIRQKraCPcSqkDG2PVoeVm5CYHZ23OvLqO2m8vnC4HWWWJGtp9UD8odcT7npsT/XZKoj7+S00&#10;+zAsO//wmp3qvH7/ypW6vVmen0BEXOLfMfzqszpU7NS4M5kgRgXZOuEukUEKgnme5vcgGh42Kciq&#10;lP8LVD8AAAD//wMAUEsBAi0AFAAGAAgAAAAhAOSZw8D7AAAA4QEAABMAAAAAAAAAAAAAAAAAAAAA&#10;AFtDb250ZW50X1R5cGVzXS54bWxQSwECLQAUAAYACAAAACEAI7Jq4dcAAACUAQAACwAAAAAAAAAA&#10;AAAAAAAsAQAAX3JlbHMvLnJlbHNQSwECLQAUAAYACAAAACEAv4k/gnQCAADVBAAADgAAAAAAAAAA&#10;AAAAAAAsAgAAZHJzL2Uyb0RvYy54bWxQSwECLQAUAAYACAAAACEACbIruN0AAAAIAQAADwAAAAAA&#10;AAAAAAAAAADMBAAAZHJzL2Rvd25yZXYueG1sUEsFBgAAAAAEAAQA8wAAANYFAAAAAA==&#10;" strokeweight="1.25pt">
                <v:fill angle="-90" focus="100%" type="gradient">
                  <o:fill v:ext="view" type="gradientUnscaled"/>
                </v:fill>
                <v:textbox>
                  <w:txbxContent>
                    <w:p w14:paraId="5B120D4A" w14:textId="29F351AF" w:rsidR="00FA47C6" w:rsidRDefault="00FA47C6" w:rsidP="000402EA">
                      <w:r>
                        <w:rPr>
                          <w:rFonts w:hint="eastAsia"/>
                        </w:rPr>
                        <w:t>非直接方法</w:t>
                      </w:r>
                    </w:p>
                  </w:txbxContent>
                </v:textbox>
              </v:shape>
            </w:pict>
          </mc:Fallback>
        </mc:AlternateContent>
      </w:r>
    </w:p>
    <w:p w14:paraId="0D42541E" w14:textId="53583D2C" w:rsidR="000402EA" w:rsidRDefault="000402EA" w:rsidP="000402EA">
      <w:pPr>
        <w:rPr>
          <w:b/>
          <w:bCs/>
        </w:rPr>
      </w:pPr>
      <w:r>
        <w:rPr>
          <w:noProof/>
        </w:rPr>
        <mc:AlternateContent>
          <mc:Choice Requires="wps">
            <w:drawing>
              <wp:anchor distT="0" distB="0" distL="114300" distR="114300" simplePos="0" relativeHeight="251669504" behindDoc="0" locked="0" layoutInCell="1" allowOverlap="1" wp14:anchorId="107FDD0E" wp14:editId="6B98EAF9">
                <wp:simplePos x="0" y="0"/>
                <wp:positionH relativeFrom="column">
                  <wp:posOffset>1194435</wp:posOffset>
                </wp:positionH>
                <wp:positionV relativeFrom="paragraph">
                  <wp:posOffset>22225</wp:posOffset>
                </wp:positionV>
                <wp:extent cx="379095" cy="1343660"/>
                <wp:effectExtent l="0" t="0" r="27305" b="27940"/>
                <wp:wrapNone/>
                <wp:docPr id="27" name="左大括号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095" cy="1343660"/>
                        </a:xfrm>
                        <a:prstGeom prst="leftBrace">
                          <a:avLst>
                            <a:gd name="adj1" fmla="val 19593"/>
                            <a:gd name="adj2" fmla="val 50000"/>
                          </a:avLst>
                        </a:prstGeom>
                        <a:gradFill rotWithShape="0">
                          <a:gsLst>
                            <a:gs pos="0">
                              <a:srgbClr val="FFFFFF"/>
                            </a:gs>
                            <a:gs pos="100000">
                              <a:srgbClr val="FFFFFF"/>
                            </a:gs>
                          </a:gsLst>
                          <a:lin ang="0"/>
                        </a:gra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5B9D5" id="_x5de6__x5927__x62ec__x53f7__x0020_27" o:spid="_x0000_s1026" type="#_x0000_t87" style="position:absolute;left:0;text-align:left;margin-left:94.05pt;margin-top:1.75pt;width:29.85pt;height:10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QrjncCAADuBAAADgAAAGRycy9lMm9Eb2MueG1srFTNbtQwEL4j8Q6W7zSb/el2o2YraClCKlCp&#10;IM6zjpMYHNvY3s0ur8CBl0Bw4d4nKs/B2EmWLVwQwgdr7Bl/882fT8+2jSQbbp3QKqfp0YgSrpgu&#10;hKpy+ub15aMTSpwHVYDUiud0xx09Wz58cNqajI91rWXBLUEQ5bLW5LT23mRJ4ljNG3BH2nCFylLb&#10;BjwebZUUFlpEb2QyHo2Ok1bbwljNuHN4e9Ep6TLilyVn/lVZOu6JzCly83G3cV+FPVmeQlZZMLVg&#10;PQ34BxYNCIVO91AX4IGsrfgDqhHMaqdLf8R0k+iyFIzHGDCadPRbNDc1GB5jweQ4s0+T+3+w7OXm&#10;2hJR5HQ8p0RBgzW6u/169+Xbj0/f7z7fErzGHLXGZWh6Y65tiNKZK83eO1Qk9zTh4NCGrNoXukAo&#10;WHsd87ItbRNeYsRkG9O/26efbz1heDmZL0aLGSUMVelkOjk+jvVJIBteG+v8M64bEoScSl76JxZY&#10;yBFksLlyPtag6AOB4l1KSdlILOkGJEkXs8WkL/mBzfjQZjbCFWzQbY+I0uA4wlsoLoWUxGr/Vvg6&#10;VikEE5VuIOGI0Vio7trZanUuLUEWOb2Mq/dRue5ZZ50G73/zBDlVgyspFIEwbwNv7OfIMCBLRVpM&#10;5+xkPosEnZZir7xHK7oeIO6ZWb1WRZyUmkPxtJc9CNnJSEaqvhdC+bt+Welih62AWQrMwieBQq3t&#10;R0paHLicug9rsJwS+VxhohbpdBomNB6ms/kYD/ZQszrUgGIIlVNPMfQgnvtuqtfGiqpGT2kMV+nH&#10;2IKl8EOvdqx6sjhUsdD9BxCm9vAcrX59U8ufAAAA//8DAFBLAwQUAAYACAAAACEAI/OLbd0AAAAJ&#10;AQAADwAAAGRycy9kb3ducmV2LnhtbEyPzU7DMBCE70i8g7VI3KiTlkIIcaoWiQNHChdubrzEEfEP&#10;thunPD3Lid52NKPZb5rNbEY2YYiDswLKRQEMbefUYHsB72/PNxWwmKRVcnQWBZwwwqa9vGhkrVy2&#10;rzjtU8+oxMZaCtAp+Zrz2Gk0Mi6cR0vepwtGJpKh5yrITOVm5MuiuONGDpY+aOnxSWP3tT8aAT/T&#10;hx7Qr0I2k//e5V1+OL1shbi+mrePwBLO6T8Mf/iEDi0xHdzRqshG0lVVUlTAag2M/OXtPU050FGu&#10;S+Btw88XtL8AAAD//wMAUEsBAi0AFAAGAAgAAAAhAOSZw8D7AAAA4QEAABMAAAAAAAAAAAAAAAAA&#10;AAAAAFtDb250ZW50X1R5cGVzXS54bWxQSwECLQAUAAYACAAAACEAI7Jq4dcAAACUAQAACwAAAAAA&#10;AAAAAAAAAAAsAQAAX3JlbHMvLnJlbHNQSwECLQAUAAYACAAAACEA27QrjncCAADuBAAADgAAAAAA&#10;AAAAAAAAAAAsAgAAZHJzL2Uyb0RvYy54bWxQSwECLQAUAAYACAAAACEAI/OLbd0AAAAJAQAADwAA&#10;AAAAAAAAAAAAAADPBAAAZHJzL2Rvd25yZXYueG1sUEsFBgAAAAAEAAQA8wAAANkFAAAAAA==&#10;" adj="1194" filled="t" strokeweight="1.25pt">
                <v:fill angle="-90" focus="100%" type="gradient">
                  <o:fill v:ext="view" type="gradientUnscaled"/>
                </v:fill>
              </v:shape>
            </w:pict>
          </mc:Fallback>
        </mc:AlternateContent>
      </w:r>
    </w:p>
    <w:p w14:paraId="44A1ABF6" w14:textId="738D0C25" w:rsidR="000402EA" w:rsidRDefault="00B51ECA" w:rsidP="000402EA">
      <w:pPr>
        <w:rPr>
          <w:b/>
          <w:bCs/>
        </w:rPr>
      </w:pPr>
      <w:r>
        <w:rPr>
          <w:noProof/>
        </w:rPr>
        <mc:AlternateContent>
          <mc:Choice Requires="wps">
            <w:drawing>
              <wp:anchor distT="0" distB="0" distL="114300" distR="114300" simplePos="0" relativeHeight="251677696" behindDoc="0" locked="0" layoutInCell="1" allowOverlap="1" wp14:anchorId="101AC67D" wp14:editId="2A92719F">
                <wp:simplePos x="0" y="0"/>
                <wp:positionH relativeFrom="column">
                  <wp:posOffset>3027045</wp:posOffset>
                </wp:positionH>
                <wp:positionV relativeFrom="paragraph">
                  <wp:posOffset>75565</wp:posOffset>
                </wp:positionV>
                <wp:extent cx="1377315" cy="304800"/>
                <wp:effectExtent l="0" t="0" r="19685" b="2540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4800"/>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14:paraId="54F9F4DB" w14:textId="206AF9DE" w:rsidR="00FA47C6" w:rsidRDefault="00FA47C6" w:rsidP="000402EA">
                            <w:r>
                              <w:rPr>
                                <w:rFonts w:hint="eastAsia"/>
                              </w:rPr>
                              <w:t>平均法</w:t>
                            </w:r>
                            <w:r>
                              <w:t>(RANS)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AC67D" id="_x6587__x672c__x6846__x0020_38" o:spid="_x0000_s1055" type="#_x0000_t202" style="position:absolute;left:0;text-align:left;margin-left:238.35pt;margin-top:5.95pt;width:108.4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pZkHQCAADWBAAADgAAAGRycy9lMm9Eb2MueG1srFTNjtMwEL4j8Q6W7zRJf+gSNV0tXYqQlh9p&#10;QZxdx0ksHI+x3SbdB4A34MSFO8+1z8HYaUsBiQMiB8v2jL+Z+b6ZLC77VpGdsE6CLmg2SikRmkMp&#10;dV3Qd2/Xjy4ocZ7pkinQoqB74ejl8uGDRWdyMYYGVCksQRDt8s4UtPHe5EnieCNa5kZghEZjBbZl&#10;Ho+2TkrLOkRvVTJO08dJB7Y0FrhwDm+vByNdRvyqEty/rionPFEFxdx8XG1cN2FNlguW15aZRvJD&#10;GuwfsmiZ1Bj0BHXNPCNbK/+AaiW34KDyIw5tAlUluYg1YDVZ+ls1tw0zItaC5Dhzosn9P1j+avfG&#10;ElkWdIJKadaiRvdfPt9//X7/7RPBOySoMy5Hv1uDnr5/Cj0KHYt15gb4B0c0rBqma3FlLXSNYCUm&#10;mIWXydnTAccFkE33EkoMxLYeIlBf2Tawh3wQREeh9idxRO8JDyEn8/kkm1HC0TZJpxdpVC9h+fG1&#10;sc4/F9CSsCmoRfEjOtvdOB+yYfnR5SBVuZZKEQv+vfRNZDuEjUaHb4YNMYD1DNfO1puVsmTHsJ/W&#10;8Yt1ovDu3DtLwzeQ9NcnmFN9DKWkJkjjofJgsSxmGJCVJh2SMLuYzwZYUPJk/CWtGPrIjTt3a6XH&#10;YVOyLSiyFxKM7R8Ue6bLuPdMqmGP8ZU+SBhUG/Tz/aaP7ZLNj62xgXKPoiKLIfPwM8BNA/aOkg4H&#10;q6Du45ZZQYl6oZHIJ9l0GiYxHqaz+RgP9tyyObcwzRGqoJ4iNWG78sP0bo2VdYORhlbUcIXNVMmo&#10;c+i6IatD/jg8Uf7DoIfpPD9Hr5+/o+UPAAAA//8DAFBLAwQUAAYACAAAACEAimOnqt4AAAAJAQAA&#10;DwAAAGRycy9kb3ducmV2LnhtbEyPwU6DQBCG7ya+w2ZMvNmlFaEgS2OamnjQg+gDLOwUsOwsYbcU&#10;397xpMfJ/+X/vyl2ix3EjJPvHSlYryIQSI0zPbUKPj+e77YgfNBk9OAIFXyjh115fVXo3LgLveNc&#10;hVZwCflcK+hCGHMpfdOh1X7lRiTOjm6yOvA5tdJM+sLldpCbKEqk1T3xQqdH3HfYnKqzVRAO86uv&#10;D75f9lP6sjlVcfX2FSt1e7M8PYIIuIQ/GH71WR1KdqrdmYwXg4I4TVJGOVhnIBhIsvsERK3gIctA&#10;loX8/0H5AwAA//8DAFBLAQItABQABgAIAAAAIQDkmcPA+wAAAOEBAAATAAAAAAAAAAAAAAAAAAAA&#10;AABbQ29udGVudF9UeXBlc10ueG1sUEsBAi0AFAAGAAgAAAAhACOyauHXAAAAlAEAAAsAAAAAAAAA&#10;AAAAAAAALAEAAF9yZWxzLy5yZWxzUEsBAi0AFAAGAAgAAAAhALm6WZB0AgAA1gQAAA4AAAAAAAAA&#10;AAAAAAAALAIAAGRycy9lMm9Eb2MueG1sUEsBAi0AFAAGAAgAAAAhAIpjp6reAAAACQEAAA8AAAAA&#10;AAAAAAAAAAAAzAQAAGRycy9kb3ducmV2LnhtbFBLBQYAAAAABAAEAPMAAADXBQAAAAA=&#10;" strokeweight="1.25pt">
                <v:fill angle="-90" focus="100%" type="gradient">
                  <o:fill v:ext="view" type="gradientUnscaled"/>
                </v:fill>
                <v:textbox>
                  <w:txbxContent>
                    <w:p w14:paraId="54F9F4DB" w14:textId="206AF9DE" w:rsidR="00FA47C6" w:rsidRDefault="00FA47C6" w:rsidP="000402EA">
                      <w:r>
                        <w:rPr>
                          <w:rFonts w:hint="eastAsia"/>
                        </w:rPr>
                        <w:t>平均法</w:t>
                      </w:r>
                      <w:r>
                        <w:t>(RANS)</w:t>
                      </w:r>
                    </w:p>
                  </w:txbxContent>
                </v:textbox>
              </v:shape>
            </w:pict>
          </mc:Fallback>
        </mc:AlternateContent>
      </w:r>
    </w:p>
    <w:p w14:paraId="094EDB85" w14:textId="5B2347F9" w:rsidR="000402EA" w:rsidRDefault="000402EA" w:rsidP="000402EA">
      <w:pPr>
        <w:rPr>
          <w:b/>
          <w:bCs/>
        </w:rPr>
      </w:pPr>
    </w:p>
    <w:p w14:paraId="31483BBC" w14:textId="0326B83A" w:rsidR="000402EA" w:rsidRDefault="000402EA" w:rsidP="000402EA">
      <w:pPr>
        <w:rPr>
          <w:b/>
          <w:bCs/>
        </w:rPr>
      </w:pPr>
    </w:p>
    <w:p w14:paraId="3B285A89" w14:textId="33B91708" w:rsidR="000402EA" w:rsidRDefault="000402EA" w:rsidP="000402EA">
      <w:pPr>
        <w:rPr>
          <w:b/>
          <w:bCs/>
        </w:rPr>
      </w:pPr>
    </w:p>
    <w:p w14:paraId="16261F4D" w14:textId="28DA9CFA" w:rsidR="000402EA" w:rsidRDefault="004D5246" w:rsidP="000402EA">
      <w:pPr>
        <w:rPr>
          <w:b/>
          <w:bCs/>
        </w:rPr>
      </w:pPr>
      <w:r>
        <w:rPr>
          <w:noProof/>
        </w:rPr>
        <mc:AlternateContent>
          <mc:Choice Requires="wps">
            <w:drawing>
              <wp:anchor distT="0" distB="0" distL="114300" distR="114300" simplePos="0" relativeHeight="251675648" behindDoc="0" locked="0" layoutInCell="1" allowOverlap="1" wp14:anchorId="6309BC6F" wp14:editId="130BFF61">
                <wp:simplePos x="0" y="0"/>
                <wp:positionH relativeFrom="column">
                  <wp:posOffset>1654810</wp:posOffset>
                </wp:positionH>
                <wp:positionV relativeFrom="paragraph">
                  <wp:posOffset>189230</wp:posOffset>
                </wp:positionV>
                <wp:extent cx="896620" cy="304800"/>
                <wp:effectExtent l="0" t="0" r="17780" b="2540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304800"/>
                        </a:xfrm>
                        <a:prstGeom prst="rect">
                          <a:avLst/>
                        </a:prstGeom>
                        <a:gradFill rotWithShape="0">
                          <a:gsLst>
                            <a:gs pos="0">
                              <a:srgbClr val="FFFFFF"/>
                            </a:gs>
                            <a:gs pos="100000">
                              <a:srgbClr val="FFFFFF"/>
                            </a:gs>
                          </a:gsLst>
                          <a:lin ang="0"/>
                        </a:gradFill>
                        <a:ln w="15875">
                          <a:solidFill>
                            <a:srgbClr val="000000"/>
                          </a:solidFill>
                          <a:miter lim="800000"/>
                          <a:headEnd/>
                          <a:tailEnd/>
                        </a:ln>
                      </wps:spPr>
                      <wps:txbx>
                        <w:txbxContent>
                          <w:p w14:paraId="272A38A8" w14:textId="77777777" w:rsidR="00FA47C6" w:rsidRDefault="00FA47C6" w:rsidP="000402EA">
                            <w:r>
                              <w:rPr>
                                <w:rFonts w:hint="eastAsia"/>
                              </w:rPr>
                              <w:t>直接方法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9BC6F" id="_x6587__x672c__x6846__x0020_23" o:spid="_x0000_s1056" type="#_x0000_t202" style="position:absolute;left:0;text-align:left;margin-left:130.3pt;margin-top:14.9pt;width:70.6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1743MCAADVBAAADgAAAGRycy9lMm9Eb2MueG1srFTNbtQwEL4j8Q6W7zTZ7bbdRs1WpaUIqfxI&#10;BXH2Ok5i4XjM2LtJ+wDwBpy4cOe5+hyMnd1lAYkDIgfL9oy/mfm+mZydD51ha4Vegy355CDnTFkJ&#10;lbZNyd+9vX4y58wHYSthwKqS3ynPzxePH531rlBTaMFUChmBWF/0ruRtCK7IMi9b1Ql/AE5ZMtaA&#10;nQh0xCarUPSE3plsmufHWQ9YOQSpvKfbq9HIFwm/rpUMr+vaq8BMySm3kFZM6zKu2eJMFA0K12q5&#10;SUP8Qxad0JaC7qCuRBBshfoPqE5LBA91OJDQZVDXWqpUA1UzyX+r5rYVTqVaiBzvdjT5/wcrX63f&#10;INNVyaeHnFnRkUYPXz4/fP3+8O0TozsiqHe+IL9bR55heAoDCZ2K9e4G5AfPLFy2wjbqAhH6VomK&#10;EpzEl9ne0xHHR5Bl/xIqCiRWARLQUGMX2SM+GKGTUHc7cdQQmKTL+enx8ZQskkyH+WyeJ/EyUWwf&#10;O/ThuYKOxU3JkbRP4GJ940NMRhRbl41S1bU2hiGE9zq0iewYNRk9vRk3zAGVM157bJaXBtlaUDtd&#10;py+VSbr7fe9JHr+Ro78+oZyabSijLSMWN4VHC4qUYUQ2lvVE6tH85GiEBaN3xl/SSqG33Ph9t04H&#10;mjWjOyJzTDB1fxTsma3SPghtxj3FN3ajYBRtlC8MyyF1y2S+7YwlVHekKbEYM4//Atq0gPec9TRX&#10;JfcfVwIVZ+aFJSJPJ7NZHMR0mB2dRElx37LctwgrCarkgRM1cXsZxuFdOdRNS5HGTrRwQb1U66Rz&#10;bLoxq03+NDtJ/s2cx+HcPyevn3+jxQ8AAAD//wMAUEsDBBQABgAIAAAAIQBhGP3K3QAAAAkBAAAP&#10;AAAAZHJzL2Rvd25yZXYueG1sTI/BTsMwEETvSPyDtUjcqNMoSkqIU6GqSBzgQOADnHhJQuN1ZLtp&#10;+HuWE9xmtE+zM9V+tZNY0IfRkYLtJgGB1DkzUq/g4/3pbgciRE1GT45QwTcG2NfXV5UujbvQGy5N&#10;7AWHUCi1giHGuZQydANaHTZuRuLbp/NWR7a+l8brC4fbSaZJkkurR+IPg57xMGB3as5WQTwuL6E9&#10;hnE9+OI5PTVZ8/qVKXV7sz4+gIi4xj8Yfutzdai5U+vOZIKYFKR5kjPK4p4nMJAlWxatgqLYgawr&#10;+X9B/QMAAP//AwBQSwECLQAUAAYACAAAACEA5JnDwPsAAADhAQAAEwAAAAAAAAAAAAAAAAAAAAAA&#10;W0NvbnRlbnRfVHlwZXNdLnhtbFBLAQItABQABgAIAAAAIQAjsmrh1wAAAJQBAAALAAAAAAAAAAAA&#10;AAAAACwBAABfcmVscy8ucmVsc1BLAQItABQABgAIAAAAIQBirXvjcwIAANUEAAAOAAAAAAAAAAAA&#10;AAAAACwCAABkcnMvZTJvRG9jLnhtbFBLAQItABQABgAIAAAAIQBhGP3K3QAAAAkBAAAPAAAAAAAA&#10;AAAAAAAAAMsEAABkcnMvZG93bnJldi54bWxQSwUGAAAAAAQABADzAAAA1QUAAAAA&#10;" strokeweight="1.25pt">
                <v:fill angle="-90" focus="100%" type="gradient">
                  <o:fill v:ext="view" type="gradientUnscaled"/>
                </v:fill>
                <v:textbox>
                  <w:txbxContent>
                    <w:p w14:paraId="272A38A8" w14:textId="77777777" w:rsidR="00FA47C6" w:rsidRDefault="00FA47C6" w:rsidP="000402EA">
                      <w:r>
                        <w:rPr>
                          <w:rFonts w:hint="eastAsia"/>
                        </w:rPr>
                        <w:t>直接方法</w:t>
                      </w:r>
                    </w:p>
                  </w:txbxContent>
                </v:textbox>
              </v:shape>
            </w:pict>
          </mc:Fallback>
        </mc:AlternateContent>
      </w:r>
    </w:p>
    <w:p w14:paraId="4F8B852B" w14:textId="2CB7F910" w:rsidR="000402EA" w:rsidRDefault="000402EA" w:rsidP="000402EA">
      <w:pPr>
        <w:jc w:val="left"/>
        <w:rPr>
          <w:rFonts w:ascii="仿宋" w:eastAsia="仿宋" w:hAnsi="仿宋" w:cs="仿宋"/>
          <w:sz w:val="28"/>
        </w:rPr>
      </w:pPr>
    </w:p>
    <w:p w14:paraId="2E0F136D" w14:textId="531642D5" w:rsidR="00B51ECA" w:rsidRPr="004B5F76" w:rsidRDefault="00B4797E" w:rsidP="00B4797E">
      <w:pPr>
        <w:ind w:firstLineChars="200" w:firstLine="420"/>
        <w:jc w:val="center"/>
        <w:rPr>
          <w:rFonts w:ascii="Songti SC" w:eastAsia="Songti SC" w:hAnsi="Songti SC" w:cs="仿宋"/>
          <w:sz w:val="21"/>
          <w:szCs w:val="21"/>
        </w:rPr>
      </w:pPr>
      <w:r w:rsidRPr="004B5F76">
        <w:rPr>
          <w:rFonts w:ascii="Songti SC" w:eastAsia="Songti SC" w:hAnsi="Songti SC" w:cs="仿宋"/>
          <w:sz w:val="21"/>
          <w:szCs w:val="21"/>
        </w:rPr>
        <w:t xml:space="preserve">图2.3 </w:t>
      </w:r>
      <w:r w:rsidRPr="004B5F76">
        <w:rPr>
          <w:rFonts w:ascii="Songti SC" w:eastAsia="Songti SC" w:hAnsi="Songti SC" w:cs="仿宋" w:hint="eastAsia"/>
          <w:sz w:val="21"/>
          <w:szCs w:val="21"/>
        </w:rPr>
        <w:t>湍流</w:t>
      </w:r>
      <w:r w:rsidRPr="004B5F76">
        <w:rPr>
          <w:rFonts w:ascii="Songti SC" w:eastAsia="Songti SC" w:hAnsi="Songti SC" w:cs="仿宋"/>
          <w:sz w:val="21"/>
          <w:szCs w:val="21"/>
        </w:rPr>
        <w:t>数值模拟方法</w:t>
      </w:r>
    </w:p>
    <w:p w14:paraId="3680A54D" w14:textId="428841CA" w:rsidR="000402EA" w:rsidRPr="00935AF9" w:rsidRDefault="003C462B" w:rsidP="00935AF9">
      <w:pPr>
        <w:spacing w:line="400" w:lineRule="exact"/>
        <w:ind w:firstLineChars="200" w:firstLine="480"/>
        <w:jc w:val="left"/>
        <w:rPr>
          <w:rFonts w:ascii="Songti SC" w:eastAsia="Songti SC" w:hAnsi="Songti SC" w:cs="仿宋"/>
        </w:rPr>
      </w:pPr>
      <w:r w:rsidRPr="00935AF9">
        <w:rPr>
          <w:rFonts w:ascii="Songti SC" w:eastAsia="Songti SC" w:hAnsi="Songti SC" w:cs="仿宋" w:hint="eastAsia"/>
        </w:rPr>
        <w:t>湍流数值模拟方法有两种：</w:t>
      </w:r>
      <w:r w:rsidR="000402EA" w:rsidRPr="00935AF9">
        <w:rPr>
          <w:rFonts w:ascii="Songti SC" w:eastAsia="Songti SC" w:hAnsi="Songti SC" w:cs="仿宋" w:hint="eastAsia"/>
        </w:rPr>
        <w:t>直接模拟方法和</w:t>
      </w:r>
      <w:r w:rsidRPr="00935AF9">
        <w:rPr>
          <w:rFonts w:ascii="Songti SC" w:eastAsia="Songti SC" w:hAnsi="Songti SC" w:cs="仿宋"/>
        </w:rPr>
        <w:t>非</w:t>
      </w:r>
      <w:r w:rsidR="000402EA" w:rsidRPr="00935AF9">
        <w:rPr>
          <w:rFonts w:ascii="Songti SC" w:eastAsia="Songti SC" w:hAnsi="Songti SC" w:cs="仿宋" w:hint="eastAsia"/>
        </w:rPr>
        <w:t>直接模拟方法。直接数值模拟方法为直接求解瞬态的湍流流控制方程连续性方程。非直接数值模拟为不直接计算湍流的流动特性，而是将湍流做近似化处理。根据近似化处理方法的不</w:t>
      </w:r>
      <w:r w:rsidR="000402EA" w:rsidRPr="00935AF9">
        <w:rPr>
          <w:rFonts w:ascii="Songti SC" w:eastAsia="Songti SC" w:hAnsi="Songti SC" w:cs="仿宋" w:hint="eastAsia"/>
        </w:rPr>
        <w:lastRenderedPageBreak/>
        <w:t>同，非直接数值模拟又可以分为：统计法、大涡模拟和平均法。统计法应用的是统计理论，暂不介绍。详细介绍大涡模拟和平均法。</w:t>
      </w:r>
    </w:p>
    <w:p w14:paraId="00525D48" w14:textId="215818DA" w:rsidR="000402EA" w:rsidRPr="00935AF9" w:rsidRDefault="000402EA" w:rsidP="00935AF9">
      <w:pPr>
        <w:spacing w:line="400" w:lineRule="exact"/>
        <w:ind w:firstLineChars="200" w:firstLine="480"/>
        <w:jc w:val="left"/>
        <w:rPr>
          <w:rFonts w:ascii="Songti SC" w:eastAsia="Songti SC" w:hAnsi="Songti SC" w:cs="仿宋"/>
        </w:rPr>
      </w:pPr>
      <w:r w:rsidRPr="00935AF9">
        <w:rPr>
          <w:rFonts w:ascii="Songti SC" w:eastAsia="Songti SC" w:hAnsi="Songti SC" w:cs="仿宋" w:hint="eastAsia"/>
        </w:rPr>
        <w:t>大涡模拟：此数值模拟方法通过大尺度的涡模拟湍流扩散、质量和能量的交换以及雷诺应力的产生，小尺度的涡来模拟耗散脉动对各个变量的影响，因此大涡模拟是把包括脉动运动在内的瞬时运动通过某种方法分解成大尺度的涡和小尺度的涡两部分。大尺度涡可以通过N-S方程直接求解。小尺度涡通过亚格子尺度模型来建立与大尺度的关系。</w:t>
      </w:r>
    </w:p>
    <w:p w14:paraId="5BBC40B3" w14:textId="717DF494" w:rsidR="000402EA" w:rsidRDefault="00935AF9" w:rsidP="004B5F76">
      <w:pPr>
        <w:spacing w:line="400" w:lineRule="exact"/>
        <w:ind w:firstLine="200"/>
        <w:rPr>
          <w:rFonts w:ascii="Songti SC" w:eastAsia="Songti SC" w:hAnsi="Songti SC" w:cs="仿宋"/>
        </w:rPr>
      </w:pPr>
      <w:r>
        <w:rPr>
          <w:rFonts w:ascii="Songti SC" w:eastAsia="Songti SC" w:hAnsi="Songti SC" w:cs="仿宋"/>
        </w:rPr>
        <w:t xml:space="preserve">   </w:t>
      </w:r>
      <w:r w:rsidR="000402EA" w:rsidRPr="00935AF9">
        <w:rPr>
          <w:rFonts w:ascii="Songti SC" w:eastAsia="Songti SC" w:hAnsi="Songti SC" w:cs="仿宋" w:hint="eastAsia"/>
        </w:rPr>
        <w:t>应用雷诺时均方程的模拟方法：将非稳态的控制方程对时间作平均,在所得到的关于时均物理量的控制方程中包含了脉动量乘积的时均值等未知量,于是所得的方程个数就小于未知量的个数。而且不可能依靠进一步的时均处理而使控制方程组封闭。要使方程组封闭,必须做出半经验假设,建立用于封闭原方程的其他模型。这种模型把未知的更高阶的时间平均值表示成较低阶的,在计算中可以确定的量的函数。</w:t>
      </w:r>
    </w:p>
    <w:p w14:paraId="52F53CC2" w14:textId="397273A6" w:rsidR="004B5F76" w:rsidRDefault="004B5F76" w:rsidP="004B5F76">
      <w:pPr>
        <w:pStyle w:val="2"/>
        <w:rPr>
          <w:rFonts w:ascii="Heiti SC Light" w:eastAsia="Heiti SC Light" w:hAnsi="Songti SC"/>
          <w:sz w:val="30"/>
          <w:szCs w:val="30"/>
        </w:rPr>
      </w:pPr>
      <w:r>
        <w:rPr>
          <w:rFonts w:ascii="Heiti SC Light" w:eastAsia="Heiti SC Light" w:hAnsi="Songti SC"/>
          <w:sz w:val="30"/>
          <w:szCs w:val="30"/>
        </w:rPr>
        <w:t>2.</w:t>
      </w:r>
      <w:r w:rsidR="004D5246">
        <w:rPr>
          <w:rFonts w:ascii="Heiti SC Light" w:eastAsia="Heiti SC Light" w:hAnsi="Songti SC"/>
          <w:sz w:val="30"/>
          <w:szCs w:val="30"/>
        </w:rPr>
        <w:t>6</w:t>
      </w:r>
      <w:r>
        <w:rPr>
          <w:rFonts w:ascii="Heiti SC Light" w:eastAsia="Heiti SC Light" w:hAnsi="Songti SC" w:hint="eastAsia"/>
          <w:sz w:val="30"/>
          <w:szCs w:val="30"/>
        </w:rPr>
        <w:t>本章</w:t>
      </w:r>
      <w:r>
        <w:rPr>
          <w:rFonts w:ascii="Heiti SC Light" w:eastAsia="Heiti SC Light" w:hAnsi="Songti SC"/>
          <w:sz w:val="30"/>
          <w:szCs w:val="30"/>
        </w:rPr>
        <w:t>小结</w:t>
      </w:r>
    </w:p>
    <w:p w14:paraId="455CAC28" w14:textId="77777777" w:rsidR="0035450A" w:rsidRDefault="0035450A" w:rsidP="0035450A"/>
    <w:p w14:paraId="0F455C2B" w14:textId="77777777" w:rsidR="0035450A" w:rsidRDefault="0035450A" w:rsidP="0035450A"/>
    <w:p w14:paraId="72ED84BB" w14:textId="77777777" w:rsidR="0035450A" w:rsidRDefault="0035450A" w:rsidP="0035450A"/>
    <w:p w14:paraId="1D09F318" w14:textId="77777777" w:rsidR="0035450A" w:rsidRDefault="0035450A" w:rsidP="0035450A"/>
    <w:p w14:paraId="21BFAE9F" w14:textId="77777777" w:rsidR="0035450A" w:rsidRDefault="0035450A" w:rsidP="0035450A"/>
    <w:p w14:paraId="519AC780" w14:textId="77777777" w:rsidR="0035450A" w:rsidRDefault="0035450A" w:rsidP="0035450A"/>
    <w:p w14:paraId="39E46D1D" w14:textId="77777777" w:rsidR="0035450A" w:rsidRDefault="0035450A" w:rsidP="0035450A"/>
    <w:p w14:paraId="0B3AD5CB" w14:textId="77777777" w:rsidR="0035450A" w:rsidRDefault="0035450A" w:rsidP="0035450A"/>
    <w:p w14:paraId="6B288191" w14:textId="77777777" w:rsidR="0035450A" w:rsidRDefault="0035450A" w:rsidP="0035450A"/>
    <w:p w14:paraId="0BFF9A0E" w14:textId="77777777" w:rsidR="0035450A" w:rsidRDefault="0035450A" w:rsidP="0035450A"/>
    <w:p w14:paraId="67C5C0A8" w14:textId="77777777" w:rsidR="0035450A" w:rsidRDefault="0035450A" w:rsidP="0035450A"/>
    <w:p w14:paraId="287CE85D" w14:textId="77777777" w:rsidR="0035450A" w:rsidRDefault="0035450A" w:rsidP="0035450A"/>
    <w:p w14:paraId="5AEB10E0" w14:textId="77777777" w:rsidR="0035450A" w:rsidRDefault="0035450A" w:rsidP="0035450A"/>
    <w:p w14:paraId="06F33A18" w14:textId="77777777" w:rsidR="0035450A" w:rsidRDefault="0035450A" w:rsidP="0035450A"/>
    <w:p w14:paraId="3C086098" w14:textId="77777777" w:rsidR="0035450A" w:rsidRDefault="0035450A" w:rsidP="0035450A"/>
    <w:p w14:paraId="286E71B3" w14:textId="77777777" w:rsidR="0035450A" w:rsidRDefault="0035450A" w:rsidP="0035450A"/>
    <w:p w14:paraId="300CA8A2" w14:textId="77777777" w:rsidR="0035450A" w:rsidRDefault="0035450A" w:rsidP="0035450A"/>
    <w:p w14:paraId="70AE2910" w14:textId="77777777" w:rsidR="0035450A" w:rsidRDefault="0035450A" w:rsidP="0035450A"/>
    <w:p w14:paraId="646A3F53" w14:textId="77777777" w:rsidR="0035450A" w:rsidRDefault="0035450A" w:rsidP="0035450A"/>
    <w:p w14:paraId="5B0C3E60" w14:textId="77777777" w:rsidR="0035450A" w:rsidRDefault="0035450A" w:rsidP="0035450A"/>
    <w:p w14:paraId="3CF812DD" w14:textId="7B158176" w:rsidR="0035450A" w:rsidRDefault="0035450A" w:rsidP="004D5246">
      <w:pPr>
        <w:pStyle w:val="1"/>
        <w:jc w:val="center"/>
        <w:rPr>
          <w:rFonts w:ascii="Heiti SC Light" w:eastAsia="Heiti SC Light"/>
          <w:sz w:val="32"/>
          <w:szCs w:val="32"/>
        </w:rPr>
      </w:pPr>
      <w:r w:rsidRPr="001178D8">
        <w:rPr>
          <w:rFonts w:ascii="Heiti SC Light" w:eastAsia="Heiti SC Light" w:hint="eastAsia"/>
          <w:sz w:val="32"/>
          <w:szCs w:val="32"/>
        </w:rPr>
        <w:lastRenderedPageBreak/>
        <w:t>第</w:t>
      </w:r>
      <w:r>
        <w:rPr>
          <w:rFonts w:ascii="Heiti SC Light" w:eastAsia="Heiti SC Light"/>
          <w:sz w:val="32"/>
          <w:szCs w:val="32"/>
        </w:rPr>
        <w:t>3</w:t>
      </w:r>
      <w:r w:rsidRPr="001178D8">
        <w:rPr>
          <w:rFonts w:ascii="Heiti SC Light" w:eastAsia="Heiti SC Light" w:hint="eastAsia"/>
          <w:sz w:val="32"/>
          <w:szCs w:val="32"/>
        </w:rPr>
        <w:t>章</w:t>
      </w:r>
      <w:r>
        <w:rPr>
          <w:rFonts w:ascii="Heiti SC Light" w:eastAsia="Heiti SC Light"/>
          <w:sz w:val="32"/>
          <w:szCs w:val="32"/>
        </w:rPr>
        <w:t xml:space="preserve"> </w:t>
      </w:r>
      <w:r w:rsidR="008A2F5C">
        <w:rPr>
          <w:rFonts w:ascii="Heiti SC Light" w:eastAsia="Heiti SC Light"/>
          <w:sz w:val="32"/>
          <w:szCs w:val="32"/>
        </w:rPr>
        <w:t>流固耦合热应力数值模拟仿真</w:t>
      </w:r>
    </w:p>
    <w:p w14:paraId="76714DC5" w14:textId="77777777" w:rsidR="004D5246" w:rsidRDefault="004D5246" w:rsidP="004D5246"/>
    <w:p w14:paraId="5D40CA51" w14:textId="165711F5" w:rsidR="004D5246" w:rsidRDefault="004D5246" w:rsidP="004D5246">
      <w:pPr>
        <w:pStyle w:val="2"/>
        <w:rPr>
          <w:rFonts w:ascii="Heiti SC Light" w:eastAsia="Heiti SC Light" w:hAnsi="Songti SC"/>
          <w:sz w:val="30"/>
          <w:szCs w:val="30"/>
        </w:rPr>
      </w:pPr>
      <w:r>
        <w:rPr>
          <w:rFonts w:ascii="Heiti SC Light" w:eastAsia="Heiti SC Light" w:hAnsi="Songti SC"/>
          <w:sz w:val="30"/>
          <w:szCs w:val="30"/>
        </w:rPr>
        <w:t xml:space="preserve">3.1引言 </w:t>
      </w:r>
    </w:p>
    <w:p w14:paraId="3E083DE8" w14:textId="77777777" w:rsidR="004D5246" w:rsidRDefault="004D5246" w:rsidP="004D5246">
      <w:pPr>
        <w:pStyle w:val="2"/>
        <w:rPr>
          <w:rFonts w:ascii="Heiti SC Light" w:eastAsia="Heiti SC Light" w:hAnsi="Songti SC"/>
          <w:sz w:val="30"/>
          <w:szCs w:val="30"/>
        </w:rPr>
      </w:pPr>
      <w:r>
        <w:rPr>
          <w:rFonts w:ascii="Heiti SC Light" w:eastAsia="Heiti SC Light" w:hAnsi="Songti SC"/>
          <w:sz w:val="30"/>
          <w:szCs w:val="30"/>
        </w:rPr>
        <w:t>3.2 管道</w:t>
      </w:r>
      <w:r>
        <w:rPr>
          <w:rFonts w:ascii="Heiti SC Light" w:eastAsia="Heiti SC Light" w:hAnsi="Songti SC" w:hint="eastAsia"/>
          <w:sz w:val="30"/>
          <w:szCs w:val="30"/>
        </w:rPr>
        <w:t>建模</w:t>
      </w:r>
    </w:p>
    <w:p w14:paraId="2CCF63FA" w14:textId="77777777" w:rsidR="004D5246" w:rsidRDefault="004D5246" w:rsidP="004D5246">
      <w:pPr>
        <w:pStyle w:val="2"/>
        <w:rPr>
          <w:rFonts w:ascii="Heiti SC Light" w:eastAsia="Heiti SC Light" w:hAnsi="Songti SC"/>
          <w:sz w:val="30"/>
          <w:szCs w:val="30"/>
        </w:rPr>
      </w:pPr>
      <w:r>
        <w:rPr>
          <w:rFonts w:ascii="Heiti SC Light" w:eastAsia="Heiti SC Light" w:hAnsi="Songti SC" w:hint="eastAsia"/>
          <w:sz w:val="30"/>
          <w:szCs w:val="30"/>
        </w:rPr>
        <w:t>3.3 网格</w:t>
      </w:r>
      <w:r>
        <w:rPr>
          <w:rFonts w:ascii="Heiti SC Light" w:eastAsia="Heiti SC Light" w:hAnsi="Songti SC"/>
          <w:sz w:val="30"/>
          <w:szCs w:val="30"/>
        </w:rPr>
        <w:t>划分</w:t>
      </w:r>
    </w:p>
    <w:p w14:paraId="2ADAD00D" w14:textId="032D6FB8" w:rsidR="004D5246" w:rsidRDefault="004D5246" w:rsidP="004D5246">
      <w:pPr>
        <w:pStyle w:val="2"/>
        <w:rPr>
          <w:rFonts w:ascii="Heiti SC Light" w:eastAsia="Heiti SC Light" w:hAnsi="Songti SC"/>
          <w:sz w:val="30"/>
          <w:szCs w:val="30"/>
        </w:rPr>
      </w:pPr>
      <w:r>
        <w:rPr>
          <w:rFonts w:ascii="Heiti SC Light" w:eastAsia="Heiti SC Light" w:hAnsi="Songti SC" w:hint="eastAsia"/>
          <w:sz w:val="30"/>
          <w:szCs w:val="30"/>
        </w:rPr>
        <w:t xml:space="preserve">3.4 </w:t>
      </w:r>
      <w:r>
        <w:rPr>
          <w:rFonts w:ascii="Heiti SC Light" w:eastAsia="Heiti SC Light" w:hAnsi="Songti SC"/>
          <w:sz w:val="30"/>
          <w:szCs w:val="30"/>
        </w:rPr>
        <w:t xml:space="preserve">仿真 </w:t>
      </w:r>
    </w:p>
    <w:p w14:paraId="568E6BFC" w14:textId="23A1C7C8" w:rsidR="00D13967" w:rsidRDefault="00D13967" w:rsidP="00D13967">
      <w:pPr>
        <w:pStyle w:val="2"/>
        <w:rPr>
          <w:rFonts w:ascii="Heiti SC Light" w:eastAsia="Heiti SC Light" w:hAnsi="Songti SC"/>
          <w:sz w:val="30"/>
          <w:szCs w:val="30"/>
        </w:rPr>
      </w:pPr>
      <w:r>
        <w:rPr>
          <w:rFonts w:ascii="Heiti SC Light" w:eastAsia="Heiti SC Light" w:hAnsi="Songti SC" w:hint="eastAsia"/>
          <w:sz w:val="30"/>
          <w:szCs w:val="30"/>
        </w:rPr>
        <w:t>3.4 本章</w:t>
      </w:r>
      <w:r>
        <w:rPr>
          <w:rFonts w:ascii="Heiti SC Light" w:eastAsia="Heiti SC Light" w:hAnsi="Songti SC"/>
          <w:sz w:val="30"/>
          <w:szCs w:val="30"/>
        </w:rPr>
        <w:t xml:space="preserve">总结 </w:t>
      </w:r>
    </w:p>
    <w:p w14:paraId="5C88A5C0" w14:textId="77777777" w:rsidR="00575EE7" w:rsidRDefault="00575EE7" w:rsidP="00575EE7"/>
    <w:p w14:paraId="014B9AA2" w14:textId="77777777" w:rsidR="00575EE7" w:rsidRDefault="00575EE7" w:rsidP="00575EE7"/>
    <w:p w14:paraId="4C77F132" w14:textId="77777777" w:rsidR="00575EE7" w:rsidRDefault="00575EE7" w:rsidP="00575EE7"/>
    <w:p w14:paraId="306CFBC9" w14:textId="77777777" w:rsidR="00575EE7" w:rsidRDefault="00575EE7" w:rsidP="00575EE7"/>
    <w:p w14:paraId="60040D2F" w14:textId="77777777" w:rsidR="00575EE7" w:rsidRDefault="00575EE7" w:rsidP="00575EE7"/>
    <w:p w14:paraId="167AA2A3" w14:textId="77777777" w:rsidR="00575EE7" w:rsidRDefault="00575EE7" w:rsidP="00575EE7"/>
    <w:p w14:paraId="79BE0387" w14:textId="77777777" w:rsidR="00575EE7" w:rsidRDefault="00575EE7" w:rsidP="00575EE7"/>
    <w:p w14:paraId="099A5AB7" w14:textId="77777777" w:rsidR="00575EE7" w:rsidRDefault="00575EE7" w:rsidP="00575EE7"/>
    <w:p w14:paraId="0196DDF3" w14:textId="77777777" w:rsidR="00575EE7" w:rsidRDefault="00575EE7" w:rsidP="00575EE7"/>
    <w:p w14:paraId="13CD60FD" w14:textId="77777777" w:rsidR="00575EE7" w:rsidRDefault="00575EE7" w:rsidP="00575EE7"/>
    <w:p w14:paraId="490E75BF" w14:textId="77777777" w:rsidR="00575EE7" w:rsidRDefault="00575EE7" w:rsidP="00575EE7"/>
    <w:p w14:paraId="4AC7E954" w14:textId="77777777" w:rsidR="00575EE7" w:rsidRDefault="00575EE7" w:rsidP="00575EE7"/>
    <w:p w14:paraId="724F21DD" w14:textId="77777777" w:rsidR="00575EE7" w:rsidRDefault="00575EE7" w:rsidP="00575EE7"/>
    <w:p w14:paraId="60D32022" w14:textId="77777777" w:rsidR="00575EE7" w:rsidRDefault="00575EE7" w:rsidP="00575EE7"/>
    <w:p w14:paraId="1E849424" w14:textId="77777777" w:rsidR="00575EE7" w:rsidRDefault="00575EE7" w:rsidP="00575EE7"/>
    <w:p w14:paraId="5F33F01C" w14:textId="77777777" w:rsidR="00575EE7" w:rsidRDefault="00575EE7" w:rsidP="00575EE7"/>
    <w:p w14:paraId="668F4380" w14:textId="77777777" w:rsidR="00575EE7" w:rsidRPr="00575EE7" w:rsidRDefault="00575EE7" w:rsidP="00575EE7"/>
    <w:p w14:paraId="71EF601E" w14:textId="77777777" w:rsidR="00D13967" w:rsidRPr="00D13967" w:rsidRDefault="00D13967" w:rsidP="00D13967"/>
    <w:p w14:paraId="45DB6575" w14:textId="26828AD0" w:rsidR="008A2F5C" w:rsidRPr="00D13967" w:rsidRDefault="008A2F5C" w:rsidP="00D13967">
      <w:pPr>
        <w:pStyle w:val="1"/>
        <w:jc w:val="center"/>
        <w:rPr>
          <w:rFonts w:ascii="Heiti SC Light" w:eastAsia="Heiti SC Light"/>
          <w:sz w:val="32"/>
          <w:szCs w:val="32"/>
        </w:rPr>
      </w:pPr>
      <w:r w:rsidRPr="001178D8">
        <w:rPr>
          <w:rFonts w:ascii="Heiti SC Light" w:eastAsia="Heiti SC Light" w:hint="eastAsia"/>
          <w:sz w:val="32"/>
          <w:szCs w:val="32"/>
        </w:rPr>
        <w:lastRenderedPageBreak/>
        <w:t>第</w:t>
      </w:r>
      <w:r>
        <w:rPr>
          <w:rFonts w:ascii="Heiti SC Light" w:eastAsia="Heiti SC Light"/>
          <w:sz w:val="32"/>
          <w:szCs w:val="32"/>
        </w:rPr>
        <w:t>4</w:t>
      </w:r>
      <w:r w:rsidRPr="001178D8">
        <w:rPr>
          <w:rFonts w:ascii="Heiti SC Light" w:eastAsia="Heiti SC Light" w:hint="eastAsia"/>
          <w:sz w:val="32"/>
          <w:szCs w:val="32"/>
        </w:rPr>
        <w:t>章</w:t>
      </w:r>
      <w:r>
        <w:rPr>
          <w:rFonts w:ascii="Heiti SC Light" w:eastAsia="Heiti SC Light"/>
          <w:sz w:val="32"/>
          <w:szCs w:val="32"/>
        </w:rPr>
        <w:t xml:space="preserve"> 流固耦合热应力数值模拟</w:t>
      </w:r>
      <w:r>
        <w:rPr>
          <w:rFonts w:ascii="Heiti SC Light" w:eastAsia="Heiti SC Light" w:hint="eastAsia"/>
          <w:sz w:val="32"/>
          <w:szCs w:val="32"/>
        </w:rPr>
        <w:t>分析</w:t>
      </w:r>
    </w:p>
    <w:p w14:paraId="32442270" w14:textId="7C9DE351" w:rsidR="00D13967" w:rsidRDefault="00D13967" w:rsidP="00D13967">
      <w:pPr>
        <w:pStyle w:val="2"/>
        <w:rPr>
          <w:rFonts w:ascii="Heiti SC Light" w:eastAsia="Heiti SC Light" w:hAnsi="Songti SC"/>
          <w:sz w:val="30"/>
          <w:szCs w:val="30"/>
        </w:rPr>
      </w:pPr>
      <w:r>
        <w:rPr>
          <w:rFonts w:ascii="Heiti SC Light" w:eastAsia="Heiti SC Light" w:hAnsi="Songti SC"/>
          <w:sz w:val="30"/>
          <w:szCs w:val="30"/>
        </w:rPr>
        <w:t xml:space="preserve">4.1引言 </w:t>
      </w:r>
    </w:p>
    <w:p w14:paraId="5EBAB4CE" w14:textId="7D970AB4" w:rsidR="00D13967" w:rsidRDefault="00D13967" w:rsidP="00D13967">
      <w:pPr>
        <w:pStyle w:val="2"/>
        <w:rPr>
          <w:rFonts w:ascii="Heiti SC Light" w:eastAsia="Heiti SC Light" w:hAnsi="Songti SC"/>
          <w:sz w:val="30"/>
          <w:szCs w:val="30"/>
        </w:rPr>
      </w:pPr>
      <w:r>
        <w:rPr>
          <w:rFonts w:ascii="Heiti SC Light" w:eastAsia="Heiti SC Light" w:hAnsi="Songti SC" w:hint="eastAsia"/>
          <w:sz w:val="30"/>
          <w:szCs w:val="30"/>
        </w:rPr>
        <w:t>4.4 本章</w:t>
      </w:r>
      <w:r>
        <w:rPr>
          <w:rFonts w:ascii="Heiti SC Light" w:eastAsia="Heiti SC Light" w:hAnsi="Songti SC"/>
          <w:sz w:val="30"/>
          <w:szCs w:val="30"/>
        </w:rPr>
        <w:t xml:space="preserve">总结 </w:t>
      </w:r>
    </w:p>
    <w:p w14:paraId="32785AD3" w14:textId="77777777" w:rsidR="00575EE7" w:rsidRDefault="00575EE7" w:rsidP="00575EE7"/>
    <w:p w14:paraId="4E41277E" w14:textId="77777777" w:rsidR="00575EE7" w:rsidRDefault="00575EE7" w:rsidP="00575EE7"/>
    <w:p w14:paraId="3494FA9F" w14:textId="77777777" w:rsidR="00575EE7" w:rsidRDefault="00575EE7" w:rsidP="00575EE7"/>
    <w:p w14:paraId="525F642D" w14:textId="77777777" w:rsidR="00575EE7" w:rsidRDefault="00575EE7" w:rsidP="00575EE7"/>
    <w:p w14:paraId="3092F7F4" w14:textId="77777777" w:rsidR="00575EE7" w:rsidRDefault="00575EE7" w:rsidP="00575EE7"/>
    <w:p w14:paraId="113F0ACF" w14:textId="77777777" w:rsidR="00575EE7" w:rsidRDefault="00575EE7" w:rsidP="00575EE7"/>
    <w:p w14:paraId="3A8E5F65" w14:textId="77777777" w:rsidR="00575EE7" w:rsidRDefault="00575EE7" w:rsidP="00575EE7"/>
    <w:p w14:paraId="02EE8860" w14:textId="77777777" w:rsidR="00575EE7" w:rsidRDefault="00575EE7" w:rsidP="00575EE7"/>
    <w:p w14:paraId="13F286D2" w14:textId="77777777" w:rsidR="00575EE7" w:rsidRDefault="00575EE7" w:rsidP="00575EE7"/>
    <w:p w14:paraId="5A2AE5C1" w14:textId="77777777" w:rsidR="00575EE7" w:rsidRDefault="00575EE7" w:rsidP="00575EE7"/>
    <w:p w14:paraId="3ABD0830" w14:textId="77777777" w:rsidR="00575EE7" w:rsidRDefault="00575EE7" w:rsidP="00575EE7"/>
    <w:p w14:paraId="00EFE292" w14:textId="77777777" w:rsidR="00575EE7" w:rsidRDefault="00575EE7" w:rsidP="00575EE7"/>
    <w:p w14:paraId="0DD3B94F" w14:textId="77777777" w:rsidR="00575EE7" w:rsidRDefault="00575EE7" w:rsidP="00575EE7"/>
    <w:p w14:paraId="0E78BD02" w14:textId="77777777" w:rsidR="00575EE7" w:rsidRDefault="00575EE7" w:rsidP="00575EE7"/>
    <w:p w14:paraId="48F7A245" w14:textId="77777777" w:rsidR="00575EE7" w:rsidRDefault="00575EE7" w:rsidP="00575EE7"/>
    <w:p w14:paraId="5F191D86" w14:textId="77777777" w:rsidR="00575EE7" w:rsidRDefault="00575EE7" w:rsidP="00575EE7"/>
    <w:p w14:paraId="33FBBEED" w14:textId="2E1AFDD5" w:rsidR="00575EE7" w:rsidRPr="00D13967" w:rsidRDefault="00575EE7" w:rsidP="00575EE7">
      <w:pPr>
        <w:pStyle w:val="1"/>
        <w:jc w:val="center"/>
        <w:rPr>
          <w:rFonts w:ascii="Heiti SC Light" w:eastAsia="Heiti SC Light"/>
          <w:sz w:val="32"/>
          <w:szCs w:val="32"/>
        </w:rPr>
      </w:pPr>
      <w:r w:rsidRPr="001178D8">
        <w:rPr>
          <w:rFonts w:ascii="Heiti SC Light" w:eastAsia="Heiti SC Light" w:hint="eastAsia"/>
          <w:sz w:val="32"/>
          <w:szCs w:val="32"/>
        </w:rPr>
        <w:t>第</w:t>
      </w:r>
      <w:r>
        <w:rPr>
          <w:rFonts w:ascii="Heiti SC Light" w:eastAsia="Heiti SC Light"/>
          <w:sz w:val="32"/>
          <w:szCs w:val="32"/>
        </w:rPr>
        <w:t>5</w:t>
      </w:r>
      <w:r w:rsidRPr="001178D8">
        <w:rPr>
          <w:rFonts w:ascii="Heiti SC Light" w:eastAsia="Heiti SC Light" w:hint="eastAsia"/>
          <w:sz w:val="32"/>
          <w:szCs w:val="32"/>
        </w:rPr>
        <w:t>章</w:t>
      </w:r>
      <w:r>
        <w:rPr>
          <w:rFonts w:ascii="Heiti SC Light" w:eastAsia="Heiti SC Light"/>
          <w:sz w:val="32"/>
          <w:szCs w:val="32"/>
        </w:rPr>
        <w:t xml:space="preserve"> 总结</w:t>
      </w:r>
    </w:p>
    <w:p w14:paraId="618E87C7" w14:textId="77777777" w:rsidR="00575EE7" w:rsidRPr="00575EE7" w:rsidRDefault="00575EE7" w:rsidP="00575EE7"/>
    <w:p w14:paraId="551F3FAE" w14:textId="77777777" w:rsidR="004D5246" w:rsidRPr="004D5246" w:rsidRDefault="004D5246" w:rsidP="004D5246"/>
    <w:p w14:paraId="73C164B1" w14:textId="77777777" w:rsidR="004D5246" w:rsidRPr="004D5246" w:rsidRDefault="004D5246" w:rsidP="004D5246"/>
    <w:p w14:paraId="081CC66F" w14:textId="77777777" w:rsidR="004B5F76" w:rsidRPr="004B5F76" w:rsidRDefault="004B5F76" w:rsidP="004B5F76">
      <w:pPr>
        <w:spacing w:line="400" w:lineRule="exact"/>
        <w:ind w:firstLine="200"/>
        <w:rPr>
          <w:rFonts w:ascii="Songti SC" w:eastAsia="Songti SC" w:hAnsi="Songti SC" w:cs="仿宋"/>
        </w:rPr>
      </w:pPr>
    </w:p>
    <w:sectPr w:rsidR="004B5F76" w:rsidRPr="004B5F76" w:rsidSect="005252C9">
      <w:footerReference w:type="even" r:id="rId15"/>
      <w:footerReference w:type="defaul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DE9A6" w14:textId="77777777" w:rsidR="008F3088" w:rsidRDefault="008F3088" w:rsidP="00981067">
      <w:r>
        <w:separator/>
      </w:r>
    </w:p>
  </w:endnote>
  <w:endnote w:type="continuationSeparator" w:id="0">
    <w:p w14:paraId="48D1259A" w14:textId="77777777" w:rsidR="008F3088" w:rsidRDefault="008F3088" w:rsidP="0098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88"/>
    <w:family w:val="auto"/>
    <w:pitch w:val="variable"/>
    <w:sig w:usb0="8000002F" w:usb1="090F004A" w:usb2="00000010" w:usb3="00000000" w:csb0="003E0000" w:csb1="00000000"/>
  </w:font>
  <w:font w:name="Songti SC">
    <w:panose1 w:val="02010600040101010101"/>
    <w:charset w:val="88"/>
    <w:family w:val="auto"/>
    <w:pitch w:val="variable"/>
    <w:sig w:usb0="00000287" w:usb1="080F0000" w:usb2="00000010" w:usb3="00000000" w:csb0="0014009F" w:csb1="00000000"/>
  </w:font>
  <w:font w:name="Cambria Math">
    <w:panose1 w:val="02040503050406030204"/>
    <w:charset w:val="00"/>
    <w:family w:val="auto"/>
    <w:pitch w:val="variable"/>
    <w:sig w:usb0="E00002FF" w:usb1="420024FF" w:usb2="00000000" w:usb3="00000000" w:csb0="0000019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4D50F" w14:textId="77777777" w:rsidR="00FA47C6" w:rsidRDefault="00FA47C6" w:rsidP="00F11D18">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76F9FCD1" w14:textId="77777777" w:rsidR="00FA47C6" w:rsidRDefault="00FA47C6">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0255D" w14:textId="77777777" w:rsidR="00FA47C6" w:rsidRDefault="00FA47C6" w:rsidP="00F11D18">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56A0B">
      <w:rPr>
        <w:rStyle w:val="a9"/>
        <w:noProof/>
      </w:rPr>
      <w:t>12</w:t>
    </w:r>
    <w:r>
      <w:rPr>
        <w:rStyle w:val="a9"/>
      </w:rPr>
      <w:fldChar w:fldCharType="end"/>
    </w:r>
  </w:p>
  <w:p w14:paraId="046204D5" w14:textId="77777777" w:rsidR="00FA47C6" w:rsidRDefault="00FA47C6">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2216B" w14:textId="77777777" w:rsidR="008F3088" w:rsidRDefault="008F3088" w:rsidP="00981067">
      <w:r>
        <w:separator/>
      </w:r>
    </w:p>
  </w:footnote>
  <w:footnote w:type="continuationSeparator" w:id="0">
    <w:p w14:paraId="5FEE4FDA" w14:textId="77777777" w:rsidR="008F3088" w:rsidRDefault="008F3088" w:rsidP="009810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0D66"/>
    <w:multiLevelType w:val="hybridMultilevel"/>
    <w:tmpl w:val="603EB36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636F9B3"/>
    <w:multiLevelType w:val="singleLevel"/>
    <w:tmpl w:val="5636F9B3"/>
    <w:lvl w:ilvl="0">
      <w:start w:val="1"/>
      <w:numFmt w:val="decimal"/>
      <w:suff w:val="nothing"/>
      <w:lvlText w:val="%1."/>
      <w:lvlJc w:val="left"/>
    </w:lvl>
  </w:abstractNum>
  <w:abstractNum w:abstractNumId="2">
    <w:nsid w:val="56372338"/>
    <w:multiLevelType w:val="singleLevel"/>
    <w:tmpl w:val="56372338"/>
    <w:lvl w:ilvl="0">
      <w:start w:val="1"/>
      <w:numFmt w:val="decimal"/>
      <w:suff w:val="nothing"/>
      <w:lvlText w:val="%1．"/>
      <w:lvlJc w:val="left"/>
      <w:pPr>
        <w:ind w:left="0" w:firstLine="400"/>
      </w:pPr>
      <w:rPr>
        <w:rFonts w:hint="default"/>
      </w:rPr>
    </w:lvl>
  </w:abstractNum>
  <w:abstractNum w:abstractNumId="3">
    <w:nsid w:val="62837887"/>
    <w:multiLevelType w:val="hybridMultilevel"/>
    <w:tmpl w:val="EED8746C"/>
    <w:lvl w:ilvl="0" w:tplc="10A4DBB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7263197B"/>
    <w:multiLevelType w:val="hybridMultilevel"/>
    <w:tmpl w:val="94BEAD54"/>
    <w:lvl w:ilvl="0" w:tplc="10A4DBB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94"/>
    <w:rsid w:val="000033DE"/>
    <w:rsid w:val="00025065"/>
    <w:rsid w:val="00025E2F"/>
    <w:rsid w:val="000402EA"/>
    <w:rsid w:val="00042947"/>
    <w:rsid w:val="0005367A"/>
    <w:rsid w:val="00072D9A"/>
    <w:rsid w:val="0008040A"/>
    <w:rsid w:val="000B01F4"/>
    <w:rsid w:val="000C268D"/>
    <w:rsid w:val="000C3407"/>
    <w:rsid w:val="000C3CD4"/>
    <w:rsid w:val="000D3780"/>
    <w:rsid w:val="000E541D"/>
    <w:rsid w:val="000E5909"/>
    <w:rsid w:val="000E690F"/>
    <w:rsid w:val="001178D8"/>
    <w:rsid w:val="00160660"/>
    <w:rsid w:val="0016526B"/>
    <w:rsid w:val="001744E4"/>
    <w:rsid w:val="0019257C"/>
    <w:rsid w:val="001935D1"/>
    <w:rsid w:val="001A7349"/>
    <w:rsid w:val="001C01C0"/>
    <w:rsid w:val="001C30E6"/>
    <w:rsid w:val="00201A7F"/>
    <w:rsid w:val="00217638"/>
    <w:rsid w:val="002279D0"/>
    <w:rsid w:val="00227E9E"/>
    <w:rsid w:val="002420B7"/>
    <w:rsid w:val="00245A1B"/>
    <w:rsid w:val="00261C0B"/>
    <w:rsid w:val="00277BA8"/>
    <w:rsid w:val="00277DBE"/>
    <w:rsid w:val="00283AF2"/>
    <w:rsid w:val="00317C04"/>
    <w:rsid w:val="00333D35"/>
    <w:rsid w:val="00350B6D"/>
    <w:rsid w:val="00350D2F"/>
    <w:rsid w:val="0035450A"/>
    <w:rsid w:val="00385FCD"/>
    <w:rsid w:val="00387816"/>
    <w:rsid w:val="003A0DB4"/>
    <w:rsid w:val="003A5D9B"/>
    <w:rsid w:val="003A7C01"/>
    <w:rsid w:val="003B054A"/>
    <w:rsid w:val="003C462B"/>
    <w:rsid w:val="003C7722"/>
    <w:rsid w:val="003F0DE7"/>
    <w:rsid w:val="00410158"/>
    <w:rsid w:val="00426894"/>
    <w:rsid w:val="004302D3"/>
    <w:rsid w:val="00450F45"/>
    <w:rsid w:val="00474994"/>
    <w:rsid w:val="00491D9C"/>
    <w:rsid w:val="004B4AF3"/>
    <w:rsid w:val="004B5F76"/>
    <w:rsid w:val="004C320A"/>
    <w:rsid w:val="004C3B7B"/>
    <w:rsid w:val="004C5543"/>
    <w:rsid w:val="004D4139"/>
    <w:rsid w:val="004D5246"/>
    <w:rsid w:val="005252C9"/>
    <w:rsid w:val="00533A82"/>
    <w:rsid w:val="00555353"/>
    <w:rsid w:val="005670A6"/>
    <w:rsid w:val="00575EE7"/>
    <w:rsid w:val="00584580"/>
    <w:rsid w:val="005A56C0"/>
    <w:rsid w:val="005D5DCA"/>
    <w:rsid w:val="005F6696"/>
    <w:rsid w:val="00602F51"/>
    <w:rsid w:val="00694FA0"/>
    <w:rsid w:val="006A125C"/>
    <w:rsid w:val="006A18FE"/>
    <w:rsid w:val="006A6197"/>
    <w:rsid w:val="006B01C3"/>
    <w:rsid w:val="006B04D5"/>
    <w:rsid w:val="006B291F"/>
    <w:rsid w:val="006F2FE7"/>
    <w:rsid w:val="006F74E9"/>
    <w:rsid w:val="00712023"/>
    <w:rsid w:val="00712120"/>
    <w:rsid w:val="00716900"/>
    <w:rsid w:val="00740B36"/>
    <w:rsid w:val="007529FD"/>
    <w:rsid w:val="007607F3"/>
    <w:rsid w:val="007630AE"/>
    <w:rsid w:val="00767D4A"/>
    <w:rsid w:val="007A2485"/>
    <w:rsid w:val="007A6B5E"/>
    <w:rsid w:val="007D61E0"/>
    <w:rsid w:val="008068A9"/>
    <w:rsid w:val="00823E68"/>
    <w:rsid w:val="0086120A"/>
    <w:rsid w:val="00862B63"/>
    <w:rsid w:val="008A06DE"/>
    <w:rsid w:val="008A2F5C"/>
    <w:rsid w:val="008C4A4C"/>
    <w:rsid w:val="008D113A"/>
    <w:rsid w:val="008E2EA3"/>
    <w:rsid w:val="008F0677"/>
    <w:rsid w:val="008F1E42"/>
    <w:rsid w:val="008F3088"/>
    <w:rsid w:val="008F7B06"/>
    <w:rsid w:val="009068A8"/>
    <w:rsid w:val="009166BC"/>
    <w:rsid w:val="00923544"/>
    <w:rsid w:val="00932C58"/>
    <w:rsid w:val="00935AF9"/>
    <w:rsid w:val="00945920"/>
    <w:rsid w:val="00955A66"/>
    <w:rsid w:val="00956A0B"/>
    <w:rsid w:val="00967A28"/>
    <w:rsid w:val="00980866"/>
    <w:rsid w:val="00981067"/>
    <w:rsid w:val="0098193D"/>
    <w:rsid w:val="0099617C"/>
    <w:rsid w:val="00A01D02"/>
    <w:rsid w:val="00A06251"/>
    <w:rsid w:val="00A1768A"/>
    <w:rsid w:val="00A35BFF"/>
    <w:rsid w:val="00A56BF3"/>
    <w:rsid w:val="00A6062A"/>
    <w:rsid w:val="00A60C88"/>
    <w:rsid w:val="00AA4FC2"/>
    <w:rsid w:val="00AB6636"/>
    <w:rsid w:val="00AC1D03"/>
    <w:rsid w:val="00AE6095"/>
    <w:rsid w:val="00B10E0D"/>
    <w:rsid w:val="00B16C8D"/>
    <w:rsid w:val="00B22CD5"/>
    <w:rsid w:val="00B2592C"/>
    <w:rsid w:val="00B4232E"/>
    <w:rsid w:val="00B42664"/>
    <w:rsid w:val="00B4797E"/>
    <w:rsid w:val="00B51ECA"/>
    <w:rsid w:val="00B87C0F"/>
    <w:rsid w:val="00BA7EAA"/>
    <w:rsid w:val="00BC344C"/>
    <w:rsid w:val="00BE30E7"/>
    <w:rsid w:val="00BF1442"/>
    <w:rsid w:val="00BF273B"/>
    <w:rsid w:val="00C0399A"/>
    <w:rsid w:val="00C2634F"/>
    <w:rsid w:val="00C4027C"/>
    <w:rsid w:val="00C41D94"/>
    <w:rsid w:val="00C56D3F"/>
    <w:rsid w:val="00C67814"/>
    <w:rsid w:val="00C72222"/>
    <w:rsid w:val="00C9043D"/>
    <w:rsid w:val="00C97D01"/>
    <w:rsid w:val="00CA1356"/>
    <w:rsid w:val="00CD7454"/>
    <w:rsid w:val="00CF1D29"/>
    <w:rsid w:val="00D13967"/>
    <w:rsid w:val="00D16C1D"/>
    <w:rsid w:val="00D348E2"/>
    <w:rsid w:val="00D52B97"/>
    <w:rsid w:val="00D72073"/>
    <w:rsid w:val="00D807AF"/>
    <w:rsid w:val="00D85308"/>
    <w:rsid w:val="00D85C53"/>
    <w:rsid w:val="00D95588"/>
    <w:rsid w:val="00DC099F"/>
    <w:rsid w:val="00DC0D3C"/>
    <w:rsid w:val="00DC4D38"/>
    <w:rsid w:val="00E04340"/>
    <w:rsid w:val="00E511BB"/>
    <w:rsid w:val="00E5169F"/>
    <w:rsid w:val="00E7137A"/>
    <w:rsid w:val="00E92FBC"/>
    <w:rsid w:val="00EA38C3"/>
    <w:rsid w:val="00EA3DD6"/>
    <w:rsid w:val="00EB398C"/>
    <w:rsid w:val="00EF1FBF"/>
    <w:rsid w:val="00F0214C"/>
    <w:rsid w:val="00F10B45"/>
    <w:rsid w:val="00F11D18"/>
    <w:rsid w:val="00F737A2"/>
    <w:rsid w:val="00F80C7A"/>
    <w:rsid w:val="00F85DD7"/>
    <w:rsid w:val="00FA47C6"/>
    <w:rsid w:val="00FA697C"/>
    <w:rsid w:val="00FD6ECB"/>
    <w:rsid w:val="00FE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E5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6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8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29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26894"/>
    <w:rPr>
      <w:b/>
      <w:bCs/>
      <w:kern w:val="44"/>
      <w:sz w:val="44"/>
      <w:szCs w:val="44"/>
    </w:rPr>
  </w:style>
  <w:style w:type="character" w:customStyle="1" w:styleId="20">
    <w:name w:val="标题 2字符"/>
    <w:basedOn w:val="a0"/>
    <w:link w:val="2"/>
    <w:uiPriority w:val="9"/>
    <w:rsid w:val="00426894"/>
    <w:rPr>
      <w:rFonts w:asciiTheme="majorHAnsi" w:eastAsiaTheme="majorEastAsia" w:hAnsiTheme="majorHAnsi" w:cstheme="majorBidi"/>
      <w:b/>
      <w:bCs/>
      <w:sz w:val="32"/>
      <w:szCs w:val="32"/>
    </w:rPr>
  </w:style>
  <w:style w:type="paragraph" w:styleId="a3">
    <w:name w:val="List Paragraph"/>
    <w:basedOn w:val="a"/>
    <w:uiPriority w:val="34"/>
    <w:qFormat/>
    <w:rsid w:val="00F0214C"/>
    <w:pPr>
      <w:ind w:firstLineChars="200" w:firstLine="420"/>
    </w:pPr>
  </w:style>
  <w:style w:type="paragraph" w:styleId="a4">
    <w:name w:val="Document Map"/>
    <w:basedOn w:val="a"/>
    <w:link w:val="a5"/>
    <w:uiPriority w:val="99"/>
    <w:semiHidden/>
    <w:unhideWhenUsed/>
    <w:rsid w:val="004302D3"/>
    <w:rPr>
      <w:rFonts w:ascii="Times New Roman" w:hAnsi="Times New Roman" w:cs="Times New Roman"/>
    </w:rPr>
  </w:style>
  <w:style w:type="character" w:customStyle="1" w:styleId="a5">
    <w:name w:val="文档结构图字符"/>
    <w:basedOn w:val="a0"/>
    <w:link w:val="a4"/>
    <w:uiPriority w:val="99"/>
    <w:semiHidden/>
    <w:rsid w:val="004302D3"/>
    <w:rPr>
      <w:rFonts w:ascii="Times New Roman" w:hAnsi="Times New Roman" w:cs="Times New Roman"/>
    </w:rPr>
  </w:style>
  <w:style w:type="character" w:styleId="a6">
    <w:name w:val="Placeholder Text"/>
    <w:basedOn w:val="a0"/>
    <w:uiPriority w:val="99"/>
    <w:semiHidden/>
    <w:rsid w:val="00D16C1D"/>
    <w:rPr>
      <w:color w:val="808080"/>
    </w:rPr>
  </w:style>
  <w:style w:type="paragraph" w:styleId="a7">
    <w:name w:val="footer"/>
    <w:basedOn w:val="a"/>
    <w:link w:val="a8"/>
    <w:uiPriority w:val="99"/>
    <w:unhideWhenUsed/>
    <w:rsid w:val="00981067"/>
    <w:pPr>
      <w:tabs>
        <w:tab w:val="center" w:pos="4153"/>
        <w:tab w:val="right" w:pos="8306"/>
      </w:tabs>
      <w:snapToGrid w:val="0"/>
      <w:jc w:val="left"/>
    </w:pPr>
    <w:rPr>
      <w:sz w:val="18"/>
      <w:szCs w:val="18"/>
    </w:rPr>
  </w:style>
  <w:style w:type="character" w:customStyle="1" w:styleId="a8">
    <w:name w:val="页脚字符"/>
    <w:basedOn w:val="a0"/>
    <w:link w:val="a7"/>
    <w:uiPriority w:val="99"/>
    <w:rsid w:val="00981067"/>
    <w:rPr>
      <w:sz w:val="18"/>
      <w:szCs w:val="18"/>
    </w:rPr>
  </w:style>
  <w:style w:type="character" w:styleId="a9">
    <w:name w:val="page number"/>
    <w:basedOn w:val="a0"/>
    <w:uiPriority w:val="99"/>
    <w:semiHidden/>
    <w:unhideWhenUsed/>
    <w:rsid w:val="00981067"/>
  </w:style>
  <w:style w:type="paragraph" w:styleId="aa">
    <w:name w:val="header"/>
    <w:basedOn w:val="a"/>
    <w:link w:val="ab"/>
    <w:uiPriority w:val="99"/>
    <w:unhideWhenUsed/>
    <w:rsid w:val="004B5F76"/>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4B5F76"/>
    <w:rPr>
      <w:sz w:val="18"/>
      <w:szCs w:val="18"/>
    </w:rPr>
  </w:style>
  <w:style w:type="character" w:customStyle="1" w:styleId="30">
    <w:name w:val="标题 3字符"/>
    <w:basedOn w:val="a0"/>
    <w:link w:val="3"/>
    <w:uiPriority w:val="9"/>
    <w:rsid w:val="007529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wmf"/><Relationship Id="rId13" Type="http://schemas.openxmlformats.org/officeDocument/2006/relationships/oleObject" Target="embeddings/oleObject1.bin"/><Relationship Id="rId14" Type="http://schemas.openxmlformats.org/officeDocument/2006/relationships/image" Target="media/image6.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0F76C-0408-1849-8CA7-7EAAE1942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15</Pages>
  <Words>1544</Words>
  <Characters>8804</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45</cp:revision>
  <dcterms:created xsi:type="dcterms:W3CDTF">2016-10-24T06:23:00Z</dcterms:created>
  <dcterms:modified xsi:type="dcterms:W3CDTF">2016-10-31T10:51:00Z</dcterms:modified>
</cp:coreProperties>
</file>