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68B" w:rsidRDefault="009F268B" w:rsidP="007740E0">
      <w:pPr>
        <w:pStyle w:val="Default"/>
        <w:jc w:val="center"/>
      </w:pPr>
      <w:r w:rsidRPr="009F268B"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47A5861D" wp14:editId="3416D8C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065020" cy="204216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00784" w:rsidRDefault="009F268B" w:rsidP="007740E0">
      <w:pPr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CENTRO UNIVERSITÁRIO SANTO AGOSTINHO CURSO: ENGENHARIA DE SOFTWARE DISCIPLINA: INTRODUÇÃO À BANCO DE DADOS PROFESSOR: ANDERSON SOARES COSTA</w:t>
      </w:r>
    </w:p>
    <w:p w:rsidR="009F268B" w:rsidRDefault="009F268B" w:rsidP="007740E0">
      <w:pPr>
        <w:jc w:val="center"/>
        <w:rPr>
          <w:b/>
          <w:bCs/>
          <w:sz w:val="23"/>
          <w:szCs w:val="23"/>
        </w:rPr>
      </w:pPr>
    </w:p>
    <w:p w:rsidR="009F268B" w:rsidRDefault="009F268B" w:rsidP="007740E0">
      <w:pPr>
        <w:jc w:val="center"/>
        <w:rPr>
          <w:b/>
          <w:bCs/>
          <w:sz w:val="23"/>
          <w:szCs w:val="23"/>
        </w:rPr>
      </w:pPr>
    </w:p>
    <w:p w:rsidR="009F268B" w:rsidRDefault="009F268B" w:rsidP="007740E0">
      <w:pPr>
        <w:jc w:val="center"/>
        <w:rPr>
          <w:b/>
          <w:bCs/>
          <w:sz w:val="23"/>
          <w:szCs w:val="23"/>
        </w:rPr>
      </w:pPr>
    </w:p>
    <w:p w:rsidR="009F268B" w:rsidRDefault="009F268B" w:rsidP="009F268B">
      <w:pPr>
        <w:rPr>
          <w:b/>
          <w:bCs/>
          <w:sz w:val="23"/>
          <w:szCs w:val="23"/>
        </w:rPr>
      </w:pPr>
    </w:p>
    <w:p w:rsidR="009F268B" w:rsidRDefault="009F268B" w:rsidP="009F268B">
      <w:pPr>
        <w:rPr>
          <w:b/>
          <w:bCs/>
          <w:sz w:val="23"/>
          <w:szCs w:val="23"/>
        </w:rPr>
      </w:pPr>
    </w:p>
    <w:p w:rsidR="009F268B" w:rsidRDefault="009F268B" w:rsidP="009F268B">
      <w:pPr>
        <w:pStyle w:val="Default"/>
      </w:pPr>
    </w:p>
    <w:p w:rsidR="009F268B" w:rsidRDefault="009F268B" w:rsidP="009F268B">
      <w:pPr>
        <w:pStyle w:val="Default"/>
      </w:pPr>
    </w:p>
    <w:p w:rsidR="009F268B" w:rsidRDefault="009F268B" w:rsidP="009F268B">
      <w:pPr>
        <w:pStyle w:val="Default"/>
      </w:pPr>
    </w:p>
    <w:p w:rsidR="009F268B" w:rsidRDefault="009F268B" w:rsidP="009F268B">
      <w:pPr>
        <w:pStyle w:val="Default"/>
      </w:pPr>
    </w:p>
    <w:p w:rsidR="009F268B" w:rsidRDefault="009F268B" w:rsidP="009F268B">
      <w:pPr>
        <w:pStyle w:val="Default"/>
      </w:pPr>
    </w:p>
    <w:p w:rsidR="009F268B" w:rsidRDefault="009F268B" w:rsidP="009F268B">
      <w:pPr>
        <w:pStyle w:val="Default"/>
      </w:pPr>
    </w:p>
    <w:p w:rsidR="009F268B" w:rsidRDefault="009F268B" w:rsidP="009F268B">
      <w:pPr>
        <w:pStyle w:val="Default"/>
      </w:pPr>
    </w:p>
    <w:p w:rsidR="009F268B" w:rsidRDefault="009F268B" w:rsidP="009F268B">
      <w:pPr>
        <w:pStyle w:val="Default"/>
      </w:pPr>
    </w:p>
    <w:p w:rsidR="009F268B" w:rsidRPr="007740E0" w:rsidRDefault="009F268B" w:rsidP="007740E0">
      <w:pPr>
        <w:jc w:val="center"/>
        <w:rPr>
          <w:rFonts w:ascii="Arial" w:hAnsi="Arial" w:cs="Arial"/>
          <w:b/>
          <w:sz w:val="40"/>
          <w:szCs w:val="40"/>
          <w:lang w:eastAsia="pt-BR"/>
        </w:rPr>
      </w:pPr>
      <w:r w:rsidRPr="007740E0">
        <w:rPr>
          <w:rFonts w:ascii="Arial" w:hAnsi="Arial" w:cs="Arial"/>
          <w:b/>
          <w:bCs/>
          <w:sz w:val="40"/>
          <w:szCs w:val="40"/>
        </w:rPr>
        <w:t xml:space="preserve">DASHBOARD DE KPIS PARA </w:t>
      </w:r>
      <w:r w:rsidRPr="007740E0">
        <w:rPr>
          <w:rFonts w:ascii="Arial" w:hAnsi="Arial" w:cs="Arial"/>
          <w:b/>
          <w:sz w:val="40"/>
          <w:szCs w:val="40"/>
          <w:lang w:eastAsia="pt-BR"/>
        </w:rPr>
        <w:t>E-Commerce</w:t>
      </w:r>
    </w:p>
    <w:p w:rsidR="009F268B" w:rsidRDefault="009F268B" w:rsidP="009F268B">
      <w:pPr>
        <w:rPr>
          <w:b/>
          <w:sz w:val="48"/>
          <w:szCs w:val="48"/>
          <w:lang w:eastAsia="pt-BR"/>
        </w:rPr>
      </w:pPr>
    </w:p>
    <w:p w:rsidR="009F268B" w:rsidRPr="009F268B" w:rsidRDefault="009F268B" w:rsidP="009F268B">
      <w:pPr>
        <w:rPr>
          <w:b/>
          <w:sz w:val="24"/>
          <w:szCs w:val="24"/>
          <w:lang w:eastAsia="pt-BR"/>
        </w:rPr>
      </w:pPr>
      <w:r>
        <w:rPr>
          <w:b/>
          <w:sz w:val="24"/>
          <w:szCs w:val="24"/>
          <w:lang w:eastAsia="pt-BR"/>
        </w:rPr>
        <w:t xml:space="preserve">                                                                                                      </w:t>
      </w:r>
    </w:p>
    <w:p w:rsidR="009F268B" w:rsidRDefault="009F268B" w:rsidP="009F268B">
      <w:pPr>
        <w:rPr>
          <w:b/>
          <w:sz w:val="48"/>
          <w:szCs w:val="48"/>
          <w:lang w:eastAsia="pt-BR"/>
        </w:rPr>
      </w:pPr>
    </w:p>
    <w:p w:rsidR="009F268B" w:rsidRDefault="009F268B" w:rsidP="009F268B">
      <w:pPr>
        <w:rPr>
          <w:b/>
          <w:sz w:val="48"/>
          <w:szCs w:val="48"/>
        </w:rPr>
      </w:pPr>
    </w:p>
    <w:p w:rsidR="009F268B" w:rsidRDefault="009F268B" w:rsidP="009F268B">
      <w:pPr>
        <w:rPr>
          <w:b/>
          <w:sz w:val="48"/>
          <w:szCs w:val="48"/>
        </w:rPr>
      </w:pPr>
    </w:p>
    <w:p w:rsidR="009F268B" w:rsidRDefault="009F268B" w:rsidP="009F268B">
      <w:pPr>
        <w:pStyle w:val="Default"/>
      </w:pP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</w:p>
    <w:p w:rsidR="009F268B" w:rsidRDefault="009F268B" w:rsidP="009F268B">
      <w:r>
        <w:t xml:space="preserve">                                                             </w:t>
      </w:r>
    </w:p>
    <w:p w:rsidR="009F268B" w:rsidRPr="00A44C64" w:rsidRDefault="009F268B" w:rsidP="007740E0">
      <w:pPr>
        <w:jc w:val="right"/>
        <w:rPr>
          <w:sz w:val="24"/>
          <w:szCs w:val="24"/>
        </w:rPr>
      </w:pPr>
      <w:r>
        <w:t xml:space="preserve">                                                                           </w:t>
      </w:r>
      <w:r w:rsidR="00A44C64">
        <w:t xml:space="preserve">                   </w:t>
      </w:r>
      <w:r w:rsidRPr="00A44C64">
        <w:rPr>
          <w:sz w:val="24"/>
          <w:szCs w:val="24"/>
        </w:rPr>
        <w:t>Alunos(a): João Vitor Rodrigues Santos</w:t>
      </w:r>
    </w:p>
    <w:p w:rsidR="009F268B" w:rsidRPr="00A44C64" w:rsidRDefault="009F268B" w:rsidP="007740E0">
      <w:pPr>
        <w:rPr>
          <w:sz w:val="24"/>
          <w:szCs w:val="24"/>
        </w:rPr>
      </w:pPr>
      <w:r w:rsidRPr="00A44C64">
        <w:rPr>
          <w:sz w:val="24"/>
          <w:szCs w:val="24"/>
        </w:rPr>
        <w:t xml:space="preserve">                                                       </w:t>
      </w:r>
      <w:r w:rsidR="007740E0">
        <w:rPr>
          <w:sz w:val="24"/>
          <w:szCs w:val="24"/>
        </w:rPr>
        <w:t xml:space="preserve">                          </w:t>
      </w:r>
      <w:r w:rsidRPr="00A44C64">
        <w:rPr>
          <w:sz w:val="24"/>
          <w:szCs w:val="24"/>
        </w:rPr>
        <w:t xml:space="preserve">  </w:t>
      </w:r>
      <w:r w:rsidR="007740E0">
        <w:rPr>
          <w:sz w:val="24"/>
          <w:szCs w:val="24"/>
        </w:rPr>
        <w:t xml:space="preserve">                </w:t>
      </w:r>
      <w:r w:rsidR="00A44C64">
        <w:rPr>
          <w:sz w:val="24"/>
          <w:szCs w:val="24"/>
        </w:rPr>
        <w:t xml:space="preserve"> </w:t>
      </w:r>
      <w:r w:rsidR="007740E0">
        <w:rPr>
          <w:sz w:val="24"/>
          <w:szCs w:val="24"/>
        </w:rPr>
        <w:t xml:space="preserve">       Jú</w:t>
      </w:r>
      <w:r w:rsidRPr="00A44C64">
        <w:rPr>
          <w:sz w:val="24"/>
          <w:szCs w:val="24"/>
        </w:rPr>
        <w:t xml:space="preserve">lia </w:t>
      </w:r>
      <w:r w:rsidR="007740E0">
        <w:rPr>
          <w:sz w:val="24"/>
          <w:szCs w:val="24"/>
        </w:rPr>
        <w:t>Beatriz Borges</w:t>
      </w:r>
    </w:p>
    <w:p w:rsidR="009F268B" w:rsidRDefault="009F268B" w:rsidP="009F268B">
      <w:r>
        <w:t xml:space="preserve"> </w:t>
      </w:r>
    </w:p>
    <w:p w:rsidR="009F268B" w:rsidRPr="007740E0" w:rsidRDefault="009F268B" w:rsidP="009F268B">
      <w:pPr>
        <w:rPr>
          <w:sz w:val="24"/>
        </w:rPr>
      </w:pPr>
    </w:p>
    <w:p w:rsidR="009F268B" w:rsidRPr="007740E0" w:rsidRDefault="009F268B" w:rsidP="007740E0">
      <w:pPr>
        <w:jc w:val="center"/>
        <w:rPr>
          <w:rFonts w:ascii="Arial" w:hAnsi="Arial" w:cs="Arial"/>
          <w:b/>
          <w:bCs/>
          <w:sz w:val="24"/>
          <w:szCs w:val="23"/>
        </w:rPr>
      </w:pPr>
      <w:r w:rsidRPr="007740E0">
        <w:rPr>
          <w:rFonts w:ascii="Arial" w:hAnsi="Arial" w:cs="Arial"/>
          <w:b/>
          <w:bCs/>
          <w:sz w:val="24"/>
          <w:szCs w:val="23"/>
        </w:rPr>
        <w:t>TERESINA – PI MAIO/2026</w:t>
      </w:r>
    </w:p>
    <w:p w:rsidR="00A44C64" w:rsidRDefault="00A44C64" w:rsidP="009F268B">
      <w:pPr>
        <w:rPr>
          <w:b/>
          <w:bCs/>
          <w:sz w:val="23"/>
          <w:szCs w:val="23"/>
        </w:rPr>
      </w:pPr>
    </w:p>
    <w:p w:rsidR="009F268B" w:rsidRPr="00DE5BD6" w:rsidRDefault="009F268B" w:rsidP="009F268B">
      <w:pPr>
        <w:rPr>
          <w:rFonts w:ascii="Arial" w:hAnsi="Arial" w:cs="Arial"/>
          <w:b/>
          <w:sz w:val="32"/>
          <w:szCs w:val="28"/>
          <w:lang w:eastAsia="pt-BR"/>
        </w:rPr>
      </w:pPr>
      <w:r w:rsidRPr="00DE5BD6">
        <w:rPr>
          <w:rFonts w:ascii="Arial" w:hAnsi="Arial" w:cs="Arial"/>
          <w:b/>
          <w:sz w:val="32"/>
          <w:szCs w:val="28"/>
          <w:lang w:eastAsia="pt-BR"/>
        </w:rPr>
        <w:lastRenderedPageBreak/>
        <w:t>Linguagens e Ferramentas</w:t>
      </w:r>
    </w:p>
    <w:p w:rsidR="009F268B" w:rsidRPr="00DE5BD6" w:rsidRDefault="009F268B" w:rsidP="009F268B">
      <w:pPr>
        <w:ind w:firstLine="360"/>
        <w:rPr>
          <w:rFonts w:ascii="Arial" w:hAnsi="Arial" w:cs="Arial"/>
          <w:b/>
          <w:sz w:val="28"/>
          <w:szCs w:val="24"/>
          <w:lang w:eastAsia="pt-BR"/>
        </w:rPr>
      </w:pPr>
      <w:r w:rsidRPr="00DE5BD6">
        <w:rPr>
          <w:rFonts w:ascii="Arial" w:hAnsi="Arial" w:cs="Arial"/>
          <w:b/>
          <w:sz w:val="28"/>
          <w:szCs w:val="24"/>
          <w:lang w:eastAsia="pt-BR"/>
        </w:rPr>
        <w:t>1. Tecnologias Utilizadas</w:t>
      </w:r>
    </w:p>
    <w:p w:rsidR="009F268B" w:rsidRPr="00A44C64" w:rsidRDefault="009F268B" w:rsidP="009F268B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>Python</w:t>
      </w:r>
    </w:p>
    <w:p w:rsidR="009F268B" w:rsidRPr="00B80C9F" w:rsidRDefault="009F268B" w:rsidP="009F2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PostgreSQL</w:t>
      </w:r>
    </w:p>
    <w:p w:rsidR="009F268B" w:rsidRPr="00B80C9F" w:rsidRDefault="009F268B" w:rsidP="009F2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Streamlit</w:t>
      </w:r>
    </w:p>
    <w:p w:rsidR="009F268B" w:rsidRPr="00B80C9F" w:rsidRDefault="009F268B" w:rsidP="009F2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Plotly Express</w:t>
      </w:r>
    </w:p>
    <w:p w:rsidR="009F268B" w:rsidRPr="00B80C9F" w:rsidRDefault="009F268B" w:rsidP="009F2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Pandas</w:t>
      </w:r>
    </w:p>
    <w:p w:rsidR="009F268B" w:rsidRPr="00A44C64" w:rsidRDefault="009F268B" w:rsidP="009F2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Psycopg2</w:t>
      </w:r>
    </w:p>
    <w:p w:rsidR="009F268B" w:rsidRPr="00DE5BD6" w:rsidRDefault="009F268B" w:rsidP="009F268B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sz w:val="32"/>
          <w:szCs w:val="28"/>
          <w:lang w:eastAsia="pt-BR"/>
        </w:rPr>
      </w:pPr>
      <w:r w:rsidRPr="00DE5BD6">
        <w:rPr>
          <w:rFonts w:ascii="Arial" w:hAnsi="Arial" w:cs="Arial"/>
          <w:b/>
          <w:sz w:val="32"/>
          <w:szCs w:val="28"/>
          <w:lang w:eastAsia="pt-BR"/>
        </w:rPr>
        <w:t>1.1 Bibliotecas Utilizadas</w:t>
      </w:r>
    </w:p>
    <w:p w:rsidR="009F268B" w:rsidRPr="00A44C64" w:rsidRDefault="009F268B" w:rsidP="009F2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>import streamlit as st</w:t>
      </w:r>
    </w:p>
    <w:p w:rsidR="009F268B" w:rsidRPr="00A44C64" w:rsidRDefault="009F268B" w:rsidP="009F2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>import pandas as pd</w:t>
      </w:r>
    </w:p>
    <w:p w:rsidR="009F268B" w:rsidRPr="00A44C64" w:rsidRDefault="009F268B" w:rsidP="009F2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>import psycopg2</w:t>
      </w:r>
    </w:p>
    <w:p w:rsidR="009F268B" w:rsidRPr="00A44C64" w:rsidRDefault="009F268B" w:rsidP="009F268B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>import plotly.express as px</w:t>
      </w:r>
    </w:p>
    <w:p w:rsidR="00A44C64" w:rsidRDefault="006010A7" w:rsidP="009F268B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44C64" w:rsidRDefault="00A44C64" w:rsidP="009F268B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:rsidR="009F268B" w:rsidRPr="00DE5BD6" w:rsidRDefault="00A44C64" w:rsidP="009F268B">
      <w:pPr>
        <w:rPr>
          <w:rFonts w:ascii="Arial" w:hAnsi="Arial" w:cs="Arial"/>
          <w:b/>
          <w:sz w:val="32"/>
          <w:szCs w:val="28"/>
          <w:lang w:eastAsia="pt-BR"/>
        </w:rPr>
      </w:pPr>
      <w:r w:rsidRPr="00DE5BD6">
        <w:rPr>
          <w:rFonts w:ascii="Arial" w:hAnsi="Arial" w:cs="Arial"/>
          <w:b/>
          <w:sz w:val="32"/>
          <w:szCs w:val="28"/>
          <w:lang w:eastAsia="pt-BR"/>
        </w:rPr>
        <w:t>2</w:t>
      </w:r>
      <w:r w:rsidR="009F268B" w:rsidRPr="00DE5BD6">
        <w:rPr>
          <w:rFonts w:ascii="Arial" w:hAnsi="Arial" w:cs="Arial"/>
          <w:b/>
          <w:sz w:val="32"/>
          <w:szCs w:val="28"/>
          <w:lang w:eastAsia="pt-BR"/>
        </w:rPr>
        <w:t>. Estrutura do Banco de Dados:</w:t>
      </w:r>
    </w:p>
    <w:p w:rsidR="009F268B" w:rsidRPr="00B80C9F" w:rsidRDefault="009F268B" w:rsidP="009F268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O banco de dados foi criado utilizando PostgreSQL.</w:t>
      </w:r>
    </w:p>
    <w:p w:rsidR="009F268B" w:rsidRPr="00A44C64" w:rsidRDefault="009F268B" w:rsidP="009F268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Foram desenvolvidas três tabelas principais:</w:t>
      </w:r>
    </w:p>
    <w:p w:rsidR="009F268B" w:rsidRPr="00DE5BD6" w:rsidRDefault="009F268B" w:rsidP="009F268B">
      <w:pPr>
        <w:rPr>
          <w:rFonts w:ascii="Arial" w:hAnsi="Arial" w:cs="Arial"/>
          <w:b/>
          <w:sz w:val="32"/>
          <w:szCs w:val="28"/>
          <w:lang w:eastAsia="pt-BR"/>
        </w:rPr>
      </w:pPr>
      <w:r w:rsidRPr="00DE5BD6">
        <w:rPr>
          <w:rFonts w:ascii="Arial" w:hAnsi="Arial" w:cs="Arial"/>
          <w:b/>
          <w:sz w:val="32"/>
          <w:szCs w:val="28"/>
          <w:lang w:eastAsia="pt-BR"/>
        </w:rPr>
        <w:t>Tabela Clientes</w:t>
      </w:r>
    </w:p>
    <w:p w:rsidR="00A44C64" w:rsidRPr="00B80C9F" w:rsidRDefault="00A44C64" w:rsidP="00A44C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Responsável por armazenar os dados dos clientes.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>CREATE TABLE clientes (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 xml:space="preserve">    id_cliente SERIAL PRIMARY KEY,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 xml:space="preserve">    nome VARCHAR(100),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 xml:space="preserve">    cidade VARCHAR(100),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 xml:space="preserve">    estado VARCHAR(50)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>);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44C64" w:rsidRPr="00A44C64" w:rsidRDefault="00A44C64" w:rsidP="00A44C64">
      <w:pPr>
        <w:rPr>
          <w:rFonts w:ascii="Arial" w:hAnsi="Arial" w:cs="Arial"/>
          <w:sz w:val="24"/>
          <w:szCs w:val="24"/>
          <w:lang w:eastAsia="pt-BR"/>
        </w:rPr>
      </w:pPr>
      <w:r w:rsidRPr="00A44C64">
        <w:rPr>
          <w:rFonts w:ascii="Arial" w:hAnsi="Arial" w:cs="Arial"/>
          <w:sz w:val="24"/>
          <w:szCs w:val="24"/>
          <w:lang w:eastAsia="pt-BR"/>
        </w:rPr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234"/>
        <w:gridCol w:w="2477"/>
      </w:tblGrid>
      <w:tr w:rsidR="00A44C64" w:rsidRPr="00B80C9F" w:rsidTr="00D43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A44C64" w:rsidRPr="00B80C9F" w:rsidTr="00D43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id_cliente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Identificador do cliente</w:t>
            </w:r>
          </w:p>
        </w:tc>
      </w:tr>
      <w:tr w:rsidR="00A44C64" w:rsidRPr="00B80C9F" w:rsidTr="00D43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Nome do cliente</w:t>
            </w:r>
          </w:p>
        </w:tc>
      </w:tr>
      <w:tr w:rsidR="00A44C64" w:rsidRPr="00B80C9F" w:rsidTr="00D43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cidade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Cidade do cliente</w:t>
            </w:r>
          </w:p>
        </w:tc>
      </w:tr>
      <w:tr w:rsidR="00A44C64" w:rsidRPr="00B80C9F" w:rsidTr="00D43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Estado do cliente</w:t>
            </w:r>
          </w:p>
        </w:tc>
      </w:tr>
    </w:tbl>
    <w:p w:rsidR="009F268B" w:rsidRPr="00B80C9F" w:rsidRDefault="009F268B" w:rsidP="009F268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44C64" w:rsidRPr="00DE5BD6" w:rsidRDefault="00A44C64" w:rsidP="00A44C64">
      <w:pPr>
        <w:rPr>
          <w:rFonts w:ascii="Arial" w:hAnsi="Arial" w:cs="Arial"/>
          <w:b/>
          <w:sz w:val="32"/>
          <w:szCs w:val="28"/>
          <w:lang w:eastAsia="pt-BR"/>
        </w:rPr>
      </w:pPr>
      <w:r w:rsidRPr="00DE5BD6">
        <w:rPr>
          <w:rFonts w:ascii="Arial" w:hAnsi="Arial" w:cs="Arial"/>
          <w:b/>
          <w:sz w:val="32"/>
          <w:szCs w:val="28"/>
          <w:lang w:eastAsia="pt-BR"/>
        </w:rPr>
        <w:lastRenderedPageBreak/>
        <w:t>Tabela Produtos</w:t>
      </w:r>
    </w:p>
    <w:p w:rsidR="00A44C64" w:rsidRPr="00B80C9F" w:rsidRDefault="00A44C64" w:rsidP="00A44C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Responsável por armazenar os produtos vendidos.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>CREATE TABLE produtos (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 xml:space="preserve">    id_produto SERIAL PRIMARY KEY,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 xml:space="preserve">    nome_produto VARCHAR(100),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 xml:space="preserve">    categoria VARCHAR(50),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 xml:space="preserve">    preco NUMERIC(10,2)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>);</w:t>
      </w:r>
    </w:p>
    <w:p w:rsidR="00A44C64" w:rsidRPr="00B80C9F" w:rsidRDefault="00A44C64" w:rsidP="00A44C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234"/>
        <w:gridCol w:w="2597"/>
      </w:tblGrid>
      <w:tr w:rsidR="00A44C64" w:rsidRPr="00B80C9F" w:rsidTr="00D43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A44C64" w:rsidRPr="00B80C9F" w:rsidTr="00D43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id_produto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Identificador do produto</w:t>
            </w:r>
          </w:p>
        </w:tc>
      </w:tr>
      <w:tr w:rsidR="00A44C64" w:rsidRPr="00B80C9F" w:rsidTr="00D43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nome_produto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Nome do produto</w:t>
            </w:r>
          </w:p>
        </w:tc>
      </w:tr>
      <w:tr w:rsidR="00A44C64" w:rsidRPr="00B80C9F" w:rsidTr="00D43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Categoria do produto</w:t>
            </w:r>
          </w:p>
        </w:tc>
      </w:tr>
      <w:tr w:rsidR="00A44C64" w:rsidRPr="00B80C9F" w:rsidTr="00D43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preco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A44C64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Valor do produto</w:t>
            </w:r>
          </w:p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</w:tbl>
    <w:p w:rsidR="00A44C64" w:rsidRPr="00B80C9F" w:rsidRDefault="00A44C64" w:rsidP="00A44C6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44C64" w:rsidRDefault="00A44C64" w:rsidP="00A44C64">
      <w:pPr>
        <w:rPr>
          <w:b/>
          <w:sz w:val="28"/>
          <w:szCs w:val="28"/>
          <w:lang w:eastAsia="pt-BR"/>
        </w:rPr>
      </w:pPr>
    </w:p>
    <w:p w:rsidR="00A44C64" w:rsidRPr="00DE5BD6" w:rsidRDefault="00A44C64" w:rsidP="00A44C64">
      <w:pPr>
        <w:rPr>
          <w:rFonts w:ascii="Arial" w:hAnsi="Arial" w:cs="Arial"/>
          <w:b/>
          <w:sz w:val="32"/>
          <w:szCs w:val="28"/>
          <w:lang w:eastAsia="pt-BR"/>
        </w:rPr>
      </w:pPr>
      <w:r w:rsidRPr="00DE5BD6">
        <w:rPr>
          <w:rFonts w:ascii="Arial" w:hAnsi="Arial" w:cs="Arial"/>
          <w:b/>
          <w:sz w:val="32"/>
          <w:szCs w:val="28"/>
          <w:lang w:eastAsia="pt-BR"/>
        </w:rPr>
        <w:t>Tabela Vendas</w:t>
      </w:r>
    </w:p>
    <w:p w:rsidR="00A44C64" w:rsidRPr="00B80C9F" w:rsidRDefault="00A44C64" w:rsidP="00A44C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Tabela responsável pelo relacionamento entre clientes e produtos.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>CREATE TABLE vendas (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 xml:space="preserve">    id_venda SERIAL PRIMARY KEY,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 xml:space="preserve">    id_cliente INT REFERENCES clientes(id_cliente),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 xml:space="preserve">    id_produto INT REFERENCES produtos(id_produto),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 xml:space="preserve">    quantidade INT,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 xml:space="preserve">    data_venda DATE</w:t>
      </w:r>
    </w:p>
    <w:p w:rsidR="00A44C64" w:rsidRPr="00A44C64" w:rsidRDefault="00A44C64" w:rsidP="00A4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44C64">
        <w:rPr>
          <w:rFonts w:ascii="Arial" w:eastAsia="Times New Roman" w:hAnsi="Arial" w:cs="Arial"/>
          <w:sz w:val="24"/>
          <w:szCs w:val="24"/>
          <w:lang w:eastAsia="pt-BR"/>
        </w:rPr>
        <w:t>);</w:t>
      </w:r>
    </w:p>
    <w:p w:rsidR="00A44C64" w:rsidRPr="00B80C9F" w:rsidRDefault="00A44C64" w:rsidP="00A44C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914"/>
        <w:gridCol w:w="3264"/>
      </w:tblGrid>
      <w:tr w:rsidR="00A44C64" w:rsidRPr="00B80C9F" w:rsidTr="00D43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A44C64" w:rsidRPr="00B80C9F" w:rsidTr="00D43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id_venda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Identificador da venda</w:t>
            </w:r>
          </w:p>
        </w:tc>
      </w:tr>
      <w:tr w:rsidR="00A44C64" w:rsidRPr="00B80C9F" w:rsidTr="00D43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id_cliente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Cliente que realizou a compra</w:t>
            </w:r>
          </w:p>
        </w:tc>
      </w:tr>
      <w:tr w:rsidR="00A44C64" w:rsidRPr="00B80C9F" w:rsidTr="00D43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id_produto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Produto vendido</w:t>
            </w:r>
          </w:p>
        </w:tc>
      </w:tr>
      <w:tr w:rsidR="00A44C64" w:rsidRPr="00B80C9F" w:rsidTr="00D43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Quantidade vendida</w:t>
            </w:r>
          </w:p>
        </w:tc>
      </w:tr>
      <w:tr w:rsidR="00A44C64" w:rsidRPr="00B80C9F" w:rsidTr="00D43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data_venda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44C64" w:rsidRPr="00B80C9F" w:rsidRDefault="00A44C64" w:rsidP="00D43D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B80C9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Data da venda</w:t>
            </w:r>
          </w:p>
        </w:tc>
      </w:tr>
    </w:tbl>
    <w:p w:rsidR="009F268B" w:rsidRPr="00A44C64" w:rsidRDefault="009F268B" w:rsidP="009F268B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9F268B" w:rsidRDefault="006010A7" w:rsidP="009F268B">
      <w:pPr>
        <w:rPr>
          <w:b/>
          <w:bCs/>
          <w:sz w:val="23"/>
          <w:szCs w:val="23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9F268B" w:rsidRDefault="009F268B" w:rsidP="009F268B">
      <w:pPr>
        <w:rPr>
          <w:b/>
          <w:bCs/>
          <w:sz w:val="23"/>
          <w:szCs w:val="23"/>
        </w:rPr>
      </w:pPr>
    </w:p>
    <w:p w:rsidR="000B25B2" w:rsidRPr="000B25B2" w:rsidRDefault="000B25B2" w:rsidP="000B25B2">
      <w:pPr>
        <w:rPr>
          <w:rFonts w:ascii="Arial" w:hAnsi="Arial" w:cs="Arial"/>
          <w:b/>
          <w:sz w:val="28"/>
          <w:szCs w:val="28"/>
          <w:lang w:eastAsia="pt-BR"/>
        </w:rPr>
      </w:pPr>
      <w:r w:rsidRPr="00DE5BD6">
        <w:rPr>
          <w:rFonts w:ascii="Arial" w:hAnsi="Arial" w:cs="Arial"/>
          <w:b/>
          <w:sz w:val="32"/>
          <w:szCs w:val="28"/>
          <w:lang w:eastAsia="pt-BR"/>
        </w:rPr>
        <w:lastRenderedPageBreak/>
        <w:t>3. Relacionamento do Banco de Dados</w:t>
      </w:r>
    </w:p>
    <w:p w:rsidR="000B25B2" w:rsidRPr="00B80C9F" w:rsidRDefault="000B25B2" w:rsidP="000B25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O banco possui relacionamento entre as tabelas através de chaves estrangeiras.</w:t>
      </w:r>
    </w:p>
    <w:p w:rsidR="000B25B2" w:rsidRPr="00B80C9F" w:rsidRDefault="000B25B2" w:rsidP="000B25B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Relacionamentos:</w:t>
      </w:r>
    </w:p>
    <w:p w:rsidR="000B25B2" w:rsidRPr="000B25B2" w:rsidRDefault="000B25B2" w:rsidP="000B25B2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B25B2">
        <w:rPr>
          <w:rFonts w:ascii="Arial" w:eastAsia="Times New Roman" w:hAnsi="Arial" w:cs="Arial"/>
          <w:sz w:val="24"/>
          <w:szCs w:val="24"/>
          <w:lang w:eastAsia="pt-BR"/>
        </w:rPr>
        <w:t>Um cliente pode realizar várias vendas;</w:t>
      </w:r>
    </w:p>
    <w:p w:rsidR="000B25B2" w:rsidRPr="00B80C9F" w:rsidRDefault="000B25B2" w:rsidP="000B2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Um produto pode aparecer em várias vendas;</w:t>
      </w:r>
    </w:p>
    <w:p w:rsidR="000B25B2" w:rsidRPr="00B80C9F" w:rsidRDefault="000B25B2" w:rsidP="000B2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A tabela vendas faz a ligação entre clientes e produtos.</w:t>
      </w:r>
    </w:p>
    <w:p w:rsidR="000B25B2" w:rsidRPr="00B80C9F" w:rsidRDefault="000B25B2" w:rsidP="000B25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Modelo lógico:</w:t>
      </w:r>
    </w:p>
    <w:p w:rsidR="000B25B2" w:rsidRDefault="000B25B2" w:rsidP="000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B25B2">
        <w:rPr>
          <w:rFonts w:ascii="Arial" w:eastAsia="Times New Roman" w:hAnsi="Arial" w:cs="Arial"/>
          <w:sz w:val="24"/>
          <w:szCs w:val="24"/>
          <w:lang w:eastAsia="pt-BR"/>
        </w:rPr>
        <w:t>CLIENTES 1:N VENDAS N:1 PRODUTOS</w:t>
      </w:r>
    </w:p>
    <w:p w:rsidR="000B25B2" w:rsidRPr="000B25B2" w:rsidRDefault="000B25B2" w:rsidP="000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0B25B2" w:rsidRPr="00B80C9F" w:rsidRDefault="006010A7" w:rsidP="000B25B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B25B2" w:rsidRPr="000B25B2" w:rsidRDefault="000B25B2" w:rsidP="000B25B2">
      <w:pPr>
        <w:rPr>
          <w:rFonts w:ascii="Arial" w:hAnsi="Arial" w:cs="Arial"/>
          <w:b/>
          <w:sz w:val="28"/>
          <w:szCs w:val="28"/>
          <w:lang w:eastAsia="pt-BR"/>
        </w:rPr>
      </w:pPr>
    </w:p>
    <w:p w:rsidR="000B25B2" w:rsidRPr="00DE5BD6" w:rsidRDefault="000B25B2" w:rsidP="000B25B2">
      <w:pPr>
        <w:rPr>
          <w:rFonts w:ascii="Arial" w:hAnsi="Arial" w:cs="Arial"/>
          <w:b/>
          <w:sz w:val="32"/>
          <w:szCs w:val="28"/>
          <w:lang w:eastAsia="pt-BR"/>
        </w:rPr>
      </w:pPr>
      <w:r w:rsidRPr="00DE5BD6">
        <w:rPr>
          <w:rFonts w:ascii="Arial" w:hAnsi="Arial" w:cs="Arial"/>
          <w:b/>
          <w:sz w:val="32"/>
          <w:szCs w:val="28"/>
          <w:lang w:eastAsia="pt-BR"/>
        </w:rPr>
        <w:t>4. Inserção de Dados</w:t>
      </w:r>
    </w:p>
    <w:p w:rsidR="000B25B2" w:rsidRPr="00B80C9F" w:rsidRDefault="000B25B2" w:rsidP="000B25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Foram adicionados registros de clientes, produtos e vendas para simular um ambiente real de e-commerce.</w:t>
      </w:r>
    </w:p>
    <w:p w:rsidR="000B25B2" w:rsidRPr="00B80C9F" w:rsidRDefault="000B25B2" w:rsidP="000B25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Exemplo:</w:t>
      </w:r>
    </w:p>
    <w:p w:rsidR="000B25B2" w:rsidRPr="000B25B2" w:rsidRDefault="000B25B2" w:rsidP="000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B25B2">
        <w:rPr>
          <w:rFonts w:ascii="Arial" w:eastAsia="Times New Roman" w:hAnsi="Arial" w:cs="Arial"/>
          <w:sz w:val="24"/>
          <w:szCs w:val="24"/>
          <w:lang w:eastAsia="pt-BR"/>
        </w:rPr>
        <w:t>INSERT INTO clientes (nome, cidade, estado) VALUES</w:t>
      </w:r>
    </w:p>
    <w:p w:rsidR="000B25B2" w:rsidRPr="000B25B2" w:rsidRDefault="000B25B2" w:rsidP="000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B25B2">
        <w:rPr>
          <w:rFonts w:ascii="Arial" w:eastAsia="Times New Roman" w:hAnsi="Arial" w:cs="Arial"/>
          <w:sz w:val="24"/>
          <w:szCs w:val="24"/>
          <w:lang w:eastAsia="pt-BR"/>
        </w:rPr>
        <w:t>('Ana Souza', 'Teresina', 'PI');</w:t>
      </w:r>
    </w:p>
    <w:p w:rsidR="000B25B2" w:rsidRPr="000B25B2" w:rsidRDefault="000B25B2" w:rsidP="000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B25B2">
        <w:rPr>
          <w:rFonts w:ascii="Arial" w:eastAsia="Times New Roman" w:hAnsi="Arial" w:cs="Arial"/>
          <w:sz w:val="24"/>
          <w:szCs w:val="24"/>
          <w:lang w:eastAsia="pt-BR"/>
        </w:rPr>
        <w:t>INSERT INTO produtos (nome_produto, categoria, preco) VALUES</w:t>
      </w:r>
    </w:p>
    <w:p w:rsidR="000B25B2" w:rsidRPr="000B25B2" w:rsidRDefault="000B25B2" w:rsidP="000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B25B2">
        <w:rPr>
          <w:rFonts w:ascii="Arial" w:eastAsia="Times New Roman" w:hAnsi="Arial" w:cs="Arial"/>
          <w:sz w:val="24"/>
          <w:szCs w:val="24"/>
          <w:lang w:eastAsia="pt-BR"/>
        </w:rPr>
        <w:t>('Notebook', 'Eletrônicos', 3500.00);</w:t>
      </w:r>
    </w:p>
    <w:p w:rsidR="000B25B2" w:rsidRPr="000B25B2" w:rsidRDefault="000B25B2" w:rsidP="000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B25B2">
        <w:rPr>
          <w:rFonts w:ascii="Arial" w:eastAsia="Times New Roman" w:hAnsi="Arial" w:cs="Arial"/>
          <w:sz w:val="24"/>
          <w:szCs w:val="24"/>
          <w:lang w:eastAsia="pt-BR"/>
        </w:rPr>
        <w:t>INSERT INTO vendas (id_cliente, id_produto, quantidade, data_venda) VALUES</w:t>
      </w:r>
    </w:p>
    <w:p w:rsidR="000B25B2" w:rsidRDefault="000B25B2" w:rsidP="000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B25B2">
        <w:rPr>
          <w:rFonts w:ascii="Arial" w:eastAsia="Times New Roman" w:hAnsi="Arial" w:cs="Arial"/>
          <w:sz w:val="24"/>
          <w:szCs w:val="24"/>
          <w:lang w:eastAsia="pt-BR"/>
        </w:rPr>
        <w:t>(1, 1, 1, '2026-05-01');</w:t>
      </w:r>
    </w:p>
    <w:p w:rsidR="000B25B2" w:rsidRDefault="000B25B2" w:rsidP="000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0B25B2" w:rsidRDefault="000B25B2" w:rsidP="000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0B25B2" w:rsidRDefault="006010A7" w:rsidP="000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DE5BD6" w:rsidRDefault="00DE5BD6" w:rsidP="000B25B2">
      <w:pPr>
        <w:rPr>
          <w:rFonts w:ascii="Arial" w:hAnsi="Arial" w:cs="Arial"/>
          <w:b/>
          <w:sz w:val="32"/>
          <w:szCs w:val="28"/>
          <w:lang w:eastAsia="pt-BR"/>
        </w:rPr>
      </w:pPr>
    </w:p>
    <w:p w:rsidR="000B25B2" w:rsidRPr="00DE5BD6" w:rsidRDefault="000B25B2" w:rsidP="000B25B2">
      <w:pPr>
        <w:rPr>
          <w:rFonts w:ascii="Arial" w:hAnsi="Arial" w:cs="Arial"/>
          <w:b/>
          <w:sz w:val="32"/>
          <w:szCs w:val="28"/>
          <w:lang w:eastAsia="pt-BR"/>
        </w:rPr>
      </w:pPr>
      <w:r w:rsidRPr="00DE5BD6">
        <w:rPr>
          <w:rFonts w:ascii="Arial" w:hAnsi="Arial" w:cs="Arial"/>
          <w:b/>
          <w:sz w:val="32"/>
          <w:szCs w:val="28"/>
          <w:lang w:eastAsia="pt-BR"/>
        </w:rPr>
        <w:t>5. Consultas SQL Utilizadas</w:t>
      </w:r>
    </w:p>
    <w:p w:rsidR="000B25B2" w:rsidRPr="00DE5BD6" w:rsidRDefault="000B25B2" w:rsidP="000B25B2">
      <w:pPr>
        <w:rPr>
          <w:rFonts w:ascii="Arial" w:hAnsi="Arial" w:cs="Arial"/>
          <w:b/>
          <w:sz w:val="32"/>
          <w:szCs w:val="28"/>
          <w:lang w:eastAsia="pt-BR"/>
        </w:rPr>
      </w:pPr>
      <w:r w:rsidRPr="00DE5BD6">
        <w:rPr>
          <w:rFonts w:ascii="Arial" w:hAnsi="Arial" w:cs="Arial"/>
          <w:b/>
          <w:sz w:val="32"/>
          <w:szCs w:val="28"/>
          <w:lang w:eastAsia="pt-BR"/>
        </w:rPr>
        <w:t>Total de Vendas</w:t>
      </w:r>
    </w:p>
    <w:p w:rsidR="000B25B2" w:rsidRPr="00B80C9F" w:rsidRDefault="000B25B2" w:rsidP="000B25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Consulta responsável por calcular o faturamento total.</w:t>
      </w:r>
    </w:p>
    <w:p w:rsidR="000B25B2" w:rsidRPr="000B25B2" w:rsidRDefault="000B25B2" w:rsidP="000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040" cy="11258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5-25 20164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5B2" w:rsidRDefault="000B25B2" w:rsidP="009F268B">
      <w:pPr>
        <w:rPr>
          <w:b/>
          <w:bCs/>
          <w:sz w:val="24"/>
          <w:szCs w:val="24"/>
        </w:rPr>
      </w:pPr>
    </w:p>
    <w:p w:rsidR="000B25B2" w:rsidRPr="00DE5BD6" w:rsidRDefault="00ED0991" w:rsidP="000B25B2">
      <w:pPr>
        <w:rPr>
          <w:rFonts w:ascii="Arial" w:hAnsi="Arial" w:cs="Arial"/>
          <w:b/>
          <w:sz w:val="32"/>
          <w:szCs w:val="28"/>
          <w:lang w:eastAsia="pt-BR"/>
        </w:rPr>
      </w:pPr>
      <w:r w:rsidRPr="00DE5BD6">
        <w:rPr>
          <w:rFonts w:ascii="Arial" w:hAnsi="Arial" w:cs="Arial"/>
          <w:b/>
          <w:sz w:val="32"/>
          <w:szCs w:val="28"/>
          <w:lang w:eastAsia="pt-BR"/>
        </w:rPr>
        <w:t>Total vendido + faturamento</w:t>
      </w:r>
    </w:p>
    <w:p w:rsidR="000B25B2" w:rsidRDefault="000B25B2" w:rsidP="000B25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Consulta utilizada para identificar os produtos</w:t>
      </w:r>
      <w:r w:rsidR="00ED0991">
        <w:rPr>
          <w:rFonts w:ascii="Arial" w:eastAsia="Times New Roman" w:hAnsi="Arial" w:cs="Arial"/>
          <w:sz w:val="24"/>
          <w:szCs w:val="24"/>
          <w:lang w:eastAsia="pt-BR"/>
        </w:rPr>
        <w:t xml:space="preserve"> com maior quantidade de vendas e faturamento.</w:t>
      </w:r>
    </w:p>
    <w:p w:rsidR="00ED0991" w:rsidRPr="00B80C9F" w:rsidRDefault="00ED0991" w:rsidP="000B25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400040" cy="175768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5-25 20245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991" w:rsidRDefault="00ED0991" w:rsidP="00ED0991">
      <w:pPr>
        <w:rPr>
          <w:rFonts w:ascii="Arial" w:hAnsi="Arial" w:cs="Arial"/>
          <w:b/>
          <w:sz w:val="28"/>
          <w:szCs w:val="28"/>
          <w:lang w:eastAsia="pt-BR"/>
        </w:rPr>
      </w:pPr>
    </w:p>
    <w:p w:rsidR="00ED0991" w:rsidRPr="00DE5BD6" w:rsidRDefault="00ED0991" w:rsidP="00ED0991">
      <w:pPr>
        <w:rPr>
          <w:rFonts w:ascii="Arial" w:hAnsi="Arial" w:cs="Arial"/>
          <w:b/>
          <w:sz w:val="32"/>
          <w:szCs w:val="28"/>
          <w:lang w:eastAsia="pt-BR"/>
        </w:rPr>
      </w:pPr>
      <w:r w:rsidRPr="00DE5BD6">
        <w:rPr>
          <w:rFonts w:ascii="Arial" w:hAnsi="Arial" w:cs="Arial"/>
          <w:b/>
          <w:sz w:val="32"/>
          <w:szCs w:val="28"/>
          <w:lang w:eastAsia="pt-BR"/>
        </w:rPr>
        <w:t>Ticket Médio</w:t>
      </w:r>
    </w:p>
    <w:p w:rsidR="00ED0991" w:rsidRPr="00B80C9F" w:rsidRDefault="00ED0991" w:rsidP="00ED09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Consulta responsável por calcular o valor médio por venda.</w:t>
      </w:r>
    </w:p>
    <w:p w:rsidR="000B25B2" w:rsidRPr="000B25B2" w:rsidRDefault="00ED0991" w:rsidP="009F268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pt-BR"/>
        </w:rPr>
        <w:drawing>
          <wp:inline distT="0" distB="0" distL="0" distR="0">
            <wp:extent cx="5400040" cy="9296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05-25 20281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68B" w:rsidRDefault="009F268B" w:rsidP="009F268B">
      <w:pPr>
        <w:rPr>
          <w:b/>
          <w:sz w:val="48"/>
          <w:szCs w:val="48"/>
        </w:rPr>
      </w:pPr>
    </w:p>
    <w:p w:rsidR="00ED0991" w:rsidRPr="00DE5BD6" w:rsidRDefault="00ED0991" w:rsidP="00ED0991">
      <w:pPr>
        <w:rPr>
          <w:rFonts w:ascii="Arial" w:hAnsi="Arial" w:cs="Arial"/>
          <w:b/>
          <w:sz w:val="32"/>
          <w:szCs w:val="28"/>
          <w:lang w:eastAsia="pt-BR"/>
        </w:rPr>
      </w:pPr>
      <w:r w:rsidRPr="00DE5BD6">
        <w:rPr>
          <w:rFonts w:ascii="Arial" w:hAnsi="Arial" w:cs="Arial"/>
          <w:b/>
          <w:sz w:val="32"/>
          <w:szCs w:val="28"/>
          <w:lang w:eastAsia="pt-BR"/>
        </w:rPr>
        <w:t>Clientes que Mais Compraram</w:t>
      </w:r>
    </w:p>
    <w:p w:rsidR="00ED0991" w:rsidRDefault="00ED0991" w:rsidP="00ED09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Consulta utilizada para identificar os clientes com maior quantidade de compras.</w:t>
      </w:r>
    </w:p>
    <w:p w:rsidR="00ED0991" w:rsidRPr="00B80C9F" w:rsidRDefault="00ED0991" w:rsidP="00ED099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040" cy="12642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6-05-25 20292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DD" w:rsidRDefault="00880DDD" w:rsidP="009F268B">
      <w:pPr>
        <w:rPr>
          <w:b/>
          <w:sz w:val="48"/>
          <w:szCs w:val="48"/>
        </w:rPr>
      </w:pPr>
    </w:p>
    <w:p w:rsidR="00880DDD" w:rsidRDefault="00880DDD" w:rsidP="009F268B">
      <w:pPr>
        <w:rPr>
          <w:b/>
          <w:sz w:val="48"/>
          <w:szCs w:val="48"/>
        </w:rPr>
      </w:pPr>
    </w:p>
    <w:p w:rsidR="00ED0991" w:rsidRDefault="00880DDD" w:rsidP="009F268B">
      <w:pPr>
        <w:rPr>
          <w:rFonts w:ascii="Arial" w:hAnsi="Arial" w:cs="Arial"/>
          <w:b/>
          <w:sz w:val="28"/>
          <w:szCs w:val="28"/>
        </w:rPr>
      </w:pPr>
      <w:r w:rsidRPr="00DE5BD6">
        <w:rPr>
          <w:rFonts w:ascii="Arial" w:hAnsi="Arial" w:cs="Arial"/>
          <w:b/>
          <w:sz w:val="32"/>
          <w:szCs w:val="28"/>
        </w:rPr>
        <w:t>SELECT com WHERE</w:t>
      </w:r>
    </w:p>
    <w:p w:rsidR="00880DDD" w:rsidRPr="00880DDD" w:rsidRDefault="00880DDD" w:rsidP="00880DDD">
      <w:pPr>
        <w:rPr>
          <w:rFonts w:ascii="Arial" w:hAnsi="Arial" w:cs="Arial"/>
          <w:sz w:val="24"/>
          <w:szCs w:val="24"/>
        </w:rPr>
      </w:pPr>
      <w:r w:rsidRPr="00880DDD">
        <w:rPr>
          <w:rFonts w:ascii="Arial" w:hAnsi="Arial" w:cs="Arial"/>
          <w:sz w:val="24"/>
          <w:szCs w:val="24"/>
        </w:rPr>
        <w:t xml:space="preserve">O </w:t>
      </w:r>
      <w:r w:rsidRPr="00880DDD">
        <w:rPr>
          <w:rStyle w:val="CdigoHTML"/>
          <w:rFonts w:ascii="Arial" w:eastAsiaTheme="minorHAnsi" w:hAnsi="Arial" w:cs="Arial"/>
          <w:sz w:val="24"/>
          <w:szCs w:val="24"/>
        </w:rPr>
        <w:t>SELECT com WHERE</w:t>
      </w:r>
      <w:r w:rsidRPr="00880DDD">
        <w:rPr>
          <w:rFonts w:ascii="Arial" w:hAnsi="Arial" w:cs="Arial"/>
          <w:sz w:val="24"/>
          <w:szCs w:val="24"/>
        </w:rPr>
        <w:t xml:space="preserve"> foi utilizado para filtrar informações específicas dentro d</w:t>
      </w:r>
      <w:r>
        <w:rPr>
          <w:rFonts w:ascii="Arial" w:hAnsi="Arial" w:cs="Arial"/>
          <w:sz w:val="24"/>
          <w:szCs w:val="24"/>
        </w:rPr>
        <w:t>a tabela. E</w:t>
      </w:r>
      <w:r w:rsidRPr="00880DDD">
        <w:rPr>
          <w:rFonts w:ascii="Arial" w:hAnsi="Arial" w:cs="Arial"/>
          <w:sz w:val="24"/>
          <w:szCs w:val="24"/>
        </w:rPr>
        <w:t>le serviu para mostrar apenas os clientes do estado de São Paulo, facilitando a busca e organização dos dados no banco.</w:t>
      </w:r>
    </w:p>
    <w:p w:rsidR="00880DDD" w:rsidRDefault="00880DDD" w:rsidP="009F268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  <w:lang w:eastAsia="pt-BR"/>
        </w:rPr>
        <w:drawing>
          <wp:inline distT="0" distB="0" distL="0" distR="0">
            <wp:extent cx="4010585" cy="724001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6-05-25 20314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DD" w:rsidRPr="00880DDD" w:rsidRDefault="00880DDD" w:rsidP="00880DDD">
      <w:pPr>
        <w:rPr>
          <w:rFonts w:ascii="Arial" w:hAnsi="Arial" w:cs="Arial"/>
          <w:sz w:val="28"/>
          <w:szCs w:val="28"/>
        </w:rPr>
      </w:pPr>
    </w:p>
    <w:p w:rsidR="00880DDD" w:rsidRPr="00DE5BD6" w:rsidRDefault="00880DDD" w:rsidP="00880DDD">
      <w:pPr>
        <w:rPr>
          <w:rFonts w:ascii="Arial" w:hAnsi="Arial" w:cs="Arial"/>
          <w:b/>
          <w:sz w:val="32"/>
          <w:szCs w:val="28"/>
        </w:rPr>
      </w:pPr>
      <w:r w:rsidRPr="00DE5BD6">
        <w:rPr>
          <w:rFonts w:ascii="Arial" w:hAnsi="Arial" w:cs="Arial"/>
          <w:b/>
          <w:sz w:val="32"/>
          <w:szCs w:val="28"/>
        </w:rPr>
        <w:t>ORDER BY ASC</w:t>
      </w:r>
    </w:p>
    <w:p w:rsidR="00880DDD" w:rsidRDefault="00880DDD" w:rsidP="00880D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880DDD">
        <w:rPr>
          <w:rFonts w:ascii="Arial" w:hAnsi="Arial" w:cs="Arial"/>
          <w:sz w:val="24"/>
          <w:szCs w:val="24"/>
        </w:rPr>
        <w:t>oi utilizado para organizar os dados e</w:t>
      </w:r>
      <w:r>
        <w:rPr>
          <w:rFonts w:ascii="Arial" w:hAnsi="Arial" w:cs="Arial"/>
          <w:sz w:val="24"/>
          <w:szCs w:val="24"/>
        </w:rPr>
        <w:t>m ordem crescente. E</w:t>
      </w:r>
      <w:r w:rsidRPr="00880DDD">
        <w:rPr>
          <w:rFonts w:ascii="Arial" w:hAnsi="Arial" w:cs="Arial"/>
          <w:sz w:val="24"/>
          <w:szCs w:val="24"/>
        </w:rPr>
        <w:t>le serviu para listar os produtos do menor para o maior preço, facilitando a visualização e comparação dos valores.</w:t>
      </w:r>
    </w:p>
    <w:p w:rsidR="00880DDD" w:rsidRDefault="00880DDD" w:rsidP="00880DD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>
            <wp:extent cx="4410691" cy="762106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5-25 20355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DD" w:rsidRDefault="00880DDD" w:rsidP="00880DDD">
      <w:pPr>
        <w:rPr>
          <w:rFonts w:ascii="Arial" w:hAnsi="Arial" w:cs="Arial"/>
          <w:b/>
          <w:sz w:val="24"/>
          <w:szCs w:val="24"/>
        </w:rPr>
      </w:pPr>
    </w:p>
    <w:p w:rsidR="00880DDD" w:rsidRDefault="00880DDD" w:rsidP="00880DDD">
      <w:pPr>
        <w:rPr>
          <w:rFonts w:ascii="Arial" w:hAnsi="Arial" w:cs="Arial"/>
          <w:b/>
          <w:sz w:val="28"/>
          <w:szCs w:val="28"/>
        </w:rPr>
      </w:pPr>
      <w:r w:rsidRPr="00DE5BD6">
        <w:rPr>
          <w:rFonts w:ascii="Arial" w:hAnsi="Arial" w:cs="Arial"/>
          <w:b/>
          <w:sz w:val="32"/>
          <w:szCs w:val="28"/>
        </w:rPr>
        <w:t>MIN e MAX</w:t>
      </w:r>
    </w:p>
    <w:p w:rsidR="00880DDD" w:rsidRDefault="00880DDD" w:rsidP="00880D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Pr="00880DDD">
        <w:rPr>
          <w:rFonts w:ascii="Arial" w:hAnsi="Arial" w:cs="Arial"/>
          <w:sz w:val="24"/>
          <w:szCs w:val="24"/>
        </w:rPr>
        <w:t>tilizados para identificar o menor e o maior valor da tabela de produtos</w:t>
      </w:r>
      <w:r>
        <w:rPr>
          <w:rFonts w:ascii="Arial" w:hAnsi="Arial" w:cs="Arial"/>
          <w:sz w:val="24"/>
          <w:szCs w:val="24"/>
        </w:rPr>
        <w:t>.</w:t>
      </w:r>
    </w:p>
    <w:p w:rsidR="00880DDD" w:rsidRDefault="00880DDD" w:rsidP="00880DD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>
            <wp:extent cx="5248277" cy="958215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6-05-25 20394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46" cy="95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C0E" w:rsidRDefault="00224C0E" w:rsidP="00880DDD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:rsidR="00224C0E" w:rsidRDefault="006010A7" w:rsidP="00880DDD">
      <w:pPr>
        <w:rPr>
          <w:rFonts w:ascii="Arial" w:hAnsi="Arial" w:cs="Arial"/>
          <w:b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>
          <v:rect id="_x0000_i1029" style="width:0;height:1.5pt" o:hralign="center" o:hrstd="t" o:hr="t" fillcolor="#a0a0a0" stroked="f"/>
        </w:pict>
      </w:r>
    </w:p>
    <w:p w:rsidR="00224C0E" w:rsidRPr="00DE5BD6" w:rsidRDefault="00224C0E" w:rsidP="00224C0E">
      <w:pPr>
        <w:rPr>
          <w:rFonts w:eastAsia="Times New Roman"/>
          <w:bCs/>
          <w:kern w:val="36"/>
          <w:sz w:val="24"/>
          <w:szCs w:val="24"/>
          <w:lang w:eastAsia="pt-BR"/>
        </w:rPr>
      </w:pPr>
    </w:p>
    <w:p w:rsidR="00224C0E" w:rsidRPr="008E66E0" w:rsidRDefault="00224C0E" w:rsidP="00224C0E">
      <w:pPr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8E66E0">
        <w:rPr>
          <w:rFonts w:eastAsia="Times New Roman"/>
          <w:b/>
          <w:bCs/>
          <w:kern w:val="36"/>
          <w:sz w:val="52"/>
          <w:szCs w:val="48"/>
          <w:lang w:eastAsia="pt-BR"/>
        </w:rPr>
        <w:t xml:space="preserve"> </w:t>
      </w:r>
      <w:r w:rsidR="008E66E0" w:rsidRPr="008E66E0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6.</w:t>
      </w:r>
      <w:r w:rsidRPr="008E66E0">
        <w:rPr>
          <w:rFonts w:ascii="Arial" w:hAnsi="Arial" w:cs="Arial"/>
          <w:b/>
          <w:sz w:val="32"/>
          <w:szCs w:val="28"/>
          <w:lang w:eastAsia="pt-BR"/>
        </w:rPr>
        <w:t>Desenvolvimento do Dashboard</w:t>
      </w:r>
    </w:p>
    <w:p w:rsidR="00224C0E" w:rsidRPr="00B80C9F" w:rsidRDefault="00224C0E" w:rsidP="00224C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O dashboard foi desenvolvido utilizando Streamlit.</w:t>
      </w:r>
    </w:p>
    <w:p w:rsidR="00224C0E" w:rsidRPr="00B80C9F" w:rsidRDefault="00224C0E" w:rsidP="00224C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A aplicação possui:</w:t>
      </w:r>
    </w:p>
    <w:p w:rsidR="00224C0E" w:rsidRPr="00B80C9F" w:rsidRDefault="00224C0E" w:rsidP="00224C0E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Filtros laterais;</w:t>
      </w:r>
    </w:p>
    <w:p w:rsidR="00224C0E" w:rsidRPr="00B80C9F" w:rsidRDefault="00224C0E" w:rsidP="00224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Indicadores KPI;</w:t>
      </w:r>
    </w:p>
    <w:p w:rsidR="00224C0E" w:rsidRPr="00B80C9F" w:rsidRDefault="00224C0E" w:rsidP="00224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Gráfico de linha;</w:t>
      </w:r>
    </w:p>
    <w:p w:rsidR="00224C0E" w:rsidRPr="00B80C9F" w:rsidRDefault="00224C0E" w:rsidP="00224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Gráfico de barras;</w:t>
      </w:r>
    </w:p>
    <w:p w:rsidR="00224C0E" w:rsidRDefault="00224C0E" w:rsidP="00224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Gráfico de pizza.</w:t>
      </w:r>
    </w:p>
    <w:p w:rsidR="008E66E0" w:rsidRPr="00DE5BD6" w:rsidRDefault="006010A7" w:rsidP="008E66E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224C0E" w:rsidRPr="00DE5BD6" w:rsidRDefault="008E66E0" w:rsidP="00224C0E">
      <w:pPr>
        <w:rPr>
          <w:rFonts w:ascii="Arial" w:hAnsi="Arial" w:cs="Arial"/>
          <w:b/>
          <w:sz w:val="32"/>
          <w:szCs w:val="32"/>
          <w:lang w:eastAsia="pt-BR"/>
        </w:rPr>
      </w:pPr>
      <w:r>
        <w:rPr>
          <w:rFonts w:ascii="Arial" w:hAnsi="Arial" w:cs="Arial"/>
          <w:b/>
          <w:sz w:val="32"/>
          <w:szCs w:val="32"/>
          <w:lang w:eastAsia="pt-BR"/>
        </w:rPr>
        <w:t>7.</w:t>
      </w:r>
      <w:r w:rsidR="00224C0E" w:rsidRPr="00DE5BD6">
        <w:rPr>
          <w:rFonts w:ascii="Arial" w:hAnsi="Arial" w:cs="Arial"/>
          <w:b/>
          <w:sz w:val="32"/>
          <w:szCs w:val="32"/>
          <w:lang w:eastAsia="pt-BR"/>
        </w:rPr>
        <w:t>Explicação do Código Python</w:t>
      </w:r>
    </w:p>
    <w:p w:rsidR="00224C0E" w:rsidRPr="00224C0E" w:rsidRDefault="00224C0E" w:rsidP="00224C0E">
      <w:pPr>
        <w:rPr>
          <w:rFonts w:ascii="Arial" w:hAnsi="Arial" w:cs="Arial"/>
          <w:b/>
          <w:sz w:val="28"/>
          <w:szCs w:val="28"/>
          <w:lang w:eastAsia="pt-BR"/>
        </w:rPr>
      </w:pPr>
      <w:r w:rsidRPr="00224C0E">
        <w:rPr>
          <w:rFonts w:ascii="Arial" w:hAnsi="Arial" w:cs="Arial"/>
          <w:b/>
          <w:sz w:val="28"/>
          <w:szCs w:val="28"/>
          <w:lang w:eastAsia="pt-BR"/>
        </w:rPr>
        <w:t>Conexão com Banco de Dados</w:t>
      </w:r>
    </w:p>
    <w:p w:rsidR="00224C0E" w:rsidRPr="00B80C9F" w:rsidRDefault="00224C0E" w:rsidP="00224C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A conexão foi realizada utilizando a biblioteca Psycopg2.</w:t>
      </w:r>
    </w:p>
    <w:p w:rsidR="00224C0E" w:rsidRPr="00224C0E" w:rsidRDefault="00224C0E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4C0E">
        <w:rPr>
          <w:rFonts w:ascii="Arial" w:eastAsia="Times New Roman" w:hAnsi="Arial" w:cs="Arial"/>
          <w:sz w:val="24"/>
          <w:szCs w:val="24"/>
          <w:lang w:eastAsia="pt-BR"/>
        </w:rPr>
        <w:t>conn = psycopg2.connect(</w:t>
      </w:r>
    </w:p>
    <w:p w:rsidR="00224C0E" w:rsidRPr="00224C0E" w:rsidRDefault="00224C0E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4C0E">
        <w:rPr>
          <w:rFonts w:ascii="Arial" w:eastAsia="Times New Roman" w:hAnsi="Arial" w:cs="Arial"/>
          <w:sz w:val="24"/>
          <w:szCs w:val="24"/>
          <w:lang w:eastAsia="pt-BR"/>
        </w:rPr>
        <w:t xml:space="preserve">    dbname="vendas",</w:t>
      </w:r>
    </w:p>
    <w:p w:rsidR="00224C0E" w:rsidRPr="00224C0E" w:rsidRDefault="00224C0E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4C0E">
        <w:rPr>
          <w:rFonts w:ascii="Arial" w:eastAsia="Times New Roman" w:hAnsi="Arial" w:cs="Arial"/>
          <w:sz w:val="24"/>
          <w:szCs w:val="24"/>
          <w:lang w:eastAsia="pt-BR"/>
        </w:rPr>
        <w:t xml:space="preserve">    user="postgres",</w:t>
      </w:r>
    </w:p>
    <w:p w:rsidR="00224C0E" w:rsidRPr="00224C0E" w:rsidRDefault="00224C0E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4C0E">
        <w:rPr>
          <w:rFonts w:ascii="Arial" w:eastAsia="Times New Roman" w:hAnsi="Arial" w:cs="Arial"/>
          <w:sz w:val="24"/>
          <w:szCs w:val="24"/>
          <w:lang w:eastAsia="pt-BR"/>
        </w:rPr>
        <w:t xml:space="preserve">    password="root",</w:t>
      </w:r>
    </w:p>
    <w:p w:rsidR="00224C0E" w:rsidRPr="00224C0E" w:rsidRDefault="00224C0E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4C0E">
        <w:rPr>
          <w:rFonts w:ascii="Arial" w:eastAsia="Times New Roman" w:hAnsi="Arial" w:cs="Arial"/>
          <w:sz w:val="24"/>
          <w:szCs w:val="24"/>
          <w:lang w:eastAsia="pt-BR"/>
        </w:rPr>
        <w:t xml:space="preserve">    host="localhost",</w:t>
      </w:r>
    </w:p>
    <w:p w:rsidR="00224C0E" w:rsidRPr="00224C0E" w:rsidRDefault="00224C0E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4C0E">
        <w:rPr>
          <w:rFonts w:ascii="Arial" w:eastAsia="Times New Roman" w:hAnsi="Arial" w:cs="Arial"/>
          <w:sz w:val="24"/>
          <w:szCs w:val="24"/>
          <w:lang w:eastAsia="pt-BR"/>
        </w:rPr>
        <w:t xml:space="preserve">    port="5432"</w:t>
      </w:r>
    </w:p>
    <w:p w:rsidR="00224C0E" w:rsidRDefault="00224C0E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4C0E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224C0E" w:rsidRDefault="00224C0E" w:rsidP="00224C0E">
      <w:pPr>
        <w:rPr>
          <w:rFonts w:ascii="Arial" w:hAnsi="Arial" w:cs="Arial"/>
          <w:b/>
          <w:sz w:val="28"/>
          <w:szCs w:val="28"/>
          <w:lang w:eastAsia="pt-BR"/>
        </w:rPr>
      </w:pPr>
    </w:p>
    <w:p w:rsidR="00224C0E" w:rsidRPr="008E66E0" w:rsidRDefault="00224C0E" w:rsidP="00224C0E">
      <w:pPr>
        <w:rPr>
          <w:rFonts w:ascii="Arial" w:hAnsi="Arial" w:cs="Arial"/>
          <w:b/>
          <w:sz w:val="32"/>
          <w:szCs w:val="28"/>
          <w:lang w:eastAsia="pt-BR"/>
        </w:rPr>
      </w:pPr>
      <w:r w:rsidRPr="008E66E0">
        <w:rPr>
          <w:rFonts w:ascii="Arial" w:hAnsi="Arial" w:cs="Arial"/>
          <w:b/>
          <w:sz w:val="32"/>
          <w:szCs w:val="28"/>
          <w:lang w:eastAsia="pt-BR"/>
        </w:rPr>
        <w:t>Leitura de Dados</w:t>
      </w:r>
    </w:p>
    <w:p w:rsidR="00224C0E" w:rsidRPr="00B80C9F" w:rsidRDefault="00224C0E" w:rsidP="00224C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As consultas SQL são executadas utilizando Pandas.</w:t>
      </w:r>
    </w:p>
    <w:p w:rsidR="00224C0E" w:rsidRPr="00224C0E" w:rsidRDefault="00224C0E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4C0E">
        <w:rPr>
          <w:rFonts w:ascii="Arial" w:eastAsia="Times New Roman" w:hAnsi="Arial" w:cs="Arial"/>
          <w:sz w:val="24"/>
          <w:szCs w:val="24"/>
          <w:lang w:eastAsia="pt-BR"/>
        </w:rPr>
        <w:t>df_kpis = pd.read_sql_query()</w:t>
      </w:r>
    </w:p>
    <w:p w:rsidR="00224C0E" w:rsidRPr="00B80C9F" w:rsidRDefault="00224C0E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224C0E" w:rsidRPr="00B80C9F" w:rsidRDefault="006010A7" w:rsidP="00224C0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DE5BD6" w:rsidRDefault="00DE5BD6" w:rsidP="00224C0E">
      <w:pPr>
        <w:rPr>
          <w:rFonts w:ascii="Arial" w:hAnsi="Arial" w:cs="Arial"/>
          <w:b/>
          <w:sz w:val="28"/>
          <w:szCs w:val="28"/>
          <w:lang w:eastAsia="pt-BR"/>
        </w:rPr>
      </w:pPr>
    </w:p>
    <w:p w:rsidR="006F2A7D" w:rsidRDefault="006F2A7D" w:rsidP="00224C0E">
      <w:pPr>
        <w:rPr>
          <w:rFonts w:ascii="Arial" w:hAnsi="Arial" w:cs="Arial"/>
          <w:b/>
          <w:sz w:val="28"/>
          <w:szCs w:val="28"/>
          <w:lang w:eastAsia="pt-BR"/>
        </w:rPr>
      </w:pPr>
    </w:p>
    <w:p w:rsidR="00224C0E" w:rsidRPr="008E66E0" w:rsidRDefault="008E66E0" w:rsidP="00224C0E">
      <w:pPr>
        <w:rPr>
          <w:rFonts w:ascii="Arial" w:hAnsi="Arial" w:cs="Arial"/>
          <w:b/>
          <w:sz w:val="32"/>
          <w:szCs w:val="32"/>
          <w:lang w:eastAsia="pt-BR"/>
        </w:rPr>
      </w:pPr>
      <w:r w:rsidRPr="008E66E0">
        <w:rPr>
          <w:rFonts w:ascii="Arial" w:hAnsi="Arial" w:cs="Arial"/>
          <w:b/>
          <w:sz w:val="32"/>
          <w:szCs w:val="32"/>
          <w:lang w:eastAsia="pt-BR"/>
        </w:rPr>
        <w:t>8.</w:t>
      </w:r>
      <w:r w:rsidR="00224C0E" w:rsidRPr="008E66E0">
        <w:rPr>
          <w:rFonts w:ascii="Arial" w:hAnsi="Arial" w:cs="Arial"/>
          <w:b/>
          <w:sz w:val="32"/>
          <w:szCs w:val="32"/>
          <w:lang w:eastAsia="pt-BR"/>
        </w:rPr>
        <w:t>Criação dos Gráficos</w:t>
      </w:r>
    </w:p>
    <w:p w:rsidR="006F2A7D" w:rsidRDefault="00224C0E" w:rsidP="003364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80C9F">
        <w:rPr>
          <w:rFonts w:ascii="Arial" w:eastAsia="Times New Roman" w:hAnsi="Arial" w:cs="Arial"/>
          <w:sz w:val="24"/>
          <w:szCs w:val="24"/>
          <w:lang w:eastAsia="pt-BR"/>
        </w:rPr>
        <w:t>Os gráficos foram desenvolvidos utilizando Plotly Express.</w:t>
      </w:r>
    </w:p>
    <w:p w:rsidR="006F2A7D" w:rsidRDefault="006F2A7D" w:rsidP="003364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</w:p>
    <w:bookmarkEnd w:id="0"/>
    <w:p w:rsidR="006F2A7D" w:rsidRPr="006F2A7D" w:rsidRDefault="006F2A7D" w:rsidP="006F2A7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32"/>
          <w:szCs w:val="32"/>
          <w:lang w:eastAsia="pt-BR"/>
        </w:rPr>
      </w:pPr>
      <w:r w:rsidRPr="006F2A7D">
        <w:rPr>
          <w:rFonts w:ascii="Arial" w:eastAsia="Times New Roman" w:hAnsi="Arial" w:cs="Arial"/>
          <w:b/>
          <w:sz w:val="32"/>
          <w:szCs w:val="32"/>
          <w:lang w:eastAsia="pt-BR"/>
        </w:rPr>
        <w:lastRenderedPageBreak/>
        <w:t>KPIs do Dashboard</w:t>
      </w:r>
    </w:p>
    <w:p w:rsidR="006F2A7D" w:rsidRDefault="006F2A7D" w:rsidP="003364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F2A7D" w:rsidRDefault="006F2A7D" w:rsidP="003364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400040" cy="2396490"/>
            <wp:effectExtent l="0" t="0" r="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5-26 at 07.27.51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A7D" w:rsidRDefault="006F2A7D" w:rsidP="006F2A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F2A7D">
        <w:rPr>
          <w:rFonts w:ascii="Arial" w:eastAsia="Times New Roman" w:hAnsi="Arial" w:cs="Arial"/>
          <w:sz w:val="24"/>
          <w:szCs w:val="24"/>
          <w:lang w:eastAsia="pt-BR"/>
        </w:rPr>
        <w:t>Os KPIs apresentados no dashboard foram desenvolvidos para fornecer uma visão rápida e objetiva do desempenho do e-commerce durante o período selecionado.</w:t>
      </w:r>
    </w:p>
    <w:p w:rsidR="0033644F" w:rsidRPr="0033644F" w:rsidRDefault="0033644F" w:rsidP="003364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33644F" w:rsidRDefault="00806181" w:rsidP="0033644F">
      <w:pPr>
        <w:rPr>
          <w:rFonts w:ascii="Arial" w:hAnsi="Arial" w:cs="Arial"/>
          <w:b/>
          <w:sz w:val="32"/>
          <w:szCs w:val="32"/>
          <w:lang w:eastAsia="pt-BR"/>
        </w:rPr>
      </w:pPr>
      <w:r w:rsidRPr="00806181">
        <w:rPr>
          <w:rFonts w:ascii="Arial" w:hAnsi="Arial" w:cs="Arial"/>
          <w:b/>
          <w:sz w:val="32"/>
          <w:szCs w:val="32"/>
          <w:lang w:eastAsia="pt-BR"/>
        </w:rPr>
        <w:t>Gráfico de Linha</w:t>
      </w:r>
    </w:p>
    <w:p w:rsidR="00806181" w:rsidRPr="0033644F" w:rsidRDefault="00806181" w:rsidP="0033644F">
      <w:pPr>
        <w:rPr>
          <w:rFonts w:ascii="Arial" w:hAnsi="Arial" w:cs="Arial"/>
          <w:b/>
          <w:sz w:val="32"/>
          <w:szCs w:val="32"/>
          <w:lang w:eastAsia="pt-BR"/>
        </w:rPr>
      </w:pPr>
      <w:r w:rsidRPr="00806181">
        <w:rPr>
          <w:rFonts w:ascii="Arial" w:eastAsia="Times New Roman" w:hAnsi="Arial" w:cs="Arial"/>
          <w:sz w:val="28"/>
          <w:szCs w:val="20"/>
          <w:lang w:eastAsia="pt-BR"/>
        </w:rPr>
        <w:t>px.line()</w:t>
      </w:r>
    </w:p>
    <w:p w:rsidR="00806181" w:rsidRDefault="0033644F" w:rsidP="0080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0"/>
          <w:lang w:eastAsia="pt-BR"/>
        </w:rPr>
      </w:pPr>
      <w:r>
        <w:rPr>
          <w:rFonts w:ascii="Arial" w:eastAsia="Times New Roman" w:hAnsi="Arial" w:cs="Arial"/>
          <w:noProof/>
          <w:sz w:val="28"/>
          <w:szCs w:val="20"/>
          <w:lang w:eastAsia="pt-BR"/>
        </w:rPr>
        <w:drawing>
          <wp:inline distT="0" distB="0" distL="0" distR="0">
            <wp:extent cx="2775006" cy="2517775"/>
            <wp:effectExtent l="0" t="0" r="635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5-25 at 17.41.25.jpe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611"/>
                    <a:stretch/>
                  </pic:blipFill>
                  <pic:spPr bwMode="auto">
                    <a:xfrm>
                      <a:off x="0" y="0"/>
                      <a:ext cx="2775006" cy="251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644F" w:rsidRPr="0033644F" w:rsidRDefault="0033644F" w:rsidP="0080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644F">
        <w:rPr>
          <w:rFonts w:ascii="Arial" w:hAnsi="Arial" w:cs="Arial"/>
          <w:sz w:val="24"/>
          <w:szCs w:val="24"/>
        </w:rPr>
        <w:t>O gráfico de linha foi desenvolvido para mostrar a evolução do faturamento ao longo do período selecionado. Ele permite acompanhar o comportamento das vendas diariamente, facilitando a identificação de aumentos ou quedas no faturamento da empresa.</w:t>
      </w:r>
    </w:p>
    <w:p w:rsidR="00806181" w:rsidRDefault="00806181" w:rsidP="0080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0"/>
          <w:lang w:eastAsia="pt-BR"/>
        </w:rPr>
      </w:pPr>
    </w:p>
    <w:p w:rsidR="00806181" w:rsidRPr="00806181" w:rsidRDefault="00806181" w:rsidP="0080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0"/>
          <w:vertAlign w:val="subscript"/>
          <w:lang w:eastAsia="pt-BR"/>
        </w:rPr>
      </w:pPr>
    </w:p>
    <w:p w:rsidR="00224C0E" w:rsidRPr="008E66E0" w:rsidRDefault="00224C0E" w:rsidP="00224C0E">
      <w:pPr>
        <w:rPr>
          <w:rFonts w:ascii="Arial" w:hAnsi="Arial" w:cs="Arial"/>
          <w:b/>
          <w:sz w:val="32"/>
          <w:szCs w:val="28"/>
          <w:lang w:eastAsia="pt-BR"/>
        </w:rPr>
      </w:pPr>
      <w:r w:rsidRPr="008E66E0">
        <w:rPr>
          <w:rFonts w:ascii="Arial" w:hAnsi="Arial" w:cs="Arial"/>
          <w:b/>
          <w:sz w:val="32"/>
          <w:szCs w:val="28"/>
          <w:lang w:eastAsia="pt-BR"/>
        </w:rPr>
        <w:lastRenderedPageBreak/>
        <w:t>Gráfico de Barras</w:t>
      </w:r>
    </w:p>
    <w:p w:rsidR="00DE5BD6" w:rsidRPr="0033644F" w:rsidRDefault="00224C0E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0"/>
          <w:lang w:eastAsia="pt-BR"/>
        </w:rPr>
      </w:pPr>
      <w:r w:rsidRPr="008E66E0">
        <w:rPr>
          <w:rFonts w:ascii="Arial" w:eastAsia="Times New Roman" w:hAnsi="Arial" w:cs="Arial"/>
          <w:sz w:val="24"/>
          <w:szCs w:val="20"/>
          <w:lang w:eastAsia="pt-BR"/>
        </w:rPr>
        <w:t>px.bar()</w:t>
      </w:r>
    </w:p>
    <w:p w:rsidR="008E66E0" w:rsidRDefault="00806181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 wp14:anchorId="0111CA9E" wp14:editId="2296B0F8">
            <wp:extent cx="3411110" cy="2517178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5-25 at 17.41.25.jpe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75"/>
                    <a:stretch/>
                  </pic:blipFill>
                  <pic:spPr bwMode="auto">
                    <a:xfrm>
                      <a:off x="0" y="0"/>
                      <a:ext cx="3454631" cy="2549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644F" w:rsidRDefault="0033644F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33644F" w:rsidRDefault="0033644F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33644F" w:rsidRPr="0033644F" w:rsidRDefault="0033644F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33644F">
        <w:rPr>
          <w:rFonts w:ascii="Arial" w:hAnsi="Arial" w:cs="Arial"/>
          <w:sz w:val="24"/>
          <w:szCs w:val="24"/>
        </w:rPr>
        <w:t>O gráfico de barras apresenta os produtos com maior quantidade de vendas. Seu objetivo é facilitar a visualização dos produtos mais procurados pelos clientes, auxiliando na análise de desempenho e demanda dos itens cadastrados.</w:t>
      </w:r>
    </w:p>
    <w:p w:rsidR="0033644F" w:rsidRDefault="0033644F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33644F" w:rsidRDefault="0033644F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33644F" w:rsidRDefault="0033644F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33644F" w:rsidRDefault="0033644F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33644F" w:rsidRDefault="0033644F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224C0E" w:rsidRPr="008E66E0" w:rsidRDefault="00224C0E" w:rsidP="00224C0E">
      <w:pPr>
        <w:rPr>
          <w:rFonts w:ascii="Arial" w:hAnsi="Arial" w:cs="Arial"/>
          <w:b/>
          <w:sz w:val="32"/>
          <w:szCs w:val="28"/>
          <w:lang w:eastAsia="pt-BR"/>
        </w:rPr>
      </w:pPr>
      <w:r w:rsidRPr="00224C0E">
        <w:rPr>
          <w:rFonts w:ascii="Arial" w:hAnsi="Arial" w:cs="Arial"/>
          <w:b/>
          <w:sz w:val="28"/>
          <w:szCs w:val="28"/>
          <w:lang w:eastAsia="pt-BR"/>
        </w:rPr>
        <w:t>G</w:t>
      </w:r>
      <w:r w:rsidRPr="008E66E0">
        <w:rPr>
          <w:rFonts w:ascii="Arial" w:hAnsi="Arial" w:cs="Arial"/>
          <w:b/>
          <w:sz w:val="32"/>
          <w:szCs w:val="28"/>
          <w:lang w:eastAsia="pt-BR"/>
        </w:rPr>
        <w:t>ráfico de Pizza</w:t>
      </w:r>
    </w:p>
    <w:p w:rsidR="00224C0E" w:rsidRPr="008E66E0" w:rsidRDefault="00224C0E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0"/>
          <w:lang w:eastAsia="pt-BR"/>
        </w:rPr>
      </w:pPr>
      <w:r w:rsidRPr="008E66E0">
        <w:rPr>
          <w:rFonts w:ascii="Arial" w:eastAsia="Times New Roman" w:hAnsi="Arial" w:cs="Arial"/>
          <w:sz w:val="24"/>
          <w:szCs w:val="20"/>
          <w:lang w:eastAsia="pt-BR"/>
        </w:rPr>
        <w:t>px.pie()</w:t>
      </w:r>
    </w:p>
    <w:p w:rsidR="00DE5BD6" w:rsidRDefault="008E66E0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anchor distT="0" distB="0" distL="114300" distR="114300" simplePos="0" relativeHeight="251659264" behindDoc="0" locked="0" layoutInCell="1" allowOverlap="1" wp14:anchorId="64693A06" wp14:editId="33E3F6CF">
            <wp:simplePos x="0" y="0"/>
            <wp:positionH relativeFrom="margin">
              <wp:posOffset>-343814</wp:posOffset>
            </wp:positionH>
            <wp:positionV relativeFrom="paragraph">
              <wp:posOffset>142113</wp:posOffset>
            </wp:positionV>
            <wp:extent cx="5400040" cy="2514600"/>
            <wp:effectExtent l="0" t="0" r="0" b="0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5-25 at 17.41.51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66E0" w:rsidRPr="008E66E0" w:rsidRDefault="008E66E0" w:rsidP="008E66E0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8E66E0">
        <w:rPr>
          <w:rFonts w:ascii="Arial" w:hAnsi="Arial" w:cs="Arial"/>
          <w:sz w:val="24"/>
          <w:szCs w:val="24"/>
        </w:rPr>
        <w:t>O gráfico de pizza foi utilizado para representar a participação de cada categoria no faturamento total do sistema. Essa visualização permite identificar quais categorias geram maior retorno financeiro dentro do e-commerce.</w:t>
      </w:r>
    </w:p>
    <w:p w:rsidR="00DE5BD6" w:rsidRDefault="00DE5BD6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8E66E0" w:rsidRDefault="008E66E0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8E66E0" w:rsidRDefault="008E66E0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8E66E0" w:rsidRDefault="008E66E0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8E66E0" w:rsidRDefault="008E66E0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DE5BD6" w:rsidRDefault="00DE5BD6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DE5BD6" w:rsidRPr="00DE5BD6" w:rsidRDefault="00DE5BD6" w:rsidP="00DE5BD6">
      <w:pPr>
        <w:rPr>
          <w:rFonts w:ascii="Arial" w:hAnsi="Arial" w:cs="Arial"/>
          <w:b/>
          <w:sz w:val="32"/>
          <w:szCs w:val="32"/>
          <w:lang w:eastAsia="pt-BR"/>
        </w:rPr>
      </w:pPr>
      <w:r w:rsidRPr="00DE5BD6">
        <w:rPr>
          <w:rFonts w:ascii="Arial" w:hAnsi="Arial" w:cs="Arial"/>
          <w:b/>
          <w:sz w:val="32"/>
          <w:szCs w:val="32"/>
          <w:lang w:eastAsia="pt-BR"/>
        </w:rPr>
        <w:t>DESCRIÇÃO DO SISTEMA</w:t>
      </w:r>
    </w:p>
    <w:p w:rsidR="00DE5BD6" w:rsidRPr="00DE5BD6" w:rsidRDefault="00DE5BD6" w:rsidP="00DE5BD6">
      <w:pPr>
        <w:rPr>
          <w:rFonts w:ascii="Arial" w:hAnsi="Arial" w:cs="Arial"/>
          <w:sz w:val="24"/>
          <w:szCs w:val="24"/>
          <w:lang w:eastAsia="pt-BR"/>
        </w:rPr>
      </w:pPr>
      <w:r w:rsidRPr="00DE5BD6">
        <w:rPr>
          <w:rFonts w:ascii="Arial" w:hAnsi="Arial" w:cs="Arial"/>
          <w:sz w:val="24"/>
          <w:szCs w:val="24"/>
          <w:lang w:eastAsia="pt-BR"/>
        </w:rPr>
        <w:t>O sistema desenvolvido simula um ambiente de e-commerce, permitindo o gerenciamento de clientes, produtos e vendas através de um banco de dados PostgreSQL. Além do armazenamento das informações, foi desenvolvido um dashboard analítico utilizando Streamlit para visualização dos dados de forma dinâmica e interativa.</w:t>
      </w:r>
    </w:p>
    <w:p w:rsidR="00DE5BD6" w:rsidRPr="00DE5BD6" w:rsidRDefault="00DE5BD6" w:rsidP="00DE5BD6">
      <w:pPr>
        <w:rPr>
          <w:rFonts w:ascii="Arial" w:hAnsi="Arial" w:cs="Arial"/>
          <w:sz w:val="24"/>
          <w:szCs w:val="24"/>
          <w:lang w:eastAsia="pt-BR"/>
        </w:rPr>
      </w:pPr>
      <w:r w:rsidRPr="00DE5BD6">
        <w:rPr>
          <w:rFonts w:ascii="Arial" w:hAnsi="Arial" w:cs="Arial"/>
          <w:sz w:val="24"/>
          <w:szCs w:val="24"/>
          <w:lang w:eastAsia="pt-BR"/>
        </w:rPr>
        <w:t>O dashboard apresenta os principais KPIs do sistema, como total de vendas, faturamento total, ticket médio e clientes únicos. Também foram desenvolvidos gráficos para acompanhar a evolução do faturamento, os produtos mais vendidos e o faturamento por categoria.</w:t>
      </w:r>
    </w:p>
    <w:p w:rsidR="00DE5BD6" w:rsidRPr="00DE5BD6" w:rsidRDefault="00DE5BD6" w:rsidP="00DE5BD6">
      <w:pPr>
        <w:rPr>
          <w:rFonts w:ascii="Arial" w:hAnsi="Arial" w:cs="Arial"/>
          <w:sz w:val="24"/>
          <w:szCs w:val="24"/>
          <w:lang w:eastAsia="pt-BR"/>
        </w:rPr>
      </w:pPr>
      <w:r w:rsidRPr="00DE5BD6">
        <w:rPr>
          <w:rFonts w:ascii="Arial" w:hAnsi="Arial" w:cs="Arial"/>
          <w:sz w:val="24"/>
          <w:szCs w:val="24"/>
          <w:lang w:eastAsia="pt-BR"/>
        </w:rPr>
        <w:t>O projeto foi desenvolvido aplicando conceitos da disciplina de Banco de Dados, utilizando consultas SQL para manipulação, filtragem e análise das informações armazenadas.</w:t>
      </w:r>
    </w:p>
    <w:p w:rsidR="00DE5BD6" w:rsidRPr="00B80C9F" w:rsidRDefault="00DE5BD6" w:rsidP="0022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224C0E" w:rsidRDefault="00224C0E" w:rsidP="00224C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24C0E" w:rsidRDefault="00224C0E" w:rsidP="00224C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24C0E" w:rsidRDefault="00224C0E" w:rsidP="00224C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24C0E" w:rsidRDefault="00224C0E" w:rsidP="00224C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24C0E" w:rsidRDefault="00224C0E" w:rsidP="00224C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24C0E" w:rsidRDefault="00224C0E" w:rsidP="00224C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24C0E" w:rsidRPr="00B80C9F" w:rsidRDefault="00224C0E" w:rsidP="00224C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24C0E" w:rsidRPr="00880DDD" w:rsidRDefault="00224C0E" w:rsidP="00880DDD">
      <w:pPr>
        <w:rPr>
          <w:rFonts w:ascii="Arial" w:hAnsi="Arial" w:cs="Arial"/>
          <w:b/>
          <w:sz w:val="24"/>
          <w:szCs w:val="24"/>
        </w:rPr>
      </w:pPr>
    </w:p>
    <w:sectPr w:rsidR="00224C0E" w:rsidRPr="00880D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10A7" w:rsidRDefault="006010A7" w:rsidP="00224C0E">
      <w:pPr>
        <w:spacing w:after="0" w:line="240" w:lineRule="auto"/>
      </w:pPr>
      <w:r>
        <w:separator/>
      </w:r>
    </w:p>
  </w:endnote>
  <w:endnote w:type="continuationSeparator" w:id="0">
    <w:p w:rsidR="006010A7" w:rsidRDefault="006010A7" w:rsidP="00224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10A7" w:rsidRDefault="006010A7" w:rsidP="00224C0E">
      <w:pPr>
        <w:spacing w:after="0" w:line="240" w:lineRule="auto"/>
      </w:pPr>
      <w:r>
        <w:separator/>
      </w:r>
    </w:p>
  </w:footnote>
  <w:footnote w:type="continuationSeparator" w:id="0">
    <w:p w:rsidR="006010A7" w:rsidRDefault="006010A7" w:rsidP="00224C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37744"/>
    <w:multiLevelType w:val="multilevel"/>
    <w:tmpl w:val="6632FAC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A465B"/>
    <w:multiLevelType w:val="multilevel"/>
    <w:tmpl w:val="B43A873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671E9"/>
    <w:multiLevelType w:val="multilevel"/>
    <w:tmpl w:val="9A80ACB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B3C2C"/>
    <w:multiLevelType w:val="hybridMultilevel"/>
    <w:tmpl w:val="CF0E00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68B"/>
    <w:rsid w:val="000B25B2"/>
    <w:rsid w:val="00224C0E"/>
    <w:rsid w:val="00300784"/>
    <w:rsid w:val="0033644F"/>
    <w:rsid w:val="006010A7"/>
    <w:rsid w:val="006F2A7D"/>
    <w:rsid w:val="007740E0"/>
    <w:rsid w:val="00806181"/>
    <w:rsid w:val="00880DDD"/>
    <w:rsid w:val="008E66E0"/>
    <w:rsid w:val="009F268B"/>
    <w:rsid w:val="00A44C64"/>
    <w:rsid w:val="00DE5BD6"/>
    <w:rsid w:val="00ED0991"/>
    <w:rsid w:val="00ED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31A38"/>
  <w15:chartTrackingRefBased/>
  <w15:docId w15:val="{CA71665C-A9F6-4718-BA9A-001F90A5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E5B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9F268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F268B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880DDD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24C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24C0E"/>
  </w:style>
  <w:style w:type="paragraph" w:styleId="Rodap">
    <w:name w:val="footer"/>
    <w:basedOn w:val="Normal"/>
    <w:link w:val="RodapChar"/>
    <w:uiPriority w:val="99"/>
    <w:unhideWhenUsed/>
    <w:rsid w:val="00224C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24C0E"/>
  </w:style>
  <w:style w:type="character" w:customStyle="1" w:styleId="Ttulo1Char">
    <w:name w:val="Título 1 Char"/>
    <w:basedOn w:val="Fontepargpadro"/>
    <w:link w:val="Ttulo1"/>
    <w:uiPriority w:val="9"/>
    <w:rsid w:val="00DE5BD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E5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4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96418-6EFF-4895-BEF9-4617C3DE8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10</Pages>
  <Words>988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Audiovisual</dc:creator>
  <cp:keywords/>
  <dc:description/>
  <cp:lastModifiedBy>audiovisual</cp:lastModifiedBy>
  <cp:revision>2</cp:revision>
  <dcterms:created xsi:type="dcterms:W3CDTF">2026-05-25T22:43:00Z</dcterms:created>
  <dcterms:modified xsi:type="dcterms:W3CDTF">2026-05-26T21:20:00Z</dcterms:modified>
</cp:coreProperties>
</file>