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692B" w14:textId="2EC702B0" w:rsidR="0053475C" w:rsidRPr="007B6035" w:rsidRDefault="004E6409" w:rsidP="00265D3E">
      <w:pPr>
        <w:spacing w:after="0" w:line="240" w:lineRule="auto"/>
        <w:rPr>
          <w:rFonts w:ascii="Bookman Old Style" w:hAnsi="Bookman Old Style" w:cs="Times New Roman"/>
          <w:b/>
          <w:u w:val="single"/>
        </w:rPr>
      </w:pPr>
      <w:bookmarkStart w:id="0" w:name="_GoBack"/>
      <w:bookmarkEnd w:id="0"/>
      <w:r w:rsidRPr="007B6035">
        <w:rPr>
          <w:rFonts w:ascii="Bookman Old Style" w:hAnsi="Bookman Old Style" w:cs="Times New Roman"/>
          <w:b/>
          <w:u w:val="single"/>
        </w:rPr>
        <w:t>Fatalities</w:t>
      </w:r>
    </w:p>
    <w:p w14:paraId="5EABDE00" w14:textId="77777777" w:rsidR="00265D3E" w:rsidRPr="007B6035" w:rsidRDefault="00265D3E" w:rsidP="00265D3E">
      <w:pPr>
        <w:spacing w:after="0" w:line="240" w:lineRule="auto"/>
        <w:rPr>
          <w:rFonts w:ascii="Bookman Old Style" w:hAnsi="Bookman Old Style" w:cs="Times New Roman"/>
          <w:b/>
          <w:u w:val="single"/>
        </w:rPr>
      </w:pPr>
    </w:p>
    <w:p w14:paraId="504B7F85" w14:textId="522EF018"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Allegheny</w:t>
      </w:r>
    </w:p>
    <w:p w14:paraId="6DBDBA3C" w14:textId="77777777" w:rsidR="00265D3E" w:rsidRPr="007B6035" w:rsidRDefault="00265D3E" w:rsidP="00265D3E">
      <w:pPr>
        <w:spacing w:after="0" w:line="240" w:lineRule="auto"/>
        <w:ind w:firstLine="720"/>
        <w:rPr>
          <w:rFonts w:ascii="Bookman Old Style" w:hAnsi="Bookman Old Style" w:cs="Times New Roman"/>
          <w:u w:val="single"/>
        </w:rPr>
      </w:pPr>
    </w:p>
    <w:p w14:paraId="0E0482D5" w14:textId="5ED7BDA7" w:rsidR="00A0004B" w:rsidRPr="005F0519" w:rsidRDefault="00265D3E" w:rsidP="005F0519">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w:t>
      </w:r>
      <w:r w:rsidR="00A0004B" w:rsidRPr="007B6035">
        <w:rPr>
          <w:rFonts w:ascii="Bookman Old Style" w:hAnsi="Bookman Old Style" w:cs="Times New Roman"/>
        </w:rPr>
        <w:t xml:space="preserve">3-year-old female child died on </w:t>
      </w:r>
      <w:r w:rsidR="00A0004B" w:rsidRPr="005F0519">
        <w:rPr>
          <w:rFonts w:ascii="Bookman Old Style" w:hAnsi="Bookman Old Style" w:cs="Times New Roman"/>
        </w:rPr>
        <w:t xml:space="preserve">August 1, 2019, as a result of serious physical neglect. </w:t>
      </w:r>
      <w:r w:rsidR="00142F57" w:rsidRPr="005F0519">
        <w:rPr>
          <w:rFonts w:ascii="Bookman Old Style" w:hAnsi="Bookman Old Style" w:cs="Times New Roman"/>
        </w:rPr>
        <w:t xml:space="preserve">Allegheny County Office of Children, Youth and Families (ACOCYF) </w:t>
      </w:r>
      <w:r w:rsidR="00A0004B" w:rsidRPr="005F0519">
        <w:rPr>
          <w:rFonts w:ascii="Bookman Old Style" w:hAnsi="Bookman Old Style" w:cs="Times New Roman"/>
        </w:rPr>
        <w:t>indicated the case on September 26, 2019, naming the victim child’s father as the perpetrator. On the date of the incident, the father left the victim child unsupervised near a swimming pool and she fell into the pool and drowned. There were two other children in the home at the time of the incident</w:t>
      </w:r>
      <w:r w:rsidR="00CF50A2" w:rsidRPr="005F0519">
        <w:rPr>
          <w:rFonts w:ascii="Bookman Old Style" w:hAnsi="Bookman Old Style" w:cs="Times New Roman"/>
        </w:rPr>
        <w:t xml:space="preserve"> who </w:t>
      </w:r>
      <w:r w:rsidR="009A38A8" w:rsidRPr="005F0519">
        <w:rPr>
          <w:rFonts w:ascii="Bookman Old Style" w:hAnsi="Bookman Old Style" w:cs="Times New Roman"/>
        </w:rPr>
        <w:t>were determined safe</w:t>
      </w:r>
      <w:r w:rsidR="00CF50A2" w:rsidRPr="005F0519">
        <w:rPr>
          <w:rFonts w:ascii="Bookman Old Style" w:hAnsi="Bookman Old Style" w:cs="Times New Roman"/>
        </w:rPr>
        <w:t xml:space="preserve"> in the care of </w:t>
      </w:r>
      <w:r w:rsidR="00740ABF" w:rsidRPr="005F0519">
        <w:rPr>
          <w:rFonts w:ascii="Bookman Old Style" w:hAnsi="Bookman Old Style" w:cs="Times New Roman"/>
        </w:rPr>
        <w:t>mother</w:t>
      </w:r>
      <w:r w:rsidR="009A2F53" w:rsidRPr="005F0519">
        <w:rPr>
          <w:rFonts w:ascii="Bookman Old Style" w:hAnsi="Bookman Old Style" w:cs="Times New Roman"/>
        </w:rPr>
        <w:t xml:space="preserve"> and </w:t>
      </w:r>
      <w:r w:rsidR="00A0004B" w:rsidRPr="005F0519">
        <w:rPr>
          <w:rFonts w:ascii="Bookman Old Style" w:hAnsi="Bookman Old Style" w:cs="Times New Roman"/>
        </w:rPr>
        <w:t>services</w:t>
      </w:r>
      <w:r w:rsidR="009A2F53" w:rsidRPr="005F0519">
        <w:rPr>
          <w:rFonts w:ascii="Bookman Old Style" w:hAnsi="Bookman Old Style" w:cs="Times New Roman"/>
        </w:rPr>
        <w:t xml:space="preserve"> were provided</w:t>
      </w:r>
      <w:r w:rsidR="00C85674" w:rsidRPr="005F0519">
        <w:rPr>
          <w:rFonts w:ascii="Bookman Old Style" w:hAnsi="Bookman Old Style" w:cs="Times New Roman"/>
        </w:rPr>
        <w:t>.</w:t>
      </w:r>
      <w:r w:rsidR="00A0004B" w:rsidRPr="005F0519">
        <w:rPr>
          <w:rFonts w:ascii="Bookman Old Style" w:hAnsi="Bookman Old Style" w:cs="Times New Roman"/>
        </w:rPr>
        <w:t xml:space="preserve"> At the time the report was indicated, the father </w:t>
      </w:r>
      <w:r w:rsidR="007B6035" w:rsidRPr="005F0519">
        <w:rPr>
          <w:rFonts w:ascii="Bookman Old Style" w:hAnsi="Bookman Old Style" w:cs="Times New Roman"/>
        </w:rPr>
        <w:t xml:space="preserve">had been </w:t>
      </w:r>
      <w:r w:rsidR="00A0004B" w:rsidRPr="005F0519">
        <w:rPr>
          <w:rFonts w:ascii="Bookman Old Style" w:hAnsi="Bookman Old Style" w:cs="Times New Roman"/>
        </w:rPr>
        <w:t xml:space="preserve">criminally charged. The family was previously known to child welfare. In December 2017, </w:t>
      </w:r>
      <w:r w:rsidR="00142F57" w:rsidRPr="005F0519">
        <w:rPr>
          <w:rFonts w:ascii="Bookman Old Style" w:hAnsi="Bookman Old Style" w:cs="Times New Roman"/>
        </w:rPr>
        <w:t>ACOCYF</w:t>
      </w:r>
      <w:r w:rsidR="00A0004B" w:rsidRPr="005F0519">
        <w:rPr>
          <w:rFonts w:ascii="Bookman Old Style" w:hAnsi="Bookman Old Style" w:cs="Times New Roman"/>
        </w:rPr>
        <w:t xml:space="preserve"> received a general protective services (GPS) re</w:t>
      </w:r>
      <w:r w:rsidR="00142F57" w:rsidRPr="005F0519">
        <w:rPr>
          <w:rFonts w:ascii="Bookman Old Style" w:hAnsi="Bookman Old Style" w:cs="Times New Roman"/>
        </w:rPr>
        <w:t>ferral</w:t>
      </w:r>
      <w:r w:rsidR="00A0004B" w:rsidRPr="005F0519">
        <w:rPr>
          <w:rFonts w:ascii="Bookman Old Style" w:hAnsi="Bookman Old Style" w:cs="Times New Roman"/>
        </w:rPr>
        <w:t xml:space="preserve"> </w:t>
      </w:r>
      <w:r w:rsidR="009A2F53" w:rsidRPr="005F0519">
        <w:rPr>
          <w:rFonts w:ascii="Bookman Old Style" w:hAnsi="Bookman Old Style" w:cs="Times New Roman"/>
        </w:rPr>
        <w:t>alleging</w:t>
      </w:r>
      <w:r w:rsidR="00A0004B" w:rsidRPr="005F0519">
        <w:rPr>
          <w:rFonts w:ascii="Bookman Old Style" w:hAnsi="Bookman Old Style" w:cs="Times New Roman"/>
        </w:rPr>
        <w:t xml:space="preserve"> lack of supervision which </w:t>
      </w:r>
      <w:r w:rsidR="009A2F53" w:rsidRPr="005F0519">
        <w:rPr>
          <w:rFonts w:ascii="Bookman Old Style" w:hAnsi="Bookman Old Style" w:cs="Times New Roman"/>
        </w:rPr>
        <w:t>was</w:t>
      </w:r>
      <w:r w:rsidR="00A0004B" w:rsidRPr="005F0519">
        <w:rPr>
          <w:rFonts w:ascii="Bookman Old Style" w:hAnsi="Bookman Old Style" w:cs="Times New Roman"/>
        </w:rPr>
        <w:t xml:space="preserve"> determined invalid and no services were provided. In February 2018, </w:t>
      </w:r>
      <w:r w:rsidR="00142F57" w:rsidRPr="005F0519">
        <w:rPr>
          <w:rFonts w:ascii="Bookman Old Style" w:hAnsi="Bookman Old Style" w:cs="Times New Roman"/>
        </w:rPr>
        <w:t>ACOCYF</w:t>
      </w:r>
      <w:r w:rsidR="00A0004B" w:rsidRPr="005F0519">
        <w:rPr>
          <w:rFonts w:ascii="Bookman Old Style" w:hAnsi="Bookman Old Style" w:cs="Times New Roman"/>
        </w:rPr>
        <w:t xml:space="preserve"> received a GPS referral </w:t>
      </w:r>
      <w:r w:rsidR="009A2F53" w:rsidRPr="005F0519">
        <w:rPr>
          <w:rFonts w:ascii="Bookman Old Style" w:hAnsi="Bookman Old Style" w:cs="Times New Roman"/>
        </w:rPr>
        <w:t xml:space="preserve">alleging </w:t>
      </w:r>
      <w:r w:rsidR="002B4C9B" w:rsidRPr="005F0519">
        <w:rPr>
          <w:rFonts w:ascii="Bookman Old Style" w:hAnsi="Bookman Old Style" w:cs="Times New Roman"/>
        </w:rPr>
        <w:t xml:space="preserve">concerns for </w:t>
      </w:r>
      <w:r w:rsidR="00A0004B" w:rsidRPr="005F0519">
        <w:rPr>
          <w:rFonts w:ascii="Bookman Old Style" w:hAnsi="Bookman Old Style" w:cs="Times New Roman"/>
        </w:rPr>
        <w:t>parental substance use which was determined valid and services were provided. In June 2018, February</w:t>
      </w:r>
      <w:r w:rsidR="00211555" w:rsidRPr="005F0519">
        <w:rPr>
          <w:rFonts w:ascii="Bookman Old Style" w:hAnsi="Bookman Old Style" w:cs="Times New Roman"/>
        </w:rPr>
        <w:t xml:space="preserve">, </w:t>
      </w:r>
      <w:r w:rsidR="00A0004B" w:rsidRPr="005F0519">
        <w:rPr>
          <w:rFonts w:ascii="Bookman Old Style" w:hAnsi="Bookman Old Style" w:cs="Times New Roman"/>
        </w:rPr>
        <w:t xml:space="preserve">May and August 2019, </w:t>
      </w:r>
      <w:r w:rsidR="009A2F53" w:rsidRPr="005F0519">
        <w:rPr>
          <w:rFonts w:ascii="Bookman Old Style" w:hAnsi="Bookman Old Style" w:cs="Times New Roman"/>
        </w:rPr>
        <w:t>ACOCYF</w:t>
      </w:r>
      <w:r w:rsidR="00A0004B" w:rsidRPr="005F0519">
        <w:rPr>
          <w:rFonts w:ascii="Bookman Old Style" w:hAnsi="Bookman Old Style" w:cs="Times New Roman"/>
        </w:rPr>
        <w:t xml:space="preserve"> received four GPS referrals </w:t>
      </w:r>
      <w:r w:rsidR="002B4C9B" w:rsidRPr="005F0519">
        <w:rPr>
          <w:rFonts w:ascii="Bookman Old Style" w:hAnsi="Bookman Old Style" w:cs="Times New Roman"/>
        </w:rPr>
        <w:t>alleging</w:t>
      </w:r>
      <w:r w:rsidR="00A0004B" w:rsidRPr="005F0519">
        <w:rPr>
          <w:rFonts w:ascii="Bookman Old Style" w:hAnsi="Bookman Old Style" w:cs="Times New Roman"/>
        </w:rPr>
        <w:t xml:space="preserve"> concerns for neglect and lack of supervision which were determined invalid and no services were provided. In July 2019, </w:t>
      </w:r>
      <w:r w:rsidR="009A2F53" w:rsidRPr="005F0519">
        <w:rPr>
          <w:rFonts w:ascii="Bookman Old Style" w:hAnsi="Bookman Old Style" w:cs="Times New Roman"/>
        </w:rPr>
        <w:t>ACOCYF</w:t>
      </w:r>
      <w:r w:rsidR="00A0004B" w:rsidRPr="005F0519">
        <w:rPr>
          <w:rFonts w:ascii="Bookman Old Style" w:hAnsi="Bookman Old Style" w:cs="Times New Roman"/>
        </w:rPr>
        <w:t xml:space="preserve"> received a </w:t>
      </w:r>
      <w:r w:rsidR="008452EF" w:rsidRPr="005F0519">
        <w:rPr>
          <w:rFonts w:ascii="Bookman Old Style" w:hAnsi="Bookman Old Style" w:cs="Times New Roman"/>
        </w:rPr>
        <w:t xml:space="preserve">GPS </w:t>
      </w:r>
      <w:r w:rsidR="00A0004B" w:rsidRPr="005F0519">
        <w:rPr>
          <w:rFonts w:ascii="Bookman Old Style" w:hAnsi="Bookman Old Style" w:cs="Times New Roman"/>
        </w:rPr>
        <w:t xml:space="preserve">referral </w:t>
      </w:r>
      <w:r w:rsidR="002B4C9B" w:rsidRPr="005F0519">
        <w:rPr>
          <w:rFonts w:ascii="Bookman Old Style" w:hAnsi="Bookman Old Style" w:cs="Times New Roman"/>
        </w:rPr>
        <w:t>alleging</w:t>
      </w:r>
      <w:r w:rsidR="00A0004B" w:rsidRPr="005F0519">
        <w:rPr>
          <w:rFonts w:ascii="Bookman Old Style" w:hAnsi="Bookman Old Style" w:cs="Times New Roman"/>
        </w:rPr>
        <w:t xml:space="preserve"> concerns for lack of supervision which was determined valid and services were provided</w:t>
      </w:r>
      <w:r w:rsidR="00323743" w:rsidRPr="005F0519">
        <w:rPr>
          <w:rFonts w:ascii="Bookman Old Style" w:hAnsi="Bookman Old Style" w:cs="Times New Roman"/>
        </w:rPr>
        <w:t xml:space="preserve">. </w:t>
      </w:r>
      <w:r w:rsidR="00CD73FD" w:rsidRPr="005F0519">
        <w:rPr>
          <w:rFonts w:ascii="Bookman Old Style" w:hAnsi="Bookman Old Style" w:cs="Times New Roman"/>
        </w:rPr>
        <w:t xml:space="preserve">The family was open with </w:t>
      </w:r>
      <w:r w:rsidR="009A2F53" w:rsidRPr="005F0519">
        <w:rPr>
          <w:rFonts w:ascii="Bookman Old Style" w:hAnsi="Bookman Old Style" w:cs="Times New Roman"/>
        </w:rPr>
        <w:t>ACOCYF</w:t>
      </w:r>
      <w:r w:rsidR="00CD73FD" w:rsidRPr="005F0519">
        <w:rPr>
          <w:rFonts w:ascii="Bookman Old Style" w:hAnsi="Bookman Old Style" w:cs="Times New Roman"/>
        </w:rPr>
        <w:t xml:space="preserve"> family at the time of the incident.</w:t>
      </w:r>
    </w:p>
    <w:p w14:paraId="5E6A1B8B" w14:textId="77777777" w:rsidR="004E6409" w:rsidRPr="007B6035" w:rsidRDefault="004E6409" w:rsidP="00265D3E">
      <w:pPr>
        <w:spacing w:after="0" w:line="240" w:lineRule="auto"/>
        <w:rPr>
          <w:rFonts w:ascii="Bookman Old Style" w:hAnsi="Bookman Old Style" w:cs="Times New Roman"/>
        </w:rPr>
      </w:pPr>
    </w:p>
    <w:p w14:paraId="27AF96D0" w14:textId="229E70C2"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Bradford</w:t>
      </w:r>
    </w:p>
    <w:p w14:paraId="335877C0" w14:textId="77777777" w:rsidR="00265D3E" w:rsidRPr="007B6035" w:rsidRDefault="00265D3E" w:rsidP="00265D3E">
      <w:pPr>
        <w:spacing w:after="0" w:line="240" w:lineRule="auto"/>
        <w:ind w:firstLine="720"/>
        <w:rPr>
          <w:rFonts w:ascii="Bookman Old Style" w:hAnsi="Bookman Old Style" w:cs="Times New Roman"/>
          <w:u w:val="single"/>
        </w:rPr>
      </w:pPr>
    </w:p>
    <w:p w14:paraId="5392D853" w14:textId="335CFFBD" w:rsidR="00323743" w:rsidRPr="007B6035" w:rsidRDefault="0072314E" w:rsidP="00265D3E">
      <w:pPr>
        <w:pStyle w:val="ListParagraph"/>
        <w:numPr>
          <w:ilvl w:val="0"/>
          <w:numId w:val="1"/>
        </w:numPr>
        <w:spacing w:after="0" w:line="240" w:lineRule="auto"/>
        <w:rPr>
          <w:rFonts w:ascii="Bookman Old Style" w:hAnsi="Bookman Old Style" w:cs="Times New Roman"/>
          <w:color w:val="FF0000"/>
        </w:rPr>
      </w:pPr>
      <w:r w:rsidRPr="007B6035">
        <w:rPr>
          <w:rFonts w:ascii="Bookman Old Style" w:hAnsi="Bookman Old Style" w:cs="Times New Roman"/>
        </w:rPr>
        <w:t>A 3-month-old male child died on May 2, 2019, as a result of serious physical neglect. Bradford County Children and Youth Services indicated the report on July 2, 2019, naming the victim child’s babysitter as the perpetrator. On the date of the incident, the father arrived from work</w:t>
      </w:r>
      <w:r w:rsidR="00E67A67">
        <w:rPr>
          <w:rFonts w:ascii="Bookman Old Style" w:hAnsi="Bookman Old Style" w:cs="Times New Roman"/>
        </w:rPr>
        <w:t xml:space="preserve"> to pick up the victim child</w:t>
      </w:r>
      <w:r w:rsidRPr="007B6035">
        <w:rPr>
          <w:rFonts w:ascii="Bookman Old Style" w:hAnsi="Bookman Old Style" w:cs="Times New Roman"/>
        </w:rPr>
        <w:t xml:space="preserve"> at the home of the babysitter</w:t>
      </w:r>
      <w:r w:rsidR="00E67A67">
        <w:rPr>
          <w:rFonts w:ascii="Bookman Old Style" w:hAnsi="Bookman Old Style" w:cs="Times New Roman"/>
        </w:rPr>
        <w:t>.</w:t>
      </w:r>
      <w:r w:rsidR="00E67A67" w:rsidRPr="007B6035">
        <w:rPr>
          <w:rFonts w:ascii="Bookman Old Style" w:hAnsi="Bookman Old Style" w:cs="Times New Roman"/>
        </w:rPr>
        <w:t xml:space="preserve"> </w:t>
      </w:r>
      <w:r w:rsidR="00E67A67">
        <w:rPr>
          <w:rFonts w:ascii="Bookman Old Style" w:hAnsi="Bookman Old Style" w:cs="Times New Roman"/>
        </w:rPr>
        <w:t>T</w:t>
      </w:r>
      <w:r w:rsidR="00E67A67" w:rsidRPr="007B6035">
        <w:rPr>
          <w:rFonts w:ascii="Bookman Old Style" w:hAnsi="Bookman Old Style" w:cs="Times New Roman"/>
        </w:rPr>
        <w:t xml:space="preserve">he </w:t>
      </w:r>
      <w:r w:rsidRPr="007B6035">
        <w:rPr>
          <w:rFonts w:ascii="Bookman Old Style" w:hAnsi="Bookman Old Style" w:cs="Times New Roman"/>
        </w:rPr>
        <w:t>child was limp</w:t>
      </w:r>
      <w:r w:rsidR="00E67A67">
        <w:rPr>
          <w:rFonts w:ascii="Bookman Old Style" w:hAnsi="Bookman Old Style" w:cs="Times New Roman"/>
        </w:rPr>
        <w:t xml:space="preserve"> when the babysitter handed </w:t>
      </w:r>
      <w:r w:rsidR="002B4C9B">
        <w:rPr>
          <w:rFonts w:ascii="Bookman Old Style" w:hAnsi="Bookman Old Style" w:cs="Times New Roman"/>
        </w:rPr>
        <w:t>him</w:t>
      </w:r>
      <w:r w:rsidR="00E67A67">
        <w:rPr>
          <w:rFonts w:ascii="Bookman Old Style" w:hAnsi="Bookman Old Style" w:cs="Times New Roman"/>
        </w:rPr>
        <w:t xml:space="preserve"> to the father</w:t>
      </w:r>
      <w:r w:rsidRPr="007B6035">
        <w:rPr>
          <w:rFonts w:ascii="Bookman Old Style" w:hAnsi="Bookman Old Style" w:cs="Times New Roman"/>
        </w:rPr>
        <w:t xml:space="preserve">. The father began cardiopulmonary resuscitation on the child and asked the babysitter to call emergency medical services. The child was transported to a local hospital and was unable to be successfully resuscitated. The babysitter reported </w:t>
      </w:r>
      <w:r w:rsidR="00E67A67">
        <w:rPr>
          <w:rFonts w:ascii="Bookman Old Style" w:hAnsi="Bookman Old Style" w:cs="Times New Roman"/>
        </w:rPr>
        <w:t>putting</w:t>
      </w:r>
      <w:r w:rsidRPr="007B6035">
        <w:rPr>
          <w:rFonts w:ascii="Bookman Old Style" w:hAnsi="Bookman Old Style" w:cs="Times New Roman"/>
        </w:rPr>
        <w:t xml:space="preserve"> the child </w:t>
      </w:r>
      <w:r w:rsidR="00E67A67">
        <w:rPr>
          <w:rFonts w:ascii="Bookman Old Style" w:hAnsi="Bookman Old Style" w:cs="Times New Roman"/>
        </w:rPr>
        <w:t xml:space="preserve">down for a nap </w:t>
      </w:r>
      <w:r w:rsidRPr="007B6035">
        <w:rPr>
          <w:rFonts w:ascii="Bookman Old Style" w:hAnsi="Bookman Old Style" w:cs="Times New Roman"/>
        </w:rPr>
        <w:t>on his side</w:t>
      </w:r>
      <w:r w:rsidR="00E67A67">
        <w:rPr>
          <w:rFonts w:ascii="Bookman Old Style" w:hAnsi="Bookman Old Style" w:cs="Times New Roman"/>
        </w:rPr>
        <w:t xml:space="preserve"> on a bed with</w:t>
      </w:r>
      <w:r w:rsidRPr="007B6035">
        <w:rPr>
          <w:rFonts w:ascii="Bookman Old Style" w:hAnsi="Bookman Old Style" w:cs="Times New Roman"/>
        </w:rPr>
        <w:t xml:space="preserve"> a pillow against his back, </w:t>
      </w:r>
      <w:r w:rsidR="00BA1E09" w:rsidRPr="007B6035">
        <w:rPr>
          <w:rFonts w:ascii="Bookman Old Style" w:hAnsi="Bookman Old Style" w:cs="Times New Roman"/>
        </w:rPr>
        <w:t xml:space="preserve">and </w:t>
      </w:r>
      <w:r w:rsidR="00E67A67">
        <w:rPr>
          <w:rFonts w:ascii="Bookman Old Style" w:hAnsi="Bookman Old Style" w:cs="Times New Roman"/>
        </w:rPr>
        <w:t>not checking</w:t>
      </w:r>
      <w:r w:rsidR="00BA1E09" w:rsidRPr="007B6035">
        <w:rPr>
          <w:rFonts w:ascii="Bookman Old Style" w:hAnsi="Bookman Old Style" w:cs="Times New Roman"/>
        </w:rPr>
        <w:t xml:space="preserve"> on </w:t>
      </w:r>
      <w:r w:rsidR="00E67A67">
        <w:rPr>
          <w:rFonts w:ascii="Bookman Old Style" w:hAnsi="Bookman Old Style" w:cs="Times New Roman"/>
        </w:rPr>
        <w:t>him</w:t>
      </w:r>
      <w:r w:rsidR="00E67A67" w:rsidRPr="007B6035">
        <w:rPr>
          <w:rFonts w:ascii="Bookman Old Style" w:hAnsi="Bookman Old Style" w:cs="Times New Roman"/>
        </w:rPr>
        <w:t xml:space="preserve"> </w:t>
      </w:r>
      <w:r w:rsidRPr="007B6035">
        <w:rPr>
          <w:rFonts w:ascii="Bookman Old Style" w:hAnsi="Bookman Old Style" w:cs="Times New Roman"/>
        </w:rPr>
        <w:t>for approximately an hour and a half</w:t>
      </w:r>
      <w:r w:rsidR="00E67A67">
        <w:rPr>
          <w:rFonts w:ascii="Bookman Old Style" w:hAnsi="Bookman Old Style" w:cs="Times New Roman"/>
        </w:rPr>
        <w:t xml:space="preserve"> until</w:t>
      </w:r>
      <w:r w:rsidRPr="007B6035">
        <w:rPr>
          <w:rFonts w:ascii="Bookman Old Style" w:hAnsi="Bookman Old Style" w:cs="Times New Roman"/>
        </w:rPr>
        <w:t xml:space="preserve"> the father arrived</w:t>
      </w:r>
      <w:r w:rsidR="00E67A67">
        <w:rPr>
          <w:rFonts w:ascii="Bookman Old Style" w:hAnsi="Bookman Old Style" w:cs="Times New Roman"/>
        </w:rPr>
        <w:t>.</w:t>
      </w:r>
      <w:r w:rsidR="00E67A67" w:rsidRPr="007B6035">
        <w:rPr>
          <w:rFonts w:ascii="Bookman Old Style" w:hAnsi="Bookman Old Style" w:cs="Times New Roman"/>
        </w:rPr>
        <w:t xml:space="preserve"> </w:t>
      </w:r>
      <w:r w:rsidR="00E67A67">
        <w:rPr>
          <w:rFonts w:ascii="Bookman Old Style" w:hAnsi="Bookman Old Style" w:cs="Times New Roman"/>
        </w:rPr>
        <w:t>T</w:t>
      </w:r>
      <w:r w:rsidR="00E67A67" w:rsidRPr="007B6035">
        <w:rPr>
          <w:rFonts w:ascii="Bookman Old Style" w:hAnsi="Bookman Old Style" w:cs="Times New Roman"/>
        </w:rPr>
        <w:t xml:space="preserve">he </w:t>
      </w:r>
      <w:r w:rsidRPr="007B6035">
        <w:rPr>
          <w:rFonts w:ascii="Bookman Old Style" w:hAnsi="Bookman Old Style" w:cs="Times New Roman"/>
        </w:rPr>
        <w:t>babysitter went to get the child and found him face down and limp</w:t>
      </w:r>
      <w:r w:rsidR="00E67A67">
        <w:rPr>
          <w:rFonts w:ascii="Bookman Old Style" w:hAnsi="Bookman Old Style" w:cs="Times New Roman"/>
        </w:rPr>
        <w:t>, and t</w:t>
      </w:r>
      <w:r w:rsidRPr="007B6035">
        <w:rPr>
          <w:rFonts w:ascii="Bookman Old Style" w:hAnsi="Bookman Old Style" w:cs="Times New Roman"/>
        </w:rPr>
        <w:t>here was blood on the bed and the child’s face. The</w:t>
      </w:r>
      <w:r w:rsidR="00A3318E">
        <w:rPr>
          <w:rFonts w:ascii="Bookman Old Style" w:hAnsi="Bookman Old Style" w:cs="Times New Roman"/>
        </w:rPr>
        <w:t>re</w:t>
      </w:r>
      <w:r w:rsidRPr="007B6035">
        <w:rPr>
          <w:rFonts w:ascii="Bookman Old Style" w:hAnsi="Bookman Old Style" w:cs="Times New Roman"/>
        </w:rPr>
        <w:t xml:space="preserve"> </w:t>
      </w:r>
      <w:r w:rsidR="00A3318E">
        <w:rPr>
          <w:rFonts w:ascii="Bookman Old Style" w:hAnsi="Bookman Old Style" w:cs="Times New Roman"/>
        </w:rPr>
        <w:t>were</w:t>
      </w:r>
      <w:r w:rsidRPr="007B6035">
        <w:rPr>
          <w:rFonts w:ascii="Bookman Old Style" w:hAnsi="Bookman Old Style" w:cs="Times New Roman"/>
        </w:rPr>
        <w:t xml:space="preserve"> no</w:t>
      </w:r>
      <w:r w:rsidR="00615392">
        <w:rPr>
          <w:rFonts w:ascii="Bookman Old Style" w:hAnsi="Bookman Old Style" w:cs="Times New Roman"/>
        </w:rPr>
        <w:t xml:space="preserve"> other</w:t>
      </w:r>
      <w:r w:rsidRPr="007B6035">
        <w:rPr>
          <w:rFonts w:ascii="Bookman Old Style" w:hAnsi="Bookman Old Style" w:cs="Times New Roman"/>
        </w:rPr>
        <w:t xml:space="preserve"> </w:t>
      </w:r>
      <w:r w:rsidR="00E72B9D">
        <w:rPr>
          <w:rFonts w:ascii="Bookman Old Style" w:hAnsi="Bookman Old Style" w:cs="Times New Roman"/>
        </w:rPr>
        <w:t>children</w:t>
      </w:r>
      <w:r w:rsidR="00E72B9D" w:rsidRPr="007B6035">
        <w:rPr>
          <w:rFonts w:ascii="Bookman Old Style" w:hAnsi="Bookman Old Style" w:cs="Times New Roman"/>
        </w:rPr>
        <w:t xml:space="preserve"> </w:t>
      </w:r>
      <w:r w:rsidRPr="007B6035">
        <w:rPr>
          <w:rFonts w:ascii="Bookman Old Style" w:hAnsi="Bookman Old Style" w:cs="Times New Roman"/>
        </w:rPr>
        <w:t>in the home</w:t>
      </w:r>
      <w:r w:rsidR="00A3318E">
        <w:rPr>
          <w:rFonts w:ascii="Bookman Old Style" w:hAnsi="Bookman Old Style" w:cs="Times New Roman"/>
        </w:rPr>
        <w:t xml:space="preserve"> at the time of the incident</w:t>
      </w:r>
      <w:r w:rsidR="002B4C9B">
        <w:rPr>
          <w:rFonts w:ascii="Bookman Old Style" w:hAnsi="Bookman Old Style" w:cs="Times New Roman"/>
        </w:rPr>
        <w:t xml:space="preserve"> and </w:t>
      </w:r>
      <w:r w:rsidRPr="007B6035">
        <w:rPr>
          <w:rFonts w:ascii="Bookman Old Style" w:hAnsi="Bookman Old Style" w:cs="Times New Roman"/>
        </w:rPr>
        <w:t>no services</w:t>
      </w:r>
      <w:r w:rsidR="002B4C9B">
        <w:rPr>
          <w:rFonts w:ascii="Bookman Old Style" w:hAnsi="Bookman Old Style" w:cs="Times New Roman"/>
        </w:rPr>
        <w:t xml:space="preserve"> were provided to the family</w:t>
      </w:r>
      <w:r w:rsidR="00A3318E">
        <w:rPr>
          <w:rFonts w:ascii="Bookman Old Style" w:hAnsi="Bookman Old Style" w:cs="Times New Roman"/>
        </w:rPr>
        <w:t xml:space="preserve">. </w:t>
      </w:r>
      <w:r w:rsidRPr="007B6035">
        <w:rPr>
          <w:rFonts w:ascii="Bookman Old Style" w:hAnsi="Bookman Old Style" w:cs="Times New Roman"/>
        </w:rPr>
        <w:t>At the time the report was indicated, the criminal investigation was pending. The family had no prior documented child welfare involvement</w:t>
      </w:r>
      <w:r w:rsidR="00323743" w:rsidRPr="007B6035">
        <w:rPr>
          <w:rFonts w:ascii="Bookman Old Style" w:hAnsi="Bookman Old Style" w:cs="Times New Roman"/>
        </w:rPr>
        <w:t xml:space="preserve">. </w:t>
      </w:r>
    </w:p>
    <w:p w14:paraId="68124FDE" w14:textId="77777777" w:rsidR="00323743" w:rsidRPr="007B6035" w:rsidRDefault="00323743" w:rsidP="00265D3E">
      <w:pPr>
        <w:spacing w:after="0" w:line="240" w:lineRule="auto"/>
        <w:rPr>
          <w:rFonts w:ascii="Bookman Old Style" w:hAnsi="Bookman Old Style" w:cs="Times New Roman"/>
          <w:u w:val="single"/>
        </w:rPr>
      </w:pPr>
    </w:p>
    <w:p w14:paraId="3934BA42" w14:textId="6A820152" w:rsidR="00265D3E" w:rsidRPr="007B6035" w:rsidRDefault="004E6409" w:rsidP="00323743">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Erie</w:t>
      </w:r>
    </w:p>
    <w:p w14:paraId="18798487" w14:textId="77777777" w:rsidR="00323743" w:rsidRPr="007B6035" w:rsidRDefault="00323743" w:rsidP="00323743">
      <w:pPr>
        <w:spacing w:after="0" w:line="240" w:lineRule="auto"/>
        <w:ind w:firstLine="720"/>
        <w:rPr>
          <w:rFonts w:ascii="Bookman Old Style" w:hAnsi="Bookman Old Style" w:cs="Times New Roman"/>
          <w:u w:val="single"/>
        </w:rPr>
      </w:pPr>
    </w:p>
    <w:p w14:paraId="5565455E" w14:textId="5293B6CB" w:rsidR="004E6409" w:rsidRPr="007B6035" w:rsidRDefault="00761949" w:rsidP="00265D3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An 8-year-old male child died on May 19, 2019, as a result of serious physical neglect. Erie County Office of Children and Youth indicated the report on July 22, 2019, naming the victim child’s mother as the </w:t>
      </w:r>
      <w:r w:rsidRPr="007B6035">
        <w:rPr>
          <w:rFonts w:ascii="Bookman Old Style" w:hAnsi="Bookman Old Style" w:cs="Times New Roman"/>
        </w:rPr>
        <w:lastRenderedPageBreak/>
        <w:t xml:space="preserve">perpetrator. On the date of the incident, the victim child </w:t>
      </w:r>
      <w:r w:rsidR="00AD0D87">
        <w:rPr>
          <w:rFonts w:ascii="Bookman Old Style" w:hAnsi="Bookman Old Style" w:cs="Times New Roman"/>
        </w:rPr>
        <w:t>had been</w:t>
      </w:r>
      <w:r w:rsidR="00AD0D87" w:rsidRPr="007B6035">
        <w:rPr>
          <w:rFonts w:ascii="Bookman Old Style" w:hAnsi="Bookman Old Style" w:cs="Times New Roman"/>
        </w:rPr>
        <w:t xml:space="preserve"> </w:t>
      </w:r>
      <w:r w:rsidRPr="007B6035">
        <w:rPr>
          <w:rFonts w:ascii="Bookman Old Style" w:hAnsi="Bookman Old Style" w:cs="Times New Roman"/>
        </w:rPr>
        <w:t xml:space="preserve">left home alone with a sibling </w:t>
      </w:r>
      <w:r w:rsidR="00FA3633">
        <w:rPr>
          <w:rFonts w:ascii="Bookman Old Style" w:hAnsi="Bookman Old Style" w:cs="Times New Roman"/>
        </w:rPr>
        <w:t>and had</w:t>
      </w:r>
      <w:r w:rsidRPr="007B6035">
        <w:rPr>
          <w:rFonts w:ascii="Bookman Old Style" w:hAnsi="Bookman Old Style" w:cs="Times New Roman"/>
        </w:rPr>
        <w:t xml:space="preserve"> an asthma attack. The child used a nebulizer with the assistance of the sibling</w:t>
      </w:r>
      <w:r w:rsidR="00FA3633">
        <w:rPr>
          <w:rFonts w:ascii="Bookman Old Style" w:hAnsi="Bookman Old Style" w:cs="Times New Roman"/>
        </w:rPr>
        <w:t>, and then the</w:t>
      </w:r>
      <w:r w:rsidRPr="007B6035">
        <w:rPr>
          <w:rFonts w:ascii="Bookman Old Style" w:hAnsi="Bookman Old Style" w:cs="Times New Roman"/>
        </w:rPr>
        <w:t xml:space="preserve"> sibling left the child</w:t>
      </w:r>
      <w:r w:rsidR="00FA3633">
        <w:rPr>
          <w:rFonts w:ascii="Bookman Old Style" w:hAnsi="Bookman Old Style" w:cs="Times New Roman"/>
        </w:rPr>
        <w:t xml:space="preserve"> alone</w:t>
      </w:r>
      <w:r w:rsidRPr="007B6035">
        <w:rPr>
          <w:rFonts w:ascii="Bookman Old Style" w:hAnsi="Bookman Old Style" w:cs="Times New Roman"/>
        </w:rPr>
        <w:t xml:space="preserve"> for approximately </w:t>
      </w:r>
      <w:r w:rsidR="00FA3633">
        <w:rPr>
          <w:rFonts w:ascii="Bookman Old Style" w:hAnsi="Bookman Old Style" w:cs="Times New Roman"/>
        </w:rPr>
        <w:t>twenty</w:t>
      </w:r>
      <w:r w:rsidR="00FA3633" w:rsidRPr="007B6035">
        <w:rPr>
          <w:rFonts w:ascii="Bookman Old Style" w:hAnsi="Bookman Old Style" w:cs="Times New Roman"/>
        </w:rPr>
        <w:t xml:space="preserve"> </w:t>
      </w:r>
      <w:r w:rsidRPr="007B6035">
        <w:rPr>
          <w:rFonts w:ascii="Bookman Old Style" w:hAnsi="Bookman Old Style" w:cs="Times New Roman"/>
        </w:rPr>
        <w:t xml:space="preserve">minutes. </w:t>
      </w:r>
      <w:r w:rsidR="00A3318E">
        <w:rPr>
          <w:rFonts w:ascii="Bookman Old Style" w:hAnsi="Bookman Old Style" w:cs="Times New Roman"/>
        </w:rPr>
        <w:t>The child appeared to be sleeping w</w:t>
      </w:r>
      <w:r w:rsidRPr="007B6035">
        <w:rPr>
          <w:rFonts w:ascii="Bookman Old Style" w:hAnsi="Bookman Old Style" w:cs="Times New Roman"/>
        </w:rPr>
        <w:t>hen the sibling returned</w:t>
      </w:r>
      <w:r w:rsidR="00FA3633">
        <w:rPr>
          <w:rFonts w:ascii="Bookman Old Style" w:hAnsi="Bookman Old Style" w:cs="Times New Roman"/>
        </w:rPr>
        <w:t xml:space="preserve"> and checked on </w:t>
      </w:r>
      <w:r w:rsidR="002B4C9B">
        <w:rPr>
          <w:rFonts w:ascii="Bookman Old Style" w:hAnsi="Bookman Old Style" w:cs="Times New Roman"/>
        </w:rPr>
        <w:t>him, but he was cold to the touch when</w:t>
      </w:r>
      <w:r w:rsidR="00A3318E">
        <w:rPr>
          <w:rFonts w:ascii="Bookman Old Style" w:hAnsi="Bookman Old Style" w:cs="Times New Roman"/>
        </w:rPr>
        <w:t xml:space="preserve"> the sibling</w:t>
      </w:r>
      <w:r w:rsidR="00FA3633">
        <w:rPr>
          <w:rFonts w:ascii="Bookman Old Style" w:hAnsi="Bookman Old Style" w:cs="Times New Roman"/>
        </w:rPr>
        <w:t xml:space="preserve"> </w:t>
      </w:r>
      <w:proofErr w:type="gramStart"/>
      <w:r w:rsidR="002B4C9B">
        <w:rPr>
          <w:rFonts w:ascii="Bookman Old Style" w:hAnsi="Bookman Old Style" w:cs="Times New Roman"/>
        </w:rPr>
        <w:t>returned</w:t>
      </w:r>
      <w:r w:rsidRPr="007B6035">
        <w:rPr>
          <w:rFonts w:ascii="Bookman Old Style" w:hAnsi="Bookman Old Style" w:cs="Times New Roman"/>
        </w:rPr>
        <w:t xml:space="preserve"> </w:t>
      </w:r>
      <w:r w:rsidR="00FA3633">
        <w:rPr>
          <w:rFonts w:ascii="Bookman Old Style" w:hAnsi="Bookman Old Style" w:cs="Times New Roman"/>
        </w:rPr>
        <w:t>again</w:t>
      </w:r>
      <w:proofErr w:type="gramEnd"/>
      <w:r w:rsidR="00FA3633">
        <w:rPr>
          <w:rFonts w:ascii="Bookman Old Style" w:hAnsi="Bookman Old Style" w:cs="Times New Roman"/>
        </w:rPr>
        <w:t xml:space="preserve"> </w:t>
      </w:r>
      <w:r w:rsidRPr="007B6035">
        <w:rPr>
          <w:rFonts w:ascii="Bookman Old Style" w:hAnsi="Bookman Old Style" w:cs="Times New Roman"/>
        </w:rPr>
        <w:t xml:space="preserve">later. The sibling </w:t>
      </w:r>
      <w:r w:rsidR="000E3996">
        <w:rPr>
          <w:rFonts w:ascii="Bookman Old Style" w:hAnsi="Bookman Old Style" w:cs="Times New Roman"/>
        </w:rPr>
        <w:t xml:space="preserve">then </w:t>
      </w:r>
      <w:r w:rsidRPr="007B6035">
        <w:rPr>
          <w:rFonts w:ascii="Bookman Old Style" w:hAnsi="Bookman Old Style" w:cs="Times New Roman"/>
        </w:rPr>
        <w:t xml:space="preserve">tried to contact the parents </w:t>
      </w:r>
      <w:r w:rsidR="002B4C9B">
        <w:rPr>
          <w:rFonts w:ascii="Bookman Old Style" w:hAnsi="Bookman Old Style" w:cs="Times New Roman"/>
        </w:rPr>
        <w:t>using</w:t>
      </w:r>
      <w:r w:rsidRPr="007B6035">
        <w:rPr>
          <w:rFonts w:ascii="Bookman Old Style" w:hAnsi="Bookman Old Style" w:cs="Times New Roman"/>
        </w:rPr>
        <w:t xml:space="preserve"> an </w:t>
      </w:r>
      <w:r w:rsidR="009234F9">
        <w:rPr>
          <w:rFonts w:ascii="Bookman Old Style" w:hAnsi="Bookman Old Style" w:cs="Times New Roman"/>
        </w:rPr>
        <w:t>iP</w:t>
      </w:r>
      <w:r w:rsidR="009234F9" w:rsidRPr="007B6035">
        <w:rPr>
          <w:rFonts w:ascii="Bookman Old Style" w:hAnsi="Bookman Old Style" w:cs="Times New Roman"/>
        </w:rPr>
        <w:t>ad,</w:t>
      </w:r>
      <w:r w:rsidR="00FA3633">
        <w:rPr>
          <w:rFonts w:ascii="Bookman Old Style" w:hAnsi="Bookman Old Style" w:cs="Times New Roman"/>
        </w:rPr>
        <w:t xml:space="preserve"> </w:t>
      </w:r>
      <w:r w:rsidRPr="007B6035">
        <w:rPr>
          <w:rFonts w:ascii="Bookman Old Style" w:hAnsi="Bookman Old Style" w:cs="Times New Roman"/>
        </w:rPr>
        <w:t xml:space="preserve">but </w:t>
      </w:r>
      <w:r w:rsidR="00FA3633">
        <w:rPr>
          <w:rFonts w:ascii="Bookman Old Style" w:hAnsi="Bookman Old Style" w:cs="Times New Roman"/>
        </w:rPr>
        <w:t>the device</w:t>
      </w:r>
      <w:r w:rsidR="00FA3633" w:rsidRPr="007B6035">
        <w:rPr>
          <w:rFonts w:ascii="Bookman Old Style" w:hAnsi="Bookman Old Style" w:cs="Times New Roman"/>
        </w:rPr>
        <w:t xml:space="preserve"> </w:t>
      </w:r>
      <w:r w:rsidRPr="007B6035">
        <w:rPr>
          <w:rFonts w:ascii="Bookman Old Style" w:hAnsi="Bookman Old Style" w:cs="Times New Roman"/>
        </w:rPr>
        <w:t>was not charged. The sibling was able to get assistance from</w:t>
      </w:r>
      <w:r w:rsidR="00FA3633">
        <w:rPr>
          <w:rFonts w:ascii="Bookman Old Style" w:hAnsi="Bookman Old Style" w:cs="Times New Roman"/>
        </w:rPr>
        <w:t xml:space="preserve"> </w:t>
      </w:r>
      <w:r w:rsidRPr="007B6035">
        <w:rPr>
          <w:rFonts w:ascii="Bookman Old Style" w:hAnsi="Bookman Old Style" w:cs="Times New Roman"/>
        </w:rPr>
        <w:t xml:space="preserve">neighbors </w:t>
      </w:r>
      <w:r w:rsidR="002B4C9B">
        <w:rPr>
          <w:rFonts w:ascii="Bookman Old Style" w:hAnsi="Bookman Old Style" w:cs="Times New Roman"/>
        </w:rPr>
        <w:t>to</w:t>
      </w:r>
      <w:r w:rsidRPr="007B6035">
        <w:rPr>
          <w:rFonts w:ascii="Bookman Old Style" w:hAnsi="Bookman Old Style" w:cs="Times New Roman"/>
        </w:rPr>
        <w:t xml:space="preserve"> contact emergency medical services. The child was transported via an ambulance to the local hospital and </w:t>
      </w:r>
      <w:r w:rsidR="00A3318E">
        <w:rPr>
          <w:rFonts w:ascii="Bookman Old Style" w:hAnsi="Bookman Old Style" w:cs="Times New Roman"/>
        </w:rPr>
        <w:t xml:space="preserve">was </w:t>
      </w:r>
      <w:r w:rsidRPr="007B6035">
        <w:rPr>
          <w:rFonts w:ascii="Bookman Old Style" w:hAnsi="Bookman Old Style" w:cs="Times New Roman"/>
        </w:rPr>
        <w:t>pronounced dead. The child had an extensive history with asthma and was prescribed medications</w:t>
      </w:r>
      <w:r w:rsidR="002B4C9B">
        <w:rPr>
          <w:rFonts w:ascii="Bookman Old Style" w:hAnsi="Bookman Old Style" w:cs="Times New Roman"/>
        </w:rPr>
        <w:t>.</w:t>
      </w:r>
      <w:r w:rsidR="00FA3633" w:rsidRPr="007B6035">
        <w:rPr>
          <w:rFonts w:ascii="Bookman Old Style" w:hAnsi="Bookman Old Style" w:cs="Times New Roman"/>
        </w:rPr>
        <w:t xml:space="preserve"> </w:t>
      </w:r>
      <w:r w:rsidR="002B4C9B">
        <w:rPr>
          <w:rFonts w:ascii="Bookman Old Style" w:hAnsi="Bookman Old Style" w:cs="Times New Roman"/>
        </w:rPr>
        <w:t>I</w:t>
      </w:r>
      <w:r w:rsidR="00FA3633">
        <w:rPr>
          <w:rFonts w:ascii="Bookman Old Style" w:hAnsi="Bookman Old Style" w:cs="Times New Roman"/>
        </w:rPr>
        <w:t xml:space="preserve">t was discovered that </w:t>
      </w:r>
      <w:r w:rsidRPr="007B6035">
        <w:rPr>
          <w:rFonts w:ascii="Bookman Old Style" w:hAnsi="Bookman Old Style" w:cs="Times New Roman"/>
        </w:rPr>
        <w:t xml:space="preserve">the mother </w:t>
      </w:r>
      <w:r w:rsidR="006C2551">
        <w:rPr>
          <w:rFonts w:ascii="Bookman Old Style" w:hAnsi="Bookman Old Style" w:cs="Times New Roman"/>
        </w:rPr>
        <w:t>had not been</w:t>
      </w:r>
      <w:r w:rsidRPr="007B6035">
        <w:rPr>
          <w:rFonts w:ascii="Bookman Old Style" w:hAnsi="Bookman Old Style" w:cs="Times New Roman"/>
        </w:rPr>
        <w:t xml:space="preserve"> refilling and administering </w:t>
      </w:r>
      <w:r w:rsidR="00FA3633">
        <w:rPr>
          <w:rFonts w:ascii="Bookman Old Style" w:hAnsi="Bookman Old Style" w:cs="Times New Roman"/>
        </w:rPr>
        <w:t xml:space="preserve">the </w:t>
      </w:r>
      <w:r w:rsidR="006C2551">
        <w:rPr>
          <w:rFonts w:ascii="Bookman Old Style" w:hAnsi="Bookman Old Style" w:cs="Times New Roman"/>
        </w:rPr>
        <w:t>child’s prescriptions</w:t>
      </w:r>
      <w:r w:rsidR="00FA3633">
        <w:rPr>
          <w:rFonts w:ascii="Bookman Old Style" w:hAnsi="Bookman Old Style" w:cs="Times New Roman"/>
        </w:rPr>
        <w:t xml:space="preserve"> </w:t>
      </w:r>
      <w:r w:rsidRPr="007B6035">
        <w:rPr>
          <w:rFonts w:ascii="Bookman Old Style" w:hAnsi="Bookman Old Style" w:cs="Times New Roman"/>
        </w:rPr>
        <w:t>as directed</w:t>
      </w:r>
      <w:r w:rsidR="002B4C9B">
        <w:rPr>
          <w:rFonts w:ascii="Bookman Old Style" w:hAnsi="Bookman Old Style" w:cs="Times New Roman"/>
        </w:rPr>
        <w:t xml:space="preserve"> which</w:t>
      </w:r>
      <w:r w:rsidR="00815FA0">
        <w:rPr>
          <w:rFonts w:ascii="Bookman Old Style" w:hAnsi="Bookman Old Style" w:cs="Times New Roman"/>
        </w:rPr>
        <w:t xml:space="preserve"> </w:t>
      </w:r>
      <w:r w:rsidRPr="007B6035">
        <w:rPr>
          <w:rFonts w:ascii="Bookman Old Style" w:hAnsi="Bookman Old Style" w:cs="Times New Roman"/>
        </w:rPr>
        <w:t xml:space="preserve">exacerbated </w:t>
      </w:r>
      <w:r w:rsidR="006C2551">
        <w:rPr>
          <w:rFonts w:ascii="Bookman Old Style" w:hAnsi="Bookman Old Style" w:cs="Times New Roman"/>
        </w:rPr>
        <w:t>the child’s asthma symptoms and led to the incident</w:t>
      </w:r>
      <w:r w:rsidRPr="007B6035">
        <w:rPr>
          <w:rFonts w:ascii="Bookman Old Style" w:hAnsi="Bookman Old Style" w:cs="Times New Roman"/>
        </w:rPr>
        <w:t xml:space="preserve">. </w:t>
      </w:r>
      <w:r w:rsidR="006C2551">
        <w:rPr>
          <w:rFonts w:ascii="Bookman Old Style" w:hAnsi="Bookman Old Style" w:cs="Times New Roman"/>
        </w:rPr>
        <w:t xml:space="preserve">The sibling was placed with a relative </w:t>
      </w:r>
      <w:r w:rsidR="00143586">
        <w:rPr>
          <w:rFonts w:ascii="Bookman Old Style" w:hAnsi="Bookman Old Style" w:cs="Times New Roman"/>
        </w:rPr>
        <w:t>as the result of a safety assessment</w:t>
      </w:r>
      <w:r w:rsidR="006C2551">
        <w:rPr>
          <w:rFonts w:ascii="Bookman Old Style" w:hAnsi="Bookman Old Style" w:cs="Times New Roman"/>
        </w:rPr>
        <w:t xml:space="preserve">, and services were provided. </w:t>
      </w:r>
      <w:r w:rsidR="0023499E" w:rsidRPr="007B6035">
        <w:rPr>
          <w:rFonts w:ascii="Bookman Old Style" w:hAnsi="Bookman Old Style" w:cs="Times New Roman"/>
        </w:rPr>
        <w:t>The</w:t>
      </w:r>
      <w:r w:rsidR="00E72B9D">
        <w:rPr>
          <w:rFonts w:ascii="Bookman Old Style" w:hAnsi="Bookman Old Style" w:cs="Times New Roman"/>
        </w:rPr>
        <w:t xml:space="preserve">re </w:t>
      </w:r>
      <w:r w:rsidR="006C2551">
        <w:rPr>
          <w:rFonts w:ascii="Bookman Old Style" w:hAnsi="Bookman Old Style" w:cs="Times New Roman"/>
        </w:rPr>
        <w:t>were no other children in the home</w:t>
      </w:r>
      <w:r w:rsidR="00E72B9D">
        <w:rPr>
          <w:rFonts w:ascii="Bookman Old Style" w:hAnsi="Bookman Old Style" w:cs="Times New Roman"/>
        </w:rPr>
        <w:t xml:space="preserve"> </w:t>
      </w:r>
      <w:r w:rsidR="0023499E" w:rsidRPr="007B6035">
        <w:rPr>
          <w:rFonts w:ascii="Bookman Old Style" w:hAnsi="Bookman Old Style" w:cs="Times New Roman"/>
        </w:rPr>
        <w:t>at the time of the incident</w:t>
      </w:r>
      <w:r w:rsidR="006C2551">
        <w:rPr>
          <w:rFonts w:ascii="Bookman Old Style" w:hAnsi="Bookman Old Style" w:cs="Times New Roman"/>
        </w:rPr>
        <w:t xml:space="preserve">. </w:t>
      </w:r>
      <w:r w:rsidRPr="007B6035">
        <w:rPr>
          <w:rFonts w:ascii="Bookman Old Style" w:hAnsi="Bookman Old Style" w:cs="Times New Roman"/>
        </w:rPr>
        <w:t>At the time the report was indicated, the criminal investigation was pending. The family had no prior documented child welfare involvement.</w:t>
      </w:r>
    </w:p>
    <w:p w14:paraId="292301E3" w14:textId="77777777" w:rsidR="004E6409" w:rsidRPr="007B6035" w:rsidRDefault="004E6409" w:rsidP="00265D3E">
      <w:pPr>
        <w:spacing w:after="0" w:line="240" w:lineRule="auto"/>
        <w:rPr>
          <w:rFonts w:ascii="Bookman Old Style" w:hAnsi="Bookman Old Style" w:cs="Times New Roman"/>
          <w:u w:val="single"/>
        </w:rPr>
      </w:pPr>
    </w:p>
    <w:p w14:paraId="3F0C3A08" w14:textId="36DA40E8"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Dauphin</w:t>
      </w:r>
    </w:p>
    <w:p w14:paraId="6DF8D055" w14:textId="77777777" w:rsidR="00265D3E" w:rsidRPr="007B6035" w:rsidRDefault="00265D3E" w:rsidP="00265D3E">
      <w:pPr>
        <w:spacing w:after="0" w:line="240" w:lineRule="auto"/>
        <w:ind w:firstLine="720"/>
        <w:rPr>
          <w:rFonts w:ascii="Bookman Old Style" w:hAnsi="Bookman Old Style" w:cs="Times New Roman"/>
          <w:u w:val="single"/>
        </w:rPr>
      </w:pPr>
    </w:p>
    <w:p w14:paraId="55C21911" w14:textId="136B836D" w:rsidR="00323743" w:rsidRPr="007B6035" w:rsidRDefault="00A51A4C"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15-year-old male child died on July 3, 2019, as a result of serious physical neglect. Dauphin County Children and Youth Services indicated the report on September 6, 2019, naming the victim child’s mother as the perpetrator. On the date of the incident, </w:t>
      </w:r>
      <w:r w:rsidR="005B0E75" w:rsidRPr="007B6035">
        <w:rPr>
          <w:rFonts w:ascii="Bookman Old Style" w:hAnsi="Bookman Old Style" w:cs="Times New Roman"/>
        </w:rPr>
        <w:t xml:space="preserve">the victim child </w:t>
      </w:r>
      <w:r w:rsidR="003A06E0">
        <w:rPr>
          <w:rFonts w:ascii="Bookman Old Style" w:hAnsi="Bookman Old Style" w:cs="Times New Roman"/>
        </w:rPr>
        <w:t>became</w:t>
      </w:r>
      <w:r w:rsidR="00560688" w:rsidRPr="007B6035">
        <w:rPr>
          <w:rFonts w:ascii="Bookman Old Style" w:hAnsi="Bookman Old Style" w:cs="Times New Roman"/>
        </w:rPr>
        <w:t xml:space="preserve"> unresponsive and </w:t>
      </w:r>
      <w:r w:rsidRPr="007B6035">
        <w:rPr>
          <w:rFonts w:ascii="Bookman Old Style" w:hAnsi="Bookman Old Style" w:cs="Times New Roman"/>
        </w:rPr>
        <w:t>law enforcement was dispatched to the home</w:t>
      </w:r>
      <w:r w:rsidR="007E1916">
        <w:rPr>
          <w:rFonts w:ascii="Bookman Old Style" w:hAnsi="Bookman Old Style" w:cs="Times New Roman"/>
        </w:rPr>
        <w:t>. On the same date of the incident, the</w:t>
      </w:r>
      <w:r w:rsidRPr="007B6035">
        <w:rPr>
          <w:rFonts w:ascii="Bookman Old Style" w:hAnsi="Bookman Old Style" w:cs="Times New Roman"/>
        </w:rPr>
        <w:t xml:space="preserve"> child was pronounced de</w:t>
      </w:r>
      <w:r w:rsidR="00D636EE">
        <w:rPr>
          <w:rFonts w:ascii="Bookman Old Style" w:hAnsi="Bookman Old Style" w:cs="Times New Roman"/>
        </w:rPr>
        <w:t>ad</w:t>
      </w:r>
      <w:r w:rsidRPr="007B6035">
        <w:rPr>
          <w:rFonts w:ascii="Bookman Old Style" w:hAnsi="Bookman Old Style" w:cs="Times New Roman"/>
        </w:rPr>
        <w:t xml:space="preserve"> by the coroner</w:t>
      </w:r>
      <w:r w:rsidR="007E1916">
        <w:rPr>
          <w:rFonts w:ascii="Bookman Old Style" w:hAnsi="Bookman Old Style" w:cs="Times New Roman"/>
        </w:rPr>
        <w:t xml:space="preserve"> and the</w:t>
      </w:r>
      <w:r w:rsidRPr="007B6035">
        <w:rPr>
          <w:rFonts w:ascii="Bookman Old Style" w:hAnsi="Bookman Old Style" w:cs="Times New Roman"/>
        </w:rPr>
        <w:t xml:space="preserve"> toxicology report </w:t>
      </w:r>
      <w:r w:rsidR="007E1916">
        <w:rPr>
          <w:rFonts w:ascii="Bookman Old Style" w:hAnsi="Bookman Old Style" w:cs="Times New Roman"/>
        </w:rPr>
        <w:t xml:space="preserve">later </w:t>
      </w:r>
      <w:r w:rsidR="00464124">
        <w:rPr>
          <w:rFonts w:ascii="Bookman Old Style" w:hAnsi="Bookman Old Style" w:cs="Times New Roman"/>
        </w:rPr>
        <w:t xml:space="preserve">revealed that </w:t>
      </w:r>
      <w:r w:rsidRPr="007B6035">
        <w:rPr>
          <w:rFonts w:ascii="Bookman Old Style" w:hAnsi="Bookman Old Style" w:cs="Times New Roman"/>
        </w:rPr>
        <w:t xml:space="preserve">the child had </w:t>
      </w:r>
      <w:r w:rsidR="00E72B9D">
        <w:rPr>
          <w:rFonts w:ascii="Bookman Old Style" w:hAnsi="Bookman Old Style" w:cs="Times New Roman"/>
        </w:rPr>
        <w:t xml:space="preserve">ingested </w:t>
      </w:r>
      <w:r w:rsidRPr="007B6035">
        <w:rPr>
          <w:rFonts w:ascii="Bookman Old Style" w:hAnsi="Bookman Old Style" w:cs="Times New Roman"/>
        </w:rPr>
        <w:t>a lethal amount of</w:t>
      </w:r>
      <w:r w:rsidR="008D3EB4">
        <w:rPr>
          <w:rFonts w:ascii="Bookman Old Style" w:hAnsi="Bookman Old Style" w:cs="Times New Roman"/>
        </w:rPr>
        <w:t xml:space="preserve"> illegal</w:t>
      </w:r>
      <w:r w:rsidR="00E72B9D">
        <w:rPr>
          <w:rFonts w:ascii="Bookman Old Style" w:hAnsi="Bookman Old Style" w:cs="Times New Roman"/>
        </w:rPr>
        <w:t xml:space="preserve"> substances. </w:t>
      </w:r>
      <w:r w:rsidRPr="007B6035">
        <w:rPr>
          <w:rFonts w:ascii="Bookman Old Style" w:hAnsi="Bookman Old Style" w:cs="Times New Roman"/>
        </w:rPr>
        <w:t xml:space="preserve">The mother admitted to buying </w:t>
      </w:r>
      <w:r w:rsidR="00E72B9D">
        <w:rPr>
          <w:rFonts w:ascii="Bookman Old Style" w:hAnsi="Bookman Old Style" w:cs="Times New Roman"/>
        </w:rPr>
        <w:t xml:space="preserve">one </w:t>
      </w:r>
      <w:r w:rsidR="00464124">
        <w:rPr>
          <w:rFonts w:ascii="Bookman Old Style" w:hAnsi="Bookman Old Style" w:cs="Times New Roman"/>
        </w:rPr>
        <w:t>of the</w:t>
      </w:r>
      <w:r w:rsidR="008D3EB4">
        <w:rPr>
          <w:rFonts w:ascii="Bookman Old Style" w:hAnsi="Bookman Old Style" w:cs="Times New Roman"/>
        </w:rPr>
        <w:t xml:space="preserve"> </w:t>
      </w:r>
      <w:r w:rsidR="00281451">
        <w:rPr>
          <w:rFonts w:ascii="Bookman Old Style" w:hAnsi="Bookman Old Style" w:cs="Times New Roman"/>
        </w:rPr>
        <w:t>substance</w:t>
      </w:r>
      <w:r w:rsidR="00464124">
        <w:rPr>
          <w:rFonts w:ascii="Bookman Old Style" w:hAnsi="Bookman Old Style" w:cs="Times New Roman"/>
        </w:rPr>
        <w:t>s</w:t>
      </w:r>
      <w:r w:rsidR="00281451" w:rsidRPr="007B6035">
        <w:rPr>
          <w:rFonts w:ascii="Bookman Old Style" w:hAnsi="Bookman Old Style" w:cs="Times New Roman"/>
        </w:rPr>
        <w:t xml:space="preserve"> </w:t>
      </w:r>
      <w:r w:rsidRPr="007B6035">
        <w:rPr>
          <w:rFonts w:ascii="Bookman Old Style" w:hAnsi="Bookman Old Style" w:cs="Times New Roman"/>
        </w:rPr>
        <w:t>for her</w:t>
      </w:r>
      <w:r w:rsidR="007E1916">
        <w:rPr>
          <w:rFonts w:ascii="Bookman Old Style" w:hAnsi="Bookman Old Style" w:cs="Times New Roman"/>
        </w:rPr>
        <w:t>self</w:t>
      </w:r>
      <w:r w:rsidRPr="007B6035">
        <w:rPr>
          <w:rFonts w:ascii="Bookman Old Style" w:hAnsi="Bookman Old Style" w:cs="Times New Roman"/>
        </w:rPr>
        <w:t xml:space="preserve"> and the child to use</w:t>
      </w:r>
      <w:r w:rsidR="009234F9">
        <w:rPr>
          <w:rFonts w:ascii="Bookman Old Style" w:hAnsi="Bookman Old Style" w:cs="Times New Roman"/>
        </w:rPr>
        <w:t xml:space="preserve"> </w:t>
      </w:r>
      <w:r w:rsidR="00281451">
        <w:rPr>
          <w:rFonts w:ascii="Bookman Old Style" w:hAnsi="Bookman Old Style" w:cs="Times New Roman"/>
        </w:rPr>
        <w:t>but</w:t>
      </w:r>
      <w:r w:rsidRPr="007B6035">
        <w:rPr>
          <w:rFonts w:ascii="Bookman Old Style" w:hAnsi="Bookman Old Style" w:cs="Times New Roman"/>
        </w:rPr>
        <w:t xml:space="preserve"> denied purchasing </w:t>
      </w:r>
      <w:r w:rsidR="00E72B9D">
        <w:rPr>
          <w:rFonts w:ascii="Bookman Old Style" w:hAnsi="Bookman Old Style" w:cs="Times New Roman"/>
        </w:rPr>
        <w:t>the other</w:t>
      </w:r>
      <w:r w:rsidR="008D3EB4">
        <w:rPr>
          <w:rFonts w:ascii="Bookman Old Style" w:hAnsi="Bookman Old Style" w:cs="Times New Roman"/>
        </w:rPr>
        <w:t xml:space="preserve"> </w:t>
      </w:r>
      <w:r w:rsidR="00E72B9D">
        <w:rPr>
          <w:rFonts w:ascii="Bookman Old Style" w:hAnsi="Bookman Old Style" w:cs="Times New Roman"/>
        </w:rPr>
        <w:t>substance</w:t>
      </w:r>
      <w:r w:rsidRPr="007B6035">
        <w:rPr>
          <w:rFonts w:ascii="Bookman Old Style" w:hAnsi="Bookman Old Style" w:cs="Times New Roman"/>
        </w:rPr>
        <w:t xml:space="preserve">. The mother acknowledged that the child </w:t>
      </w:r>
      <w:r w:rsidR="00464124">
        <w:rPr>
          <w:rFonts w:ascii="Bookman Old Style" w:hAnsi="Bookman Old Style" w:cs="Times New Roman"/>
        </w:rPr>
        <w:t>had been</w:t>
      </w:r>
      <w:r w:rsidRPr="007B6035">
        <w:rPr>
          <w:rFonts w:ascii="Bookman Old Style" w:hAnsi="Bookman Old Style" w:cs="Times New Roman"/>
        </w:rPr>
        <w:t xml:space="preserve"> in distress at the time of the incident </w:t>
      </w:r>
      <w:r w:rsidR="00464124">
        <w:rPr>
          <w:rFonts w:ascii="Bookman Old Style" w:hAnsi="Bookman Old Style" w:cs="Times New Roman"/>
        </w:rPr>
        <w:t>and reported</w:t>
      </w:r>
      <w:r w:rsidR="008C6032" w:rsidRPr="007B6035">
        <w:rPr>
          <w:rFonts w:ascii="Bookman Old Style" w:hAnsi="Bookman Old Style" w:cs="Times New Roman"/>
        </w:rPr>
        <w:t xml:space="preserve"> </w:t>
      </w:r>
      <w:r w:rsidR="00464124">
        <w:rPr>
          <w:rFonts w:ascii="Bookman Old Style" w:hAnsi="Bookman Old Style" w:cs="Times New Roman"/>
        </w:rPr>
        <w:t>not seeking</w:t>
      </w:r>
      <w:r w:rsidRPr="007B6035">
        <w:rPr>
          <w:rFonts w:ascii="Bookman Old Style" w:hAnsi="Bookman Old Style" w:cs="Times New Roman"/>
        </w:rPr>
        <w:t xml:space="preserve"> medical attention</w:t>
      </w:r>
      <w:r w:rsidR="008C6032" w:rsidRPr="007B6035">
        <w:rPr>
          <w:rFonts w:ascii="Bookman Old Style" w:hAnsi="Bookman Old Style" w:cs="Times New Roman"/>
        </w:rPr>
        <w:t xml:space="preserve"> for </w:t>
      </w:r>
      <w:r w:rsidR="003A06E0">
        <w:rPr>
          <w:rFonts w:ascii="Bookman Old Style" w:hAnsi="Bookman Old Style" w:cs="Times New Roman"/>
        </w:rPr>
        <w:t>him</w:t>
      </w:r>
      <w:r w:rsidRPr="007B6035">
        <w:rPr>
          <w:rFonts w:ascii="Bookman Old Style" w:hAnsi="Bookman Old Style" w:cs="Times New Roman"/>
        </w:rPr>
        <w:t>. The</w:t>
      </w:r>
      <w:r w:rsidR="00E72B9D">
        <w:rPr>
          <w:rFonts w:ascii="Bookman Old Style" w:hAnsi="Bookman Old Style" w:cs="Times New Roman"/>
        </w:rPr>
        <w:t>re was one child</w:t>
      </w:r>
      <w:r w:rsidRPr="007B6035">
        <w:rPr>
          <w:rFonts w:ascii="Bookman Old Style" w:hAnsi="Bookman Old Style" w:cs="Times New Roman"/>
        </w:rPr>
        <w:t xml:space="preserve"> in the home</w:t>
      </w:r>
      <w:r w:rsidR="00464124">
        <w:rPr>
          <w:rFonts w:ascii="Bookman Old Style" w:hAnsi="Bookman Old Style" w:cs="Times New Roman"/>
        </w:rPr>
        <w:t xml:space="preserve"> at</w:t>
      </w:r>
      <w:r w:rsidRPr="007B6035">
        <w:rPr>
          <w:rFonts w:ascii="Bookman Old Style" w:hAnsi="Bookman Old Style" w:cs="Times New Roman"/>
        </w:rPr>
        <w:t xml:space="preserve"> the time of the incident</w:t>
      </w:r>
      <w:r w:rsidR="00E72B9D">
        <w:rPr>
          <w:rFonts w:ascii="Bookman Old Style" w:hAnsi="Bookman Old Style" w:cs="Times New Roman"/>
        </w:rPr>
        <w:t xml:space="preserve"> who was placed with a relative</w:t>
      </w:r>
      <w:r w:rsidR="007E1916">
        <w:rPr>
          <w:rFonts w:ascii="Bookman Old Style" w:hAnsi="Bookman Old Style" w:cs="Times New Roman"/>
        </w:rPr>
        <w:t xml:space="preserve"> </w:t>
      </w:r>
      <w:r w:rsidR="00143586">
        <w:rPr>
          <w:rFonts w:ascii="Bookman Old Style" w:hAnsi="Bookman Old Style" w:cs="Times New Roman"/>
        </w:rPr>
        <w:t xml:space="preserve">as the result of a safety assessment </w:t>
      </w:r>
      <w:r w:rsidR="00F12D6A">
        <w:rPr>
          <w:rFonts w:ascii="Bookman Old Style" w:hAnsi="Bookman Old Style" w:cs="Times New Roman"/>
        </w:rPr>
        <w:t>and services</w:t>
      </w:r>
      <w:r w:rsidR="007E1916" w:rsidRPr="007E1916">
        <w:rPr>
          <w:rFonts w:ascii="Bookman Old Style" w:hAnsi="Bookman Old Style" w:cs="Times New Roman"/>
        </w:rPr>
        <w:t xml:space="preserve"> were provided</w:t>
      </w:r>
      <w:r w:rsidRPr="007B6035">
        <w:rPr>
          <w:rFonts w:ascii="Bookman Old Style" w:hAnsi="Bookman Old Style" w:cs="Times New Roman"/>
        </w:rPr>
        <w:t>. At the time the report was indicated, the criminal investigation was pending. The family had no prior documented child welfare involvement</w:t>
      </w:r>
      <w:r w:rsidR="00323743" w:rsidRPr="007B6035">
        <w:rPr>
          <w:rFonts w:ascii="Bookman Old Style" w:hAnsi="Bookman Old Style" w:cs="Times New Roman"/>
        </w:rPr>
        <w:t>.</w:t>
      </w:r>
    </w:p>
    <w:p w14:paraId="0378A50D" w14:textId="77777777" w:rsidR="00323743" w:rsidRPr="007B6035" w:rsidRDefault="00323743" w:rsidP="00265D3E">
      <w:pPr>
        <w:spacing w:after="0" w:line="240" w:lineRule="auto"/>
        <w:rPr>
          <w:rFonts w:ascii="Bookman Old Style" w:hAnsi="Bookman Old Style" w:cs="Times New Roman"/>
        </w:rPr>
      </w:pPr>
    </w:p>
    <w:p w14:paraId="70F800AD" w14:textId="7D5D34BA"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Lancaster</w:t>
      </w:r>
    </w:p>
    <w:p w14:paraId="7BBCBA7A" w14:textId="77777777" w:rsidR="00265D3E" w:rsidRPr="007B6035" w:rsidRDefault="00265D3E" w:rsidP="00265D3E">
      <w:pPr>
        <w:spacing w:after="0" w:line="240" w:lineRule="auto"/>
        <w:ind w:firstLine="720"/>
        <w:rPr>
          <w:rFonts w:ascii="Bookman Old Style" w:hAnsi="Bookman Old Style" w:cs="Times New Roman"/>
          <w:u w:val="single"/>
        </w:rPr>
      </w:pPr>
    </w:p>
    <w:p w14:paraId="753ECE1A" w14:textId="213DBD20" w:rsidR="004E6409" w:rsidRPr="007B6035" w:rsidRDefault="00816C34"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A 17-year-old male child died on July 20, 2019, as a result of serious physical neglect. The Central Region Office of Children</w:t>
      </w:r>
      <w:r w:rsidR="005D3267" w:rsidRPr="007B6035">
        <w:rPr>
          <w:rFonts w:ascii="Bookman Old Style" w:hAnsi="Bookman Old Style" w:cs="Times New Roman"/>
        </w:rPr>
        <w:t>,</w:t>
      </w:r>
      <w:r w:rsidRPr="007B6035">
        <w:rPr>
          <w:rFonts w:ascii="Bookman Old Style" w:hAnsi="Bookman Old Style" w:cs="Times New Roman"/>
        </w:rPr>
        <w:t xml:space="preserve"> Youth and Families indicated the report on September 9, 2019, naming a staff member at a group home as the perpetrator. On the date of the incident, the victim child was found face down </w:t>
      </w:r>
      <w:r w:rsidR="005D2962" w:rsidRPr="007B6035">
        <w:rPr>
          <w:rFonts w:ascii="Bookman Old Style" w:hAnsi="Bookman Old Style" w:cs="Times New Roman"/>
        </w:rPr>
        <w:t xml:space="preserve">in </w:t>
      </w:r>
      <w:r w:rsidR="00CA1CA0">
        <w:rPr>
          <w:rFonts w:ascii="Bookman Old Style" w:hAnsi="Bookman Old Style" w:cs="Times New Roman"/>
        </w:rPr>
        <w:t xml:space="preserve">the deep end of </w:t>
      </w:r>
      <w:r w:rsidR="005D2962" w:rsidRPr="007B6035">
        <w:rPr>
          <w:rFonts w:ascii="Bookman Old Style" w:hAnsi="Bookman Old Style" w:cs="Times New Roman"/>
        </w:rPr>
        <w:t xml:space="preserve">a </w:t>
      </w:r>
      <w:r w:rsidR="00CA1CA0">
        <w:rPr>
          <w:rFonts w:ascii="Bookman Old Style" w:hAnsi="Bookman Old Style" w:cs="Times New Roman"/>
        </w:rPr>
        <w:t xml:space="preserve">swimming </w:t>
      </w:r>
      <w:r w:rsidR="005D2962" w:rsidRPr="007B6035">
        <w:rPr>
          <w:rFonts w:ascii="Bookman Old Style" w:hAnsi="Bookman Old Style" w:cs="Times New Roman"/>
        </w:rPr>
        <w:t xml:space="preserve">pool </w:t>
      </w:r>
      <w:r w:rsidRPr="007B6035">
        <w:rPr>
          <w:rFonts w:ascii="Bookman Old Style" w:hAnsi="Bookman Old Style" w:cs="Times New Roman"/>
        </w:rPr>
        <w:t>near the lifeguard stand. The child was retrieved from the pool and cardiopulmonary resuscitation was administered by a group home staff member and lifeguard. The child was transported to the emergency department at a local hospital</w:t>
      </w:r>
      <w:r w:rsidR="003D1884" w:rsidRPr="007B6035">
        <w:rPr>
          <w:rFonts w:ascii="Bookman Old Style" w:hAnsi="Bookman Old Style" w:cs="Times New Roman"/>
        </w:rPr>
        <w:t xml:space="preserve"> and</w:t>
      </w:r>
      <w:r w:rsidRPr="007B6035">
        <w:rPr>
          <w:rFonts w:ascii="Bookman Old Style" w:hAnsi="Bookman Old Style" w:cs="Times New Roman"/>
        </w:rPr>
        <w:t xml:space="preserve"> pronounced </w:t>
      </w:r>
      <w:r w:rsidR="00CA1CA0">
        <w:rPr>
          <w:rFonts w:ascii="Bookman Old Style" w:hAnsi="Bookman Old Style" w:cs="Times New Roman"/>
        </w:rPr>
        <w:t>dead</w:t>
      </w:r>
      <w:r w:rsidRPr="007B6035">
        <w:rPr>
          <w:rFonts w:ascii="Bookman Old Style" w:hAnsi="Bookman Old Style" w:cs="Times New Roman"/>
        </w:rPr>
        <w:t>. The autopsy report indicate</w:t>
      </w:r>
      <w:r w:rsidR="00053406" w:rsidRPr="007B6035">
        <w:rPr>
          <w:rFonts w:ascii="Bookman Old Style" w:hAnsi="Bookman Old Style" w:cs="Times New Roman"/>
        </w:rPr>
        <w:t>d</w:t>
      </w:r>
      <w:r w:rsidRPr="007B6035">
        <w:rPr>
          <w:rFonts w:ascii="Bookman Old Style" w:hAnsi="Bookman Old Style" w:cs="Times New Roman"/>
        </w:rPr>
        <w:t xml:space="preserve"> that the cause of death was drowning.</w:t>
      </w:r>
      <w:r w:rsidR="00053406" w:rsidRPr="007B6035">
        <w:rPr>
          <w:rFonts w:ascii="Bookman Old Style" w:hAnsi="Bookman Old Style" w:cs="Times New Roman"/>
        </w:rPr>
        <w:t xml:space="preserve"> </w:t>
      </w:r>
      <w:r w:rsidR="00DC2D84" w:rsidRPr="007B6035">
        <w:rPr>
          <w:rFonts w:ascii="Bookman Old Style" w:hAnsi="Bookman Old Style" w:cs="Times New Roman"/>
        </w:rPr>
        <w:t>It was determined through the investigation that the staff member named as the perpetrator was</w:t>
      </w:r>
      <w:r w:rsidR="00A337CA" w:rsidRPr="00A337CA">
        <w:rPr>
          <w:rFonts w:ascii="Bookman Old Style" w:hAnsi="Bookman Old Style" w:cs="Times New Roman"/>
        </w:rPr>
        <w:t xml:space="preserve"> </w:t>
      </w:r>
      <w:r w:rsidR="00A337CA">
        <w:rPr>
          <w:rFonts w:ascii="Bookman Old Style" w:hAnsi="Bookman Old Style" w:cs="Times New Roman"/>
        </w:rPr>
        <w:t xml:space="preserve">responsible for supervision of </w:t>
      </w:r>
      <w:r w:rsidR="00A337CA">
        <w:rPr>
          <w:rFonts w:ascii="Bookman Old Style" w:hAnsi="Bookman Old Style" w:cs="Times New Roman"/>
        </w:rPr>
        <w:lastRenderedPageBreak/>
        <w:t>the child</w:t>
      </w:r>
      <w:r w:rsidR="00DC2D84" w:rsidRPr="007B6035">
        <w:rPr>
          <w:rFonts w:ascii="Bookman Old Style" w:hAnsi="Bookman Old Style" w:cs="Times New Roman"/>
        </w:rPr>
        <w:t xml:space="preserve"> </w:t>
      </w:r>
      <w:r w:rsidR="00BA0146" w:rsidRPr="007B6035">
        <w:rPr>
          <w:rFonts w:ascii="Bookman Old Style" w:hAnsi="Bookman Old Style" w:cs="Times New Roman"/>
        </w:rPr>
        <w:t>at the time of the incident</w:t>
      </w:r>
      <w:r w:rsidR="00550B80" w:rsidRPr="007B6035">
        <w:rPr>
          <w:rFonts w:ascii="Bookman Old Style" w:hAnsi="Bookman Old Style" w:cs="Times New Roman"/>
        </w:rPr>
        <w:t xml:space="preserve">. </w:t>
      </w:r>
      <w:r w:rsidR="009171A6">
        <w:rPr>
          <w:rFonts w:ascii="Bookman Old Style" w:hAnsi="Bookman Old Style" w:cs="Times New Roman"/>
        </w:rPr>
        <w:t>Services were provided to t</w:t>
      </w:r>
      <w:r w:rsidRPr="007B6035">
        <w:rPr>
          <w:rFonts w:ascii="Bookman Old Style" w:hAnsi="Bookman Old Style" w:cs="Times New Roman"/>
        </w:rPr>
        <w:t>he</w:t>
      </w:r>
      <w:r w:rsidR="00D56B0B">
        <w:rPr>
          <w:rFonts w:ascii="Bookman Old Style" w:hAnsi="Bookman Old Style" w:cs="Times New Roman"/>
        </w:rPr>
        <w:t xml:space="preserve"> victim child’s</w:t>
      </w:r>
      <w:r w:rsidRPr="007B6035">
        <w:rPr>
          <w:rFonts w:ascii="Bookman Old Style" w:hAnsi="Bookman Old Style" w:cs="Times New Roman"/>
        </w:rPr>
        <w:t xml:space="preserve"> family. </w:t>
      </w:r>
      <w:r w:rsidR="0023499E" w:rsidRPr="007B6035">
        <w:rPr>
          <w:rFonts w:ascii="Bookman Old Style" w:hAnsi="Bookman Old Style" w:cs="Times New Roman"/>
        </w:rPr>
        <w:t>At the time the report was indicated, the criminal investigation was pending.</w:t>
      </w:r>
      <w:r w:rsidRPr="007B6035">
        <w:rPr>
          <w:rFonts w:ascii="Bookman Old Style" w:hAnsi="Bookman Old Style" w:cs="Times New Roman"/>
        </w:rPr>
        <w:t xml:space="preserve"> The family was previously known to child welfare. In May </w:t>
      </w:r>
      <w:r w:rsidR="005D2962" w:rsidRPr="007B6035">
        <w:rPr>
          <w:rFonts w:ascii="Bookman Old Style" w:hAnsi="Bookman Old Style" w:cs="Times New Roman"/>
        </w:rPr>
        <w:t>2016</w:t>
      </w:r>
      <w:r w:rsidRPr="007B6035">
        <w:rPr>
          <w:rFonts w:ascii="Bookman Old Style" w:hAnsi="Bookman Old Style" w:cs="Times New Roman"/>
        </w:rPr>
        <w:t xml:space="preserve"> and May </w:t>
      </w:r>
      <w:r w:rsidR="005D2962" w:rsidRPr="007B6035">
        <w:rPr>
          <w:rFonts w:ascii="Bookman Old Style" w:hAnsi="Bookman Old Style" w:cs="Times New Roman"/>
        </w:rPr>
        <w:t>2019</w:t>
      </w:r>
      <w:r w:rsidRPr="007B6035">
        <w:rPr>
          <w:rFonts w:ascii="Bookman Old Style" w:hAnsi="Bookman Old Style" w:cs="Times New Roman"/>
        </w:rPr>
        <w:t>, Y</w:t>
      </w:r>
      <w:r w:rsidR="000422C6" w:rsidRPr="007B6035">
        <w:rPr>
          <w:rFonts w:ascii="Bookman Old Style" w:hAnsi="Bookman Old Style" w:cs="Times New Roman"/>
        </w:rPr>
        <w:t>ork County Office of Children, Youth, and Families</w:t>
      </w:r>
      <w:r w:rsidRPr="007B6035">
        <w:rPr>
          <w:rFonts w:ascii="Bookman Old Style" w:hAnsi="Bookman Old Style" w:cs="Times New Roman"/>
        </w:rPr>
        <w:t xml:space="preserve"> received general protective services referrals </w:t>
      </w:r>
      <w:r w:rsidR="00D56B0B">
        <w:rPr>
          <w:rFonts w:ascii="Bookman Old Style" w:hAnsi="Bookman Old Style" w:cs="Times New Roman"/>
        </w:rPr>
        <w:t>alleging concerns for</w:t>
      </w:r>
      <w:r w:rsidR="005D2962" w:rsidRPr="007B6035">
        <w:rPr>
          <w:rFonts w:ascii="Bookman Old Style" w:hAnsi="Bookman Old Style" w:cs="Times New Roman"/>
        </w:rPr>
        <w:t xml:space="preserve"> truancy and inappropriate sexual contact</w:t>
      </w:r>
      <w:r w:rsidRPr="007B6035">
        <w:rPr>
          <w:rFonts w:ascii="Bookman Old Style" w:hAnsi="Bookman Old Style" w:cs="Times New Roman"/>
        </w:rPr>
        <w:t xml:space="preserve"> which were determined valid and services were provided</w:t>
      </w:r>
      <w:r w:rsidR="00323743" w:rsidRPr="007B6035">
        <w:rPr>
          <w:rFonts w:ascii="Bookman Old Style" w:hAnsi="Bookman Old Style" w:cs="Times New Roman"/>
        </w:rPr>
        <w:t xml:space="preserve">. </w:t>
      </w:r>
    </w:p>
    <w:p w14:paraId="0575B2F6" w14:textId="77777777" w:rsidR="004E6409" w:rsidRPr="007B6035" w:rsidRDefault="004E6409" w:rsidP="00265D3E">
      <w:pPr>
        <w:spacing w:after="0" w:line="240" w:lineRule="auto"/>
        <w:rPr>
          <w:rFonts w:ascii="Bookman Old Style" w:hAnsi="Bookman Old Style" w:cs="Times New Roman"/>
        </w:rPr>
      </w:pPr>
    </w:p>
    <w:p w14:paraId="0F5F300E" w14:textId="61468F92"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Lawrence</w:t>
      </w:r>
    </w:p>
    <w:p w14:paraId="6AFEC34E" w14:textId="77777777" w:rsidR="00265D3E" w:rsidRPr="007B6035" w:rsidRDefault="00265D3E" w:rsidP="00265D3E">
      <w:pPr>
        <w:spacing w:after="0" w:line="240" w:lineRule="auto"/>
        <w:ind w:firstLine="720"/>
        <w:rPr>
          <w:rFonts w:ascii="Bookman Old Style" w:hAnsi="Bookman Old Style" w:cs="Times New Roman"/>
          <w:u w:val="single"/>
        </w:rPr>
      </w:pPr>
    </w:p>
    <w:p w14:paraId="51C354C3" w14:textId="02250122" w:rsidR="004E6409" w:rsidRPr="00C45C73"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72896674"/>
          <w:placeholder>
            <w:docPart w:val="863FEF815AE54827802A841EBD404971"/>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12</w:t>
          </w:r>
        </w:sdtContent>
      </w:sdt>
      <w:r w:rsidRPr="007B6035">
        <w:rPr>
          <w:rFonts w:ascii="Bookman Old Style" w:hAnsi="Bookman Old Style" w:cs="Times New Roman"/>
        </w:rPr>
        <w:t xml:space="preserve">-year-old female child died on </w:t>
      </w:r>
      <w:r w:rsidRPr="00C45C73">
        <w:rPr>
          <w:rFonts w:ascii="Bookman Old Style" w:hAnsi="Bookman Old Style" w:cs="Times New Roman"/>
        </w:rPr>
        <w:t xml:space="preserve">July 11, 2019, as a result of physical abuse. Lawrence County Children and Youth Services indicated the report on July 26, 2019, naming the </w:t>
      </w:r>
      <w:r w:rsidR="00112560" w:rsidRPr="00C45C73">
        <w:rPr>
          <w:rFonts w:ascii="Bookman Old Style" w:hAnsi="Bookman Old Style" w:cs="Times New Roman"/>
        </w:rPr>
        <w:t xml:space="preserve">victim child’s </w:t>
      </w:r>
      <w:r w:rsidRPr="00C45C73">
        <w:rPr>
          <w:rFonts w:ascii="Bookman Old Style" w:hAnsi="Bookman Old Style" w:cs="Times New Roman"/>
        </w:rPr>
        <w:t xml:space="preserve">mother as the perpetrator. On the date of the incident, the mother </w:t>
      </w:r>
      <w:r w:rsidR="00C3384C" w:rsidRPr="00C45C73">
        <w:rPr>
          <w:rFonts w:ascii="Bookman Old Style" w:hAnsi="Bookman Old Style" w:cs="Times New Roman"/>
        </w:rPr>
        <w:t xml:space="preserve">fatally </w:t>
      </w:r>
      <w:r w:rsidRPr="00C45C73">
        <w:rPr>
          <w:rFonts w:ascii="Bookman Old Style" w:hAnsi="Bookman Old Style" w:cs="Times New Roman"/>
        </w:rPr>
        <w:t xml:space="preserve">shot the victim child in </w:t>
      </w:r>
      <w:r w:rsidR="00C3384C" w:rsidRPr="00C45C73">
        <w:rPr>
          <w:rFonts w:ascii="Bookman Old Style" w:hAnsi="Bookman Old Style" w:cs="Times New Roman"/>
        </w:rPr>
        <w:t>the</w:t>
      </w:r>
      <w:r w:rsidRPr="00C45C73">
        <w:rPr>
          <w:rFonts w:ascii="Bookman Old Style" w:hAnsi="Bookman Old Style" w:cs="Times New Roman"/>
        </w:rPr>
        <w:t xml:space="preserve"> head. The mother then lit the house on fire </w:t>
      </w:r>
      <w:r w:rsidR="009C5883" w:rsidRPr="00C45C73">
        <w:rPr>
          <w:rFonts w:ascii="Bookman Old Style" w:hAnsi="Bookman Old Style" w:cs="Times New Roman"/>
        </w:rPr>
        <w:t xml:space="preserve">before </w:t>
      </w:r>
      <w:r w:rsidR="00AA4FCF">
        <w:rPr>
          <w:rFonts w:ascii="Bookman Old Style" w:hAnsi="Bookman Old Style" w:cs="Times New Roman"/>
        </w:rPr>
        <w:t>dying by</w:t>
      </w:r>
      <w:r w:rsidR="009C5883" w:rsidRPr="00C45C73">
        <w:rPr>
          <w:rFonts w:ascii="Bookman Old Style" w:hAnsi="Bookman Old Style" w:cs="Times New Roman"/>
        </w:rPr>
        <w:t xml:space="preserve"> suicide</w:t>
      </w:r>
      <w:r w:rsidRPr="00C45C73">
        <w:rPr>
          <w:rFonts w:ascii="Bookman Old Style" w:hAnsi="Bookman Old Style" w:cs="Times New Roman"/>
        </w:rPr>
        <w:t>. The</w:t>
      </w:r>
      <w:r w:rsidR="00480D62" w:rsidRPr="00C45C73">
        <w:rPr>
          <w:rFonts w:ascii="Bookman Old Style" w:hAnsi="Bookman Old Style" w:cs="Times New Roman"/>
        </w:rPr>
        <w:t xml:space="preserve">re were </w:t>
      </w:r>
      <w:r w:rsidR="00112560" w:rsidRPr="00C45C73">
        <w:rPr>
          <w:rFonts w:ascii="Bookman Old Style" w:hAnsi="Bookman Old Style" w:cs="Times New Roman"/>
        </w:rPr>
        <w:t xml:space="preserve">no </w:t>
      </w:r>
      <w:r w:rsidR="00393C9E" w:rsidRPr="00C45C73">
        <w:rPr>
          <w:rFonts w:ascii="Bookman Old Style" w:hAnsi="Bookman Old Style" w:cs="Times New Roman"/>
        </w:rPr>
        <w:t xml:space="preserve">other </w:t>
      </w:r>
      <w:r w:rsidR="00E72B9D" w:rsidRPr="00C45C73">
        <w:rPr>
          <w:rFonts w:ascii="Bookman Old Style" w:hAnsi="Bookman Old Style" w:cs="Times New Roman"/>
        </w:rPr>
        <w:t xml:space="preserve">children </w:t>
      </w:r>
      <w:r w:rsidR="00112560" w:rsidRPr="00C45C73">
        <w:rPr>
          <w:rFonts w:ascii="Bookman Old Style" w:hAnsi="Bookman Old Style" w:cs="Times New Roman"/>
        </w:rPr>
        <w:t>in the home at the time of the incident</w:t>
      </w:r>
      <w:r w:rsidR="009C5883" w:rsidRPr="00C45C73">
        <w:rPr>
          <w:rFonts w:ascii="Bookman Old Style" w:hAnsi="Bookman Old Style" w:cs="Times New Roman"/>
        </w:rPr>
        <w:t xml:space="preserve"> and</w:t>
      </w:r>
      <w:r w:rsidR="00EC358D" w:rsidRPr="00C45C73">
        <w:rPr>
          <w:rFonts w:ascii="Bookman Old Style" w:hAnsi="Bookman Old Style" w:cs="Times New Roman"/>
        </w:rPr>
        <w:t xml:space="preserve"> no services were provided. </w:t>
      </w:r>
      <w:r w:rsidRPr="00C45C73">
        <w:rPr>
          <w:rFonts w:ascii="Bookman Old Style" w:hAnsi="Bookman Old Style" w:cs="Times New Roman"/>
        </w:rPr>
        <w:t>At the time the report was indicated, the criminal investigation was pending. The family had no prior documented child welfare involvement.</w:t>
      </w:r>
    </w:p>
    <w:p w14:paraId="4D97A836" w14:textId="77777777" w:rsidR="004E6409" w:rsidRPr="007B6035" w:rsidRDefault="004E6409" w:rsidP="00265D3E">
      <w:pPr>
        <w:spacing w:after="0" w:line="240" w:lineRule="auto"/>
        <w:rPr>
          <w:rFonts w:ascii="Bookman Old Style" w:hAnsi="Bookman Old Style" w:cs="Times New Roman"/>
        </w:rPr>
      </w:pPr>
      <w:r w:rsidRPr="007B6035">
        <w:rPr>
          <w:rFonts w:ascii="Bookman Old Style" w:hAnsi="Bookman Old Style" w:cs="Times New Roman"/>
        </w:rPr>
        <w:t xml:space="preserve"> </w:t>
      </w:r>
    </w:p>
    <w:p w14:paraId="4E1D049F" w14:textId="42F6C5F7" w:rsidR="004E6409" w:rsidRPr="007B6035"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An 8-year-old male child died on July 8, 2019, as a result of physical abuse. Lawrence County Children and Youth Services indicated the report on August 6, 2019, naming the victim child’s mother’s paramour as the perpetrator. On the date of the incident, the victim child was found dead from multiple stab wounds at the home of the mother’s paramour’s friend. </w:t>
      </w:r>
      <w:r w:rsidR="00CE5442">
        <w:rPr>
          <w:rFonts w:ascii="Bookman Old Style" w:hAnsi="Bookman Old Style" w:cs="Times New Roman"/>
        </w:rPr>
        <w:t>T</w:t>
      </w:r>
      <w:r w:rsidR="00D12C0B" w:rsidRPr="007B6035">
        <w:rPr>
          <w:rFonts w:ascii="Bookman Old Style" w:hAnsi="Bookman Old Style" w:cs="Times New Roman"/>
        </w:rPr>
        <w:t>he investigation</w:t>
      </w:r>
      <w:r w:rsidRPr="007B6035">
        <w:rPr>
          <w:rFonts w:ascii="Bookman Old Style" w:hAnsi="Bookman Old Style" w:cs="Times New Roman"/>
        </w:rPr>
        <w:t xml:space="preserve"> </w:t>
      </w:r>
      <w:r w:rsidR="00CE5442">
        <w:rPr>
          <w:rFonts w:ascii="Bookman Old Style" w:hAnsi="Bookman Old Style" w:cs="Times New Roman"/>
        </w:rPr>
        <w:t xml:space="preserve">determined </w:t>
      </w:r>
      <w:r w:rsidRPr="007B6035">
        <w:rPr>
          <w:rFonts w:ascii="Bookman Old Style" w:hAnsi="Bookman Old Style" w:cs="Times New Roman"/>
        </w:rPr>
        <w:t xml:space="preserve">that an altercation occurred between </w:t>
      </w:r>
      <w:r w:rsidR="00D12C0B" w:rsidRPr="007B6035">
        <w:rPr>
          <w:rFonts w:ascii="Bookman Old Style" w:hAnsi="Bookman Old Style" w:cs="Times New Roman"/>
        </w:rPr>
        <w:t xml:space="preserve">the </w:t>
      </w:r>
      <w:r w:rsidRPr="007B6035">
        <w:rPr>
          <w:rFonts w:ascii="Bookman Old Style" w:hAnsi="Bookman Old Style" w:cs="Times New Roman"/>
        </w:rPr>
        <w:t xml:space="preserve">mother and paramour in the car while the victim child and </w:t>
      </w:r>
      <w:r w:rsidR="00903AB0">
        <w:rPr>
          <w:rFonts w:ascii="Bookman Old Style" w:hAnsi="Bookman Old Style" w:cs="Times New Roman"/>
        </w:rPr>
        <w:t>his</w:t>
      </w:r>
      <w:r w:rsidRPr="007B6035">
        <w:rPr>
          <w:rFonts w:ascii="Bookman Old Style" w:hAnsi="Bookman Old Style" w:cs="Times New Roman"/>
        </w:rPr>
        <w:t xml:space="preserve"> sibling were in the backseat. It was reported that </w:t>
      </w:r>
      <w:r w:rsidR="000135CB">
        <w:rPr>
          <w:rFonts w:ascii="Bookman Old Style" w:hAnsi="Bookman Old Style" w:cs="Times New Roman"/>
        </w:rPr>
        <w:t xml:space="preserve">the </w:t>
      </w:r>
      <w:r w:rsidRPr="007B6035">
        <w:rPr>
          <w:rFonts w:ascii="Bookman Old Style" w:hAnsi="Bookman Old Style" w:cs="Times New Roman"/>
        </w:rPr>
        <w:t xml:space="preserve">mother drove </w:t>
      </w:r>
      <w:r w:rsidR="00CE5442">
        <w:rPr>
          <w:rFonts w:ascii="Bookman Old Style" w:hAnsi="Bookman Old Style" w:cs="Times New Roman"/>
        </w:rPr>
        <w:t xml:space="preserve">the car </w:t>
      </w:r>
      <w:r w:rsidRPr="007B6035">
        <w:rPr>
          <w:rFonts w:ascii="Bookman Old Style" w:hAnsi="Bookman Old Style" w:cs="Times New Roman"/>
        </w:rPr>
        <w:t>to a fire department</w:t>
      </w:r>
      <w:r w:rsidR="00CE5442">
        <w:rPr>
          <w:rFonts w:ascii="Bookman Old Style" w:hAnsi="Bookman Old Style" w:cs="Times New Roman"/>
        </w:rPr>
        <w:t xml:space="preserve"> and</w:t>
      </w:r>
      <w:r w:rsidRPr="007B6035">
        <w:rPr>
          <w:rFonts w:ascii="Bookman Old Style" w:hAnsi="Bookman Old Style" w:cs="Times New Roman"/>
        </w:rPr>
        <w:t xml:space="preserve"> got out of the vehicle </w:t>
      </w:r>
      <w:r w:rsidR="00CE5442">
        <w:rPr>
          <w:rFonts w:ascii="Bookman Old Style" w:hAnsi="Bookman Old Style" w:cs="Times New Roman"/>
        </w:rPr>
        <w:t>to</w:t>
      </w:r>
      <w:r w:rsidRPr="007B6035">
        <w:rPr>
          <w:rFonts w:ascii="Bookman Old Style" w:hAnsi="Bookman Old Style" w:cs="Times New Roman"/>
        </w:rPr>
        <w:t xml:space="preserve"> find help. </w:t>
      </w:r>
      <w:r w:rsidR="00812407">
        <w:rPr>
          <w:rFonts w:ascii="Bookman Old Style" w:hAnsi="Bookman Old Style" w:cs="Times New Roman"/>
        </w:rPr>
        <w:t>While the mother was out of the vehicle</w:t>
      </w:r>
      <w:r w:rsidRPr="007B6035">
        <w:rPr>
          <w:rFonts w:ascii="Bookman Old Style" w:hAnsi="Bookman Old Style" w:cs="Times New Roman"/>
        </w:rPr>
        <w:t>, the paramour drove away</w:t>
      </w:r>
      <w:r w:rsidR="00812407">
        <w:rPr>
          <w:rFonts w:ascii="Bookman Old Style" w:hAnsi="Bookman Old Style" w:cs="Times New Roman"/>
        </w:rPr>
        <w:t xml:space="preserve"> with</w:t>
      </w:r>
      <w:r w:rsidRPr="007B6035">
        <w:rPr>
          <w:rFonts w:ascii="Bookman Old Style" w:hAnsi="Bookman Old Style" w:cs="Times New Roman"/>
        </w:rPr>
        <w:t xml:space="preserve"> both children and </w:t>
      </w:r>
      <w:r w:rsidR="00812407">
        <w:rPr>
          <w:rFonts w:ascii="Bookman Old Style" w:hAnsi="Bookman Old Style" w:cs="Times New Roman"/>
        </w:rPr>
        <w:t>took</w:t>
      </w:r>
      <w:r w:rsidR="00812407" w:rsidRPr="007B6035">
        <w:rPr>
          <w:rFonts w:ascii="Bookman Old Style" w:hAnsi="Bookman Old Style" w:cs="Times New Roman"/>
        </w:rPr>
        <w:t xml:space="preserve"> </w:t>
      </w:r>
      <w:r w:rsidRPr="007B6035">
        <w:rPr>
          <w:rFonts w:ascii="Bookman Old Style" w:hAnsi="Bookman Old Style" w:cs="Times New Roman"/>
        </w:rPr>
        <w:t xml:space="preserve">them to the home of a friend. </w:t>
      </w:r>
      <w:r w:rsidR="00812407">
        <w:rPr>
          <w:rFonts w:ascii="Bookman Old Style" w:hAnsi="Bookman Old Style" w:cs="Times New Roman"/>
        </w:rPr>
        <w:t>The</w:t>
      </w:r>
      <w:r w:rsidRPr="007B6035">
        <w:rPr>
          <w:rFonts w:ascii="Bookman Old Style" w:hAnsi="Bookman Old Style" w:cs="Times New Roman"/>
        </w:rPr>
        <w:t xml:space="preserve"> mother’s paramour </w:t>
      </w:r>
      <w:r w:rsidR="00812407">
        <w:rPr>
          <w:rFonts w:ascii="Bookman Old Style" w:hAnsi="Bookman Old Style" w:cs="Times New Roman"/>
        </w:rPr>
        <w:t xml:space="preserve">then </w:t>
      </w:r>
      <w:r w:rsidRPr="007B6035">
        <w:rPr>
          <w:rFonts w:ascii="Bookman Old Style" w:hAnsi="Bookman Old Style" w:cs="Times New Roman"/>
        </w:rPr>
        <w:t>stabbed the victim child repeatedly</w:t>
      </w:r>
      <w:r w:rsidR="00CE5442">
        <w:rPr>
          <w:rFonts w:ascii="Bookman Old Style" w:hAnsi="Bookman Old Style" w:cs="Times New Roman"/>
        </w:rPr>
        <w:t>; the incident</w:t>
      </w:r>
      <w:r w:rsidR="00812407">
        <w:rPr>
          <w:rFonts w:ascii="Bookman Old Style" w:hAnsi="Bookman Old Style" w:cs="Times New Roman"/>
        </w:rPr>
        <w:t xml:space="preserve"> </w:t>
      </w:r>
      <w:r w:rsidRPr="007B6035">
        <w:rPr>
          <w:rFonts w:ascii="Bookman Old Style" w:hAnsi="Bookman Old Style" w:cs="Times New Roman"/>
        </w:rPr>
        <w:t xml:space="preserve">was witnessed by two children </w:t>
      </w:r>
      <w:r w:rsidR="00812407">
        <w:rPr>
          <w:rFonts w:ascii="Bookman Old Style" w:hAnsi="Bookman Old Style" w:cs="Times New Roman"/>
        </w:rPr>
        <w:t>who resided</w:t>
      </w:r>
      <w:r w:rsidR="00812407" w:rsidRPr="007B6035">
        <w:rPr>
          <w:rFonts w:ascii="Bookman Old Style" w:hAnsi="Bookman Old Style" w:cs="Times New Roman"/>
        </w:rPr>
        <w:t xml:space="preserve"> </w:t>
      </w:r>
      <w:r w:rsidRPr="007B6035">
        <w:rPr>
          <w:rFonts w:ascii="Bookman Old Style" w:hAnsi="Bookman Old Style" w:cs="Times New Roman"/>
        </w:rPr>
        <w:t>in the home</w:t>
      </w:r>
      <w:r w:rsidR="008452EF" w:rsidRPr="007B6035">
        <w:rPr>
          <w:rFonts w:ascii="Bookman Old Style" w:hAnsi="Bookman Old Style" w:cs="Times New Roman"/>
        </w:rPr>
        <w:t xml:space="preserve"> of </w:t>
      </w:r>
      <w:r w:rsidR="000135CB">
        <w:rPr>
          <w:rFonts w:ascii="Bookman Old Style" w:hAnsi="Bookman Old Style" w:cs="Times New Roman"/>
        </w:rPr>
        <w:t xml:space="preserve">the </w:t>
      </w:r>
      <w:r w:rsidR="008452EF" w:rsidRPr="007B6035">
        <w:rPr>
          <w:rFonts w:ascii="Bookman Old Style" w:hAnsi="Bookman Old Style" w:cs="Times New Roman"/>
        </w:rPr>
        <w:t>paramour’s friend</w:t>
      </w:r>
      <w:r w:rsidRPr="007B6035">
        <w:rPr>
          <w:rFonts w:ascii="Bookman Old Style" w:hAnsi="Bookman Old Style" w:cs="Times New Roman"/>
        </w:rPr>
        <w:t>. The</w:t>
      </w:r>
      <w:r w:rsidR="00CE5442">
        <w:rPr>
          <w:rFonts w:ascii="Bookman Old Style" w:hAnsi="Bookman Old Style" w:cs="Times New Roman"/>
        </w:rPr>
        <w:t xml:space="preserve"> </w:t>
      </w:r>
      <w:r w:rsidR="00903AB0">
        <w:rPr>
          <w:rFonts w:ascii="Bookman Old Style" w:hAnsi="Bookman Old Style" w:cs="Times New Roman"/>
        </w:rPr>
        <w:t xml:space="preserve">victim child’s </w:t>
      </w:r>
      <w:r w:rsidR="00CE5442">
        <w:rPr>
          <w:rFonts w:ascii="Bookman Old Style" w:hAnsi="Bookman Old Style" w:cs="Times New Roman"/>
        </w:rPr>
        <w:t>sibling</w:t>
      </w:r>
      <w:r w:rsidR="00A337CA">
        <w:rPr>
          <w:rFonts w:ascii="Bookman Old Style" w:hAnsi="Bookman Old Style" w:cs="Times New Roman"/>
        </w:rPr>
        <w:t xml:space="preserve"> was placed with a relative</w:t>
      </w:r>
      <w:r w:rsidR="00CE5442">
        <w:rPr>
          <w:rFonts w:ascii="Bookman Old Style" w:hAnsi="Bookman Old Style" w:cs="Times New Roman"/>
        </w:rPr>
        <w:t xml:space="preserve"> as a result of a safety assessment and services were provided</w:t>
      </w:r>
      <w:r w:rsidR="00812407">
        <w:rPr>
          <w:rFonts w:ascii="Bookman Old Style" w:hAnsi="Bookman Old Style" w:cs="Times New Roman"/>
        </w:rPr>
        <w:t xml:space="preserve">. </w:t>
      </w:r>
      <w:r w:rsidR="00CE5442">
        <w:rPr>
          <w:rFonts w:ascii="Bookman Old Style" w:hAnsi="Bookman Old Style" w:cs="Times New Roman"/>
        </w:rPr>
        <w:t>There were no other children in the victim child’s home</w:t>
      </w:r>
      <w:r w:rsidR="00B02C84">
        <w:rPr>
          <w:rFonts w:ascii="Bookman Old Style" w:hAnsi="Bookman Old Style" w:cs="Times New Roman"/>
        </w:rPr>
        <w:t xml:space="preserve"> at the time of the incident</w:t>
      </w:r>
      <w:r w:rsidR="00CE5442">
        <w:rPr>
          <w:rFonts w:ascii="Bookman Old Style" w:hAnsi="Bookman Old Style" w:cs="Times New Roman"/>
        </w:rPr>
        <w:t xml:space="preserve">. </w:t>
      </w:r>
      <w:r w:rsidRPr="007B6035">
        <w:rPr>
          <w:rFonts w:ascii="Bookman Old Style" w:hAnsi="Bookman Old Style" w:cs="Times New Roman"/>
        </w:rPr>
        <w:t xml:space="preserve">At the time the report was indicated, the mother’s paramour </w:t>
      </w:r>
      <w:r w:rsidR="00812407">
        <w:rPr>
          <w:rFonts w:ascii="Bookman Old Style" w:hAnsi="Bookman Old Style" w:cs="Times New Roman"/>
        </w:rPr>
        <w:t>had been</w:t>
      </w:r>
      <w:r w:rsidR="00812407" w:rsidRPr="007B6035">
        <w:rPr>
          <w:rFonts w:ascii="Bookman Old Style" w:hAnsi="Bookman Old Style" w:cs="Times New Roman"/>
        </w:rPr>
        <w:t xml:space="preserve"> </w:t>
      </w:r>
      <w:r w:rsidRPr="007B6035">
        <w:rPr>
          <w:rFonts w:ascii="Bookman Old Style" w:hAnsi="Bookman Old Style" w:cs="Times New Roman"/>
        </w:rPr>
        <w:t>criminally charged. The family had no prior documented child welfare involvement.</w:t>
      </w:r>
    </w:p>
    <w:p w14:paraId="14752E7D" w14:textId="50405E6A" w:rsidR="00796802" w:rsidRDefault="00796802" w:rsidP="00265D3E">
      <w:pPr>
        <w:spacing w:after="0" w:line="240" w:lineRule="auto"/>
        <w:rPr>
          <w:rFonts w:ascii="Bookman Old Style" w:hAnsi="Bookman Old Style" w:cs="Times New Roman"/>
        </w:rPr>
      </w:pPr>
    </w:p>
    <w:p w14:paraId="25066C73" w14:textId="77777777" w:rsidR="004E6409" w:rsidRPr="007B6035" w:rsidRDefault="004E6409" w:rsidP="00480D62">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Lebanon</w:t>
      </w:r>
    </w:p>
    <w:p w14:paraId="1BC72F28" w14:textId="255AAF66" w:rsidR="00265D3E" w:rsidRPr="007B6035" w:rsidRDefault="00265D3E" w:rsidP="00265D3E">
      <w:pPr>
        <w:spacing w:after="0" w:line="240" w:lineRule="auto"/>
        <w:rPr>
          <w:rFonts w:ascii="Bookman Old Style" w:hAnsi="Bookman Old Style" w:cs="Times New Roman"/>
        </w:rPr>
      </w:pPr>
      <w:r w:rsidRPr="007B6035">
        <w:rPr>
          <w:rFonts w:ascii="Bookman Old Style" w:hAnsi="Bookman Old Style" w:cs="Times New Roman"/>
        </w:rPr>
        <w:tab/>
      </w:r>
    </w:p>
    <w:p w14:paraId="4B176433" w14:textId="0ED1E945" w:rsidR="0028733A" w:rsidRPr="007B6035" w:rsidRDefault="0028733A"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1-month-old female </w:t>
      </w:r>
      <w:r w:rsidR="00480D62">
        <w:rPr>
          <w:rFonts w:ascii="Bookman Old Style" w:hAnsi="Bookman Old Style" w:cs="Times New Roman"/>
        </w:rPr>
        <w:t xml:space="preserve">child </w:t>
      </w:r>
      <w:r w:rsidRPr="007B6035">
        <w:rPr>
          <w:rFonts w:ascii="Bookman Old Style" w:hAnsi="Bookman Old Style" w:cs="Times New Roman"/>
        </w:rPr>
        <w:t>died on June 16,</w:t>
      </w:r>
      <w:r w:rsidR="00461C53" w:rsidRPr="007B6035">
        <w:rPr>
          <w:rFonts w:ascii="Bookman Old Style" w:hAnsi="Bookman Old Style" w:cs="Times New Roman"/>
        </w:rPr>
        <w:t xml:space="preserve"> </w:t>
      </w:r>
      <w:r w:rsidRPr="007B6035">
        <w:rPr>
          <w:rFonts w:ascii="Bookman Old Style" w:hAnsi="Bookman Old Style" w:cs="Times New Roman"/>
        </w:rPr>
        <w:t xml:space="preserve">2019, as a result of physical abuse. Lebanon County Children and Youth Services (LCCYS) indicated the report on July 19, 2019, naming the victim child’s father as the perpetrator. On the date of the incident, emergency medical services (EMS) received a report </w:t>
      </w:r>
      <w:r w:rsidR="0070053D" w:rsidRPr="007B6035">
        <w:rPr>
          <w:rFonts w:ascii="Bookman Old Style" w:hAnsi="Bookman Old Style" w:cs="Times New Roman"/>
        </w:rPr>
        <w:t>that the</w:t>
      </w:r>
      <w:r w:rsidRPr="007B6035">
        <w:rPr>
          <w:rFonts w:ascii="Bookman Old Style" w:hAnsi="Bookman Old Style" w:cs="Times New Roman"/>
        </w:rPr>
        <w:t xml:space="preserve"> victim child</w:t>
      </w:r>
      <w:r w:rsidR="0070053D" w:rsidRPr="007B6035">
        <w:rPr>
          <w:rFonts w:ascii="Bookman Old Style" w:hAnsi="Bookman Old Style" w:cs="Times New Roman"/>
        </w:rPr>
        <w:t xml:space="preserve"> was</w:t>
      </w:r>
      <w:r w:rsidRPr="007B6035">
        <w:rPr>
          <w:rFonts w:ascii="Bookman Old Style" w:hAnsi="Bookman Old Style" w:cs="Times New Roman"/>
        </w:rPr>
        <w:t xml:space="preserve"> found face down in </w:t>
      </w:r>
      <w:r w:rsidR="00053E0D">
        <w:rPr>
          <w:rFonts w:ascii="Bookman Old Style" w:hAnsi="Bookman Old Style" w:cs="Times New Roman"/>
        </w:rPr>
        <w:t>her</w:t>
      </w:r>
      <w:r w:rsidRPr="007B6035">
        <w:rPr>
          <w:rFonts w:ascii="Bookman Old Style" w:hAnsi="Bookman Old Style" w:cs="Times New Roman"/>
        </w:rPr>
        <w:t xml:space="preserve"> crib and </w:t>
      </w:r>
      <w:r w:rsidR="0070053D" w:rsidRPr="007B6035">
        <w:rPr>
          <w:rFonts w:ascii="Bookman Old Style" w:hAnsi="Bookman Old Style" w:cs="Times New Roman"/>
        </w:rPr>
        <w:t xml:space="preserve">was </w:t>
      </w:r>
      <w:r w:rsidRPr="007B6035">
        <w:rPr>
          <w:rFonts w:ascii="Bookman Old Style" w:hAnsi="Bookman Old Style" w:cs="Times New Roman"/>
        </w:rPr>
        <w:t>unresponsive. EMS transported the child to the local hospital</w:t>
      </w:r>
      <w:r w:rsidR="00053E0D">
        <w:rPr>
          <w:rFonts w:ascii="Bookman Old Style" w:hAnsi="Bookman Old Style" w:cs="Times New Roman"/>
        </w:rPr>
        <w:t xml:space="preserve"> where attempts</w:t>
      </w:r>
      <w:r w:rsidRPr="007B6035">
        <w:rPr>
          <w:rFonts w:ascii="Bookman Old Style" w:hAnsi="Bookman Old Style" w:cs="Times New Roman"/>
        </w:rPr>
        <w:t xml:space="preserve"> made to resuscitate </w:t>
      </w:r>
      <w:r w:rsidR="00053E0D">
        <w:rPr>
          <w:rFonts w:ascii="Bookman Old Style" w:hAnsi="Bookman Old Style" w:cs="Times New Roman"/>
        </w:rPr>
        <w:t>her</w:t>
      </w:r>
      <w:r w:rsidRPr="007B6035">
        <w:rPr>
          <w:rFonts w:ascii="Bookman Old Style" w:hAnsi="Bookman Old Style" w:cs="Times New Roman"/>
        </w:rPr>
        <w:t xml:space="preserve"> were unsuccessful. EMS reported </w:t>
      </w:r>
      <w:r w:rsidR="00053E0D">
        <w:rPr>
          <w:rFonts w:ascii="Bookman Old Style" w:hAnsi="Bookman Old Style" w:cs="Times New Roman"/>
        </w:rPr>
        <w:t xml:space="preserve">that </w:t>
      </w:r>
      <w:r w:rsidRPr="007B6035">
        <w:rPr>
          <w:rFonts w:ascii="Bookman Old Style" w:hAnsi="Bookman Old Style" w:cs="Times New Roman"/>
        </w:rPr>
        <w:t>several adult size pillows, stuffed animals and blankets</w:t>
      </w:r>
      <w:r w:rsidR="00053E0D">
        <w:rPr>
          <w:rFonts w:ascii="Bookman Old Style" w:hAnsi="Bookman Old Style" w:cs="Times New Roman"/>
        </w:rPr>
        <w:t xml:space="preserve"> were observed in the child’s crib at the time of the incident</w:t>
      </w:r>
      <w:r w:rsidR="003D1884" w:rsidRPr="007B6035">
        <w:rPr>
          <w:rFonts w:ascii="Bookman Old Style" w:hAnsi="Bookman Old Style" w:cs="Times New Roman"/>
        </w:rPr>
        <w:t xml:space="preserve">. At the time the report was indicated, </w:t>
      </w:r>
      <w:r w:rsidR="00A06ECF" w:rsidRPr="007B6035">
        <w:rPr>
          <w:rFonts w:ascii="Bookman Old Style" w:hAnsi="Bookman Old Style" w:cs="Times New Roman"/>
        </w:rPr>
        <w:lastRenderedPageBreak/>
        <w:t xml:space="preserve">the autopsy report was </w:t>
      </w:r>
      <w:r w:rsidR="00053E0D" w:rsidRPr="007B6035">
        <w:rPr>
          <w:rFonts w:ascii="Bookman Old Style" w:hAnsi="Bookman Old Style" w:cs="Times New Roman"/>
        </w:rPr>
        <w:t>pending,</w:t>
      </w:r>
      <w:r w:rsidR="00462C11" w:rsidRPr="007B6035">
        <w:rPr>
          <w:rFonts w:ascii="Bookman Old Style" w:hAnsi="Bookman Old Style" w:cs="Times New Roman"/>
        </w:rPr>
        <w:t xml:space="preserve"> </w:t>
      </w:r>
      <w:r w:rsidR="00053E0D">
        <w:rPr>
          <w:rFonts w:ascii="Bookman Old Style" w:hAnsi="Bookman Old Style" w:cs="Times New Roman"/>
        </w:rPr>
        <w:t>and the</w:t>
      </w:r>
      <w:r w:rsidR="00462C11" w:rsidRPr="007B6035">
        <w:rPr>
          <w:rFonts w:ascii="Bookman Old Style" w:hAnsi="Bookman Old Style" w:cs="Times New Roman"/>
        </w:rPr>
        <w:t xml:space="preserve"> cause of death was unknown. </w:t>
      </w:r>
      <w:r w:rsidR="00A855C0" w:rsidRPr="007B6035">
        <w:rPr>
          <w:rFonts w:ascii="Bookman Old Style" w:hAnsi="Bookman Old Style" w:cs="Times New Roman"/>
        </w:rPr>
        <w:t xml:space="preserve">The father was </w:t>
      </w:r>
      <w:r w:rsidR="00053E0D">
        <w:rPr>
          <w:rFonts w:ascii="Bookman Old Style" w:hAnsi="Bookman Old Style" w:cs="Times New Roman"/>
        </w:rPr>
        <w:t xml:space="preserve">the </w:t>
      </w:r>
      <w:r w:rsidR="00A855C0" w:rsidRPr="007B6035">
        <w:rPr>
          <w:rFonts w:ascii="Bookman Old Style" w:hAnsi="Bookman Old Style" w:cs="Times New Roman"/>
        </w:rPr>
        <w:t xml:space="preserve">sole caretaker of the child at the time of the incident. </w:t>
      </w:r>
      <w:r w:rsidRPr="007B6035">
        <w:rPr>
          <w:rFonts w:ascii="Bookman Old Style" w:hAnsi="Bookman Old Style" w:cs="Times New Roman"/>
        </w:rPr>
        <w:t>The</w:t>
      </w:r>
      <w:r w:rsidR="00A337CA">
        <w:rPr>
          <w:rFonts w:ascii="Bookman Old Style" w:hAnsi="Bookman Old Style" w:cs="Times New Roman"/>
        </w:rPr>
        <w:t>re were</w:t>
      </w:r>
      <w:r w:rsidRPr="007B6035">
        <w:rPr>
          <w:rFonts w:ascii="Bookman Old Style" w:hAnsi="Bookman Old Style" w:cs="Times New Roman"/>
        </w:rPr>
        <w:t xml:space="preserve"> four </w:t>
      </w:r>
      <w:r w:rsidR="00A337CA">
        <w:rPr>
          <w:rFonts w:ascii="Bookman Old Style" w:hAnsi="Bookman Old Style" w:cs="Times New Roman"/>
        </w:rPr>
        <w:t xml:space="preserve">children </w:t>
      </w:r>
      <w:r w:rsidRPr="007B6035">
        <w:rPr>
          <w:rFonts w:ascii="Bookman Old Style" w:hAnsi="Bookman Old Style" w:cs="Times New Roman"/>
        </w:rPr>
        <w:t>in the home at the time of the incident</w:t>
      </w:r>
      <w:r w:rsidR="00D67B00">
        <w:rPr>
          <w:rFonts w:ascii="Bookman Old Style" w:hAnsi="Bookman Old Style" w:cs="Times New Roman"/>
        </w:rPr>
        <w:t xml:space="preserve"> who </w:t>
      </w:r>
      <w:r w:rsidR="00A337CA">
        <w:rPr>
          <w:rFonts w:ascii="Bookman Old Style" w:hAnsi="Bookman Old Style" w:cs="Times New Roman"/>
        </w:rPr>
        <w:t xml:space="preserve">were </w:t>
      </w:r>
      <w:r w:rsidRPr="00BE00A8">
        <w:rPr>
          <w:rFonts w:ascii="Bookman Old Style" w:hAnsi="Bookman Old Style" w:cs="Times New Roman"/>
        </w:rPr>
        <w:t>placed in foster care</w:t>
      </w:r>
      <w:r w:rsidR="00D67B00" w:rsidRPr="00BE00A8">
        <w:rPr>
          <w:rFonts w:ascii="Bookman Old Style" w:hAnsi="Bookman Old Style" w:cs="Times New Roman"/>
        </w:rPr>
        <w:t xml:space="preserve"> as a result of a safety assessment, and services were provided</w:t>
      </w:r>
      <w:r w:rsidRPr="00BE00A8">
        <w:rPr>
          <w:rFonts w:ascii="Bookman Old Style" w:hAnsi="Bookman Old Style" w:cs="Times New Roman"/>
        </w:rPr>
        <w:t>. At the time the report was indicated, the criminal investigation was pending. The family was previously known to child welfare. In October 2018, LCCYS received a child protective services re</w:t>
      </w:r>
      <w:r w:rsidR="004D1F75" w:rsidRPr="00BE00A8">
        <w:rPr>
          <w:rFonts w:ascii="Bookman Old Style" w:hAnsi="Bookman Old Style" w:cs="Times New Roman"/>
        </w:rPr>
        <w:t>ferral</w:t>
      </w:r>
      <w:r w:rsidRPr="00BE00A8">
        <w:rPr>
          <w:rFonts w:ascii="Bookman Old Style" w:hAnsi="Bookman Old Style" w:cs="Times New Roman"/>
        </w:rPr>
        <w:t xml:space="preserve"> </w:t>
      </w:r>
      <w:r w:rsidR="0070053D" w:rsidRPr="00BE00A8">
        <w:rPr>
          <w:rFonts w:ascii="Bookman Old Style" w:hAnsi="Bookman Old Style" w:cs="Times New Roman"/>
        </w:rPr>
        <w:t xml:space="preserve">for </w:t>
      </w:r>
      <w:r w:rsidRPr="00BE00A8">
        <w:rPr>
          <w:rFonts w:ascii="Bookman Old Style" w:hAnsi="Bookman Old Style" w:cs="Times New Roman"/>
        </w:rPr>
        <w:t>causing bodily injury which was</w:t>
      </w:r>
      <w:r w:rsidR="00FF4CA2" w:rsidRPr="00BE00A8">
        <w:rPr>
          <w:rFonts w:ascii="Bookman Old Style" w:hAnsi="Bookman Old Style" w:cs="Times New Roman"/>
        </w:rPr>
        <w:t xml:space="preserve"> determined </w:t>
      </w:r>
      <w:r w:rsidRPr="00BE00A8">
        <w:rPr>
          <w:rFonts w:ascii="Bookman Old Style" w:hAnsi="Bookman Old Style" w:cs="Times New Roman"/>
        </w:rPr>
        <w:t>founded</w:t>
      </w:r>
      <w:r w:rsidR="00CD401F" w:rsidRPr="00BE00A8">
        <w:rPr>
          <w:rFonts w:ascii="Bookman Old Style" w:hAnsi="Bookman Old Style" w:cs="Times New Roman"/>
        </w:rPr>
        <w:t xml:space="preserve">, but services were already being provided to the family at the time this referral was </w:t>
      </w:r>
      <w:r w:rsidR="00FF4CA2" w:rsidRPr="00BE00A8">
        <w:rPr>
          <w:rFonts w:ascii="Bookman Old Style" w:hAnsi="Bookman Old Style" w:cs="Times New Roman"/>
        </w:rPr>
        <w:t>received</w:t>
      </w:r>
      <w:r w:rsidR="00CD401F" w:rsidRPr="00BE00A8">
        <w:rPr>
          <w:rFonts w:ascii="Bookman Old Style" w:hAnsi="Bookman Old Style" w:cs="Times New Roman"/>
        </w:rPr>
        <w:t>.</w:t>
      </w:r>
      <w:r w:rsidRPr="00BE00A8">
        <w:rPr>
          <w:rFonts w:ascii="Bookman Old Style" w:hAnsi="Bookman Old Style" w:cs="Times New Roman"/>
        </w:rPr>
        <w:t xml:space="preserve"> In May 2019, LCCYS</w:t>
      </w:r>
      <w:r w:rsidRPr="007B6035">
        <w:rPr>
          <w:rFonts w:ascii="Bookman Old Style" w:hAnsi="Bookman Old Style" w:cs="Times New Roman"/>
        </w:rPr>
        <w:t xml:space="preserve"> received a general protective services referral </w:t>
      </w:r>
      <w:r w:rsidR="004D1F75">
        <w:rPr>
          <w:rFonts w:ascii="Bookman Old Style" w:hAnsi="Bookman Old Style" w:cs="Times New Roman"/>
        </w:rPr>
        <w:t>alleging</w:t>
      </w:r>
      <w:r w:rsidRPr="007B6035">
        <w:rPr>
          <w:rFonts w:ascii="Bookman Old Style" w:hAnsi="Bookman Old Style" w:cs="Times New Roman"/>
        </w:rPr>
        <w:t xml:space="preserve"> parent</w:t>
      </w:r>
      <w:r w:rsidR="0070053D" w:rsidRPr="007B6035">
        <w:rPr>
          <w:rFonts w:ascii="Bookman Old Style" w:hAnsi="Bookman Old Style" w:cs="Times New Roman"/>
        </w:rPr>
        <w:t>ing</w:t>
      </w:r>
      <w:r w:rsidR="008452EF" w:rsidRPr="007B6035">
        <w:rPr>
          <w:rFonts w:ascii="Bookman Old Style" w:hAnsi="Bookman Old Style" w:cs="Times New Roman"/>
        </w:rPr>
        <w:t xml:space="preserve"> </w:t>
      </w:r>
      <w:r w:rsidR="0070053D" w:rsidRPr="007B6035">
        <w:rPr>
          <w:rFonts w:ascii="Bookman Old Style" w:hAnsi="Bookman Old Style" w:cs="Times New Roman"/>
        </w:rPr>
        <w:t>concerns</w:t>
      </w:r>
      <w:r w:rsidRPr="007B6035">
        <w:rPr>
          <w:rFonts w:ascii="Bookman Old Style" w:hAnsi="Bookman Old Style" w:cs="Times New Roman"/>
        </w:rPr>
        <w:t xml:space="preserve"> which was determined valid and services were provided</w:t>
      </w:r>
      <w:r w:rsidR="00323743" w:rsidRPr="007B6035">
        <w:rPr>
          <w:rFonts w:ascii="Bookman Old Style" w:hAnsi="Bookman Old Style" w:cs="Times New Roman"/>
        </w:rPr>
        <w:t xml:space="preserve">. </w:t>
      </w:r>
    </w:p>
    <w:p w14:paraId="2498855D" w14:textId="0A410247" w:rsidR="00761949" w:rsidRPr="007B6035" w:rsidRDefault="00761949" w:rsidP="00265D3E">
      <w:pPr>
        <w:spacing w:after="0" w:line="240" w:lineRule="auto"/>
        <w:rPr>
          <w:rFonts w:ascii="Bookman Old Style" w:hAnsi="Bookman Old Style" w:cs="Times New Roman"/>
        </w:rPr>
      </w:pPr>
    </w:p>
    <w:p w14:paraId="5D5D3DD1" w14:textId="0B3FAC35" w:rsidR="00265D3E" w:rsidRPr="004F63EE"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1-month-old male child died on May 20, 2018, as a result of physical abuse. Lebanon County Children and Youth Services (LCCYS) indicated the report on August 27, 2019, naming the victim child’s father as the perpetrator. On the date of the incident, the victim child was found </w:t>
      </w:r>
      <w:r w:rsidR="00BE33A4">
        <w:rPr>
          <w:rFonts w:ascii="Bookman Old Style" w:hAnsi="Bookman Old Style" w:cs="Times New Roman"/>
        </w:rPr>
        <w:t>dead, face-down in his crib</w:t>
      </w:r>
      <w:r w:rsidRPr="007B6035">
        <w:rPr>
          <w:rFonts w:ascii="Bookman Old Style" w:hAnsi="Bookman Old Style" w:cs="Times New Roman"/>
        </w:rPr>
        <w:t xml:space="preserve">. </w:t>
      </w:r>
      <w:r w:rsidR="009A7E6C">
        <w:rPr>
          <w:rFonts w:ascii="Bookman Old Style" w:hAnsi="Bookman Old Style" w:cs="Times New Roman"/>
        </w:rPr>
        <w:t>LCCYS received notification of the child’s death o</w:t>
      </w:r>
      <w:r w:rsidRPr="007B6035">
        <w:rPr>
          <w:rFonts w:ascii="Bookman Old Style" w:hAnsi="Bookman Old Style" w:cs="Times New Roman"/>
        </w:rPr>
        <w:t xml:space="preserve">n July 31, 2019, </w:t>
      </w:r>
      <w:r w:rsidR="00BE33A4">
        <w:rPr>
          <w:rFonts w:ascii="Bookman Old Style" w:hAnsi="Bookman Old Style" w:cs="Times New Roman"/>
        </w:rPr>
        <w:t>following</w:t>
      </w:r>
      <w:r w:rsidR="009A7E6C">
        <w:rPr>
          <w:rFonts w:ascii="Bookman Old Style" w:hAnsi="Bookman Old Style" w:cs="Times New Roman"/>
        </w:rPr>
        <w:t xml:space="preserve"> the corner</w:t>
      </w:r>
      <w:r w:rsidR="00BE33A4">
        <w:rPr>
          <w:rFonts w:ascii="Bookman Old Style" w:hAnsi="Bookman Old Style" w:cs="Times New Roman"/>
        </w:rPr>
        <w:t>’s</w:t>
      </w:r>
      <w:r w:rsidR="009A7E6C">
        <w:rPr>
          <w:rFonts w:ascii="Bookman Old Style" w:hAnsi="Bookman Old Style" w:cs="Times New Roman"/>
        </w:rPr>
        <w:t xml:space="preserve"> </w:t>
      </w:r>
      <w:r w:rsidRPr="007B6035">
        <w:rPr>
          <w:rFonts w:ascii="Bookman Old Style" w:hAnsi="Bookman Old Style" w:cs="Times New Roman"/>
        </w:rPr>
        <w:t>recei</w:t>
      </w:r>
      <w:r w:rsidR="00BE33A4">
        <w:rPr>
          <w:rFonts w:ascii="Bookman Old Style" w:hAnsi="Bookman Old Style" w:cs="Times New Roman"/>
        </w:rPr>
        <w:t>pt of</w:t>
      </w:r>
      <w:r w:rsidRPr="007B6035">
        <w:rPr>
          <w:rFonts w:ascii="Bookman Old Style" w:hAnsi="Bookman Old Style" w:cs="Times New Roman"/>
        </w:rPr>
        <w:t xml:space="preserve"> the autopsy results</w:t>
      </w:r>
      <w:r w:rsidR="009A7E6C">
        <w:rPr>
          <w:rFonts w:ascii="Bookman Old Style" w:hAnsi="Bookman Old Style" w:cs="Times New Roman"/>
        </w:rPr>
        <w:t xml:space="preserve"> </w:t>
      </w:r>
      <w:r w:rsidR="00BE33A4">
        <w:rPr>
          <w:rFonts w:ascii="Bookman Old Style" w:hAnsi="Bookman Old Style" w:cs="Times New Roman"/>
        </w:rPr>
        <w:t>which</w:t>
      </w:r>
      <w:r w:rsidR="009A7E6C">
        <w:rPr>
          <w:rFonts w:ascii="Bookman Old Style" w:hAnsi="Bookman Old Style" w:cs="Times New Roman"/>
        </w:rPr>
        <w:t xml:space="preserve"> </w:t>
      </w:r>
      <w:r w:rsidRPr="007B6035">
        <w:rPr>
          <w:rFonts w:ascii="Bookman Old Style" w:hAnsi="Bookman Old Style" w:cs="Times New Roman"/>
        </w:rPr>
        <w:t>determined that the sleeping environment and position of the child contributed to asphyxiation</w:t>
      </w:r>
      <w:r w:rsidR="00625A86">
        <w:rPr>
          <w:rFonts w:ascii="Bookman Old Style" w:hAnsi="Bookman Old Style" w:cs="Times New Roman"/>
        </w:rPr>
        <w:t xml:space="preserve"> which caused his death</w:t>
      </w:r>
      <w:r w:rsidRPr="007B6035">
        <w:rPr>
          <w:rFonts w:ascii="Bookman Old Style" w:hAnsi="Bookman Old Style" w:cs="Times New Roman"/>
        </w:rPr>
        <w:t xml:space="preserve">. </w:t>
      </w:r>
      <w:r w:rsidR="00A337CA">
        <w:rPr>
          <w:rFonts w:ascii="Bookman Old Style" w:hAnsi="Bookman Old Style" w:cs="Times New Roman"/>
        </w:rPr>
        <w:t>During the police investigation, t</w:t>
      </w:r>
      <w:r w:rsidR="00A337CA" w:rsidRPr="007B6035">
        <w:rPr>
          <w:rFonts w:ascii="Bookman Old Style" w:hAnsi="Bookman Old Style" w:cs="Times New Roman"/>
        </w:rPr>
        <w:t xml:space="preserve">he father </w:t>
      </w:r>
      <w:r w:rsidR="00A337CA">
        <w:rPr>
          <w:rFonts w:ascii="Bookman Old Style" w:hAnsi="Bookman Old Style" w:cs="Times New Roman"/>
        </w:rPr>
        <w:t xml:space="preserve">admitted to </w:t>
      </w:r>
      <w:r w:rsidR="00A337CA" w:rsidRPr="007B6035">
        <w:rPr>
          <w:rFonts w:ascii="Bookman Old Style" w:hAnsi="Bookman Old Style" w:cs="Times New Roman"/>
        </w:rPr>
        <w:t>putting the child face</w:t>
      </w:r>
      <w:r w:rsidR="00BE33A4">
        <w:rPr>
          <w:rFonts w:ascii="Bookman Old Style" w:hAnsi="Bookman Old Style" w:cs="Times New Roman"/>
        </w:rPr>
        <w:t>-</w:t>
      </w:r>
      <w:r w:rsidR="00A337CA" w:rsidRPr="007B6035">
        <w:rPr>
          <w:rFonts w:ascii="Bookman Old Style" w:hAnsi="Bookman Old Style" w:cs="Times New Roman"/>
        </w:rPr>
        <w:t>down</w:t>
      </w:r>
      <w:r w:rsidR="009171A6">
        <w:rPr>
          <w:rFonts w:ascii="Bookman Old Style" w:hAnsi="Bookman Old Style" w:cs="Times New Roman"/>
        </w:rPr>
        <w:t xml:space="preserve"> in the crib</w:t>
      </w:r>
      <w:r w:rsidR="00A337CA" w:rsidRPr="007B6035">
        <w:rPr>
          <w:rFonts w:ascii="Bookman Old Style" w:hAnsi="Bookman Old Style" w:cs="Times New Roman"/>
        </w:rPr>
        <w:t>.</w:t>
      </w:r>
      <w:r w:rsidR="00A337CA">
        <w:rPr>
          <w:rFonts w:ascii="Bookman Old Style" w:hAnsi="Bookman Old Style" w:cs="Times New Roman"/>
        </w:rPr>
        <w:t xml:space="preserve"> </w:t>
      </w:r>
      <w:r w:rsidR="009A7E6C">
        <w:rPr>
          <w:rFonts w:ascii="Bookman Old Style" w:hAnsi="Bookman Old Style" w:cs="Times New Roman"/>
        </w:rPr>
        <w:t>There were two children in the home a</w:t>
      </w:r>
      <w:r w:rsidRPr="007B6035">
        <w:rPr>
          <w:rFonts w:ascii="Bookman Old Style" w:hAnsi="Bookman Old Style" w:cs="Times New Roman"/>
        </w:rPr>
        <w:t xml:space="preserve">t the time </w:t>
      </w:r>
      <w:r w:rsidR="004F63EE">
        <w:rPr>
          <w:rFonts w:ascii="Bookman Old Style" w:hAnsi="Bookman Old Style" w:cs="Times New Roman"/>
        </w:rPr>
        <w:t xml:space="preserve">LCCYS </w:t>
      </w:r>
      <w:r w:rsidR="00BE33A4">
        <w:rPr>
          <w:rFonts w:ascii="Bookman Old Style" w:hAnsi="Bookman Old Style" w:cs="Times New Roman"/>
        </w:rPr>
        <w:t>became aware of the incident, who</w:t>
      </w:r>
      <w:r w:rsidR="004F63EE">
        <w:rPr>
          <w:rFonts w:ascii="Bookman Old Style" w:hAnsi="Bookman Old Style" w:cs="Times New Roman"/>
        </w:rPr>
        <w:t xml:space="preserve"> </w:t>
      </w:r>
      <w:r w:rsidR="009A7E6C" w:rsidRPr="004F63EE">
        <w:rPr>
          <w:rFonts w:ascii="Bookman Old Style" w:hAnsi="Bookman Old Style" w:cs="Times New Roman"/>
        </w:rPr>
        <w:t xml:space="preserve">were </w:t>
      </w:r>
      <w:r w:rsidRPr="004F63EE">
        <w:rPr>
          <w:rFonts w:ascii="Bookman Old Style" w:hAnsi="Bookman Old Style" w:cs="Times New Roman"/>
        </w:rPr>
        <w:t>placed with a relative</w:t>
      </w:r>
      <w:r w:rsidR="00BE33A4">
        <w:rPr>
          <w:rFonts w:ascii="Bookman Old Style" w:hAnsi="Bookman Old Style" w:cs="Times New Roman"/>
        </w:rPr>
        <w:t xml:space="preserve"> as the result of a safety assessment</w:t>
      </w:r>
      <w:r w:rsidR="009171A6">
        <w:rPr>
          <w:rFonts w:ascii="Bookman Old Style" w:hAnsi="Bookman Old Style" w:cs="Times New Roman"/>
        </w:rPr>
        <w:t xml:space="preserve"> and services were provided</w:t>
      </w:r>
      <w:r w:rsidR="009A7E6C" w:rsidRPr="004F63EE">
        <w:rPr>
          <w:rFonts w:ascii="Bookman Old Style" w:hAnsi="Bookman Old Style" w:cs="Times New Roman"/>
        </w:rPr>
        <w:t xml:space="preserve">. </w:t>
      </w:r>
      <w:r w:rsidRPr="004F63EE">
        <w:rPr>
          <w:rFonts w:ascii="Bookman Old Style" w:hAnsi="Bookman Old Style" w:cs="Times New Roman"/>
        </w:rPr>
        <w:t xml:space="preserve">At the time the report was indicated, the father </w:t>
      </w:r>
      <w:r w:rsidR="009A7E6C" w:rsidRPr="004F63EE">
        <w:rPr>
          <w:rFonts w:ascii="Bookman Old Style" w:hAnsi="Bookman Old Style" w:cs="Times New Roman"/>
        </w:rPr>
        <w:t xml:space="preserve">had been </w:t>
      </w:r>
      <w:r w:rsidRPr="004F63EE">
        <w:rPr>
          <w:rFonts w:ascii="Bookman Old Style" w:hAnsi="Bookman Old Style" w:cs="Times New Roman"/>
        </w:rPr>
        <w:t xml:space="preserve">criminally charged. The family was previously known to child welfare. In January of 2018, LCCYS received a </w:t>
      </w:r>
      <w:r w:rsidR="003D1884" w:rsidRPr="004F63EE">
        <w:rPr>
          <w:rFonts w:ascii="Bookman Old Style" w:hAnsi="Bookman Old Style" w:cs="Times New Roman"/>
        </w:rPr>
        <w:t>general protective services</w:t>
      </w:r>
      <w:r w:rsidRPr="004F63EE">
        <w:rPr>
          <w:rFonts w:ascii="Bookman Old Style" w:hAnsi="Bookman Old Style" w:cs="Times New Roman"/>
        </w:rPr>
        <w:t xml:space="preserve"> referral </w:t>
      </w:r>
      <w:r w:rsidR="00625A86">
        <w:rPr>
          <w:rFonts w:ascii="Bookman Old Style" w:hAnsi="Bookman Old Style" w:cs="Times New Roman"/>
        </w:rPr>
        <w:t>alleging concerns for</w:t>
      </w:r>
      <w:r w:rsidRPr="004F63EE">
        <w:rPr>
          <w:rFonts w:ascii="Bookman Old Style" w:hAnsi="Bookman Old Style" w:cs="Times New Roman"/>
        </w:rPr>
        <w:t xml:space="preserve"> inadequate food, clothing, and hygiene which was determined valid and services were provided.</w:t>
      </w:r>
    </w:p>
    <w:p w14:paraId="05606EFC" w14:textId="77777777" w:rsidR="00323743" w:rsidRPr="007B6035" w:rsidRDefault="00323743" w:rsidP="00265D3E">
      <w:pPr>
        <w:spacing w:after="0" w:line="240" w:lineRule="auto"/>
        <w:rPr>
          <w:rFonts w:ascii="Bookman Old Style" w:hAnsi="Bookman Old Style" w:cs="Times New Roman"/>
          <w:u w:val="single"/>
        </w:rPr>
      </w:pPr>
    </w:p>
    <w:p w14:paraId="503362B0" w14:textId="730BBD7C"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Lehigh</w:t>
      </w:r>
    </w:p>
    <w:p w14:paraId="24712227" w14:textId="77777777" w:rsidR="00265D3E" w:rsidRPr="007B6035" w:rsidRDefault="00265D3E" w:rsidP="00265D3E">
      <w:pPr>
        <w:spacing w:after="0" w:line="240" w:lineRule="auto"/>
        <w:ind w:firstLine="720"/>
        <w:rPr>
          <w:rFonts w:ascii="Bookman Old Style" w:hAnsi="Bookman Old Style" w:cs="Times New Roman"/>
          <w:u w:val="single"/>
        </w:rPr>
      </w:pPr>
    </w:p>
    <w:p w14:paraId="5E5DDCD7" w14:textId="49D5A48E" w:rsidR="004E6409" w:rsidRPr="00C45C73" w:rsidRDefault="00366F10"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14-year-old male child died on </w:t>
      </w:r>
      <w:r w:rsidRPr="00C45C73">
        <w:rPr>
          <w:rFonts w:ascii="Bookman Old Style" w:hAnsi="Bookman Old Style" w:cs="Times New Roman"/>
        </w:rPr>
        <w:t>May 16, 2019, as a result of serious physical neglect. Lehigh County Office of Children and Youth Services (LCOCYS)</w:t>
      </w:r>
      <w:r w:rsidRPr="00C45C73">
        <w:rPr>
          <w:rFonts w:ascii="Bookman Old Style" w:hAnsi="Bookman Old Style" w:cs="Times New Roman"/>
          <w:b/>
        </w:rPr>
        <w:t xml:space="preserve"> </w:t>
      </w:r>
      <w:r w:rsidRPr="00C45C73">
        <w:rPr>
          <w:rFonts w:ascii="Bookman Old Style" w:hAnsi="Bookman Old Style" w:cs="Times New Roman"/>
        </w:rPr>
        <w:t>indicated the report on August 2, 2019, naming the victim child’s</w:t>
      </w:r>
      <w:r w:rsidR="00862E60" w:rsidRPr="00C45C73">
        <w:rPr>
          <w:rFonts w:ascii="Bookman Old Style" w:hAnsi="Bookman Old Style" w:cs="Times New Roman"/>
        </w:rPr>
        <w:t xml:space="preserve"> two</w:t>
      </w:r>
      <w:r w:rsidRPr="00C45C73">
        <w:rPr>
          <w:rFonts w:ascii="Bookman Old Style" w:hAnsi="Bookman Old Style" w:cs="Times New Roman"/>
        </w:rPr>
        <w:t xml:space="preserve"> nurses</w:t>
      </w:r>
      <w:r w:rsidRPr="00C45C73">
        <w:rPr>
          <w:rFonts w:ascii="Bookman Old Style" w:hAnsi="Bookman Old Style" w:cs="Times New Roman"/>
          <w:b/>
        </w:rPr>
        <w:t xml:space="preserve"> </w:t>
      </w:r>
      <w:r w:rsidRPr="00C45C73">
        <w:rPr>
          <w:rFonts w:ascii="Bookman Old Style" w:hAnsi="Bookman Old Style" w:cs="Times New Roman"/>
        </w:rPr>
        <w:t>as the perpetrators. On the date of the incident,</w:t>
      </w:r>
      <w:r w:rsidR="00AB5365" w:rsidRPr="00C45C73">
        <w:rPr>
          <w:rFonts w:ascii="Bookman Old Style" w:hAnsi="Bookman Old Style" w:cs="Times New Roman"/>
        </w:rPr>
        <w:t xml:space="preserve"> </w:t>
      </w:r>
      <w:r w:rsidRPr="00C45C73">
        <w:rPr>
          <w:rFonts w:ascii="Bookman Old Style" w:hAnsi="Bookman Old Style" w:cs="Times New Roman"/>
        </w:rPr>
        <w:t xml:space="preserve">the </w:t>
      </w:r>
      <w:r w:rsidR="00CA6557" w:rsidRPr="00C45C73">
        <w:rPr>
          <w:rFonts w:ascii="Bookman Old Style" w:hAnsi="Bookman Old Style" w:cs="Times New Roman"/>
        </w:rPr>
        <w:t xml:space="preserve">alarm </w:t>
      </w:r>
      <w:r w:rsidR="00CA78E5" w:rsidRPr="00C45C73">
        <w:rPr>
          <w:rFonts w:ascii="Bookman Old Style" w:hAnsi="Bookman Old Style" w:cs="Times New Roman"/>
        </w:rPr>
        <w:t>sounded</w:t>
      </w:r>
      <w:r w:rsidR="00CA6557" w:rsidRPr="00C45C73">
        <w:rPr>
          <w:rFonts w:ascii="Bookman Old Style" w:hAnsi="Bookman Old Style" w:cs="Times New Roman"/>
        </w:rPr>
        <w:t xml:space="preserve"> on the </w:t>
      </w:r>
      <w:r w:rsidRPr="00C45C73">
        <w:rPr>
          <w:rFonts w:ascii="Bookman Old Style" w:hAnsi="Bookman Old Style" w:cs="Times New Roman"/>
        </w:rPr>
        <w:t xml:space="preserve">victim child’s monitor and his </w:t>
      </w:r>
      <w:r w:rsidR="00CA78E5" w:rsidRPr="00C45C73">
        <w:rPr>
          <w:rFonts w:ascii="Bookman Old Style" w:hAnsi="Bookman Old Style" w:cs="Times New Roman"/>
        </w:rPr>
        <w:t>blood oxygen level</w:t>
      </w:r>
      <w:r w:rsidRPr="00C45C73">
        <w:rPr>
          <w:rFonts w:ascii="Bookman Old Style" w:hAnsi="Bookman Old Style" w:cs="Times New Roman"/>
        </w:rPr>
        <w:t xml:space="preserve"> reading was low. </w:t>
      </w:r>
      <w:r w:rsidR="00A94818" w:rsidRPr="00C45C73">
        <w:rPr>
          <w:rFonts w:ascii="Bookman Old Style" w:hAnsi="Bookman Old Style" w:cs="Times New Roman"/>
        </w:rPr>
        <w:t>The t</w:t>
      </w:r>
      <w:r w:rsidRPr="00C45C73">
        <w:rPr>
          <w:rFonts w:ascii="Bookman Old Style" w:hAnsi="Bookman Old Style" w:cs="Times New Roman"/>
        </w:rPr>
        <w:t xml:space="preserve">wo </w:t>
      </w:r>
      <w:r w:rsidR="008205F0" w:rsidRPr="00C45C73">
        <w:rPr>
          <w:rFonts w:ascii="Bookman Old Style" w:hAnsi="Bookman Old Style" w:cs="Times New Roman"/>
        </w:rPr>
        <w:t>nurses</w:t>
      </w:r>
      <w:r w:rsidRPr="00C45C73">
        <w:rPr>
          <w:rFonts w:ascii="Bookman Old Style" w:hAnsi="Bookman Old Style" w:cs="Times New Roman"/>
        </w:rPr>
        <w:t xml:space="preserve"> r</w:t>
      </w:r>
      <w:r w:rsidR="008205F0" w:rsidRPr="00C45C73">
        <w:rPr>
          <w:rFonts w:ascii="Bookman Old Style" w:hAnsi="Bookman Old Style" w:cs="Times New Roman"/>
        </w:rPr>
        <w:t>eported responding to the alarm</w:t>
      </w:r>
      <w:r w:rsidRPr="00C45C73">
        <w:rPr>
          <w:rFonts w:ascii="Bookman Old Style" w:hAnsi="Bookman Old Style" w:cs="Times New Roman"/>
        </w:rPr>
        <w:t xml:space="preserve"> and </w:t>
      </w:r>
      <w:r w:rsidR="008205F0" w:rsidRPr="00C45C73">
        <w:rPr>
          <w:rFonts w:ascii="Bookman Old Style" w:hAnsi="Bookman Old Style" w:cs="Times New Roman"/>
        </w:rPr>
        <w:t>beginning</w:t>
      </w:r>
      <w:r w:rsidRPr="00C45C73">
        <w:rPr>
          <w:rFonts w:ascii="Bookman Old Style" w:hAnsi="Bookman Old Style" w:cs="Times New Roman"/>
        </w:rPr>
        <w:t xml:space="preserve"> cardiopulmonary resuscitation</w:t>
      </w:r>
      <w:r w:rsidR="008205F0" w:rsidRPr="00C45C73">
        <w:rPr>
          <w:rFonts w:ascii="Bookman Old Style" w:hAnsi="Bookman Old Style" w:cs="Times New Roman"/>
        </w:rPr>
        <w:t>, however,</w:t>
      </w:r>
      <w:r w:rsidRPr="00C45C73">
        <w:rPr>
          <w:rFonts w:ascii="Bookman Old Style" w:hAnsi="Bookman Old Style" w:cs="Times New Roman"/>
        </w:rPr>
        <w:t xml:space="preserve"> video showed that the </w:t>
      </w:r>
      <w:r w:rsidR="008205F0" w:rsidRPr="00C45C73">
        <w:rPr>
          <w:rFonts w:ascii="Bookman Old Style" w:hAnsi="Bookman Old Style" w:cs="Times New Roman"/>
        </w:rPr>
        <w:t xml:space="preserve">child’s </w:t>
      </w:r>
      <w:r w:rsidRPr="00C45C73">
        <w:rPr>
          <w:rFonts w:ascii="Bookman Old Style" w:hAnsi="Bookman Old Style" w:cs="Times New Roman"/>
        </w:rPr>
        <w:t xml:space="preserve">alarm </w:t>
      </w:r>
      <w:r w:rsidR="008205F0" w:rsidRPr="00C45C73">
        <w:rPr>
          <w:rFonts w:ascii="Bookman Old Style" w:hAnsi="Bookman Old Style" w:cs="Times New Roman"/>
        </w:rPr>
        <w:t xml:space="preserve">rang </w:t>
      </w:r>
      <w:r w:rsidRPr="00C45C73">
        <w:rPr>
          <w:rFonts w:ascii="Bookman Old Style" w:hAnsi="Bookman Old Style" w:cs="Times New Roman"/>
        </w:rPr>
        <w:t xml:space="preserve">for </w:t>
      </w:r>
      <w:r w:rsidR="008205F0" w:rsidRPr="00C45C73">
        <w:rPr>
          <w:rFonts w:ascii="Bookman Old Style" w:hAnsi="Bookman Old Style" w:cs="Times New Roman"/>
        </w:rPr>
        <w:t>thirty</w:t>
      </w:r>
      <w:r w:rsidRPr="00C45C73">
        <w:rPr>
          <w:rFonts w:ascii="Bookman Old Style" w:hAnsi="Bookman Old Style" w:cs="Times New Roman"/>
        </w:rPr>
        <w:t xml:space="preserve"> minutes</w:t>
      </w:r>
      <w:r w:rsidR="008205F0" w:rsidRPr="00C45C73">
        <w:rPr>
          <w:rFonts w:ascii="Bookman Old Style" w:hAnsi="Bookman Old Style" w:cs="Times New Roman"/>
        </w:rPr>
        <w:t>. The video also showed that during those thirty minutes, one of the nurses</w:t>
      </w:r>
      <w:r w:rsidRPr="00C45C73">
        <w:rPr>
          <w:rFonts w:ascii="Bookman Old Style" w:hAnsi="Bookman Old Style" w:cs="Times New Roman"/>
        </w:rPr>
        <w:t xml:space="preserve"> </w:t>
      </w:r>
      <w:r w:rsidR="008205F0" w:rsidRPr="00C45C73">
        <w:rPr>
          <w:rFonts w:ascii="Bookman Old Style" w:hAnsi="Bookman Old Style" w:cs="Times New Roman"/>
        </w:rPr>
        <w:t>had been in</w:t>
      </w:r>
      <w:r w:rsidRPr="00C45C73">
        <w:rPr>
          <w:rFonts w:ascii="Bookman Old Style" w:hAnsi="Bookman Old Style" w:cs="Times New Roman"/>
        </w:rPr>
        <w:t xml:space="preserve"> another child</w:t>
      </w:r>
      <w:r w:rsidR="008205F0" w:rsidRPr="00C45C73">
        <w:rPr>
          <w:rFonts w:ascii="Bookman Old Style" w:hAnsi="Bookman Old Style" w:cs="Times New Roman"/>
        </w:rPr>
        <w:t>’s room</w:t>
      </w:r>
      <w:r w:rsidRPr="00C45C73">
        <w:rPr>
          <w:rFonts w:ascii="Bookman Old Style" w:hAnsi="Bookman Old Style" w:cs="Times New Roman"/>
        </w:rPr>
        <w:t xml:space="preserve"> for </w:t>
      </w:r>
      <w:r w:rsidR="008205F0" w:rsidRPr="00C45C73">
        <w:rPr>
          <w:rFonts w:ascii="Bookman Old Style" w:hAnsi="Bookman Old Style" w:cs="Times New Roman"/>
        </w:rPr>
        <w:t>eleven minutes and the</w:t>
      </w:r>
      <w:r w:rsidRPr="00C45C73">
        <w:rPr>
          <w:rFonts w:ascii="Bookman Old Style" w:hAnsi="Bookman Old Style" w:cs="Times New Roman"/>
        </w:rPr>
        <w:t xml:space="preserve"> </w:t>
      </w:r>
      <w:r w:rsidR="008205F0" w:rsidRPr="00C45C73">
        <w:rPr>
          <w:rFonts w:ascii="Bookman Old Style" w:hAnsi="Bookman Old Style" w:cs="Times New Roman"/>
        </w:rPr>
        <w:t>second nurse</w:t>
      </w:r>
      <w:r w:rsidRPr="00C45C73">
        <w:rPr>
          <w:rFonts w:ascii="Bookman Old Style" w:hAnsi="Bookman Old Style" w:cs="Times New Roman"/>
        </w:rPr>
        <w:t xml:space="preserve"> </w:t>
      </w:r>
      <w:r w:rsidR="008205F0" w:rsidRPr="00C45C73">
        <w:rPr>
          <w:rFonts w:ascii="Bookman Old Style" w:hAnsi="Bookman Old Style" w:cs="Times New Roman"/>
        </w:rPr>
        <w:t>was</w:t>
      </w:r>
      <w:r w:rsidRPr="00C45C73">
        <w:rPr>
          <w:rFonts w:ascii="Bookman Old Style" w:hAnsi="Bookman Old Style" w:cs="Times New Roman"/>
        </w:rPr>
        <w:t xml:space="preserve"> sitting at the desk outside the </w:t>
      </w:r>
      <w:r w:rsidR="008205F0" w:rsidRPr="00C45C73">
        <w:rPr>
          <w:rFonts w:ascii="Bookman Old Style" w:hAnsi="Bookman Old Style" w:cs="Times New Roman"/>
        </w:rPr>
        <w:t xml:space="preserve">victim </w:t>
      </w:r>
      <w:r w:rsidR="00CA6557" w:rsidRPr="00C45C73">
        <w:rPr>
          <w:rFonts w:ascii="Bookman Old Style" w:hAnsi="Bookman Old Style" w:cs="Times New Roman"/>
        </w:rPr>
        <w:t xml:space="preserve">child’s </w:t>
      </w:r>
      <w:r w:rsidRPr="00C45C73">
        <w:rPr>
          <w:rFonts w:ascii="Bookman Old Style" w:hAnsi="Bookman Old Style" w:cs="Times New Roman"/>
        </w:rPr>
        <w:t>room and did not act. Emergency medical services were contact</w:t>
      </w:r>
      <w:r w:rsidR="00AB5365" w:rsidRPr="00C45C73">
        <w:rPr>
          <w:rFonts w:ascii="Bookman Old Style" w:hAnsi="Bookman Old Style" w:cs="Times New Roman"/>
        </w:rPr>
        <w:t>ed</w:t>
      </w:r>
      <w:r w:rsidRPr="00C45C73">
        <w:rPr>
          <w:rFonts w:ascii="Bookman Old Style" w:hAnsi="Bookman Old Style" w:cs="Times New Roman"/>
        </w:rPr>
        <w:t>, and the child was transported to a medical facility</w:t>
      </w:r>
      <w:r w:rsidR="00467277" w:rsidRPr="00C45C73">
        <w:rPr>
          <w:rFonts w:ascii="Bookman Old Style" w:hAnsi="Bookman Old Style" w:cs="Times New Roman"/>
        </w:rPr>
        <w:t xml:space="preserve"> </w:t>
      </w:r>
      <w:r w:rsidR="00323C69" w:rsidRPr="00C45C73">
        <w:rPr>
          <w:rFonts w:ascii="Bookman Old Style" w:hAnsi="Bookman Old Style" w:cs="Times New Roman"/>
        </w:rPr>
        <w:t xml:space="preserve">where </w:t>
      </w:r>
      <w:r w:rsidR="00467277" w:rsidRPr="00C45C73">
        <w:rPr>
          <w:rFonts w:ascii="Bookman Old Style" w:hAnsi="Bookman Old Style" w:cs="Times New Roman"/>
        </w:rPr>
        <w:t xml:space="preserve">it was determined </w:t>
      </w:r>
      <w:r w:rsidR="008205F0" w:rsidRPr="00C45C73">
        <w:rPr>
          <w:rFonts w:ascii="Bookman Old Style" w:hAnsi="Bookman Old Style" w:cs="Times New Roman"/>
        </w:rPr>
        <w:t xml:space="preserve">that the lack of oxygen to his </w:t>
      </w:r>
      <w:r w:rsidRPr="00C45C73">
        <w:rPr>
          <w:rFonts w:ascii="Bookman Old Style" w:hAnsi="Bookman Old Style" w:cs="Times New Roman"/>
        </w:rPr>
        <w:t>brain</w:t>
      </w:r>
      <w:r w:rsidR="008205F0" w:rsidRPr="00C45C73">
        <w:rPr>
          <w:rFonts w:ascii="Bookman Old Style" w:hAnsi="Bookman Old Style" w:cs="Times New Roman"/>
        </w:rPr>
        <w:t xml:space="preserve"> caused </w:t>
      </w:r>
      <w:r w:rsidR="00E6639C" w:rsidRPr="00C45C73">
        <w:rPr>
          <w:rFonts w:ascii="Bookman Old Style" w:hAnsi="Bookman Old Style" w:cs="Times New Roman"/>
        </w:rPr>
        <w:t>his</w:t>
      </w:r>
      <w:r w:rsidRPr="00C45C73">
        <w:rPr>
          <w:rFonts w:ascii="Bookman Old Style" w:hAnsi="Bookman Old Style" w:cs="Times New Roman"/>
        </w:rPr>
        <w:t xml:space="preserve"> death. The</w:t>
      </w:r>
      <w:r w:rsidR="009A7E6C" w:rsidRPr="00C45C73">
        <w:rPr>
          <w:rFonts w:ascii="Bookman Old Style" w:hAnsi="Bookman Old Style" w:cs="Times New Roman"/>
        </w:rPr>
        <w:t xml:space="preserve">re was one child in the </w:t>
      </w:r>
      <w:r w:rsidR="008205F0" w:rsidRPr="00C45C73">
        <w:rPr>
          <w:rFonts w:ascii="Bookman Old Style" w:hAnsi="Bookman Old Style" w:cs="Times New Roman"/>
        </w:rPr>
        <w:t xml:space="preserve">victim child’s family’s </w:t>
      </w:r>
      <w:r w:rsidR="009A7E6C" w:rsidRPr="00C45C73">
        <w:rPr>
          <w:rFonts w:ascii="Bookman Old Style" w:hAnsi="Bookman Old Style" w:cs="Times New Roman"/>
        </w:rPr>
        <w:t>home at the time of the incident who</w:t>
      </w:r>
      <w:r w:rsidR="005129E9" w:rsidRPr="00C45C73">
        <w:rPr>
          <w:rFonts w:ascii="Bookman Old Style" w:hAnsi="Bookman Old Style" w:cs="Times New Roman"/>
        </w:rPr>
        <w:t xml:space="preserve"> was </w:t>
      </w:r>
      <w:r w:rsidR="008205F0" w:rsidRPr="00C45C73">
        <w:rPr>
          <w:rFonts w:ascii="Bookman Old Style" w:hAnsi="Bookman Old Style" w:cs="Times New Roman"/>
        </w:rPr>
        <w:t>determined</w:t>
      </w:r>
      <w:r w:rsidR="005129E9" w:rsidRPr="00C45C73">
        <w:rPr>
          <w:rFonts w:ascii="Bookman Old Style" w:hAnsi="Bookman Old Style" w:cs="Times New Roman"/>
        </w:rPr>
        <w:t xml:space="preserve"> </w:t>
      </w:r>
      <w:r w:rsidR="00A95009" w:rsidRPr="00C45C73">
        <w:rPr>
          <w:rFonts w:ascii="Bookman Old Style" w:hAnsi="Bookman Old Style" w:cs="Times New Roman"/>
        </w:rPr>
        <w:t>safe</w:t>
      </w:r>
      <w:r w:rsidR="008205F0" w:rsidRPr="00C45C73">
        <w:rPr>
          <w:rFonts w:ascii="Bookman Old Style" w:hAnsi="Bookman Old Style" w:cs="Times New Roman"/>
        </w:rPr>
        <w:t xml:space="preserve"> to remain there, and services were provided.</w:t>
      </w:r>
      <w:r w:rsidR="009A7E6C" w:rsidRPr="00C45C73">
        <w:rPr>
          <w:rFonts w:ascii="Bookman Old Style" w:hAnsi="Bookman Old Style" w:cs="Times New Roman"/>
        </w:rPr>
        <w:t xml:space="preserve"> </w:t>
      </w:r>
      <w:r w:rsidRPr="00C45C73">
        <w:rPr>
          <w:rFonts w:ascii="Bookman Old Style" w:hAnsi="Bookman Old Style" w:cs="Times New Roman"/>
        </w:rPr>
        <w:t xml:space="preserve">At the time the report was indicated, the criminal investigation was pending. The family was previously known to child welfare. In September 2017, </w:t>
      </w:r>
      <w:sdt>
        <w:sdtPr>
          <w:rPr>
            <w:rFonts w:ascii="Bookman Old Style" w:hAnsi="Bookman Old Style" w:cs="Times New Roman"/>
          </w:rPr>
          <w:alias w:val="(NE) County Agency Acronym"/>
          <w:tag w:val="County Agency Acronym"/>
          <w:id w:val="-724682434"/>
          <w:placeholder>
            <w:docPart w:val="0735341DB04A4F9398D155723F8D0060"/>
          </w:placeholder>
          <w:dropDownList>
            <w:listItem w:value="Choose an item."/>
            <w:listItem w:displayText="BCCYS" w:value="BCCYS"/>
            <w:listItem w:displayText="CCCYS" w:value="CCCYS"/>
            <w:listItem w:displayText="LCCYA" w:value="LCCYA"/>
            <w:listItem w:displayText="LCOCYS" w:value="LCOCYS"/>
            <w:listItem w:displayText="LCOYFS" w:value="LCOYFS"/>
            <w:listItem w:displayText="MCCYS" w:value="MCCYS"/>
            <w:listItem w:displayText="NCCYFD" w:value="NCCYFD"/>
            <w:listItem w:displayText="PCCYS" w:value="PCCYS"/>
            <w:listItem w:displayText="SCCYS" w:value="SCCYS"/>
            <w:listItem w:displayText="SCSCY" w:value="SCSCY"/>
            <w:listItem w:displayText="TCDHS" w:value="TCDHS"/>
            <w:listItem w:displayText="WCCYS" w:value="WCCYS"/>
          </w:dropDownList>
        </w:sdtPr>
        <w:sdtEndPr/>
        <w:sdtContent>
          <w:r w:rsidRPr="00C45C73">
            <w:rPr>
              <w:rFonts w:ascii="Bookman Old Style" w:hAnsi="Bookman Old Style" w:cs="Times New Roman"/>
            </w:rPr>
            <w:t>LCOCYS</w:t>
          </w:r>
        </w:sdtContent>
      </w:sdt>
      <w:r w:rsidRPr="00C45C73">
        <w:rPr>
          <w:rFonts w:ascii="Bookman Old Style" w:hAnsi="Bookman Old Style" w:cs="Times New Roman"/>
          <w:color w:val="FF0000"/>
        </w:rPr>
        <w:t xml:space="preserve"> </w:t>
      </w:r>
      <w:r w:rsidRPr="00C45C73">
        <w:rPr>
          <w:rFonts w:ascii="Bookman Old Style" w:hAnsi="Bookman Old Style" w:cs="Times New Roman"/>
        </w:rPr>
        <w:t xml:space="preserve">received a </w:t>
      </w:r>
      <w:r w:rsidRPr="00C45C73">
        <w:rPr>
          <w:rFonts w:ascii="Bookman Old Style" w:hAnsi="Bookman Old Style" w:cs="Times New Roman"/>
        </w:rPr>
        <w:lastRenderedPageBreak/>
        <w:t>general protective service</w:t>
      </w:r>
      <w:r w:rsidR="00711816" w:rsidRPr="00C45C73">
        <w:rPr>
          <w:rFonts w:ascii="Bookman Old Style" w:hAnsi="Bookman Old Style" w:cs="Times New Roman"/>
        </w:rPr>
        <w:t>s</w:t>
      </w:r>
      <w:r w:rsidRPr="00C45C73">
        <w:rPr>
          <w:rFonts w:ascii="Bookman Old Style" w:hAnsi="Bookman Old Style" w:cs="Times New Roman"/>
        </w:rPr>
        <w:t xml:space="preserve"> referral </w:t>
      </w:r>
      <w:r w:rsidR="008205F0" w:rsidRPr="00C45C73">
        <w:rPr>
          <w:rFonts w:ascii="Bookman Old Style" w:hAnsi="Bookman Old Style" w:cs="Times New Roman"/>
        </w:rPr>
        <w:t xml:space="preserve">alleging concerns for </w:t>
      </w:r>
      <w:r w:rsidRPr="00C45C73">
        <w:rPr>
          <w:rFonts w:ascii="Bookman Old Style" w:hAnsi="Bookman Old Style" w:cs="Times New Roman"/>
        </w:rPr>
        <w:t>housing and homelessness which was determined valid and services were provided.</w:t>
      </w:r>
    </w:p>
    <w:p w14:paraId="51EE1B51" w14:textId="77777777" w:rsidR="004E6409" w:rsidRPr="007B6035" w:rsidRDefault="004E6409" w:rsidP="00265D3E">
      <w:pPr>
        <w:spacing w:after="0" w:line="240" w:lineRule="auto"/>
        <w:rPr>
          <w:rFonts w:ascii="Bookman Old Style" w:hAnsi="Bookman Old Style" w:cs="Times New Roman"/>
        </w:rPr>
      </w:pPr>
    </w:p>
    <w:p w14:paraId="369ACBE4" w14:textId="16F531C9"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Philadelphia</w:t>
      </w:r>
    </w:p>
    <w:p w14:paraId="5783B4A0" w14:textId="77777777" w:rsidR="00265D3E" w:rsidRPr="007B6035" w:rsidRDefault="00265D3E" w:rsidP="00265D3E">
      <w:pPr>
        <w:spacing w:after="0" w:line="240" w:lineRule="auto"/>
        <w:ind w:firstLine="720"/>
        <w:rPr>
          <w:rFonts w:ascii="Bookman Old Style" w:hAnsi="Bookman Old Style" w:cs="Times New Roman"/>
          <w:u w:val="single"/>
        </w:rPr>
      </w:pPr>
    </w:p>
    <w:p w14:paraId="6B8CBF05" w14:textId="28BBF27E" w:rsidR="004E6409" w:rsidRPr="00C45C73"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5-month-old male child died on </w:t>
      </w:r>
      <w:r w:rsidRPr="00C45C73">
        <w:rPr>
          <w:rFonts w:ascii="Bookman Old Style" w:hAnsi="Bookman Old Style" w:cs="Times New Roman"/>
        </w:rPr>
        <w:t xml:space="preserve">September 7, 2019, as a result of physical abuse. Philadelphia Department of Human Services (PDHS) indicated the report on September 26, 2019, naming the victim child’s mother as the perpetrator. On the date of the incident, the victim child’s great aunt came to the home </w:t>
      </w:r>
      <w:r w:rsidR="00831359" w:rsidRPr="00C45C73">
        <w:rPr>
          <w:rFonts w:ascii="Bookman Old Style" w:hAnsi="Bookman Old Style" w:cs="Times New Roman"/>
        </w:rPr>
        <w:t xml:space="preserve">of the mother </w:t>
      </w:r>
      <w:r w:rsidRPr="00C45C73">
        <w:rPr>
          <w:rFonts w:ascii="Bookman Old Style" w:hAnsi="Bookman Old Style" w:cs="Times New Roman"/>
        </w:rPr>
        <w:t xml:space="preserve">to pick up the child. The great aunt contacted emergency medical services </w:t>
      </w:r>
      <w:r w:rsidR="00C10179" w:rsidRPr="00C45C73">
        <w:rPr>
          <w:rFonts w:ascii="Bookman Old Style" w:hAnsi="Bookman Old Style" w:cs="Times New Roman"/>
        </w:rPr>
        <w:t xml:space="preserve">after seeing the child because </w:t>
      </w:r>
      <w:r w:rsidR="0022568F" w:rsidRPr="00C45C73">
        <w:rPr>
          <w:rFonts w:ascii="Bookman Old Style" w:hAnsi="Bookman Old Style" w:cs="Times New Roman"/>
        </w:rPr>
        <w:t>he appeared</w:t>
      </w:r>
      <w:r w:rsidRPr="00C45C73">
        <w:rPr>
          <w:rFonts w:ascii="Bookman Old Style" w:hAnsi="Bookman Old Style" w:cs="Times New Roman"/>
        </w:rPr>
        <w:t xml:space="preserve"> dead. When EMS arrived, the child was</w:t>
      </w:r>
      <w:r w:rsidR="00CA6557" w:rsidRPr="00C45C73">
        <w:rPr>
          <w:rFonts w:ascii="Bookman Old Style" w:hAnsi="Bookman Old Style" w:cs="Times New Roman"/>
        </w:rPr>
        <w:t xml:space="preserve"> found</w:t>
      </w:r>
      <w:r w:rsidRPr="00C45C73">
        <w:rPr>
          <w:rFonts w:ascii="Bookman Old Style" w:hAnsi="Bookman Old Style" w:cs="Times New Roman"/>
        </w:rPr>
        <w:t xml:space="preserve"> in a bassinette with no pulse and rigor mortis had set in. The mother admitted to beating the victim child with a large </w:t>
      </w:r>
      <w:r w:rsidR="00831359" w:rsidRPr="00C45C73">
        <w:rPr>
          <w:rFonts w:ascii="Bookman Old Style" w:hAnsi="Bookman Old Style" w:cs="Times New Roman"/>
        </w:rPr>
        <w:t xml:space="preserve">plastic </w:t>
      </w:r>
      <w:r w:rsidRPr="00C45C73">
        <w:rPr>
          <w:rFonts w:ascii="Bookman Old Style" w:hAnsi="Bookman Old Style" w:cs="Times New Roman"/>
        </w:rPr>
        <w:t>toy and a remote control. There were no other children in the home at the time of the incident</w:t>
      </w:r>
      <w:r w:rsidR="00831359" w:rsidRPr="00C45C73">
        <w:rPr>
          <w:rFonts w:ascii="Bookman Old Style" w:hAnsi="Bookman Old Style" w:cs="Times New Roman"/>
        </w:rPr>
        <w:t xml:space="preserve"> and</w:t>
      </w:r>
      <w:r w:rsidR="0023499E" w:rsidRPr="00C45C73">
        <w:rPr>
          <w:rFonts w:ascii="Bookman Old Style" w:hAnsi="Bookman Old Style" w:cs="Times New Roman"/>
        </w:rPr>
        <w:t xml:space="preserve"> no services provided. </w:t>
      </w:r>
      <w:r w:rsidRPr="00C45C73">
        <w:rPr>
          <w:rFonts w:ascii="Bookman Old Style" w:hAnsi="Bookman Old Style" w:cs="Times New Roman"/>
        </w:rPr>
        <w:t xml:space="preserve">At the time the report was indicated, the </w:t>
      </w:r>
      <w:r w:rsidR="00982DE1" w:rsidRPr="00C45C73">
        <w:rPr>
          <w:rFonts w:ascii="Bookman Old Style" w:hAnsi="Bookman Old Style" w:cs="Times New Roman"/>
        </w:rPr>
        <w:t xml:space="preserve">mother </w:t>
      </w:r>
      <w:r w:rsidR="00A95009" w:rsidRPr="00C45C73">
        <w:rPr>
          <w:rFonts w:ascii="Bookman Old Style" w:hAnsi="Bookman Old Style" w:cs="Times New Roman"/>
        </w:rPr>
        <w:t xml:space="preserve">had been </w:t>
      </w:r>
      <w:r w:rsidRPr="00C45C73">
        <w:rPr>
          <w:rFonts w:ascii="Bookman Old Style" w:hAnsi="Bookman Old Style" w:cs="Times New Roman"/>
        </w:rPr>
        <w:t>criminally charged. The family was previously known to child welfare. In April 2019, PDHS</w:t>
      </w:r>
      <w:r w:rsidRPr="00C45C73">
        <w:rPr>
          <w:rFonts w:ascii="Bookman Old Style" w:hAnsi="Bookman Old Style" w:cs="Times New Roman"/>
          <w:color w:val="FF0000"/>
        </w:rPr>
        <w:t xml:space="preserve"> </w:t>
      </w:r>
      <w:r w:rsidRPr="00C45C73">
        <w:rPr>
          <w:rFonts w:ascii="Bookman Old Style" w:hAnsi="Bookman Old Style" w:cs="Times New Roman"/>
        </w:rPr>
        <w:t>received a general protective service</w:t>
      </w:r>
      <w:r w:rsidR="00C2540D" w:rsidRPr="00C45C73">
        <w:rPr>
          <w:rFonts w:ascii="Bookman Old Style" w:hAnsi="Bookman Old Style" w:cs="Times New Roman"/>
        </w:rPr>
        <w:t>s</w:t>
      </w:r>
      <w:r w:rsidRPr="00C45C73">
        <w:rPr>
          <w:rFonts w:ascii="Bookman Old Style" w:hAnsi="Bookman Old Style" w:cs="Times New Roman"/>
        </w:rPr>
        <w:t xml:space="preserve"> referral </w:t>
      </w:r>
      <w:r w:rsidR="00831359" w:rsidRPr="00C45C73">
        <w:rPr>
          <w:rFonts w:ascii="Bookman Old Style" w:hAnsi="Bookman Old Style" w:cs="Times New Roman"/>
        </w:rPr>
        <w:t>alleging</w:t>
      </w:r>
      <w:r w:rsidRPr="00C45C73">
        <w:rPr>
          <w:rFonts w:ascii="Bookman Old Style" w:hAnsi="Bookman Old Style" w:cs="Times New Roman"/>
        </w:rPr>
        <w:t xml:space="preserve"> parental behavioral health concerns which was determined valid and services were provided. In August 2019, PDHS received a child protective service referral </w:t>
      </w:r>
      <w:r w:rsidR="005D3267" w:rsidRPr="00C45C73">
        <w:rPr>
          <w:rFonts w:ascii="Bookman Old Style" w:hAnsi="Bookman Old Style" w:cs="Times New Roman"/>
        </w:rPr>
        <w:t xml:space="preserve">for </w:t>
      </w:r>
      <w:r w:rsidRPr="00C45C73">
        <w:rPr>
          <w:rFonts w:ascii="Bookman Old Style" w:hAnsi="Bookman Old Style" w:cs="Times New Roman"/>
        </w:rPr>
        <w:t xml:space="preserve">interfering with breathing of a child which was </w:t>
      </w:r>
      <w:r w:rsidR="000465FE" w:rsidRPr="00C45C73">
        <w:rPr>
          <w:rFonts w:ascii="Bookman Old Style" w:hAnsi="Bookman Old Style" w:cs="Times New Roman"/>
        </w:rPr>
        <w:t>unfounded,</w:t>
      </w:r>
      <w:r w:rsidR="0022568F" w:rsidRPr="00C45C73">
        <w:rPr>
          <w:rFonts w:ascii="Bookman Old Style" w:hAnsi="Bookman Old Style" w:cs="Times New Roman"/>
        </w:rPr>
        <w:t xml:space="preserve"> </w:t>
      </w:r>
      <w:r w:rsidRPr="00C45C73">
        <w:rPr>
          <w:rFonts w:ascii="Bookman Old Style" w:hAnsi="Bookman Old Style" w:cs="Times New Roman"/>
        </w:rPr>
        <w:t>and no services were provided.</w:t>
      </w:r>
    </w:p>
    <w:p w14:paraId="118910D0" w14:textId="77777777" w:rsidR="004E6409" w:rsidRPr="007B6035" w:rsidRDefault="004E6409" w:rsidP="00265D3E">
      <w:pPr>
        <w:spacing w:after="0" w:line="240" w:lineRule="auto"/>
        <w:rPr>
          <w:rFonts w:ascii="Bookman Old Style" w:hAnsi="Bookman Old Style" w:cs="Times New Roman"/>
        </w:rPr>
      </w:pPr>
      <w:r w:rsidRPr="007B6035">
        <w:rPr>
          <w:rFonts w:ascii="Bookman Old Style" w:hAnsi="Bookman Old Style" w:cs="Times New Roman"/>
        </w:rPr>
        <w:t xml:space="preserve"> </w:t>
      </w:r>
    </w:p>
    <w:p w14:paraId="5256C7EA" w14:textId="18082A84" w:rsidR="004E6409" w:rsidRPr="007B6035"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A 2-year-old male child died on July 1, 2019, as a result of serious physical neglect.</w:t>
      </w:r>
      <w:r w:rsidRPr="007B6035">
        <w:rPr>
          <w:rFonts w:ascii="Bookman Old Style" w:hAnsi="Bookman Old Style" w:cs="Times New Roman"/>
          <w:color w:val="808080"/>
        </w:rPr>
        <w:t xml:space="preserve"> </w:t>
      </w:r>
      <w:r w:rsidRPr="007B6035">
        <w:rPr>
          <w:rFonts w:ascii="Bookman Old Style" w:hAnsi="Bookman Old Style" w:cs="Times New Roman"/>
        </w:rPr>
        <w:t>The Southeast Region Office</w:t>
      </w:r>
      <w:r w:rsidR="005D3267" w:rsidRPr="007B6035">
        <w:rPr>
          <w:rFonts w:ascii="Bookman Old Style" w:hAnsi="Bookman Old Style" w:cs="Times New Roman"/>
        </w:rPr>
        <w:t xml:space="preserve"> of Children, Youth and Families</w:t>
      </w:r>
      <w:r w:rsidRPr="007B6035">
        <w:rPr>
          <w:rFonts w:ascii="Bookman Old Style" w:hAnsi="Bookman Old Style" w:cs="Times New Roman"/>
        </w:rPr>
        <w:t xml:space="preserve"> indicated the report on August 26, 2019, naming the victim child’s</w:t>
      </w:r>
      <w:r w:rsidRPr="007B6035">
        <w:rPr>
          <w:rFonts w:ascii="Bookman Old Style" w:hAnsi="Bookman Old Style" w:cs="Times New Roman"/>
          <w:b/>
        </w:rPr>
        <w:t xml:space="preserve"> </w:t>
      </w:r>
      <w:r w:rsidRPr="007B6035">
        <w:rPr>
          <w:rFonts w:ascii="Bookman Old Style" w:hAnsi="Bookman Old Style" w:cs="Times New Roman"/>
        </w:rPr>
        <w:t>maternal grandmother</w:t>
      </w:r>
      <w:r w:rsidRPr="007B6035">
        <w:rPr>
          <w:rFonts w:ascii="Bookman Old Style" w:hAnsi="Bookman Old Style" w:cs="Times New Roman"/>
          <w:b/>
        </w:rPr>
        <w:t xml:space="preserve"> </w:t>
      </w:r>
      <w:r w:rsidRPr="007B6035">
        <w:rPr>
          <w:rFonts w:ascii="Bookman Old Style" w:hAnsi="Bookman Old Style" w:cs="Times New Roman"/>
        </w:rPr>
        <w:t>as the perpetrator. On the date of the incident, the victim child was found unresponsive in bed. The child was</w:t>
      </w:r>
      <w:r w:rsidR="00D022A8">
        <w:rPr>
          <w:rFonts w:ascii="Bookman Old Style" w:hAnsi="Bookman Old Style" w:cs="Times New Roman"/>
        </w:rPr>
        <w:t xml:space="preserve"> </w:t>
      </w:r>
      <w:r w:rsidRPr="007B6035">
        <w:rPr>
          <w:rFonts w:ascii="Bookman Old Style" w:hAnsi="Bookman Old Style" w:cs="Times New Roman"/>
        </w:rPr>
        <w:t xml:space="preserve">transported to a local medical center and later pronounced </w:t>
      </w:r>
      <w:r w:rsidR="005D3267" w:rsidRPr="007B6035">
        <w:rPr>
          <w:rFonts w:ascii="Bookman Old Style" w:hAnsi="Bookman Old Style" w:cs="Times New Roman"/>
        </w:rPr>
        <w:t>de</w:t>
      </w:r>
      <w:r w:rsidR="00D022A8">
        <w:rPr>
          <w:rFonts w:ascii="Bookman Old Style" w:hAnsi="Bookman Old Style" w:cs="Times New Roman"/>
        </w:rPr>
        <w:t>ad</w:t>
      </w:r>
      <w:r w:rsidRPr="007B6035">
        <w:rPr>
          <w:rFonts w:ascii="Bookman Old Style" w:hAnsi="Bookman Old Style" w:cs="Times New Roman"/>
        </w:rPr>
        <w:t>.</w:t>
      </w:r>
      <w:r w:rsidR="00A81397" w:rsidRPr="007B6035">
        <w:rPr>
          <w:rFonts w:ascii="Bookman Old Style" w:hAnsi="Bookman Old Style" w:cs="Times New Roman"/>
        </w:rPr>
        <w:t xml:space="preserve"> Medical evidence and statements made by the maternal grandmother revealed</w:t>
      </w:r>
      <w:r w:rsidRPr="007B6035">
        <w:rPr>
          <w:rFonts w:ascii="Bookman Old Style" w:hAnsi="Bookman Old Style" w:cs="Times New Roman"/>
        </w:rPr>
        <w:t xml:space="preserve"> </w:t>
      </w:r>
      <w:r w:rsidR="00A81397" w:rsidRPr="007B6035">
        <w:rPr>
          <w:rFonts w:ascii="Bookman Old Style" w:hAnsi="Bookman Old Style" w:cs="Times New Roman"/>
        </w:rPr>
        <w:t>th</w:t>
      </w:r>
      <w:r w:rsidRPr="007B6035">
        <w:rPr>
          <w:rFonts w:ascii="Bookman Old Style" w:hAnsi="Bookman Old Style" w:cs="Times New Roman"/>
        </w:rPr>
        <w:t xml:space="preserve">e child had ingested </w:t>
      </w:r>
      <w:r w:rsidR="00A95009">
        <w:rPr>
          <w:rFonts w:ascii="Bookman Old Style" w:hAnsi="Bookman Old Style" w:cs="Times New Roman"/>
        </w:rPr>
        <w:t>prescri</w:t>
      </w:r>
      <w:r w:rsidR="00D022A8">
        <w:rPr>
          <w:rFonts w:ascii="Bookman Old Style" w:hAnsi="Bookman Old Style" w:cs="Times New Roman"/>
        </w:rPr>
        <w:t>ption</w:t>
      </w:r>
      <w:r w:rsidR="00A95009">
        <w:rPr>
          <w:rFonts w:ascii="Bookman Old Style" w:hAnsi="Bookman Old Style" w:cs="Times New Roman"/>
        </w:rPr>
        <w:t xml:space="preserve"> medication</w:t>
      </w:r>
      <w:r w:rsidR="00A95009" w:rsidRPr="007B6035">
        <w:rPr>
          <w:rFonts w:ascii="Bookman Old Style" w:hAnsi="Bookman Old Style" w:cs="Times New Roman"/>
        </w:rPr>
        <w:t xml:space="preserve"> </w:t>
      </w:r>
      <w:r w:rsidRPr="007B6035">
        <w:rPr>
          <w:rFonts w:ascii="Bookman Old Style" w:hAnsi="Bookman Old Style" w:cs="Times New Roman"/>
        </w:rPr>
        <w:t>that had been diluted in a drink by the maternal grandmother. The</w:t>
      </w:r>
      <w:r w:rsidR="00A95009">
        <w:rPr>
          <w:rFonts w:ascii="Bookman Old Style" w:hAnsi="Bookman Old Style" w:cs="Times New Roman"/>
        </w:rPr>
        <w:t>re were two children</w:t>
      </w:r>
      <w:r w:rsidRPr="007B6035">
        <w:rPr>
          <w:rFonts w:ascii="Bookman Old Style" w:hAnsi="Bookman Old Style" w:cs="Times New Roman"/>
        </w:rPr>
        <w:t xml:space="preserve"> in the home at the time of the incident</w:t>
      </w:r>
      <w:r w:rsidR="00A95009">
        <w:rPr>
          <w:rFonts w:ascii="Bookman Old Style" w:hAnsi="Bookman Old Style" w:cs="Times New Roman"/>
        </w:rPr>
        <w:t xml:space="preserve"> </w:t>
      </w:r>
      <w:r w:rsidR="00D022A8">
        <w:rPr>
          <w:rFonts w:ascii="Bookman Old Style" w:hAnsi="Bookman Old Style" w:cs="Times New Roman"/>
        </w:rPr>
        <w:t>who</w:t>
      </w:r>
      <w:r w:rsidRPr="007B6035">
        <w:rPr>
          <w:rFonts w:ascii="Bookman Old Style" w:hAnsi="Bookman Old Style" w:cs="Times New Roman"/>
        </w:rPr>
        <w:t xml:space="preserve"> were placed with </w:t>
      </w:r>
      <w:r w:rsidR="00E6639C" w:rsidRPr="007B6035">
        <w:rPr>
          <w:rFonts w:ascii="Bookman Old Style" w:hAnsi="Bookman Old Style" w:cs="Times New Roman"/>
        </w:rPr>
        <w:t>a</w:t>
      </w:r>
      <w:r w:rsidR="00A95009">
        <w:rPr>
          <w:rFonts w:ascii="Bookman Old Style" w:hAnsi="Bookman Old Style" w:cs="Times New Roman"/>
        </w:rPr>
        <w:t xml:space="preserve"> relative</w:t>
      </w:r>
      <w:r w:rsidR="00D022A8">
        <w:rPr>
          <w:rFonts w:ascii="Bookman Old Style" w:hAnsi="Bookman Old Style" w:cs="Times New Roman"/>
        </w:rPr>
        <w:t xml:space="preserve"> as the result of a safety assessment and services were</w:t>
      </w:r>
      <w:r w:rsidRPr="007B6035">
        <w:rPr>
          <w:rFonts w:ascii="Bookman Old Style" w:hAnsi="Bookman Old Style" w:cs="Times New Roman"/>
        </w:rPr>
        <w:t xml:space="preserve"> provided</w:t>
      </w:r>
      <w:r w:rsidR="00A95009">
        <w:rPr>
          <w:rFonts w:ascii="Bookman Old Style" w:hAnsi="Bookman Old Style" w:cs="Times New Roman"/>
        </w:rPr>
        <w:t>.</w:t>
      </w:r>
      <w:r w:rsidRPr="007B6035">
        <w:rPr>
          <w:rFonts w:ascii="Bookman Old Style" w:hAnsi="Bookman Old Style" w:cs="Times New Roman"/>
        </w:rPr>
        <w:t xml:space="preserve"> At the time the report was indicated, no criminal charges had been filed. The family was previously known to child welfare. In May 2017, Philadelphia Department of Human Services</w:t>
      </w:r>
      <w:r w:rsidRPr="007B6035">
        <w:rPr>
          <w:rFonts w:ascii="Bookman Old Style" w:hAnsi="Bookman Old Style" w:cs="Times New Roman"/>
          <w:color w:val="808080"/>
        </w:rPr>
        <w:t xml:space="preserve"> </w:t>
      </w:r>
      <w:r w:rsidRPr="007B6035">
        <w:rPr>
          <w:rFonts w:ascii="Bookman Old Style" w:hAnsi="Bookman Old Style" w:cs="Times New Roman"/>
        </w:rPr>
        <w:t xml:space="preserve">received a child protective services referral </w:t>
      </w:r>
      <w:r w:rsidR="005D3267" w:rsidRPr="007B6035">
        <w:rPr>
          <w:rFonts w:ascii="Bookman Old Style" w:hAnsi="Bookman Old Style" w:cs="Times New Roman"/>
        </w:rPr>
        <w:t xml:space="preserve">for </w:t>
      </w:r>
      <w:r w:rsidRPr="007B6035">
        <w:rPr>
          <w:rFonts w:ascii="Bookman Old Style" w:hAnsi="Bookman Old Style" w:cs="Times New Roman"/>
        </w:rPr>
        <w:t>sexual exploitation of a child through an act or failure to act which was indicated and services were provided.</w:t>
      </w:r>
    </w:p>
    <w:p w14:paraId="6640395E" w14:textId="77777777" w:rsidR="004E6409" w:rsidRPr="007B6035" w:rsidRDefault="004E6409" w:rsidP="00265D3E">
      <w:pPr>
        <w:spacing w:after="0" w:line="240" w:lineRule="auto"/>
        <w:rPr>
          <w:rFonts w:ascii="Bookman Old Style" w:hAnsi="Bookman Old Style" w:cs="Times New Roman"/>
        </w:rPr>
      </w:pPr>
    </w:p>
    <w:p w14:paraId="2ED47A1E" w14:textId="06825503" w:rsidR="004E6409" w:rsidRPr="007B6035" w:rsidRDefault="00366F10"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1-month-old male child died on May 18, 2019, as a result of physical abuse. The Philadelphia Department of Human Services (PDHS) indicated the report on July 11, 2019, naming the victim child’s mother as the perpetrator. On the date of the incident, the mother reported </w:t>
      </w:r>
      <w:r w:rsidR="00E26FB6">
        <w:rPr>
          <w:rFonts w:ascii="Bookman Old Style" w:hAnsi="Bookman Old Style" w:cs="Times New Roman"/>
        </w:rPr>
        <w:t xml:space="preserve">falling asleep and waking </w:t>
      </w:r>
      <w:r w:rsidRPr="007B6035">
        <w:rPr>
          <w:rFonts w:ascii="Bookman Old Style" w:hAnsi="Bookman Old Style" w:cs="Times New Roman"/>
        </w:rPr>
        <w:t xml:space="preserve">up on top of the child. Emergency personnel arrived at the home </w:t>
      </w:r>
      <w:r w:rsidR="00E26FB6">
        <w:rPr>
          <w:rFonts w:ascii="Bookman Old Style" w:hAnsi="Bookman Old Style" w:cs="Times New Roman"/>
        </w:rPr>
        <w:t xml:space="preserve">but attempts at </w:t>
      </w:r>
      <w:r w:rsidRPr="007B6035">
        <w:rPr>
          <w:rFonts w:ascii="Bookman Old Style" w:hAnsi="Bookman Old Style" w:cs="Times New Roman"/>
        </w:rPr>
        <w:t>resuscitation</w:t>
      </w:r>
      <w:r w:rsidR="00E26FB6">
        <w:rPr>
          <w:rFonts w:ascii="Bookman Old Style" w:hAnsi="Bookman Old Style" w:cs="Times New Roman"/>
        </w:rPr>
        <w:t xml:space="preserve"> were</w:t>
      </w:r>
      <w:r w:rsidRPr="007B6035">
        <w:rPr>
          <w:rFonts w:ascii="Bookman Old Style" w:hAnsi="Bookman Old Style" w:cs="Times New Roman"/>
        </w:rPr>
        <w:t xml:space="preserve"> unsuccessful. The mother provided inconsistent accounts of the</w:t>
      </w:r>
      <w:r w:rsidR="00E26FB6">
        <w:rPr>
          <w:rFonts w:ascii="Bookman Old Style" w:hAnsi="Bookman Old Style" w:cs="Times New Roman"/>
        </w:rPr>
        <w:t xml:space="preserve"> incident, and</w:t>
      </w:r>
      <w:r w:rsidRPr="007B6035">
        <w:rPr>
          <w:rFonts w:ascii="Bookman Old Style" w:hAnsi="Bookman Old Style" w:cs="Times New Roman"/>
        </w:rPr>
        <w:t xml:space="preserve"> </w:t>
      </w:r>
      <w:r w:rsidR="00E26FB6">
        <w:rPr>
          <w:rFonts w:ascii="Bookman Old Style" w:hAnsi="Bookman Old Style" w:cs="Times New Roman"/>
        </w:rPr>
        <w:t>i</w:t>
      </w:r>
      <w:r w:rsidRPr="007B6035">
        <w:rPr>
          <w:rFonts w:ascii="Bookman Old Style" w:hAnsi="Bookman Old Style" w:cs="Times New Roman"/>
        </w:rPr>
        <w:t xml:space="preserve">t was determined that </w:t>
      </w:r>
      <w:r w:rsidR="00E26FB6">
        <w:rPr>
          <w:rFonts w:ascii="Bookman Old Style" w:hAnsi="Bookman Old Style" w:cs="Times New Roman"/>
        </w:rPr>
        <w:t>she</w:t>
      </w:r>
      <w:r w:rsidRPr="007B6035">
        <w:rPr>
          <w:rFonts w:ascii="Bookman Old Style" w:hAnsi="Bookman Old Style" w:cs="Times New Roman"/>
        </w:rPr>
        <w:t xml:space="preserve"> </w:t>
      </w:r>
      <w:r w:rsidR="006E5973">
        <w:rPr>
          <w:rFonts w:ascii="Bookman Old Style" w:hAnsi="Bookman Old Style" w:cs="Times New Roman"/>
        </w:rPr>
        <w:t>was likely</w:t>
      </w:r>
      <w:r w:rsidR="00E26FB6">
        <w:rPr>
          <w:rFonts w:ascii="Bookman Old Style" w:hAnsi="Bookman Old Style" w:cs="Times New Roman"/>
        </w:rPr>
        <w:t xml:space="preserve"> under the influence of</w:t>
      </w:r>
      <w:r w:rsidR="006E5973">
        <w:rPr>
          <w:rFonts w:ascii="Bookman Old Style" w:hAnsi="Bookman Old Style" w:cs="Times New Roman"/>
        </w:rPr>
        <w:t xml:space="preserve"> alcohol </w:t>
      </w:r>
      <w:r w:rsidR="00E26FB6">
        <w:rPr>
          <w:rFonts w:ascii="Bookman Old Style" w:hAnsi="Bookman Old Style" w:cs="Times New Roman"/>
        </w:rPr>
        <w:t xml:space="preserve">at the time of the incident. </w:t>
      </w:r>
      <w:r w:rsidR="006E5973">
        <w:rPr>
          <w:rFonts w:ascii="Bookman Old Style" w:hAnsi="Bookman Old Style" w:cs="Times New Roman"/>
        </w:rPr>
        <w:t xml:space="preserve">It was also determined </w:t>
      </w:r>
      <w:r w:rsidR="00183A3E">
        <w:rPr>
          <w:rFonts w:ascii="Bookman Old Style" w:hAnsi="Bookman Old Style" w:cs="Times New Roman"/>
        </w:rPr>
        <w:t xml:space="preserve">that </w:t>
      </w:r>
      <w:r w:rsidR="006E5973">
        <w:rPr>
          <w:rFonts w:ascii="Bookman Old Style" w:hAnsi="Bookman Old Style" w:cs="Times New Roman"/>
        </w:rPr>
        <w:t xml:space="preserve">the mother may have taken substances at the time of the incident, but that </w:t>
      </w:r>
      <w:r w:rsidR="00183A3E">
        <w:rPr>
          <w:rFonts w:ascii="Bookman Old Style" w:hAnsi="Bookman Old Style" w:cs="Times New Roman"/>
        </w:rPr>
        <w:t>part</w:t>
      </w:r>
      <w:r w:rsidR="006E5973">
        <w:rPr>
          <w:rFonts w:ascii="Bookman Old Style" w:hAnsi="Bookman Old Style" w:cs="Times New Roman"/>
        </w:rPr>
        <w:t xml:space="preserve"> of the investigation</w:t>
      </w:r>
      <w:r w:rsidRPr="007B6035">
        <w:rPr>
          <w:rFonts w:ascii="Bookman Old Style" w:hAnsi="Bookman Old Style" w:cs="Times New Roman"/>
        </w:rPr>
        <w:t xml:space="preserve"> </w:t>
      </w:r>
      <w:r w:rsidR="005D3267" w:rsidRPr="007B6035">
        <w:rPr>
          <w:rFonts w:ascii="Bookman Old Style" w:hAnsi="Bookman Old Style" w:cs="Times New Roman"/>
        </w:rPr>
        <w:t>was</w:t>
      </w:r>
      <w:r w:rsidR="00183A3E">
        <w:rPr>
          <w:rFonts w:ascii="Bookman Old Style" w:hAnsi="Bookman Old Style" w:cs="Times New Roman"/>
        </w:rPr>
        <w:t xml:space="preserve"> </w:t>
      </w:r>
      <w:r w:rsidR="005D3267" w:rsidRPr="007B6035">
        <w:rPr>
          <w:rFonts w:ascii="Bookman Old Style" w:hAnsi="Bookman Old Style" w:cs="Times New Roman"/>
        </w:rPr>
        <w:t>pending at the time the report was indicated</w:t>
      </w:r>
      <w:r w:rsidRPr="007B6035">
        <w:rPr>
          <w:rFonts w:ascii="Bookman Old Style" w:hAnsi="Bookman Old Style" w:cs="Times New Roman"/>
        </w:rPr>
        <w:t xml:space="preserve">. </w:t>
      </w:r>
      <w:r w:rsidR="005655CA" w:rsidRPr="007B6035">
        <w:rPr>
          <w:rFonts w:ascii="Bookman Old Style" w:hAnsi="Bookman Old Style" w:cs="Times New Roman"/>
        </w:rPr>
        <w:t xml:space="preserve">There were no </w:t>
      </w:r>
      <w:r w:rsidR="00393C9E">
        <w:rPr>
          <w:rFonts w:ascii="Bookman Old Style" w:hAnsi="Bookman Old Style" w:cs="Times New Roman"/>
        </w:rPr>
        <w:t xml:space="preserve">other </w:t>
      </w:r>
      <w:r w:rsidR="005655CA" w:rsidRPr="007B6035">
        <w:rPr>
          <w:rFonts w:ascii="Bookman Old Style" w:hAnsi="Bookman Old Style" w:cs="Times New Roman"/>
        </w:rPr>
        <w:t xml:space="preserve">children in the home at the time </w:t>
      </w:r>
      <w:r w:rsidR="005655CA" w:rsidRPr="007B6035">
        <w:rPr>
          <w:rFonts w:ascii="Bookman Old Style" w:hAnsi="Bookman Old Style" w:cs="Times New Roman"/>
        </w:rPr>
        <w:lastRenderedPageBreak/>
        <w:t>of the incident</w:t>
      </w:r>
      <w:r w:rsidR="00183A3E">
        <w:rPr>
          <w:rFonts w:ascii="Bookman Old Style" w:hAnsi="Bookman Old Style" w:cs="Times New Roman"/>
        </w:rPr>
        <w:t>, but</w:t>
      </w:r>
      <w:r w:rsidRPr="007B6035">
        <w:rPr>
          <w:rFonts w:ascii="Bookman Old Style" w:hAnsi="Bookman Old Style" w:cs="Times New Roman"/>
        </w:rPr>
        <w:t xml:space="preserve"> </w:t>
      </w:r>
      <w:r w:rsidR="00183A3E">
        <w:rPr>
          <w:rFonts w:ascii="Bookman Old Style" w:hAnsi="Bookman Old Style" w:cs="Times New Roman"/>
        </w:rPr>
        <w:t>services were provided</w:t>
      </w:r>
      <w:r w:rsidR="00FA13DB">
        <w:rPr>
          <w:rFonts w:ascii="Bookman Old Style" w:hAnsi="Bookman Old Style" w:cs="Times New Roman"/>
        </w:rPr>
        <w:t>.</w:t>
      </w:r>
      <w:r w:rsidRPr="007B6035">
        <w:rPr>
          <w:rFonts w:ascii="Bookman Old Style" w:hAnsi="Bookman Old Style" w:cs="Times New Roman"/>
        </w:rPr>
        <w:t xml:space="preserve"> At the time the report was indicated, the criminal investigation was pending. The family was previously known to child welfare. In March 2019, PDHS received a general protective services referral </w:t>
      </w:r>
      <w:r w:rsidR="00265C67">
        <w:rPr>
          <w:rFonts w:ascii="Bookman Old Style" w:hAnsi="Bookman Old Style" w:cs="Times New Roman"/>
        </w:rPr>
        <w:t>alleging concerns for</w:t>
      </w:r>
      <w:r w:rsidRPr="007B6035">
        <w:rPr>
          <w:rFonts w:ascii="Bookman Old Style" w:hAnsi="Bookman Old Style" w:cs="Times New Roman"/>
        </w:rPr>
        <w:t xml:space="preserve"> parental substance use which was determined valid and services were provided.</w:t>
      </w:r>
    </w:p>
    <w:p w14:paraId="1C2967BE" w14:textId="77777777" w:rsidR="00366F10" w:rsidRPr="007B6035" w:rsidRDefault="00366F10" w:rsidP="00265D3E">
      <w:pPr>
        <w:spacing w:after="0" w:line="240" w:lineRule="auto"/>
        <w:rPr>
          <w:rFonts w:ascii="Bookman Old Style" w:hAnsi="Bookman Old Style" w:cs="Times New Roman"/>
        </w:rPr>
      </w:pPr>
    </w:p>
    <w:p w14:paraId="285D8A5F" w14:textId="269212C7"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Susquehanna</w:t>
      </w:r>
    </w:p>
    <w:p w14:paraId="4CE71204" w14:textId="77777777" w:rsidR="00265D3E" w:rsidRPr="007B6035" w:rsidRDefault="00265D3E" w:rsidP="00265D3E">
      <w:pPr>
        <w:spacing w:after="0" w:line="240" w:lineRule="auto"/>
        <w:ind w:firstLine="720"/>
        <w:rPr>
          <w:rFonts w:ascii="Bookman Old Style" w:hAnsi="Bookman Old Style" w:cs="Times New Roman"/>
          <w:u w:val="single"/>
        </w:rPr>
      </w:pPr>
    </w:p>
    <w:p w14:paraId="27921E34" w14:textId="6D26ECBA" w:rsidR="004E6409" w:rsidRPr="00C45C73" w:rsidRDefault="00366F10"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 2-week-old female child died on </w:t>
      </w:r>
      <w:r w:rsidRPr="00C45C73">
        <w:rPr>
          <w:rFonts w:ascii="Bookman Old Style" w:hAnsi="Bookman Old Style" w:cs="Times New Roman"/>
        </w:rPr>
        <w:t>January 9, 2019, as a result of physical abuse. Susquehanna County Services for Children and Youth (SCSCY)</w:t>
      </w:r>
      <w:r w:rsidRPr="00C45C73">
        <w:rPr>
          <w:rFonts w:ascii="Bookman Old Style" w:hAnsi="Bookman Old Style" w:cs="Times New Roman"/>
          <w:b/>
        </w:rPr>
        <w:t xml:space="preserve"> </w:t>
      </w:r>
      <w:r w:rsidRPr="00C45C73">
        <w:rPr>
          <w:rFonts w:ascii="Bookman Old Style" w:hAnsi="Bookman Old Style" w:cs="Times New Roman"/>
        </w:rPr>
        <w:t xml:space="preserve">indicated the report on July 30, 2019, naming the victim child’s mother as the perpetrator. On the date of the incident, emergency medical services </w:t>
      </w:r>
      <w:r w:rsidR="00D378A9" w:rsidRPr="00C45C73">
        <w:rPr>
          <w:rFonts w:ascii="Bookman Old Style" w:hAnsi="Bookman Old Style" w:cs="Times New Roman"/>
        </w:rPr>
        <w:t xml:space="preserve">were called by the parents stating that </w:t>
      </w:r>
      <w:r w:rsidRPr="00C45C73">
        <w:rPr>
          <w:rFonts w:ascii="Bookman Old Style" w:hAnsi="Bookman Old Style" w:cs="Times New Roman"/>
        </w:rPr>
        <w:t>the victim child was dead. The victim child was found unresponsive</w:t>
      </w:r>
      <w:r w:rsidR="00D378A9" w:rsidRPr="00C45C73">
        <w:rPr>
          <w:rFonts w:ascii="Bookman Old Style" w:hAnsi="Bookman Old Style" w:cs="Times New Roman"/>
        </w:rPr>
        <w:t xml:space="preserve"> and</w:t>
      </w:r>
      <w:r w:rsidRPr="00C45C73">
        <w:rPr>
          <w:rFonts w:ascii="Bookman Old Style" w:hAnsi="Bookman Old Style" w:cs="Times New Roman"/>
        </w:rPr>
        <w:t xml:space="preserve"> transported to a local hospital</w:t>
      </w:r>
      <w:r w:rsidR="00D378A9" w:rsidRPr="00C45C73">
        <w:rPr>
          <w:rFonts w:ascii="Bookman Old Style" w:hAnsi="Bookman Old Style" w:cs="Times New Roman"/>
        </w:rPr>
        <w:t xml:space="preserve"> where she was</w:t>
      </w:r>
      <w:r w:rsidR="005655CA" w:rsidRPr="00C45C73">
        <w:rPr>
          <w:rFonts w:ascii="Bookman Old Style" w:hAnsi="Bookman Old Style" w:cs="Times New Roman"/>
        </w:rPr>
        <w:t xml:space="preserve"> </w:t>
      </w:r>
      <w:r w:rsidRPr="00C45C73">
        <w:rPr>
          <w:rFonts w:ascii="Bookman Old Style" w:hAnsi="Bookman Old Style" w:cs="Times New Roman"/>
        </w:rPr>
        <w:t>pronounced de</w:t>
      </w:r>
      <w:r w:rsidR="00D378A9" w:rsidRPr="00C45C73">
        <w:rPr>
          <w:rFonts w:ascii="Bookman Old Style" w:hAnsi="Bookman Old Style" w:cs="Times New Roman"/>
        </w:rPr>
        <w:t>ad</w:t>
      </w:r>
      <w:r w:rsidRPr="00C45C73">
        <w:rPr>
          <w:rFonts w:ascii="Bookman Old Style" w:hAnsi="Bookman Old Style" w:cs="Times New Roman"/>
        </w:rPr>
        <w:t>. The cause of death was determined to be asphyxiation as a result of co-sleeping with an adult</w:t>
      </w:r>
      <w:r w:rsidRPr="00C45C73">
        <w:rPr>
          <w:rFonts w:ascii="Bookman Old Style" w:hAnsi="Bookman Old Style" w:cs="Times New Roman"/>
          <w:b/>
        </w:rPr>
        <w:t xml:space="preserve">. </w:t>
      </w:r>
      <w:r w:rsidRPr="00C45C73">
        <w:rPr>
          <w:rFonts w:ascii="Bookman Old Style" w:hAnsi="Bookman Old Style" w:cs="Times New Roman"/>
        </w:rPr>
        <w:t xml:space="preserve">The mother admitted </w:t>
      </w:r>
      <w:r w:rsidR="00FA13DB" w:rsidRPr="00C45C73">
        <w:rPr>
          <w:rFonts w:ascii="Bookman Old Style" w:hAnsi="Bookman Old Style" w:cs="Times New Roman"/>
        </w:rPr>
        <w:t xml:space="preserve">to using </w:t>
      </w:r>
      <w:r w:rsidR="00FE07BB" w:rsidRPr="00C45C73">
        <w:rPr>
          <w:rFonts w:ascii="Bookman Old Style" w:hAnsi="Bookman Old Style" w:cs="Times New Roman"/>
        </w:rPr>
        <w:t xml:space="preserve">illegal </w:t>
      </w:r>
      <w:r w:rsidR="00FA13DB" w:rsidRPr="00C45C73">
        <w:rPr>
          <w:rFonts w:ascii="Bookman Old Style" w:hAnsi="Bookman Old Style" w:cs="Times New Roman"/>
        </w:rPr>
        <w:t>substances</w:t>
      </w:r>
      <w:r w:rsidRPr="00C45C73">
        <w:rPr>
          <w:rFonts w:ascii="Bookman Old Style" w:hAnsi="Bookman Old Style" w:cs="Times New Roman"/>
        </w:rPr>
        <w:t xml:space="preserve"> on the night of the incident, </w:t>
      </w:r>
      <w:r w:rsidR="00D378A9" w:rsidRPr="00C45C73">
        <w:rPr>
          <w:rFonts w:ascii="Bookman Old Style" w:hAnsi="Bookman Old Style" w:cs="Times New Roman"/>
        </w:rPr>
        <w:t>and then falling</w:t>
      </w:r>
      <w:r w:rsidRPr="00C45C73">
        <w:rPr>
          <w:rFonts w:ascii="Bookman Old Style" w:hAnsi="Bookman Old Style" w:cs="Times New Roman"/>
        </w:rPr>
        <w:t xml:space="preserve"> asleep while feeding the child</w:t>
      </w:r>
      <w:r w:rsidR="00D378A9" w:rsidRPr="00C45C73">
        <w:rPr>
          <w:rFonts w:ascii="Bookman Old Style" w:hAnsi="Bookman Old Style" w:cs="Times New Roman"/>
        </w:rPr>
        <w:t xml:space="preserve"> in bed</w:t>
      </w:r>
      <w:r w:rsidRPr="00C45C73">
        <w:rPr>
          <w:rFonts w:ascii="Bookman Old Style" w:hAnsi="Bookman Old Style" w:cs="Times New Roman"/>
        </w:rPr>
        <w:t>. The</w:t>
      </w:r>
      <w:r w:rsidR="00FA13DB" w:rsidRPr="00C45C73">
        <w:rPr>
          <w:rFonts w:ascii="Bookman Old Style" w:hAnsi="Bookman Old Style" w:cs="Times New Roman"/>
        </w:rPr>
        <w:t>re were</w:t>
      </w:r>
      <w:r w:rsidRPr="00C45C73">
        <w:rPr>
          <w:rFonts w:ascii="Bookman Old Style" w:hAnsi="Bookman Old Style" w:cs="Times New Roman"/>
        </w:rPr>
        <w:t xml:space="preserve"> four </w:t>
      </w:r>
      <w:r w:rsidR="00FA13DB" w:rsidRPr="00C45C73">
        <w:rPr>
          <w:rFonts w:ascii="Bookman Old Style" w:hAnsi="Bookman Old Style" w:cs="Times New Roman"/>
        </w:rPr>
        <w:t>children in the home at the time of the incident who were de</w:t>
      </w:r>
      <w:r w:rsidR="00D378A9" w:rsidRPr="00C45C73">
        <w:rPr>
          <w:rFonts w:ascii="Bookman Old Style" w:hAnsi="Bookman Old Style" w:cs="Times New Roman"/>
        </w:rPr>
        <w:t>termined</w:t>
      </w:r>
      <w:r w:rsidR="00FA13DB" w:rsidRPr="00C45C73">
        <w:rPr>
          <w:rFonts w:ascii="Bookman Old Style" w:hAnsi="Bookman Old Style" w:cs="Times New Roman"/>
        </w:rPr>
        <w:t xml:space="preserve"> safe </w:t>
      </w:r>
      <w:r w:rsidRPr="00C45C73">
        <w:rPr>
          <w:rFonts w:ascii="Bookman Old Style" w:hAnsi="Bookman Old Style" w:cs="Times New Roman"/>
        </w:rPr>
        <w:t>in the care of the parents</w:t>
      </w:r>
      <w:r w:rsidR="00D378A9" w:rsidRPr="00C45C73">
        <w:rPr>
          <w:rFonts w:ascii="Bookman Old Style" w:hAnsi="Bookman Old Style" w:cs="Times New Roman"/>
        </w:rPr>
        <w:t xml:space="preserve"> and services were</w:t>
      </w:r>
      <w:r w:rsidRPr="00C45C73">
        <w:rPr>
          <w:rFonts w:ascii="Bookman Old Style" w:hAnsi="Bookman Old Style" w:cs="Times New Roman"/>
        </w:rPr>
        <w:t xml:space="preserve"> provided </w:t>
      </w:r>
      <w:r w:rsidR="00D378A9" w:rsidRPr="00C45C73">
        <w:rPr>
          <w:rFonts w:ascii="Bookman Old Style" w:hAnsi="Bookman Old Style" w:cs="Times New Roman"/>
        </w:rPr>
        <w:t>to the family</w:t>
      </w:r>
      <w:r w:rsidR="00FA13DB" w:rsidRPr="00C45C73">
        <w:rPr>
          <w:rFonts w:ascii="Bookman Old Style" w:hAnsi="Bookman Old Style" w:cs="Times New Roman"/>
        </w:rPr>
        <w:t>.</w:t>
      </w:r>
      <w:r w:rsidRPr="00C45C73">
        <w:rPr>
          <w:rFonts w:ascii="Bookman Old Style" w:hAnsi="Bookman Old Style" w:cs="Times New Roman"/>
        </w:rPr>
        <w:t xml:space="preserve"> At the time the report was indicated, the mother </w:t>
      </w:r>
      <w:r w:rsidR="00FA13DB" w:rsidRPr="00C45C73">
        <w:rPr>
          <w:rFonts w:ascii="Bookman Old Style" w:hAnsi="Bookman Old Style" w:cs="Times New Roman"/>
        </w:rPr>
        <w:t xml:space="preserve">had been </w:t>
      </w:r>
      <w:r w:rsidRPr="00C45C73">
        <w:rPr>
          <w:rFonts w:ascii="Bookman Old Style" w:hAnsi="Bookman Old Style" w:cs="Times New Roman"/>
        </w:rPr>
        <w:t>criminally charged. The family was previously known to child welfare. In June</w:t>
      </w:r>
      <w:r w:rsidR="006C4DF0" w:rsidRPr="00C45C73">
        <w:rPr>
          <w:rFonts w:ascii="Bookman Old Style" w:hAnsi="Bookman Old Style" w:cs="Times New Roman"/>
        </w:rPr>
        <w:t xml:space="preserve"> </w:t>
      </w:r>
      <w:r w:rsidRPr="00C45C73">
        <w:rPr>
          <w:rFonts w:ascii="Bookman Old Style" w:hAnsi="Bookman Old Style" w:cs="Times New Roman"/>
        </w:rPr>
        <w:t>2018, SCSCY</w:t>
      </w:r>
      <w:r w:rsidRPr="00C45C73">
        <w:rPr>
          <w:rFonts w:ascii="Bookman Old Style" w:hAnsi="Bookman Old Style" w:cs="Times New Roman"/>
          <w:color w:val="FF0000"/>
        </w:rPr>
        <w:t xml:space="preserve"> </w:t>
      </w:r>
      <w:r w:rsidRPr="00C45C73">
        <w:rPr>
          <w:rFonts w:ascii="Bookman Old Style" w:hAnsi="Bookman Old Style" w:cs="Times New Roman"/>
        </w:rPr>
        <w:t>received a general protective service</w:t>
      </w:r>
      <w:r w:rsidR="003B74B4" w:rsidRPr="00C45C73">
        <w:rPr>
          <w:rFonts w:ascii="Bookman Old Style" w:hAnsi="Bookman Old Style" w:cs="Times New Roman"/>
        </w:rPr>
        <w:t>s</w:t>
      </w:r>
      <w:r w:rsidRPr="00C45C73">
        <w:rPr>
          <w:rFonts w:ascii="Bookman Old Style" w:hAnsi="Bookman Old Style" w:cs="Times New Roman"/>
        </w:rPr>
        <w:t xml:space="preserve"> referral </w:t>
      </w:r>
      <w:r w:rsidR="00D378A9" w:rsidRPr="00C45C73">
        <w:rPr>
          <w:rFonts w:ascii="Bookman Old Style" w:hAnsi="Bookman Old Style" w:cs="Times New Roman"/>
        </w:rPr>
        <w:t>alleging concerns for</w:t>
      </w:r>
      <w:r w:rsidRPr="00C45C73">
        <w:rPr>
          <w:rFonts w:ascii="Bookman Old Style" w:hAnsi="Bookman Old Style" w:cs="Times New Roman"/>
        </w:rPr>
        <w:t xml:space="preserve"> lack of supervision which was determined invalid and </w:t>
      </w:r>
      <w:r w:rsidR="00D378A9" w:rsidRPr="00C45C73">
        <w:rPr>
          <w:rFonts w:ascii="Bookman Old Style" w:hAnsi="Bookman Old Style" w:cs="Times New Roman"/>
        </w:rPr>
        <w:t xml:space="preserve">no </w:t>
      </w:r>
      <w:r w:rsidRPr="00C45C73">
        <w:rPr>
          <w:rFonts w:ascii="Bookman Old Style" w:hAnsi="Bookman Old Style" w:cs="Times New Roman"/>
        </w:rPr>
        <w:t xml:space="preserve">services </w:t>
      </w:r>
      <w:r w:rsidR="00D378A9" w:rsidRPr="00C45C73">
        <w:rPr>
          <w:rFonts w:ascii="Bookman Old Style" w:hAnsi="Bookman Old Style" w:cs="Times New Roman"/>
        </w:rPr>
        <w:t xml:space="preserve">were </w:t>
      </w:r>
      <w:r w:rsidRPr="00C45C73">
        <w:rPr>
          <w:rFonts w:ascii="Bookman Old Style" w:hAnsi="Bookman Old Style" w:cs="Times New Roman"/>
        </w:rPr>
        <w:t>provided.</w:t>
      </w:r>
    </w:p>
    <w:p w14:paraId="0F2323E0" w14:textId="77777777" w:rsidR="00265D3E" w:rsidRPr="007B6035" w:rsidRDefault="00265D3E" w:rsidP="00265D3E">
      <w:pPr>
        <w:spacing w:after="0" w:line="240" w:lineRule="auto"/>
        <w:rPr>
          <w:rFonts w:ascii="Bookman Old Style" w:hAnsi="Bookman Old Style" w:cs="Times New Roman"/>
        </w:rPr>
      </w:pPr>
    </w:p>
    <w:p w14:paraId="5264E1B2" w14:textId="57AB065B"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Westmoreland</w:t>
      </w:r>
    </w:p>
    <w:p w14:paraId="571FC845" w14:textId="77777777" w:rsidR="00265D3E" w:rsidRPr="007B6035" w:rsidRDefault="00265D3E" w:rsidP="00265D3E">
      <w:pPr>
        <w:spacing w:after="0" w:line="240" w:lineRule="auto"/>
        <w:ind w:firstLine="720"/>
        <w:rPr>
          <w:rFonts w:ascii="Bookman Old Style" w:hAnsi="Bookman Old Style" w:cs="Times New Roman"/>
          <w:u w:val="single"/>
        </w:rPr>
      </w:pPr>
    </w:p>
    <w:p w14:paraId="03334E99" w14:textId="7C9F0F83" w:rsidR="004E6409" w:rsidRPr="007B6035" w:rsidRDefault="00761949" w:rsidP="00E26B6E">
      <w:pPr>
        <w:pStyle w:val="ListParagraph"/>
        <w:numPr>
          <w:ilvl w:val="0"/>
          <w:numId w:val="1"/>
        </w:numPr>
        <w:spacing w:after="0" w:line="240" w:lineRule="auto"/>
        <w:rPr>
          <w:rFonts w:ascii="Bookman Old Style" w:hAnsi="Bookman Old Style" w:cs="Times New Roman"/>
        </w:rPr>
      </w:pPr>
      <w:r w:rsidRPr="007B6035">
        <w:rPr>
          <w:rFonts w:ascii="Bookman Old Style" w:hAnsi="Bookman Old Style" w:cs="Times New Roman"/>
        </w:rPr>
        <w:t xml:space="preserve">An 11-month-old female child died on July 14, 2019, as a result of physical abuse. Westmoreland County Children’s Bureau (WCCB) indicated the report on September 5, 2019, naming the victim child’s mother’s paramour as the perpetrator. On the date of the incident, the mother’s paramour was </w:t>
      </w:r>
      <w:r w:rsidR="00C35645">
        <w:rPr>
          <w:rFonts w:ascii="Bookman Old Style" w:hAnsi="Bookman Old Style" w:cs="Times New Roman"/>
        </w:rPr>
        <w:t>the caregiver for the</w:t>
      </w:r>
      <w:r w:rsidRPr="007B6035">
        <w:rPr>
          <w:rFonts w:ascii="Bookman Old Style" w:hAnsi="Bookman Old Style" w:cs="Times New Roman"/>
        </w:rPr>
        <w:t xml:space="preserve"> victim child while the mother w</w:t>
      </w:r>
      <w:r w:rsidR="00C35645">
        <w:rPr>
          <w:rFonts w:ascii="Bookman Old Style" w:hAnsi="Bookman Old Style" w:cs="Times New Roman"/>
        </w:rPr>
        <w:t>as at work</w:t>
      </w:r>
      <w:r w:rsidRPr="007B6035">
        <w:rPr>
          <w:rFonts w:ascii="Bookman Old Style" w:hAnsi="Bookman Old Style" w:cs="Times New Roman"/>
        </w:rPr>
        <w:t xml:space="preserve">. The paramour </w:t>
      </w:r>
      <w:r w:rsidR="00C35645">
        <w:rPr>
          <w:rFonts w:ascii="Bookman Old Style" w:hAnsi="Bookman Old Style" w:cs="Times New Roman"/>
        </w:rPr>
        <w:t>reported</w:t>
      </w:r>
      <w:r w:rsidRPr="007B6035">
        <w:rPr>
          <w:rFonts w:ascii="Bookman Old Style" w:hAnsi="Bookman Old Style" w:cs="Times New Roman"/>
        </w:rPr>
        <w:t xml:space="preserve"> placing the victim child down for a nap and </w:t>
      </w:r>
      <w:r w:rsidR="00C35645">
        <w:rPr>
          <w:rFonts w:ascii="Bookman Old Style" w:hAnsi="Bookman Old Style" w:cs="Times New Roman"/>
        </w:rPr>
        <w:t>that she was</w:t>
      </w:r>
      <w:r w:rsidRPr="007B6035">
        <w:rPr>
          <w:rFonts w:ascii="Bookman Old Style" w:hAnsi="Bookman Old Style" w:cs="Times New Roman"/>
        </w:rPr>
        <w:t xml:space="preserve"> having difficulty breathing</w:t>
      </w:r>
      <w:r w:rsidR="00C35645">
        <w:rPr>
          <w:rFonts w:ascii="Bookman Old Style" w:hAnsi="Bookman Old Style" w:cs="Times New Roman"/>
        </w:rPr>
        <w:t xml:space="preserve">. The paramour </w:t>
      </w:r>
      <w:r w:rsidRPr="007B6035">
        <w:rPr>
          <w:rFonts w:ascii="Bookman Old Style" w:hAnsi="Bookman Old Style" w:cs="Times New Roman"/>
        </w:rPr>
        <w:t>the</w:t>
      </w:r>
      <w:r w:rsidR="00C35645">
        <w:rPr>
          <w:rFonts w:ascii="Bookman Old Style" w:hAnsi="Bookman Old Style" w:cs="Times New Roman"/>
        </w:rPr>
        <w:t>n put the</w:t>
      </w:r>
      <w:r w:rsidRPr="007B6035">
        <w:rPr>
          <w:rFonts w:ascii="Bookman Old Style" w:hAnsi="Bookman Old Style" w:cs="Times New Roman"/>
        </w:rPr>
        <w:t xml:space="preserve"> child in the bathtub and ran cold water from the faucet over </w:t>
      </w:r>
      <w:r w:rsidR="00C35645">
        <w:rPr>
          <w:rFonts w:ascii="Bookman Old Style" w:hAnsi="Bookman Old Style" w:cs="Times New Roman"/>
        </w:rPr>
        <w:t>her</w:t>
      </w:r>
      <w:r w:rsidRPr="007B6035">
        <w:rPr>
          <w:rFonts w:ascii="Bookman Old Style" w:hAnsi="Bookman Old Style" w:cs="Times New Roman"/>
        </w:rPr>
        <w:t xml:space="preserve"> face. </w:t>
      </w:r>
      <w:r w:rsidR="00C35645">
        <w:rPr>
          <w:rFonts w:ascii="Bookman Old Style" w:hAnsi="Bookman Old Style" w:cs="Times New Roman"/>
        </w:rPr>
        <w:t>The paramour reported then</w:t>
      </w:r>
      <w:r w:rsidRPr="007B6035">
        <w:rPr>
          <w:rFonts w:ascii="Bookman Old Style" w:hAnsi="Bookman Old Style" w:cs="Times New Roman"/>
        </w:rPr>
        <w:t xml:space="preserve"> attempt</w:t>
      </w:r>
      <w:r w:rsidR="00C35645">
        <w:rPr>
          <w:rFonts w:ascii="Bookman Old Style" w:hAnsi="Bookman Old Style" w:cs="Times New Roman"/>
        </w:rPr>
        <w:t>ing</w:t>
      </w:r>
      <w:r w:rsidRPr="007B6035">
        <w:rPr>
          <w:rFonts w:ascii="Bookman Old Style" w:hAnsi="Bookman Old Style" w:cs="Times New Roman"/>
        </w:rPr>
        <w:t xml:space="preserve"> cardiopulmonary resuscitation but was unsuccessful, </w:t>
      </w:r>
      <w:r w:rsidR="00480C59">
        <w:rPr>
          <w:rFonts w:ascii="Bookman Old Style" w:hAnsi="Bookman Old Style" w:cs="Times New Roman"/>
        </w:rPr>
        <w:t>and then putting</w:t>
      </w:r>
      <w:r w:rsidR="00C35645">
        <w:rPr>
          <w:rFonts w:ascii="Bookman Old Style" w:hAnsi="Bookman Old Style" w:cs="Times New Roman"/>
        </w:rPr>
        <w:t xml:space="preserve"> the</w:t>
      </w:r>
      <w:r w:rsidRPr="007B6035">
        <w:rPr>
          <w:rFonts w:ascii="Bookman Old Style" w:hAnsi="Bookman Old Style" w:cs="Times New Roman"/>
        </w:rPr>
        <w:t xml:space="preserve"> child in </w:t>
      </w:r>
      <w:r w:rsidR="00480C59">
        <w:rPr>
          <w:rFonts w:ascii="Bookman Old Style" w:hAnsi="Bookman Old Style" w:cs="Times New Roman"/>
        </w:rPr>
        <w:t>a</w:t>
      </w:r>
      <w:r w:rsidRPr="007B6035">
        <w:rPr>
          <w:rFonts w:ascii="Bookman Old Style" w:hAnsi="Bookman Old Style" w:cs="Times New Roman"/>
        </w:rPr>
        <w:t xml:space="preserve"> pack and play and </w:t>
      </w:r>
      <w:r w:rsidR="00480C59">
        <w:rPr>
          <w:rFonts w:ascii="Bookman Old Style" w:hAnsi="Bookman Old Style" w:cs="Times New Roman"/>
        </w:rPr>
        <w:t>leaving the home</w:t>
      </w:r>
      <w:r w:rsidRPr="007B6035">
        <w:rPr>
          <w:rFonts w:ascii="Bookman Old Style" w:hAnsi="Bookman Old Style" w:cs="Times New Roman"/>
        </w:rPr>
        <w:t>. The mother returned home from work</w:t>
      </w:r>
      <w:r w:rsidR="001D3063" w:rsidRPr="007B6035">
        <w:rPr>
          <w:rFonts w:ascii="Bookman Old Style" w:hAnsi="Bookman Old Style" w:cs="Times New Roman"/>
        </w:rPr>
        <w:t xml:space="preserve"> and</w:t>
      </w:r>
      <w:r w:rsidRPr="007B6035">
        <w:rPr>
          <w:rFonts w:ascii="Bookman Old Style" w:hAnsi="Bookman Old Style" w:cs="Times New Roman"/>
        </w:rPr>
        <w:t xml:space="preserve"> contacted emergency services</w:t>
      </w:r>
      <w:r w:rsidR="00480C59">
        <w:rPr>
          <w:rFonts w:ascii="Bookman Old Style" w:hAnsi="Bookman Old Style" w:cs="Times New Roman"/>
        </w:rPr>
        <w:t xml:space="preserve"> because she could not find the child</w:t>
      </w:r>
      <w:r w:rsidRPr="007B6035">
        <w:rPr>
          <w:rFonts w:ascii="Bookman Old Style" w:hAnsi="Bookman Old Style" w:cs="Times New Roman"/>
        </w:rPr>
        <w:t xml:space="preserve">. The mother </w:t>
      </w:r>
      <w:r w:rsidR="001D3063" w:rsidRPr="007B6035">
        <w:rPr>
          <w:rFonts w:ascii="Bookman Old Style" w:hAnsi="Bookman Old Style" w:cs="Times New Roman"/>
        </w:rPr>
        <w:t xml:space="preserve">eventually found the child unresponsive underneath a blanket in </w:t>
      </w:r>
      <w:r w:rsidR="00E6639C" w:rsidRPr="007B6035">
        <w:rPr>
          <w:rFonts w:ascii="Bookman Old Style" w:hAnsi="Bookman Old Style" w:cs="Times New Roman"/>
        </w:rPr>
        <w:t>the</w:t>
      </w:r>
      <w:r w:rsidR="001D3063" w:rsidRPr="007B6035">
        <w:rPr>
          <w:rFonts w:ascii="Bookman Old Style" w:hAnsi="Bookman Old Style" w:cs="Times New Roman"/>
        </w:rPr>
        <w:t xml:space="preserve"> pack and play. A</w:t>
      </w:r>
      <w:r w:rsidRPr="007B6035">
        <w:rPr>
          <w:rFonts w:ascii="Bookman Old Style" w:hAnsi="Bookman Old Style" w:cs="Times New Roman"/>
        </w:rPr>
        <w:t xml:space="preserve"> family member attempted cardiopulmonary resuscitation, which was unsuccessful. The preliminary autopsy report indicated the victim child was drowned. The</w:t>
      </w:r>
      <w:r w:rsidR="001C15C6">
        <w:rPr>
          <w:rFonts w:ascii="Bookman Old Style" w:hAnsi="Bookman Old Style" w:cs="Times New Roman"/>
        </w:rPr>
        <w:t xml:space="preserve">re were two children in the home at the time of the incident who </w:t>
      </w:r>
      <w:r w:rsidRPr="007B6035">
        <w:rPr>
          <w:rFonts w:ascii="Bookman Old Style" w:hAnsi="Bookman Old Style" w:cs="Times New Roman"/>
        </w:rPr>
        <w:t>were placed into kinship care</w:t>
      </w:r>
      <w:r w:rsidR="00480C59">
        <w:rPr>
          <w:rFonts w:ascii="Bookman Old Style" w:hAnsi="Bookman Old Style" w:cs="Times New Roman"/>
        </w:rPr>
        <w:t xml:space="preserve"> as the result of a safety assessment</w:t>
      </w:r>
      <w:r w:rsidR="0022730D">
        <w:rPr>
          <w:rFonts w:ascii="Bookman Old Style" w:hAnsi="Bookman Old Style" w:cs="Times New Roman"/>
        </w:rPr>
        <w:t xml:space="preserve"> and services were provided</w:t>
      </w:r>
      <w:r w:rsidR="00FA13DB">
        <w:rPr>
          <w:rFonts w:ascii="Bookman Old Style" w:hAnsi="Bookman Old Style" w:cs="Times New Roman"/>
        </w:rPr>
        <w:t>.</w:t>
      </w:r>
      <w:r w:rsidRPr="007B6035">
        <w:rPr>
          <w:rFonts w:ascii="Bookman Old Style" w:hAnsi="Bookman Old Style" w:cs="Times New Roman"/>
        </w:rPr>
        <w:t xml:space="preserve"> At the time the report was indicated, the paramour </w:t>
      </w:r>
      <w:r w:rsidR="00FA13DB">
        <w:rPr>
          <w:rFonts w:ascii="Bookman Old Style" w:hAnsi="Bookman Old Style" w:cs="Times New Roman"/>
        </w:rPr>
        <w:t>had been</w:t>
      </w:r>
      <w:r w:rsidR="00FA13DB" w:rsidRPr="007B6035">
        <w:rPr>
          <w:rFonts w:ascii="Bookman Old Style" w:hAnsi="Bookman Old Style" w:cs="Times New Roman"/>
        </w:rPr>
        <w:t xml:space="preserve"> </w:t>
      </w:r>
      <w:r w:rsidRPr="007B6035">
        <w:rPr>
          <w:rFonts w:ascii="Bookman Old Style" w:hAnsi="Bookman Old Style" w:cs="Times New Roman"/>
        </w:rPr>
        <w:t>criminally charged. The family was previously known to child welfare. In May 2018, WCCB received a general protective service</w:t>
      </w:r>
      <w:r w:rsidR="003B74B4" w:rsidRPr="007B6035">
        <w:rPr>
          <w:rFonts w:ascii="Bookman Old Style" w:hAnsi="Bookman Old Style" w:cs="Times New Roman"/>
        </w:rPr>
        <w:t>s</w:t>
      </w:r>
      <w:r w:rsidRPr="007B6035">
        <w:rPr>
          <w:rFonts w:ascii="Bookman Old Style" w:hAnsi="Bookman Old Style" w:cs="Times New Roman"/>
        </w:rPr>
        <w:t xml:space="preserve"> (GPS) referral </w:t>
      </w:r>
      <w:r w:rsidR="00E02EDD">
        <w:rPr>
          <w:rFonts w:ascii="Bookman Old Style" w:hAnsi="Bookman Old Style" w:cs="Times New Roman"/>
        </w:rPr>
        <w:t>alleging concerns for</w:t>
      </w:r>
      <w:r w:rsidRPr="007B6035">
        <w:rPr>
          <w:rFonts w:ascii="Bookman Old Style" w:hAnsi="Bookman Old Style" w:cs="Times New Roman"/>
        </w:rPr>
        <w:t xml:space="preserve"> a child sexually</w:t>
      </w:r>
      <w:r w:rsidR="00480252" w:rsidRPr="007B6035">
        <w:rPr>
          <w:rFonts w:ascii="Bookman Old Style" w:hAnsi="Bookman Old Style" w:cs="Times New Roman"/>
        </w:rPr>
        <w:t xml:space="preserve"> acting</w:t>
      </w:r>
      <w:r w:rsidRPr="007B6035">
        <w:rPr>
          <w:rFonts w:ascii="Bookman Old Style" w:hAnsi="Bookman Old Style" w:cs="Times New Roman"/>
        </w:rPr>
        <w:t xml:space="preserve"> out which was determined invalid and services were offered</w:t>
      </w:r>
      <w:r w:rsidR="00480252" w:rsidRPr="007B6035">
        <w:rPr>
          <w:rFonts w:ascii="Bookman Old Style" w:hAnsi="Bookman Old Style" w:cs="Times New Roman"/>
        </w:rPr>
        <w:t xml:space="preserve"> </w:t>
      </w:r>
      <w:r w:rsidR="001D3063" w:rsidRPr="007B6035">
        <w:rPr>
          <w:rFonts w:ascii="Bookman Old Style" w:hAnsi="Bookman Old Style" w:cs="Times New Roman"/>
        </w:rPr>
        <w:t xml:space="preserve">but </w:t>
      </w:r>
      <w:r w:rsidRPr="007B6035">
        <w:rPr>
          <w:rFonts w:ascii="Bookman Old Style" w:hAnsi="Bookman Old Style" w:cs="Times New Roman"/>
        </w:rPr>
        <w:t xml:space="preserve">were declined. In July 2018, WCCB received a GPS referral </w:t>
      </w:r>
      <w:r w:rsidR="00E02EDD">
        <w:rPr>
          <w:rFonts w:ascii="Bookman Old Style" w:hAnsi="Bookman Old Style" w:cs="Times New Roman"/>
        </w:rPr>
        <w:lastRenderedPageBreak/>
        <w:t>alleging concerns for</w:t>
      </w:r>
      <w:r w:rsidRPr="007B6035">
        <w:rPr>
          <w:rFonts w:ascii="Bookman Old Style" w:hAnsi="Bookman Old Style" w:cs="Times New Roman"/>
        </w:rPr>
        <w:t xml:space="preserve"> parental substance use which was screened out and no services were provided. </w:t>
      </w:r>
    </w:p>
    <w:p w14:paraId="625AEA65" w14:textId="77777777" w:rsidR="004E6409" w:rsidRPr="007B6035" w:rsidRDefault="004E6409" w:rsidP="00265D3E">
      <w:pPr>
        <w:spacing w:after="0" w:line="240" w:lineRule="auto"/>
        <w:rPr>
          <w:rFonts w:ascii="Bookman Old Style" w:hAnsi="Bookman Old Style" w:cs="Times New Roman"/>
        </w:rPr>
      </w:pPr>
    </w:p>
    <w:p w14:paraId="54DF01FB" w14:textId="5EDD16D7" w:rsidR="004E6409" w:rsidRPr="007B6035" w:rsidRDefault="004E6409" w:rsidP="00265D3E">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York</w:t>
      </w:r>
    </w:p>
    <w:p w14:paraId="62C215A3" w14:textId="77777777" w:rsidR="00265D3E" w:rsidRPr="007B6035" w:rsidRDefault="00265D3E" w:rsidP="00265D3E">
      <w:pPr>
        <w:spacing w:after="0" w:line="240" w:lineRule="auto"/>
        <w:ind w:firstLine="720"/>
        <w:rPr>
          <w:rFonts w:ascii="Bookman Old Style" w:hAnsi="Bookman Old Style" w:cs="Times New Roman"/>
          <w:u w:val="single"/>
        </w:rPr>
      </w:pPr>
    </w:p>
    <w:p w14:paraId="7E664CEB" w14:textId="452F4983" w:rsidR="004E6409" w:rsidRPr="007B6035" w:rsidRDefault="00366F10" w:rsidP="00E26B6E">
      <w:pPr>
        <w:pStyle w:val="ListParagraph"/>
        <w:numPr>
          <w:ilvl w:val="0"/>
          <w:numId w:val="1"/>
        </w:numPr>
        <w:spacing w:after="0" w:line="240" w:lineRule="auto"/>
        <w:rPr>
          <w:rFonts w:ascii="Bookman Old Style" w:hAnsi="Bookman Old Style" w:cs="Times New Roman"/>
          <w:u w:val="single"/>
        </w:rPr>
      </w:pPr>
      <w:r w:rsidRPr="007B6035">
        <w:rPr>
          <w:rFonts w:ascii="Bookman Old Style" w:hAnsi="Bookman Old Style" w:cs="Times New Roman"/>
        </w:rPr>
        <w:t xml:space="preserve">A 2-month-old male child died on March 15, 2019, as a result of physical abuse. York County Office of Children, Youth and Families (YCOCYF) indicated the report on September 5, 2019, naming the victim child’s </w:t>
      </w:r>
      <w:r w:rsidR="00B2177E">
        <w:rPr>
          <w:rFonts w:ascii="Bookman Old Style" w:hAnsi="Bookman Old Style" w:cs="Times New Roman"/>
        </w:rPr>
        <w:t xml:space="preserve">two </w:t>
      </w:r>
      <w:r w:rsidRPr="007B6035">
        <w:rPr>
          <w:rFonts w:ascii="Bookman Old Style" w:hAnsi="Bookman Old Style" w:cs="Times New Roman"/>
        </w:rPr>
        <w:t>babysitters as the perpetrators. On the date of incident, the child was co-sleeping with the</w:t>
      </w:r>
      <w:r w:rsidR="006C4DF0" w:rsidRPr="007B6035">
        <w:rPr>
          <w:rFonts w:ascii="Bookman Old Style" w:hAnsi="Bookman Old Style" w:cs="Times New Roman"/>
        </w:rPr>
        <w:t xml:space="preserve"> </w:t>
      </w:r>
      <w:r w:rsidRPr="007B6035">
        <w:rPr>
          <w:rFonts w:ascii="Bookman Old Style" w:hAnsi="Bookman Old Style" w:cs="Times New Roman"/>
        </w:rPr>
        <w:t>babysitters and was found unresponsive when the</w:t>
      </w:r>
      <w:r w:rsidR="00ED5691">
        <w:rPr>
          <w:rFonts w:ascii="Bookman Old Style" w:hAnsi="Bookman Old Style" w:cs="Times New Roman"/>
        </w:rPr>
        <w:t xml:space="preserve"> babysitters</w:t>
      </w:r>
      <w:r w:rsidRPr="007B6035">
        <w:rPr>
          <w:rFonts w:ascii="Bookman Old Style" w:hAnsi="Bookman Old Style" w:cs="Times New Roman"/>
        </w:rPr>
        <w:t xml:space="preserve"> awoke. The child was transported to the hospital </w:t>
      </w:r>
      <w:r w:rsidR="00ED5691">
        <w:rPr>
          <w:rFonts w:ascii="Bookman Old Style" w:hAnsi="Bookman Old Style" w:cs="Times New Roman"/>
        </w:rPr>
        <w:t>where he was</w:t>
      </w:r>
      <w:r w:rsidRPr="007B6035">
        <w:rPr>
          <w:rFonts w:ascii="Bookman Old Style" w:hAnsi="Bookman Old Style" w:cs="Times New Roman"/>
        </w:rPr>
        <w:t xml:space="preserve"> pronounced dead. The babysitters admitted to being under the influence at the time of incident. There were no other children in the home at the time of the incident</w:t>
      </w:r>
      <w:r w:rsidR="00ED5691">
        <w:rPr>
          <w:rFonts w:ascii="Bookman Old Style" w:hAnsi="Bookman Old Style" w:cs="Times New Roman"/>
        </w:rPr>
        <w:t xml:space="preserve"> and</w:t>
      </w:r>
      <w:r w:rsidRPr="007B6035">
        <w:rPr>
          <w:rFonts w:ascii="Bookman Old Style" w:hAnsi="Bookman Old Style" w:cs="Times New Roman"/>
        </w:rPr>
        <w:t xml:space="preserve"> no services </w:t>
      </w:r>
      <w:r w:rsidR="00ED5691">
        <w:rPr>
          <w:rFonts w:ascii="Bookman Old Style" w:hAnsi="Bookman Old Style" w:cs="Times New Roman"/>
        </w:rPr>
        <w:t xml:space="preserve">were </w:t>
      </w:r>
      <w:r w:rsidRPr="007B6035">
        <w:rPr>
          <w:rFonts w:ascii="Bookman Old Style" w:hAnsi="Bookman Old Style" w:cs="Times New Roman"/>
        </w:rPr>
        <w:t>provided. At the time the report was indicated, the criminal investigation was pending. The family was previously known to child welfare</w:t>
      </w:r>
      <w:r w:rsidR="00323743" w:rsidRPr="007B6035">
        <w:rPr>
          <w:rFonts w:ascii="Bookman Old Style" w:hAnsi="Bookman Old Style" w:cs="Times New Roman"/>
        </w:rPr>
        <w:t xml:space="preserve">. </w:t>
      </w:r>
      <w:r w:rsidR="001D3063" w:rsidRPr="007B6035">
        <w:rPr>
          <w:rFonts w:ascii="Bookman Old Style" w:hAnsi="Bookman Old Style" w:cs="Times New Roman"/>
        </w:rPr>
        <w:t>In October 2008, Franklin County Children and Youth Services received a child protective services (CPS) re</w:t>
      </w:r>
      <w:r w:rsidR="00831359">
        <w:rPr>
          <w:rFonts w:ascii="Bookman Old Style" w:hAnsi="Bookman Old Style" w:cs="Times New Roman"/>
        </w:rPr>
        <w:t>ferral</w:t>
      </w:r>
      <w:r w:rsidR="001D3063" w:rsidRPr="007B6035">
        <w:rPr>
          <w:rFonts w:ascii="Bookman Old Style" w:hAnsi="Bookman Old Style" w:cs="Times New Roman"/>
        </w:rPr>
        <w:t xml:space="preserve"> for</w:t>
      </w:r>
      <w:r w:rsidR="006C4DF0" w:rsidRPr="007B6035">
        <w:rPr>
          <w:rFonts w:ascii="Bookman Old Style" w:hAnsi="Bookman Old Style" w:cs="Times New Roman"/>
        </w:rPr>
        <w:t xml:space="preserve"> </w:t>
      </w:r>
      <w:r w:rsidR="001D3063" w:rsidRPr="007B6035">
        <w:rPr>
          <w:rFonts w:ascii="Bookman Old Style" w:hAnsi="Bookman Old Style" w:cs="Times New Roman"/>
        </w:rPr>
        <w:t xml:space="preserve">physical abuse which was </w:t>
      </w:r>
      <w:r w:rsidR="00D105B8" w:rsidRPr="007B6035">
        <w:rPr>
          <w:rFonts w:ascii="Bookman Old Style" w:hAnsi="Bookman Old Style" w:cs="Times New Roman"/>
        </w:rPr>
        <w:t>indicated,</w:t>
      </w:r>
      <w:r w:rsidR="001D3063" w:rsidRPr="007B6035">
        <w:rPr>
          <w:rFonts w:ascii="Bookman Old Style" w:hAnsi="Bookman Old Style" w:cs="Times New Roman"/>
        </w:rPr>
        <w:t xml:space="preserve"> and services were provided. In March 2013, YCOCYF received a CPS r</w:t>
      </w:r>
      <w:r w:rsidR="004D1F75">
        <w:rPr>
          <w:rFonts w:ascii="Bookman Old Style" w:hAnsi="Bookman Old Style" w:cs="Times New Roman"/>
        </w:rPr>
        <w:t>eferral</w:t>
      </w:r>
      <w:r w:rsidR="001D3063" w:rsidRPr="007B6035">
        <w:rPr>
          <w:rFonts w:ascii="Bookman Old Style" w:hAnsi="Bookman Old Style" w:cs="Times New Roman"/>
        </w:rPr>
        <w:t xml:space="preserve"> for physical abuse which was indicated, and services were provided. In October 2013, YCOCYF received a CPS re</w:t>
      </w:r>
      <w:r w:rsidR="004D1F75">
        <w:rPr>
          <w:rFonts w:ascii="Bookman Old Style" w:hAnsi="Bookman Old Style" w:cs="Times New Roman"/>
        </w:rPr>
        <w:t>ferral</w:t>
      </w:r>
      <w:r w:rsidR="001D3063" w:rsidRPr="007B6035">
        <w:rPr>
          <w:rFonts w:ascii="Bookman Old Style" w:hAnsi="Bookman Old Style" w:cs="Times New Roman"/>
        </w:rPr>
        <w:t xml:space="preserve"> for sexual abuse which was indicated, and services were provided</w:t>
      </w:r>
      <w:r w:rsidR="006C4DF0" w:rsidRPr="007B6035">
        <w:rPr>
          <w:rFonts w:ascii="Bookman Old Style" w:hAnsi="Bookman Old Style" w:cs="Times New Roman"/>
        </w:rPr>
        <w:t xml:space="preserve">. </w:t>
      </w:r>
      <w:r w:rsidRPr="007B6035">
        <w:rPr>
          <w:rFonts w:ascii="Bookman Old Style" w:hAnsi="Bookman Old Style" w:cs="Times New Roman"/>
        </w:rPr>
        <w:t xml:space="preserve">In December 2018, YCOCYF received general protective services referral </w:t>
      </w:r>
      <w:r w:rsidR="00D105B8">
        <w:rPr>
          <w:rFonts w:ascii="Bookman Old Style" w:hAnsi="Bookman Old Style" w:cs="Times New Roman"/>
        </w:rPr>
        <w:t>alleging concerns for</w:t>
      </w:r>
      <w:r w:rsidRPr="007B6035">
        <w:rPr>
          <w:rFonts w:ascii="Bookman Old Style" w:hAnsi="Bookman Old Style" w:cs="Times New Roman"/>
        </w:rPr>
        <w:t xml:space="preserve"> parental substance use which was determined valid and services were provided. </w:t>
      </w:r>
    </w:p>
    <w:p w14:paraId="2C10BAFE" w14:textId="293E8BB1" w:rsidR="00265D3E" w:rsidRDefault="00265D3E" w:rsidP="00265D3E">
      <w:pPr>
        <w:spacing w:after="0" w:line="240" w:lineRule="auto"/>
        <w:rPr>
          <w:rFonts w:ascii="Bookman Old Style" w:hAnsi="Bookman Old Style" w:cs="Times New Roman"/>
          <w:b/>
          <w:u w:val="single"/>
        </w:rPr>
      </w:pPr>
    </w:p>
    <w:p w14:paraId="5F81C3B7" w14:textId="103E2916" w:rsidR="007B6035" w:rsidRDefault="007B6035" w:rsidP="00265D3E">
      <w:pPr>
        <w:spacing w:after="0" w:line="240" w:lineRule="auto"/>
        <w:rPr>
          <w:rFonts w:ascii="Bookman Old Style" w:hAnsi="Bookman Old Style" w:cs="Times New Roman"/>
          <w:b/>
          <w:u w:val="single"/>
        </w:rPr>
      </w:pPr>
    </w:p>
    <w:p w14:paraId="35A1DA05" w14:textId="4ACFA76E" w:rsidR="004E6409" w:rsidRPr="007B6035" w:rsidRDefault="004E6409" w:rsidP="00265D3E">
      <w:pPr>
        <w:spacing w:after="0" w:line="240" w:lineRule="auto"/>
        <w:rPr>
          <w:rFonts w:ascii="Bookman Old Style" w:hAnsi="Bookman Old Style" w:cs="Times New Roman"/>
          <w:b/>
          <w:u w:val="single"/>
        </w:rPr>
      </w:pPr>
      <w:r w:rsidRPr="007B6035">
        <w:rPr>
          <w:rFonts w:ascii="Bookman Old Style" w:hAnsi="Bookman Old Style" w:cs="Times New Roman"/>
          <w:b/>
          <w:u w:val="single"/>
        </w:rPr>
        <w:t>Near Fatalities</w:t>
      </w:r>
    </w:p>
    <w:p w14:paraId="1B5706A6" w14:textId="77777777" w:rsidR="00323743" w:rsidRPr="007B6035" w:rsidRDefault="00323743" w:rsidP="00265D3E">
      <w:pPr>
        <w:spacing w:after="0" w:line="240" w:lineRule="auto"/>
        <w:rPr>
          <w:rFonts w:ascii="Bookman Old Style" w:hAnsi="Bookman Old Style" w:cs="Times New Roman"/>
          <w:b/>
          <w:u w:val="single"/>
        </w:rPr>
      </w:pPr>
    </w:p>
    <w:p w14:paraId="1D35B508" w14:textId="19048A29"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Adams</w:t>
      </w:r>
    </w:p>
    <w:p w14:paraId="5E34FCFE" w14:textId="77777777" w:rsidR="009F6137" w:rsidRPr="007B6035" w:rsidRDefault="009F6137" w:rsidP="009F6137">
      <w:pPr>
        <w:spacing w:after="0" w:line="240" w:lineRule="auto"/>
        <w:ind w:firstLine="720"/>
        <w:rPr>
          <w:rFonts w:ascii="Bookman Old Style" w:hAnsi="Bookman Old Style" w:cs="Times New Roman"/>
          <w:u w:val="single"/>
        </w:rPr>
      </w:pPr>
    </w:p>
    <w:p w14:paraId="306EA4C3" w14:textId="793A18C0" w:rsidR="004E6409" w:rsidRPr="007B6035" w:rsidRDefault="00366F10"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17-month-old female child nearly died on July 10, 2019, as a result of physical abuse. Adams County Children and Youth Services indicated the report on September 6, 2019, naming the victim child’s mother and father as the perpetrators. On the date of the incident, the child presented </w:t>
      </w:r>
      <w:r w:rsidR="001D3063" w:rsidRPr="007B6035">
        <w:rPr>
          <w:rFonts w:ascii="Bookman Old Style" w:hAnsi="Bookman Old Style" w:cs="Times New Roman"/>
        </w:rPr>
        <w:t>at</w:t>
      </w:r>
      <w:r w:rsidRPr="007B6035">
        <w:rPr>
          <w:rFonts w:ascii="Bookman Old Style" w:hAnsi="Bookman Old Style" w:cs="Times New Roman"/>
        </w:rPr>
        <w:t xml:space="preserve"> the emergency room with a subdural hematoma as well as retinal hemorrhaging</w:t>
      </w:r>
      <w:r w:rsidR="002443E3">
        <w:rPr>
          <w:rFonts w:ascii="Bookman Old Style" w:hAnsi="Bookman Old Style" w:cs="Times New Roman"/>
        </w:rPr>
        <w:t>, and she</w:t>
      </w:r>
      <w:r w:rsidRPr="007B6035">
        <w:rPr>
          <w:rFonts w:ascii="Bookman Old Style" w:hAnsi="Bookman Old Style" w:cs="Times New Roman"/>
        </w:rPr>
        <w:t xml:space="preserve"> underwent brain surgery. The parents reported that the child fell from standing onto the carpet. Medical personnel determined the injuries to be non-accidental in nature. The parents were the sole caretakers </w:t>
      </w:r>
      <w:r w:rsidR="00053E0D">
        <w:rPr>
          <w:rFonts w:ascii="Bookman Old Style" w:hAnsi="Bookman Old Style" w:cs="Times New Roman"/>
        </w:rPr>
        <w:t>of</w:t>
      </w:r>
      <w:r w:rsidRPr="007B6035">
        <w:rPr>
          <w:rFonts w:ascii="Bookman Old Style" w:hAnsi="Bookman Old Style" w:cs="Times New Roman"/>
        </w:rPr>
        <w:t xml:space="preserve"> the child at the time of the incident. The</w:t>
      </w:r>
      <w:r w:rsidR="001C15C6">
        <w:rPr>
          <w:rFonts w:ascii="Bookman Old Style" w:hAnsi="Bookman Old Style" w:cs="Times New Roman"/>
        </w:rPr>
        <w:t>re were two children</w:t>
      </w:r>
      <w:r w:rsidRPr="007B6035">
        <w:rPr>
          <w:rFonts w:ascii="Bookman Old Style" w:hAnsi="Bookman Old Style" w:cs="Times New Roman"/>
        </w:rPr>
        <w:t xml:space="preserve"> in the home at the time of the incident</w:t>
      </w:r>
      <w:r w:rsidR="001C15C6">
        <w:rPr>
          <w:rFonts w:ascii="Bookman Old Style" w:hAnsi="Bookman Old Style" w:cs="Times New Roman"/>
        </w:rPr>
        <w:t xml:space="preserve"> </w:t>
      </w:r>
      <w:r w:rsidR="002443E3">
        <w:rPr>
          <w:rFonts w:ascii="Bookman Old Style" w:hAnsi="Bookman Old Style" w:cs="Times New Roman"/>
        </w:rPr>
        <w:t>for whom</w:t>
      </w:r>
      <w:r w:rsidR="001C15C6">
        <w:rPr>
          <w:rFonts w:ascii="Bookman Old Style" w:hAnsi="Bookman Old Style" w:cs="Times New Roman"/>
        </w:rPr>
        <w:t xml:space="preserve"> a</w:t>
      </w:r>
      <w:r w:rsidRPr="007B6035">
        <w:rPr>
          <w:rFonts w:ascii="Bookman Old Style" w:hAnsi="Bookman Old Style" w:cs="Times New Roman"/>
        </w:rPr>
        <w:t xml:space="preserve"> safety plan was implemented</w:t>
      </w:r>
      <w:r w:rsidR="002443E3">
        <w:rPr>
          <w:rFonts w:ascii="Bookman Old Style" w:hAnsi="Bookman Old Style" w:cs="Times New Roman"/>
        </w:rPr>
        <w:t xml:space="preserve"> and services were provided</w:t>
      </w:r>
      <w:r w:rsidR="001C15C6">
        <w:rPr>
          <w:rFonts w:ascii="Bookman Old Style" w:hAnsi="Bookman Old Style" w:cs="Times New Roman"/>
        </w:rPr>
        <w:t>.</w:t>
      </w:r>
      <w:r w:rsidRPr="007B6035">
        <w:rPr>
          <w:rFonts w:ascii="Bookman Old Style" w:hAnsi="Bookman Old Style" w:cs="Times New Roman"/>
        </w:rPr>
        <w:t xml:space="preserve"> At the time the report was indicated, the criminal investigation was pending. The family had no prior documented child welfare involvement</w:t>
      </w:r>
      <w:r w:rsidR="00323743" w:rsidRPr="007B6035">
        <w:rPr>
          <w:rFonts w:ascii="Bookman Old Style" w:hAnsi="Bookman Old Style" w:cs="Times New Roman"/>
        </w:rPr>
        <w:t xml:space="preserve">. </w:t>
      </w:r>
    </w:p>
    <w:p w14:paraId="1FB390CD" w14:textId="77777777" w:rsidR="0028733A" w:rsidRPr="007B6035" w:rsidRDefault="0028733A" w:rsidP="00265D3E">
      <w:pPr>
        <w:spacing w:after="0" w:line="240" w:lineRule="auto"/>
        <w:rPr>
          <w:rFonts w:ascii="Bookman Old Style" w:hAnsi="Bookman Old Style" w:cs="Times New Roman"/>
        </w:rPr>
      </w:pPr>
    </w:p>
    <w:p w14:paraId="46C6D8A5" w14:textId="37735404"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 xml:space="preserve">Allegheny </w:t>
      </w:r>
    </w:p>
    <w:p w14:paraId="5E6AFE2F" w14:textId="77777777" w:rsidR="009F6137" w:rsidRPr="007B6035" w:rsidRDefault="009F6137" w:rsidP="009F6137">
      <w:pPr>
        <w:spacing w:after="0" w:line="240" w:lineRule="auto"/>
        <w:ind w:firstLine="720"/>
        <w:rPr>
          <w:rFonts w:ascii="Bookman Old Style" w:hAnsi="Bookman Old Style" w:cs="Times New Roman"/>
          <w:u w:val="single"/>
        </w:rPr>
      </w:pPr>
    </w:p>
    <w:p w14:paraId="0980FE09" w14:textId="17B9D83A" w:rsidR="007B6035" w:rsidRPr="007B6035" w:rsidRDefault="00761949" w:rsidP="007B6035">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A 3-month-old male child nearly died on May 17, 2019</w:t>
      </w:r>
      <w:r w:rsidR="00E6639C" w:rsidRPr="007B6035">
        <w:rPr>
          <w:rFonts w:ascii="Bookman Old Style" w:hAnsi="Bookman Old Style" w:cs="Times New Roman"/>
        </w:rPr>
        <w:t>,</w:t>
      </w:r>
      <w:r w:rsidRPr="007B6035">
        <w:rPr>
          <w:rFonts w:ascii="Bookman Old Style" w:hAnsi="Bookman Old Style" w:cs="Times New Roman"/>
        </w:rPr>
        <w:t xml:space="preserve"> as a result serious physical neglect. Allegheny County Office of Children, Youth and Families</w:t>
      </w:r>
      <w:r w:rsidR="00E6639C" w:rsidRPr="007B6035">
        <w:rPr>
          <w:rFonts w:ascii="Bookman Old Style" w:hAnsi="Bookman Old Style" w:cs="Times New Roman"/>
        </w:rPr>
        <w:t xml:space="preserve"> (ACOCYF)</w:t>
      </w:r>
      <w:r w:rsidRPr="007B6035">
        <w:rPr>
          <w:rFonts w:ascii="Bookman Old Style" w:hAnsi="Bookman Old Style" w:cs="Times New Roman"/>
        </w:rPr>
        <w:t xml:space="preserve"> indicated the report on July 25, 2019, naming the victim child’s </w:t>
      </w:r>
      <w:r w:rsidRPr="007B6035">
        <w:rPr>
          <w:rFonts w:ascii="Bookman Old Style" w:hAnsi="Bookman Old Style" w:cs="Times New Roman"/>
        </w:rPr>
        <w:lastRenderedPageBreak/>
        <w:t xml:space="preserve">mother and father as the perpetrators. On the date of the incident, the primary care physician (PCP) called local law enforcement due to the parents’ failure to transport the victim child to </w:t>
      </w:r>
      <w:r w:rsidR="00722C51">
        <w:rPr>
          <w:rFonts w:ascii="Bookman Old Style" w:hAnsi="Bookman Old Style" w:cs="Times New Roman"/>
        </w:rPr>
        <w:t>a</w:t>
      </w:r>
      <w:r w:rsidRPr="007B6035">
        <w:rPr>
          <w:rFonts w:ascii="Bookman Old Style" w:hAnsi="Bookman Old Style" w:cs="Times New Roman"/>
        </w:rPr>
        <w:t xml:space="preserve"> regional pediatric hospital the day prior as </w:t>
      </w:r>
      <w:r w:rsidR="00722C51">
        <w:rPr>
          <w:rFonts w:ascii="Bookman Old Style" w:hAnsi="Bookman Old Style" w:cs="Times New Roman"/>
        </w:rPr>
        <w:t xml:space="preserve">was </w:t>
      </w:r>
      <w:r w:rsidRPr="007B6035">
        <w:rPr>
          <w:rFonts w:ascii="Bookman Old Style" w:hAnsi="Bookman Old Style" w:cs="Times New Roman"/>
        </w:rPr>
        <w:t xml:space="preserve">medically requested. </w:t>
      </w:r>
      <w:r w:rsidR="00722C51">
        <w:rPr>
          <w:rFonts w:ascii="Bookman Old Style" w:hAnsi="Bookman Old Style" w:cs="Times New Roman"/>
        </w:rPr>
        <w:t>When t</w:t>
      </w:r>
      <w:r w:rsidRPr="007B6035">
        <w:rPr>
          <w:rFonts w:ascii="Bookman Old Style" w:hAnsi="Bookman Old Style" w:cs="Times New Roman"/>
        </w:rPr>
        <w:t>he child had been seen by the PCP</w:t>
      </w:r>
      <w:r w:rsidR="00722C51">
        <w:rPr>
          <w:rFonts w:ascii="Bookman Old Style" w:hAnsi="Bookman Old Style" w:cs="Times New Roman"/>
        </w:rPr>
        <w:t>, he</w:t>
      </w:r>
      <w:r w:rsidRPr="007B6035">
        <w:rPr>
          <w:rFonts w:ascii="Bookman Old Style" w:hAnsi="Bookman Old Style" w:cs="Times New Roman"/>
        </w:rPr>
        <w:t xml:space="preserve"> weighed 9 pounds 3 ounces but should have weighed approximately 12 </w:t>
      </w:r>
      <w:r w:rsidR="00A95DDC" w:rsidRPr="007B6035">
        <w:rPr>
          <w:rFonts w:ascii="Bookman Old Style" w:hAnsi="Bookman Old Style" w:cs="Times New Roman"/>
        </w:rPr>
        <w:t>pounds</w:t>
      </w:r>
      <w:r w:rsidRPr="007B6035">
        <w:rPr>
          <w:rFonts w:ascii="Bookman Old Style" w:hAnsi="Bookman Old Style" w:cs="Times New Roman"/>
        </w:rPr>
        <w:t>. The child had gone from the 40</w:t>
      </w:r>
      <w:r w:rsidRPr="007B6035">
        <w:rPr>
          <w:rFonts w:ascii="Bookman Old Style" w:hAnsi="Bookman Old Style" w:cs="Times New Roman"/>
          <w:vertAlign w:val="superscript"/>
        </w:rPr>
        <w:t>th</w:t>
      </w:r>
      <w:r w:rsidRPr="007B6035">
        <w:rPr>
          <w:rFonts w:ascii="Bookman Old Style" w:hAnsi="Bookman Old Style" w:cs="Times New Roman"/>
        </w:rPr>
        <w:t xml:space="preserve"> percentile on the growth chart to 0.4</w:t>
      </w:r>
      <w:r w:rsidRPr="007B6035">
        <w:rPr>
          <w:rFonts w:ascii="Bookman Old Style" w:hAnsi="Bookman Old Style" w:cs="Times New Roman"/>
          <w:vertAlign w:val="superscript"/>
        </w:rPr>
        <w:t>th</w:t>
      </w:r>
      <w:r w:rsidRPr="007B6035">
        <w:rPr>
          <w:rFonts w:ascii="Bookman Old Style" w:hAnsi="Bookman Old Style" w:cs="Times New Roman"/>
        </w:rPr>
        <w:t xml:space="preserve"> percentile. When law enforcement </w:t>
      </w:r>
      <w:r w:rsidR="00722C51">
        <w:rPr>
          <w:rFonts w:ascii="Bookman Old Style" w:hAnsi="Bookman Old Style" w:cs="Times New Roman"/>
        </w:rPr>
        <w:t>responded to the call</w:t>
      </w:r>
      <w:r w:rsidRPr="007B6035">
        <w:rPr>
          <w:rFonts w:ascii="Bookman Old Style" w:hAnsi="Bookman Old Style" w:cs="Times New Roman"/>
        </w:rPr>
        <w:t>, the child appeared malnourished and dirty. Emergency medical services were contacted and transported the child to the regional pediatric hospital</w:t>
      </w:r>
      <w:r w:rsidR="001D3063" w:rsidRPr="007B6035">
        <w:rPr>
          <w:rFonts w:ascii="Bookman Old Style" w:hAnsi="Bookman Old Style" w:cs="Times New Roman"/>
        </w:rPr>
        <w:t xml:space="preserve"> where he</w:t>
      </w:r>
      <w:r w:rsidRPr="007B6035">
        <w:rPr>
          <w:rFonts w:ascii="Bookman Old Style" w:hAnsi="Bookman Old Style" w:cs="Times New Roman"/>
        </w:rPr>
        <w:t xml:space="preserve"> presented with a fever, cough, and concerns for failure to thrive. The child was released from the hospital and placed at a pediatric specialty center</w:t>
      </w:r>
      <w:r w:rsidR="005374C0" w:rsidRPr="007B6035">
        <w:rPr>
          <w:rFonts w:ascii="Bookman Old Style" w:hAnsi="Bookman Old Style" w:cs="Times New Roman"/>
        </w:rPr>
        <w:t xml:space="preserve"> and</w:t>
      </w:r>
      <w:r w:rsidRPr="007B6035">
        <w:rPr>
          <w:rFonts w:ascii="Bookman Old Style" w:hAnsi="Bookman Old Style" w:cs="Times New Roman"/>
        </w:rPr>
        <w:t xml:space="preserve"> </w:t>
      </w:r>
      <w:r w:rsidR="00722C51">
        <w:rPr>
          <w:rFonts w:ascii="Bookman Old Style" w:hAnsi="Bookman Old Style" w:cs="Times New Roman"/>
        </w:rPr>
        <w:t>then released</w:t>
      </w:r>
      <w:r w:rsidRPr="007B6035">
        <w:rPr>
          <w:rFonts w:ascii="Bookman Old Style" w:hAnsi="Bookman Old Style" w:cs="Times New Roman"/>
        </w:rPr>
        <w:t xml:space="preserve"> into foster care. The</w:t>
      </w:r>
      <w:r w:rsidR="001C15C6">
        <w:rPr>
          <w:rFonts w:ascii="Bookman Old Style" w:hAnsi="Bookman Old Style" w:cs="Times New Roman"/>
        </w:rPr>
        <w:t xml:space="preserve">re were no </w:t>
      </w:r>
      <w:r w:rsidR="00393C9E">
        <w:rPr>
          <w:rFonts w:ascii="Bookman Old Style" w:hAnsi="Bookman Old Style" w:cs="Times New Roman"/>
        </w:rPr>
        <w:t xml:space="preserve">other </w:t>
      </w:r>
      <w:r w:rsidR="001C15C6">
        <w:rPr>
          <w:rFonts w:ascii="Bookman Old Style" w:hAnsi="Bookman Old Style" w:cs="Times New Roman"/>
        </w:rPr>
        <w:t>children</w:t>
      </w:r>
      <w:r w:rsidRPr="007B6035">
        <w:rPr>
          <w:rFonts w:ascii="Bookman Old Style" w:hAnsi="Bookman Old Style" w:cs="Times New Roman"/>
        </w:rPr>
        <w:t xml:space="preserve"> in the home at the time of the incident</w:t>
      </w:r>
      <w:r w:rsidR="008D29DC">
        <w:rPr>
          <w:rFonts w:ascii="Bookman Old Style" w:hAnsi="Bookman Old Style" w:cs="Times New Roman"/>
        </w:rPr>
        <w:t xml:space="preserve"> and</w:t>
      </w:r>
      <w:r w:rsidR="00D30AF8">
        <w:rPr>
          <w:rFonts w:ascii="Bookman Old Style" w:hAnsi="Bookman Old Style" w:cs="Times New Roman"/>
        </w:rPr>
        <w:t xml:space="preserve"> services were provided</w:t>
      </w:r>
      <w:r w:rsidR="001C15C6">
        <w:rPr>
          <w:rFonts w:ascii="Bookman Old Style" w:hAnsi="Bookman Old Style" w:cs="Times New Roman"/>
        </w:rPr>
        <w:t>.</w:t>
      </w:r>
      <w:r w:rsidRPr="007B6035">
        <w:rPr>
          <w:rFonts w:ascii="Bookman Old Style" w:hAnsi="Bookman Old Style" w:cs="Times New Roman"/>
        </w:rPr>
        <w:t xml:space="preserve"> At the time the report was indicated, the criminal investigation was pending. The family was </w:t>
      </w:r>
      <w:r w:rsidR="001C15C6">
        <w:rPr>
          <w:rFonts w:ascii="Bookman Old Style" w:hAnsi="Bookman Old Style" w:cs="Times New Roman"/>
        </w:rPr>
        <w:t xml:space="preserve">previously </w:t>
      </w:r>
      <w:r w:rsidRPr="007B6035">
        <w:rPr>
          <w:rFonts w:ascii="Bookman Old Style" w:hAnsi="Bookman Old Style" w:cs="Times New Roman"/>
        </w:rPr>
        <w:t>known to child welfare. In December 2014, ACOCYF received a general protective service</w:t>
      </w:r>
      <w:r w:rsidR="00117B21" w:rsidRPr="007B6035">
        <w:rPr>
          <w:rFonts w:ascii="Bookman Old Style" w:hAnsi="Bookman Old Style" w:cs="Times New Roman"/>
        </w:rPr>
        <w:t>s</w:t>
      </w:r>
      <w:r w:rsidRPr="007B6035">
        <w:rPr>
          <w:rFonts w:ascii="Bookman Old Style" w:hAnsi="Bookman Old Style" w:cs="Times New Roman"/>
        </w:rPr>
        <w:t xml:space="preserve"> referral </w:t>
      </w:r>
      <w:r w:rsidR="00D30AF8">
        <w:rPr>
          <w:rFonts w:ascii="Bookman Old Style" w:hAnsi="Bookman Old Style" w:cs="Times New Roman"/>
        </w:rPr>
        <w:t>alleging concerns for</w:t>
      </w:r>
      <w:r w:rsidRPr="007B6035">
        <w:rPr>
          <w:rFonts w:ascii="Bookman Old Style" w:hAnsi="Bookman Old Style" w:cs="Times New Roman"/>
        </w:rPr>
        <w:t xml:space="preserve"> substance use </w:t>
      </w:r>
      <w:r w:rsidR="00C343D6" w:rsidRPr="007B6035">
        <w:rPr>
          <w:rFonts w:ascii="Bookman Old Style" w:hAnsi="Bookman Old Style" w:cs="Times New Roman"/>
        </w:rPr>
        <w:t xml:space="preserve">which was determined valid </w:t>
      </w:r>
      <w:r w:rsidRPr="007B6035">
        <w:rPr>
          <w:rFonts w:ascii="Bookman Old Style" w:hAnsi="Bookman Old Style" w:cs="Times New Roman"/>
        </w:rPr>
        <w:t>and services were provided</w:t>
      </w:r>
      <w:r w:rsidR="006C3AB4">
        <w:rPr>
          <w:rFonts w:ascii="Bookman Old Style" w:hAnsi="Bookman Old Style" w:cs="Times New Roman"/>
        </w:rPr>
        <w:t xml:space="preserve">. </w:t>
      </w:r>
    </w:p>
    <w:p w14:paraId="369D34CC" w14:textId="77777777" w:rsidR="007B6035" w:rsidRPr="007B6035" w:rsidRDefault="007B6035" w:rsidP="009F6137">
      <w:pPr>
        <w:spacing w:after="0" w:line="240" w:lineRule="auto"/>
        <w:ind w:firstLine="720"/>
        <w:rPr>
          <w:rFonts w:ascii="Bookman Old Style" w:hAnsi="Bookman Old Style" w:cs="Times New Roman"/>
          <w:u w:val="single"/>
        </w:rPr>
      </w:pPr>
    </w:p>
    <w:p w14:paraId="3759BD02" w14:textId="203D82C0"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Carbon</w:t>
      </w:r>
    </w:p>
    <w:p w14:paraId="72CDC7FA" w14:textId="77777777" w:rsidR="009F6137" w:rsidRPr="007B6035" w:rsidRDefault="009F6137" w:rsidP="009F6137">
      <w:pPr>
        <w:spacing w:after="0" w:line="240" w:lineRule="auto"/>
        <w:ind w:firstLine="720"/>
        <w:rPr>
          <w:rFonts w:ascii="Bookman Old Style" w:hAnsi="Bookman Old Style" w:cs="Times New Roman"/>
          <w:u w:val="single"/>
        </w:rPr>
      </w:pPr>
    </w:p>
    <w:p w14:paraId="08B4BB6A" w14:textId="5DB112C7" w:rsidR="0028733A" w:rsidRPr="007B6035" w:rsidRDefault="0028733A"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A 4-year-old female child nearly died on June 5, 2019</w:t>
      </w:r>
      <w:r w:rsidR="005E6C51" w:rsidRPr="007B6035">
        <w:rPr>
          <w:rFonts w:ascii="Bookman Old Style" w:hAnsi="Bookman Old Style" w:cs="Times New Roman"/>
        </w:rPr>
        <w:t>,</w:t>
      </w:r>
      <w:r w:rsidRPr="007B6035">
        <w:rPr>
          <w:rFonts w:ascii="Bookman Old Style" w:hAnsi="Bookman Old Style" w:cs="Times New Roman"/>
        </w:rPr>
        <w:t xml:space="preserve"> as a result of physical abuse. Carbon County Children and Youth Services (CCCYS)</w:t>
      </w:r>
      <w:r w:rsidRPr="007B6035">
        <w:rPr>
          <w:rFonts w:ascii="Bookman Old Style" w:hAnsi="Bookman Old Style" w:cs="Times New Roman"/>
          <w:b/>
        </w:rPr>
        <w:t xml:space="preserve"> </w:t>
      </w:r>
      <w:r w:rsidRPr="007B6035">
        <w:rPr>
          <w:rFonts w:ascii="Bookman Old Style" w:hAnsi="Bookman Old Style" w:cs="Times New Roman"/>
        </w:rPr>
        <w:t xml:space="preserve">indicated the report on July 30, 2019, naming the </w:t>
      </w:r>
      <w:r w:rsidR="00DE6797" w:rsidRPr="007B6035">
        <w:rPr>
          <w:rFonts w:ascii="Bookman Old Style" w:hAnsi="Bookman Old Style" w:cs="Times New Roman"/>
        </w:rPr>
        <w:t xml:space="preserve">victim </w:t>
      </w:r>
      <w:r w:rsidRPr="007B6035">
        <w:rPr>
          <w:rFonts w:ascii="Bookman Old Style" w:hAnsi="Bookman Old Style" w:cs="Times New Roman"/>
        </w:rPr>
        <w:t xml:space="preserve">child’s mother as the perpetrator. On the date of the incident, the child was hospitalized </w:t>
      </w:r>
      <w:r w:rsidR="004D3DE6">
        <w:rPr>
          <w:rFonts w:ascii="Bookman Old Style" w:hAnsi="Bookman Old Style" w:cs="Times New Roman"/>
        </w:rPr>
        <w:t>due to</w:t>
      </w:r>
      <w:r w:rsidRPr="007B6035">
        <w:rPr>
          <w:rFonts w:ascii="Bookman Old Style" w:hAnsi="Bookman Old Style" w:cs="Times New Roman"/>
        </w:rPr>
        <w:t xml:space="preserve"> lethargy and altered mental status. The mother provided inaccurate information regarding what medication ha</w:t>
      </w:r>
      <w:r w:rsidR="005374C0" w:rsidRPr="007B6035">
        <w:rPr>
          <w:rFonts w:ascii="Bookman Old Style" w:hAnsi="Bookman Old Style" w:cs="Times New Roman"/>
        </w:rPr>
        <w:t>d</w:t>
      </w:r>
      <w:r w:rsidRPr="007B6035">
        <w:rPr>
          <w:rFonts w:ascii="Bookman Old Style" w:hAnsi="Bookman Old Style" w:cs="Times New Roman"/>
        </w:rPr>
        <w:t xml:space="preserve"> </w:t>
      </w:r>
      <w:r w:rsidR="004D3DE6">
        <w:rPr>
          <w:rFonts w:ascii="Bookman Old Style" w:hAnsi="Bookman Old Style" w:cs="Times New Roman"/>
        </w:rPr>
        <w:t xml:space="preserve">been </w:t>
      </w:r>
      <w:r w:rsidRPr="007B6035">
        <w:rPr>
          <w:rFonts w:ascii="Bookman Old Style" w:hAnsi="Bookman Old Style" w:cs="Times New Roman"/>
        </w:rPr>
        <w:t xml:space="preserve">administered to the child. The child underwent testing and intubation. </w:t>
      </w:r>
      <w:r w:rsidR="005374C0" w:rsidRPr="007B6035">
        <w:rPr>
          <w:rFonts w:ascii="Bookman Old Style" w:hAnsi="Bookman Old Style" w:cs="Times New Roman"/>
        </w:rPr>
        <w:t>A review of medical records revealed that the</w:t>
      </w:r>
      <w:r w:rsidRPr="007B6035">
        <w:rPr>
          <w:rFonts w:ascii="Bookman Old Style" w:hAnsi="Bookman Old Style" w:cs="Times New Roman"/>
        </w:rPr>
        <w:t xml:space="preserve"> child had </w:t>
      </w:r>
      <w:r w:rsidR="00EC22D2">
        <w:rPr>
          <w:rFonts w:ascii="Bookman Old Style" w:hAnsi="Bookman Old Style" w:cs="Times New Roman"/>
        </w:rPr>
        <w:t>had numerous</w:t>
      </w:r>
      <w:r w:rsidRPr="007B6035">
        <w:rPr>
          <w:rFonts w:ascii="Bookman Old Style" w:hAnsi="Bookman Old Style" w:cs="Times New Roman"/>
        </w:rPr>
        <w:t xml:space="preserve"> hospitalizations and medical appointments and that the mother was not providing physicians with accurate information. The county agency determined </w:t>
      </w:r>
      <w:r w:rsidR="005E6C51" w:rsidRPr="007B6035">
        <w:rPr>
          <w:rFonts w:ascii="Bookman Old Style" w:hAnsi="Bookman Old Style" w:cs="Times New Roman"/>
        </w:rPr>
        <w:t xml:space="preserve">from </w:t>
      </w:r>
      <w:r w:rsidR="007A422F" w:rsidRPr="007B6035">
        <w:rPr>
          <w:rFonts w:ascii="Bookman Old Style" w:hAnsi="Bookman Old Style" w:cs="Times New Roman"/>
        </w:rPr>
        <w:t xml:space="preserve">statements </w:t>
      </w:r>
      <w:r w:rsidR="005E6C51" w:rsidRPr="007B6035">
        <w:rPr>
          <w:rFonts w:ascii="Bookman Old Style" w:hAnsi="Bookman Old Style" w:cs="Times New Roman"/>
        </w:rPr>
        <w:t>made by</w:t>
      </w:r>
      <w:r w:rsidR="00DA475A" w:rsidRPr="007B6035">
        <w:rPr>
          <w:rFonts w:ascii="Bookman Old Style" w:hAnsi="Bookman Old Style" w:cs="Times New Roman"/>
        </w:rPr>
        <w:t xml:space="preserve"> </w:t>
      </w:r>
      <w:r w:rsidR="007A422F" w:rsidRPr="007B6035">
        <w:rPr>
          <w:rFonts w:ascii="Bookman Old Style" w:hAnsi="Bookman Old Style" w:cs="Times New Roman"/>
        </w:rPr>
        <w:t xml:space="preserve">the </w:t>
      </w:r>
      <w:r w:rsidR="006021FC" w:rsidRPr="007B6035">
        <w:rPr>
          <w:rFonts w:ascii="Bookman Old Style" w:hAnsi="Bookman Old Style" w:cs="Times New Roman"/>
        </w:rPr>
        <w:t xml:space="preserve">treating physician that </w:t>
      </w:r>
      <w:r w:rsidRPr="007B6035">
        <w:rPr>
          <w:rFonts w:ascii="Bookman Old Style" w:hAnsi="Bookman Old Style" w:cs="Times New Roman"/>
        </w:rPr>
        <w:t xml:space="preserve">the mother was poisoning the child with medication. </w:t>
      </w:r>
      <w:r w:rsidR="00C654A1">
        <w:rPr>
          <w:rFonts w:ascii="Bookman Old Style" w:hAnsi="Bookman Old Style" w:cs="Times New Roman"/>
        </w:rPr>
        <w:t xml:space="preserve">The victim child </w:t>
      </w:r>
      <w:r w:rsidR="00EC22D2">
        <w:rPr>
          <w:rFonts w:ascii="Bookman Old Style" w:hAnsi="Bookman Old Style" w:cs="Times New Roman"/>
        </w:rPr>
        <w:t>was</w:t>
      </w:r>
      <w:r w:rsidRPr="007B6035">
        <w:rPr>
          <w:rFonts w:ascii="Bookman Old Style" w:hAnsi="Bookman Old Style" w:cs="Times New Roman"/>
        </w:rPr>
        <w:t xml:space="preserve"> placed in</w:t>
      </w:r>
      <w:r w:rsidR="00EC22D2">
        <w:rPr>
          <w:rFonts w:ascii="Bookman Old Style" w:hAnsi="Bookman Old Style" w:cs="Times New Roman"/>
        </w:rPr>
        <w:t>to</w:t>
      </w:r>
      <w:r w:rsidRPr="007B6035">
        <w:rPr>
          <w:rFonts w:ascii="Bookman Old Style" w:hAnsi="Bookman Old Style" w:cs="Times New Roman"/>
        </w:rPr>
        <w:t xml:space="preserve"> foster care</w:t>
      </w:r>
      <w:r w:rsidR="00EC22D2">
        <w:rPr>
          <w:rFonts w:ascii="Bookman Old Style" w:hAnsi="Bookman Old Style" w:cs="Times New Roman"/>
        </w:rPr>
        <w:t xml:space="preserve"> </w:t>
      </w:r>
      <w:r w:rsidR="00501E62">
        <w:rPr>
          <w:rFonts w:ascii="Bookman Old Style" w:hAnsi="Bookman Old Style" w:cs="Times New Roman"/>
        </w:rPr>
        <w:t xml:space="preserve">following the incident and discharge from the hospital. </w:t>
      </w:r>
      <w:r w:rsidR="00501E62" w:rsidRPr="007B6035">
        <w:rPr>
          <w:rFonts w:ascii="Bookman Old Style" w:hAnsi="Bookman Old Style" w:cs="Times New Roman"/>
        </w:rPr>
        <w:t>The</w:t>
      </w:r>
      <w:r w:rsidR="00501E62">
        <w:rPr>
          <w:rFonts w:ascii="Bookman Old Style" w:hAnsi="Bookman Old Style" w:cs="Times New Roman"/>
        </w:rPr>
        <w:t>re was one child</w:t>
      </w:r>
      <w:r w:rsidR="00501E62" w:rsidRPr="007B6035">
        <w:rPr>
          <w:rFonts w:ascii="Bookman Old Style" w:hAnsi="Bookman Old Style" w:cs="Times New Roman"/>
        </w:rPr>
        <w:t xml:space="preserve"> in the home at the time of the incident</w:t>
      </w:r>
      <w:r w:rsidR="00501E62">
        <w:rPr>
          <w:rFonts w:ascii="Bookman Old Style" w:hAnsi="Bookman Old Style" w:cs="Times New Roman"/>
        </w:rPr>
        <w:t xml:space="preserve"> who was placed with the victim child</w:t>
      </w:r>
      <w:r w:rsidR="00EC22D2">
        <w:rPr>
          <w:rFonts w:ascii="Bookman Old Style" w:hAnsi="Bookman Old Style" w:cs="Times New Roman"/>
        </w:rPr>
        <w:t xml:space="preserve"> and</w:t>
      </w:r>
      <w:r w:rsidRPr="007B6035">
        <w:rPr>
          <w:rFonts w:ascii="Bookman Old Style" w:hAnsi="Bookman Old Style" w:cs="Times New Roman"/>
        </w:rPr>
        <w:t xml:space="preserve"> services</w:t>
      </w:r>
      <w:r w:rsidR="00EC22D2">
        <w:rPr>
          <w:rFonts w:ascii="Bookman Old Style" w:hAnsi="Bookman Old Style" w:cs="Times New Roman"/>
        </w:rPr>
        <w:t xml:space="preserve"> were provided</w:t>
      </w:r>
      <w:r w:rsidR="00862E60" w:rsidRPr="007B6035">
        <w:rPr>
          <w:rFonts w:ascii="Bookman Old Style" w:hAnsi="Bookman Old Style" w:cs="Times New Roman"/>
        </w:rPr>
        <w:t xml:space="preserve">. </w:t>
      </w:r>
      <w:r w:rsidRPr="007B6035">
        <w:rPr>
          <w:rFonts w:ascii="Bookman Old Style" w:hAnsi="Bookman Old Style" w:cs="Times New Roman"/>
        </w:rPr>
        <w:t xml:space="preserve">At the time the report was indicated, no criminal charges had been filed. The family was previously known to child welfare. </w:t>
      </w:r>
      <w:r w:rsidR="002C18F6" w:rsidRPr="007B6035">
        <w:rPr>
          <w:rFonts w:ascii="Bookman Old Style" w:hAnsi="Bookman Old Style" w:cs="Times New Roman"/>
        </w:rPr>
        <w:t xml:space="preserve">In October 2018, January 2019, February 2019, and March 2019, </w:t>
      </w:r>
      <w:r w:rsidRPr="007B6035">
        <w:rPr>
          <w:rFonts w:ascii="Bookman Old Style" w:hAnsi="Bookman Old Style" w:cs="Times New Roman"/>
        </w:rPr>
        <w:t xml:space="preserve">CCCYS received </w:t>
      </w:r>
      <w:r w:rsidR="005374C0" w:rsidRPr="007B6035">
        <w:rPr>
          <w:rFonts w:ascii="Bookman Old Style" w:hAnsi="Bookman Old Style" w:cs="Times New Roman"/>
        </w:rPr>
        <w:t xml:space="preserve">four </w:t>
      </w:r>
      <w:r w:rsidRPr="007B6035">
        <w:rPr>
          <w:rFonts w:ascii="Bookman Old Style" w:hAnsi="Bookman Old Style" w:cs="Times New Roman"/>
        </w:rPr>
        <w:t>general protective services</w:t>
      </w:r>
      <w:r w:rsidR="00A8699D" w:rsidRPr="007B6035">
        <w:rPr>
          <w:rFonts w:ascii="Bookman Old Style" w:hAnsi="Bookman Old Style" w:cs="Times New Roman"/>
        </w:rPr>
        <w:t xml:space="preserve"> (GPS)</w:t>
      </w:r>
      <w:r w:rsidRPr="007B6035">
        <w:rPr>
          <w:rFonts w:ascii="Bookman Old Style" w:hAnsi="Bookman Old Style" w:cs="Times New Roman"/>
        </w:rPr>
        <w:t xml:space="preserve"> referrals alleging </w:t>
      </w:r>
      <w:r w:rsidR="00EC22D2">
        <w:rPr>
          <w:rFonts w:ascii="Bookman Old Style" w:hAnsi="Bookman Old Style" w:cs="Times New Roman"/>
        </w:rPr>
        <w:t xml:space="preserve">concerns for </w:t>
      </w:r>
      <w:r w:rsidRPr="007B6035">
        <w:rPr>
          <w:rFonts w:ascii="Bookman Old Style" w:hAnsi="Bookman Old Style" w:cs="Times New Roman"/>
        </w:rPr>
        <w:t xml:space="preserve">unexplained bruises and not providing medication to the child as prescribed which were determined invalid and no services </w:t>
      </w:r>
      <w:r w:rsidR="005E6C51" w:rsidRPr="007B6035">
        <w:rPr>
          <w:rFonts w:ascii="Bookman Old Style" w:hAnsi="Bookman Old Style" w:cs="Times New Roman"/>
        </w:rPr>
        <w:t xml:space="preserve">were </w:t>
      </w:r>
      <w:r w:rsidRPr="007B6035">
        <w:rPr>
          <w:rFonts w:ascii="Bookman Old Style" w:hAnsi="Bookman Old Style" w:cs="Times New Roman"/>
        </w:rPr>
        <w:t>provided</w:t>
      </w:r>
      <w:r w:rsidR="00323743" w:rsidRPr="007B6035">
        <w:rPr>
          <w:rFonts w:ascii="Bookman Old Style" w:hAnsi="Bookman Old Style" w:cs="Times New Roman"/>
        </w:rPr>
        <w:t xml:space="preserve">. </w:t>
      </w:r>
      <w:r w:rsidRPr="007B6035">
        <w:rPr>
          <w:rFonts w:ascii="Bookman Old Style" w:hAnsi="Bookman Old Style" w:cs="Times New Roman"/>
        </w:rPr>
        <w:t>In May 2019, CCCYS</w:t>
      </w:r>
      <w:r w:rsidRPr="007B6035">
        <w:rPr>
          <w:rFonts w:ascii="Bookman Old Style" w:hAnsi="Bookman Old Style" w:cs="Times New Roman"/>
          <w:color w:val="FF0000"/>
        </w:rPr>
        <w:t xml:space="preserve"> </w:t>
      </w:r>
      <w:r w:rsidRPr="007B6035">
        <w:rPr>
          <w:rFonts w:ascii="Bookman Old Style" w:hAnsi="Bookman Old Style" w:cs="Times New Roman"/>
        </w:rPr>
        <w:t xml:space="preserve">received a </w:t>
      </w:r>
      <w:r w:rsidR="00A8699D" w:rsidRPr="007B6035">
        <w:rPr>
          <w:rFonts w:ascii="Bookman Old Style" w:hAnsi="Bookman Old Style" w:cs="Times New Roman"/>
        </w:rPr>
        <w:t>GPS</w:t>
      </w:r>
      <w:r w:rsidRPr="007B6035">
        <w:rPr>
          <w:rFonts w:ascii="Bookman Old Style" w:hAnsi="Bookman Old Style" w:cs="Times New Roman"/>
        </w:rPr>
        <w:t xml:space="preserve"> referral </w:t>
      </w:r>
      <w:r w:rsidR="00EC22D2">
        <w:rPr>
          <w:rFonts w:ascii="Bookman Old Style" w:hAnsi="Bookman Old Style" w:cs="Times New Roman"/>
        </w:rPr>
        <w:t>alleging</w:t>
      </w:r>
      <w:r w:rsidRPr="007B6035">
        <w:rPr>
          <w:rFonts w:ascii="Bookman Old Style" w:hAnsi="Bookman Old Style" w:cs="Times New Roman"/>
        </w:rPr>
        <w:t xml:space="preserve"> behavioral health concerns, lack of supervision, and inadequate health care</w:t>
      </w:r>
      <w:r w:rsidR="00EC22D2">
        <w:rPr>
          <w:rFonts w:ascii="Bookman Old Style" w:hAnsi="Bookman Old Style" w:cs="Times New Roman"/>
        </w:rPr>
        <w:t>; this</w:t>
      </w:r>
      <w:r w:rsidRPr="007B6035">
        <w:rPr>
          <w:rFonts w:ascii="Bookman Old Style" w:hAnsi="Bookman Old Style" w:cs="Times New Roman"/>
        </w:rPr>
        <w:t xml:space="preserve"> referral was under </w:t>
      </w:r>
      <w:r w:rsidR="005374C0" w:rsidRPr="007B6035">
        <w:rPr>
          <w:rFonts w:ascii="Bookman Old Style" w:hAnsi="Bookman Old Style" w:cs="Times New Roman"/>
        </w:rPr>
        <w:t>assessment</w:t>
      </w:r>
      <w:r w:rsidR="006C4DF0" w:rsidRPr="007B6035">
        <w:rPr>
          <w:rFonts w:ascii="Bookman Old Style" w:hAnsi="Bookman Old Style" w:cs="Times New Roman"/>
        </w:rPr>
        <w:t xml:space="preserve"> </w:t>
      </w:r>
      <w:r w:rsidRPr="007B6035">
        <w:rPr>
          <w:rFonts w:ascii="Bookman Old Style" w:hAnsi="Bookman Old Style" w:cs="Times New Roman"/>
        </w:rPr>
        <w:t>at the time of the near fatality incident.</w:t>
      </w:r>
    </w:p>
    <w:p w14:paraId="18868224" w14:textId="77777777" w:rsidR="0028733A" w:rsidRPr="007B6035" w:rsidRDefault="0028733A" w:rsidP="00265D3E">
      <w:pPr>
        <w:spacing w:after="0" w:line="240" w:lineRule="auto"/>
        <w:rPr>
          <w:rFonts w:ascii="Bookman Old Style" w:hAnsi="Bookman Old Style" w:cs="Times New Roman"/>
        </w:rPr>
      </w:pPr>
    </w:p>
    <w:p w14:paraId="7B3B4E21" w14:textId="6A204C66"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Cumberland</w:t>
      </w:r>
    </w:p>
    <w:p w14:paraId="741FE1A8" w14:textId="77777777" w:rsidR="009F6137" w:rsidRPr="007B6035" w:rsidRDefault="009F6137" w:rsidP="009F6137">
      <w:pPr>
        <w:spacing w:after="0" w:line="240" w:lineRule="auto"/>
        <w:ind w:firstLine="720"/>
        <w:rPr>
          <w:rFonts w:ascii="Bookman Old Style" w:hAnsi="Bookman Old Style" w:cs="Times New Roman"/>
          <w:u w:val="single"/>
        </w:rPr>
      </w:pPr>
    </w:p>
    <w:p w14:paraId="252A1134" w14:textId="5AA2891F" w:rsidR="007B6035" w:rsidRPr="00FC0973" w:rsidRDefault="00F52CC2" w:rsidP="00265D3E">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1-month-old male child nearly died on July 18, 2019, as a result of physical abuse. Cumberland County Children and Youth Services (CCCYS) indicated the report on August 29, 2019, naming the victim child’s mother </w:t>
      </w:r>
      <w:r w:rsidRPr="007B6035">
        <w:rPr>
          <w:rFonts w:ascii="Bookman Old Style" w:hAnsi="Bookman Old Style" w:cs="Times New Roman"/>
        </w:rPr>
        <w:lastRenderedPageBreak/>
        <w:t xml:space="preserve">as the perpetrator. On the date of the incident, the </w:t>
      </w:r>
      <w:r w:rsidR="005C0913">
        <w:rPr>
          <w:rFonts w:ascii="Bookman Old Style" w:hAnsi="Bookman Old Style" w:cs="Times New Roman"/>
        </w:rPr>
        <w:t xml:space="preserve">victim </w:t>
      </w:r>
      <w:r w:rsidRPr="007B6035">
        <w:rPr>
          <w:rFonts w:ascii="Bookman Old Style" w:hAnsi="Bookman Old Style" w:cs="Times New Roman"/>
        </w:rPr>
        <w:t xml:space="preserve">child was brought into CCCYS </w:t>
      </w:r>
      <w:r w:rsidR="006B73B4" w:rsidRPr="007B6035">
        <w:rPr>
          <w:rFonts w:ascii="Bookman Old Style" w:hAnsi="Bookman Old Style" w:cs="Times New Roman"/>
        </w:rPr>
        <w:t>by the</w:t>
      </w:r>
      <w:r w:rsidR="00DD18E2" w:rsidRPr="007B6035">
        <w:rPr>
          <w:rFonts w:ascii="Bookman Old Style" w:hAnsi="Bookman Old Style" w:cs="Times New Roman"/>
        </w:rPr>
        <w:t xml:space="preserve"> maternal grand</w:t>
      </w:r>
      <w:r w:rsidR="006B73B4" w:rsidRPr="007B6035">
        <w:rPr>
          <w:rFonts w:ascii="Bookman Old Style" w:hAnsi="Bookman Old Style" w:cs="Times New Roman"/>
        </w:rPr>
        <w:t xml:space="preserve">mother </w:t>
      </w:r>
      <w:r w:rsidRPr="007B6035">
        <w:rPr>
          <w:rFonts w:ascii="Bookman Old Style" w:hAnsi="Bookman Old Style" w:cs="Times New Roman"/>
        </w:rPr>
        <w:t xml:space="preserve">and </w:t>
      </w:r>
      <w:r w:rsidR="00625E47" w:rsidRPr="007B6035">
        <w:rPr>
          <w:rFonts w:ascii="Bookman Old Style" w:hAnsi="Bookman Old Style" w:cs="Times New Roman"/>
        </w:rPr>
        <w:t xml:space="preserve">the victim child was </w:t>
      </w:r>
      <w:r w:rsidRPr="007B6035">
        <w:rPr>
          <w:rFonts w:ascii="Bookman Old Style" w:hAnsi="Bookman Old Style" w:cs="Times New Roman"/>
        </w:rPr>
        <w:t>having tremors</w:t>
      </w:r>
      <w:r w:rsidR="00085755">
        <w:rPr>
          <w:rFonts w:ascii="Bookman Old Style" w:hAnsi="Bookman Old Style" w:cs="Times New Roman"/>
        </w:rPr>
        <w:t xml:space="preserve"> </w:t>
      </w:r>
      <w:r w:rsidR="00085755" w:rsidRPr="007B6035">
        <w:rPr>
          <w:rFonts w:ascii="Bookman Old Style" w:hAnsi="Bookman Old Style" w:cs="Times New Roman"/>
        </w:rPr>
        <w:t>while at the agency</w:t>
      </w:r>
      <w:r w:rsidRPr="007B6035">
        <w:rPr>
          <w:rFonts w:ascii="Bookman Old Style" w:hAnsi="Bookman Old Style" w:cs="Times New Roman"/>
        </w:rPr>
        <w:t>. CCCYS took the child to the local specialty hospital for evaluation where it was determined that the child had a brain bleed</w:t>
      </w:r>
      <w:r w:rsidR="00B912CE">
        <w:rPr>
          <w:rFonts w:ascii="Bookman Old Style" w:hAnsi="Bookman Old Style" w:cs="Times New Roman"/>
        </w:rPr>
        <w:t xml:space="preserve">, fractures to the right and left leg, and </w:t>
      </w:r>
      <w:r w:rsidRPr="007B6035">
        <w:rPr>
          <w:rFonts w:ascii="Bookman Old Style" w:hAnsi="Bookman Old Style" w:cs="Times New Roman"/>
        </w:rPr>
        <w:t xml:space="preserve">a right ulna buckle fracture. </w:t>
      </w:r>
      <w:r w:rsidR="00481DD3">
        <w:rPr>
          <w:rFonts w:ascii="Bookman Old Style" w:hAnsi="Bookman Old Style" w:cs="Times New Roman"/>
        </w:rPr>
        <w:t>M</w:t>
      </w:r>
      <w:r w:rsidR="00DA475A" w:rsidRPr="007B6035">
        <w:rPr>
          <w:rFonts w:ascii="Bookman Old Style" w:hAnsi="Bookman Old Style" w:cs="Times New Roman"/>
        </w:rPr>
        <w:t>edical records determined</w:t>
      </w:r>
      <w:r w:rsidR="00481DD3">
        <w:rPr>
          <w:rFonts w:ascii="Bookman Old Style" w:hAnsi="Bookman Old Style" w:cs="Times New Roman"/>
        </w:rPr>
        <w:t xml:space="preserve"> that </w:t>
      </w:r>
      <w:r w:rsidR="00DA475A" w:rsidRPr="007B6035">
        <w:rPr>
          <w:rFonts w:ascii="Bookman Old Style" w:hAnsi="Bookman Old Style" w:cs="Times New Roman"/>
        </w:rPr>
        <w:t>t</w:t>
      </w:r>
      <w:r w:rsidRPr="007B6035">
        <w:rPr>
          <w:rFonts w:ascii="Bookman Old Style" w:hAnsi="Bookman Old Style" w:cs="Times New Roman"/>
        </w:rPr>
        <w:t>here was no medical cause for the child’s injuries</w:t>
      </w:r>
      <w:r w:rsidR="00481DD3">
        <w:rPr>
          <w:rFonts w:ascii="Bookman Old Style" w:hAnsi="Bookman Old Style" w:cs="Times New Roman"/>
        </w:rPr>
        <w:t>, but the injuries</w:t>
      </w:r>
      <w:r w:rsidR="005E6C51" w:rsidRPr="007B6035">
        <w:rPr>
          <w:rFonts w:ascii="Bookman Old Style" w:hAnsi="Bookman Old Style" w:cs="Times New Roman"/>
        </w:rPr>
        <w:t xml:space="preserve"> </w:t>
      </w:r>
      <w:r w:rsidRPr="007B6035">
        <w:rPr>
          <w:rFonts w:ascii="Bookman Old Style" w:hAnsi="Bookman Old Style" w:cs="Times New Roman"/>
        </w:rPr>
        <w:t xml:space="preserve">were found to be concerning for inflicted trauma. When interviewed, the mother admitted to shaking the child, throwing </w:t>
      </w:r>
      <w:r w:rsidR="00481DD3">
        <w:rPr>
          <w:rFonts w:ascii="Bookman Old Style" w:hAnsi="Bookman Old Style" w:cs="Times New Roman"/>
        </w:rPr>
        <w:t>him</w:t>
      </w:r>
      <w:r w:rsidRPr="007B6035">
        <w:rPr>
          <w:rFonts w:ascii="Bookman Old Style" w:hAnsi="Bookman Old Style" w:cs="Times New Roman"/>
        </w:rPr>
        <w:t xml:space="preserve"> on the bed on one occasion, forcefully pushing </w:t>
      </w:r>
      <w:r w:rsidR="00481DD3">
        <w:rPr>
          <w:rFonts w:ascii="Bookman Old Style" w:hAnsi="Bookman Old Style" w:cs="Times New Roman"/>
        </w:rPr>
        <w:t>his</w:t>
      </w:r>
      <w:r w:rsidRPr="007B6035">
        <w:rPr>
          <w:rFonts w:ascii="Bookman Old Style" w:hAnsi="Bookman Old Style" w:cs="Times New Roman"/>
        </w:rPr>
        <w:t xml:space="preserve"> legs and arms down while changing diapers, and </w:t>
      </w:r>
      <w:r w:rsidR="00481DD3">
        <w:rPr>
          <w:rFonts w:ascii="Bookman Old Style" w:hAnsi="Bookman Old Style" w:cs="Times New Roman"/>
        </w:rPr>
        <w:t>forcefully</w:t>
      </w:r>
      <w:r w:rsidRPr="007B6035">
        <w:rPr>
          <w:rFonts w:ascii="Bookman Old Style" w:hAnsi="Bookman Old Style" w:cs="Times New Roman"/>
        </w:rPr>
        <w:t xml:space="preserve"> turning </w:t>
      </w:r>
      <w:r w:rsidR="00481DD3">
        <w:rPr>
          <w:rFonts w:ascii="Bookman Old Style" w:hAnsi="Bookman Old Style" w:cs="Times New Roman"/>
        </w:rPr>
        <w:t>his leg</w:t>
      </w:r>
      <w:r w:rsidRPr="007B6035">
        <w:rPr>
          <w:rFonts w:ascii="Bookman Old Style" w:hAnsi="Bookman Old Style" w:cs="Times New Roman"/>
        </w:rPr>
        <w:t xml:space="preserve"> on more than one occasion. The</w:t>
      </w:r>
      <w:r w:rsidR="00B912CE">
        <w:rPr>
          <w:rFonts w:ascii="Bookman Old Style" w:hAnsi="Bookman Old Style" w:cs="Times New Roman"/>
        </w:rPr>
        <w:t xml:space="preserve">re were no </w:t>
      </w:r>
      <w:r w:rsidR="00393C9E">
        <w:rPr>
          <w:rFonts w:ascii="Bookman Old Style" w:hAnsi="Bookman Old Style" w:cs="Times New Roman"/>
        </w:rPr>
        <w:t xml:space="preserve">other </w:t>
      </w:r>
      <w:r w:rsidR="00B912CE">
        <w:rPr>
          <w:rFonts w:ascii="Bookman Old Style" w:hAnsi="Bookman Old Style" w:cs="Times New Roman"/>
        </w:rPr>
        <w:t>children</w:t>
      </w:r>
      <w:r w:rsidRPr="007B6035">
        <w:rPr>
          <w:rFonts w:ascii="Bookman Old Style" w:hAnsi="Bookman Old Style" w:cs="Times New Roman"/>
        </w:rPr>
        <w:t xml:space="preserve"> in the home at the time of the incident. </w:t>
      </w:r>
      <w:r w:rsidR="00C64081">
        <w:rPr>
          <w:rFonts w:ascii="Bookman Old Style" w:hAnsi="Bookman Old Style" w:cs="Times New Roman"/>
        </w:rPr>
        <w:t>The victim child was placed with</w:t>
      </w:r>
      <w:r w:rsidRPr="007B6035">
        <w:rPr>
          <w:rFonts w:ascii="Bookman Old Style" w:hAnsi="Bookman Old Style" w:cs="Times New Roman"/>
        </w:rPr>
        <w:t xml:space="preserve"> a foster care resource</w:t>
      </w:r>
      <w:r w:rsidR="007C6ED9">
        <w:rPr>
          <w:rFonts w:ascii="Bookman Old Style" w:hAnsi="Bookman Old Style" w:cs="Times New Roman"/>
        </w:rPr>
        <w:t>,</w:t>
      </w:r>
      <w:r w:rsidR="00C64081">
        <w:rPr>
          <w:rFonts w:ascii="Bookman Old Style" w:hAnsi="Bookman Old Style" w:cs="Times New Roman"/>
        </w:rPr>
        <w:t xml:space="preserve"> the</w:t>
      </w:r>
      <w:r w:rsidRPr="007B6035">
        <w:rPr>
          <w:rFonts w:ascii="Bookman Old Style" w:hAnsi="Bookman Old Style" w:cs="Times New Roman"/>
        </w:rPr>
        <w:t xml:space="preserve"> mother’s contact </w:t>
      </w:r>
      <w:r w:rsidR="00C64081">
        <w:rPr>
          <w:rFonts w:ascii="Bookman Old Style" w:hAnsi="Bookman Old Style" w:cs="Times New Roman"/>
        </w:rPr>
        <w:t xml:space="preserve">to the child </w:t>
      </w:r>
      <w:r w:rsidRPr="007B6035">
        <w:rPr>
          <w:rFonts w:ascii="Bookman Old Style" w:hAnsi="Bookman Old Style" w:cs="Times New Roman"/>
        </w:rPr>
        <w:t>restricted</w:t>
      </w:r>
      <w:r w:rsidR="00537E30">
        <w:rPr>
          <w:rFonts w:ascii="Bookman Old Style" w:hAnsi="Bookman Old Style" w:cs="Times New Roman"/>
        </w:rPr>
        <w:t>,</w:t>
      </w:r>
      <w:r w:rsidR="00C64081">
        <w:rPr>
          <w:rFonts w:ascii="Bookman Old Style" w:hAnsi="Bookman Old Style" w:cs="Times New Roman"/>
        </w:rPr>
        <w:t xml:space="preserve"> and services were provided</w:t>
      </w:r>
      <w:r w:rsidRPr="007B6035">
        <w:rPr>
          <w:rFonts w:ascii="Bookman Old Style" w:hAnsi="Bookman Old Style" w:cs="Times New Roman"/>
        </w:rPr>
        <w:t xml:space="preserve">. At the time the report was indicated, the mother </w:t>
      </w:r>
      <w:r w:rsidR="007862C4">
        <w:rPr>
          <w:rFonts w:ascii="Bookman Old Style" w:hAnsi="Bookman Old Style" w:cs="Times New Roman"/>
        </w:rPr>
        <w:t>had been</w:t>
      </w:r>
      <w:r w:rsidR="007862C4" w:rsidRPr="007B6035">
        <w:rPr>
          <w:rFonts w:ascii="Bookman Old Style" w:hAnsi="Bookman Old Style" w:cs="Times New Roman"/>
        </w:rPr>
        <w:t xml:space="preserve"> </w:t>
      </w:r>
      <w:r w:rsidRPr="007B6035">
        <w:rPr>
          <w:rFonts w:ascii="Bookman Old Style" w:hAnsi="Bookman Old Style" w:cs="Times New Roman"/>
        </w:rPr>
        <w:t>criminally charged. The family had no prior documented child welfare involvement.</w:t>
      </w:r>
    </w:p>
    <w:p w14:paraId="6B336005" w14:textId="77777777" w:rsidR="007B6035" w:rsidRPr="007B6035" w:rsidRDefault="007B6035" w:rsidP="00265D3E">
      <w:pPr>
        <w:spacing w:after="0" w:line="240" w:lineRule="auto"/>
        <w:rPr>
          <w:rFonts w:ascii="Bookman Old Style" w:hAnsi="Bookman Old Style" w:cs="Times New Roman"/>
        </w:rPr>
      </w:pPr>
    </w:p>
    <w:p w14:paraId="074B2C49" w14:textId="34EEB5A3"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Delaware</w:t>
      </w:r>
    </w:p>
    <w:p w14:paraId="44BB08F4" w14:textId="77777777" w:rsidR="009F6137" w:rsidRPr="007B6035" w:rsidRDefault="009F6137" w:rsidP="009F6137">
      <w:pPr>
        <w:spacing w:after="0" w:line="240" w:lineRule="auto"/>
        <w:ind w:firstLine="720"/>
        <w:rPr>
          <w:rFonts w:ascii="Bookman Old Style" w:hAnsi="Bookman Old Style" w:cs="Times New Roman"/>
          <w:u w:val="single"/>
        </w:rPr>
      </w:pPr>
    </w:p>
    <w:p w14:paraId="781E9258" w14:textId="33907FB8" w:rsidR="00796802" w:rsidRPr="007B6035" w:rsidRDefault="00A51A4C" w:rsidP="00265D3E">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2-week-old male child nearly died on July 7, 2019, as a result of serious physical neglect. Delaware County Children and Youth Services (DCCYS) indicated the report on August 28, 2019, naming the victim child’s </w:t>
      </w:r>
      <w:r w:rsidR="002C18F6" w:rsidRPr="007B6035">
        <w:rPr>
          <w:rFonts w:ascii="Bookman Old Style" w:hAnsi="Bookman Old Style" w:cs="Times New Roman"/>
        </w:rPr>
        <w:t>mother and father</w:t>
      </w:r>
      <w:r w:rsidRPr="007B6035">
        <w:rPr>
          <w:rFonts w:ascii="Bookman Old Style" w:hAnsi="Bookman Old Style" w:cs="Times New Roman"/>
        </w:rPr>
        <w:t xml:space="preserve"> as the perpetrators</w:t>
      </w:r>
      <w:r w:rsidR="00323743" w:rsidRPr="007B6035">
        <w:rPr>
          <w:rFonts w:ascii="Bookman Old Style" w:hAnsi="Bookman Old Style" w:cs="Times New Roman"/>
        </w:rPr>
        <w:t xml:space="preserve">. </w:t>
      </w:r>
      <w:r w:rsidRPr="007B6035">
        <w:rPr>
          <w:rFonts w:ascii="Bookman Old Style" w:hAnsi="Bookman Old Style" w:cs="Times New Roman"/>
        </w:rPr>
        <w:t>On the date of the incident, the victim child was attacked by the family’s two dogs.</w:t>
      </w:r>
      <w:r w:rsidR="008016FA">
        <w:rPr>
          <w:rFonts w:ascii="Bookman Old Style" w:hAnsi="Bookman Old Style" w:cs="Times New Roman"/>
        </w:rPr>
        <w:t xml:space="preserve"> </w:t>
      </w:r>
      <w:r w:rsidR="008016FA" w:rsidRPr="007B6035">
        <w:rPr>
          <w:rFonts w:ascii="Bookman Old Style" w:hAnsi="Bookman Old Style" w:cs="Times New Roman"/>
        </w:rPr>
        <w:t xml:space="preserve">A skeletal x-ray showed rib fractures on the </w:t>
      </w:r>
      <w:r w:rsidR="008016FA">
        <w:rPr>
          <w:rFonts w:ascii="Bookman Old Style" w:hAnsi="Bookman Old Style" w:cs="Times New Roman"/>
        </w:rPr>
        <w:t xml:space="preserve">child’s </w:t>
      </w:r>
      <w:r w:rsidR="008016FA" w:rsidRPr="007B6035">
        <w:rPr>
          <w:rFonts w:ascii="Bookman Old Style" w:hAnsi="Bookman Old Style" w:cs="Times New Roman"/>
        </w:rPr>
        <w:t>right side.</w:t>
      </w:r>
      <w:r w:rsidRPr="007B6035">
        <w:rPr>
          <w:rFonts w:ascii="Bookman Old Style" w:hAnsi="Bookman Old Style" w:cs="Times New Roman"/>
        </w:rPr>
        <w:t xml:space="preserve"> </w:t>
      </w:r>
      <w:r w:rsidR="005C0913">
        <w:rPr>
          <w:rFonts w:ascii="Bookman Old Style" w:hAnsi="Bookman Old Style" w:cs="Times New Roman"/>
        </w:rPr>
        <w:t>At the time of the incident, t</w:t>
      </w:r>
      <w:r w:rsidRPr="007B6035">
        <w:rPr>
          <w:rFonts w:ascii="Bookman Old Style" w:hAnsi="Bookman Old Style" w:cs="Times New Roman"/>
        </w:rPr>
        <w:t xml:space="preserve">he mother was in the shower and father stepped </w:t>
      </w:r>
      <w:r w:rsidR="00EA04B1" w:rsidRPr="007B6035">
        <w:rPr>
          <w:rFonts w:ascii="Bookman Old Style" w:hAnsi="Bookman Old Style" w:cs="Times New Roman"/>
        </w:rPr>
        <w:t>out</w:t>
      </w:r>
      <w:r w:rsidR="008016FA">
        <w:rPr>
          <w:rFonts w:ascii="Bookman Old Style" w:hAnsi="Bookman Old Style" w:cs="Times New Roman"/>
        </w:rPr>
        <w:t xml:space="preserve">side </w:t>
      </w:r>
      <w:r w:rsidRPr="007B6035">
        <w:rPr>
          <w:rFonts w:ascii="Bookman Old Style" w:hAnsi="Bookman Old Style" w:cs="Times New Roman"/>
        </w:rPr>
        <w:t xml:space="preserve">leaving the child </w:t>
      </w:r>
      <w:r w:rsidR="00231FB8">
        <w:rPr>
          <w:rFonts w:ascii="Bookman Old Style" w:hAnsi="Bookman Old Style" w:cs="Times New Roman"/>
        </w:rPr>
        <w:t xml:space="preserve">unattended </w:t>
      </w:r>
      <w:r w:rsidRPr="007B6035">
        <w:rPr>
          <w:rFonts w:ascii="Bookman Old Style" w:hAnsi="Bookman Old Style" w:cs="Times New Roman"/>
        </w:rPr>
        <w:t xml:space="preserve">on a </w:t>
      </w:r>
      <w:r w:rsidR="00231FB8">
        <w:rPr>
          <w:rFonts w:ascii="Bookman Old Style" w:hAnsi="Bookman Old Style" w:cs="Times New Roman"/>
        </w:rPr>
        <w:t>nursing pillow</w:t>
      </w:r>
      <w:r w:rsidRPr="007B6035">
        <w:rPr>
          <w:rFonts w:ascii="Bookman Old Style" w:hAnsi="Bookman Old Style" w:cs="Times New Roman"/>
        </w:rPr>
        <w:t xml:space="preserve">. The child was placed with </w:t>
      </w:r>
      <w:r w:rsidR="00513E34">
        <w:rPr>
          <w:rFonts w:ascii="Bookman Old Style" w:hAnsi="Bookman Old Style" w:cs="Times New Roman"/>
        </w:rPr>
        <w:t>a relative</w:t>
      </w:r>
      <w:r w:rsidR="00C92D60">
        <w:rPr>
          <w:rFonts w:ascii="Bookman Old Style" w:hAnsi="Bookman Old Style" w:cs="Times New Roman"/>
        </w:rPr>
        <w:t xml:space="preserve"> </w:t>
      </w:r>
      <w:r w:rsidRPr="007B6035">
        <w:rPr>
          <w:rFonts w:ascii="Bookman Old Style" w:hAnsi="Bookman Old Style" w:cs="Times New Roman"/>
        </w:rPr>
        <w:t>after the incident</w:t>
      </w:r>
      <w:r w:rsidR="008016FA">
        <w:rPr>
          <w:rFonts w:ascii="Bookman Old Style" w:hAnsi="Bookman Old Style" w:cs="Times New Roman"/>
        </w:rPr>
        <w:t xml:space="preserve"> and services were provided.</w:t>
      </w:r>
      <w:r w:rsidRPr="007B6035">
        <w:rPr>
          <w:rFonts w:ascii="Bookman Old Style" w:hAnsi="Bookman Old Style" w:cs="Times New Roman"/>
        </w:rPr>
        <w:t xml:space="preserve"> The</w:t>
      </w:r>
      <w:r w:rsidR="007862C4">
        <w:rPr>
          <w:rFonts w:ascii="Bookman Old Style" w:hAnsi="Bookman Old Style" w:cs="Times New Roman"/>
        </w:rPr>
        <w:t xml:space="preserve">re were no </w:t>
      </w:r>
      <w:r w:rsidR="00393C9E">
        <w:rPr>
          <w:rFonts w:ascii="Bookman Old Style" w:hAnsi="Bookman Old Style" w:cs="Times New Roman"/>
        </w:rPr>
        <w:t xml:space="preserve">other </w:t>
      </w:r>
      <w:r w:rsidR="007862C4">
        <w:rPr>
          <w:rFonts w:ascii="Bookman Old Style" w:hAnsi="Bookman Old Style" w:cs="Times New Roman"/>
        </w:rPr>
        <w:t xml:space="preserve">children </w:t>
      </w:r>
      <w:r w:rsidRPr="007B6035">
        <w:rPr>
          <w:rFonts w:ascii="Bookman Old Style" w:hAnsi="Bookman Old Style" w:cs="Times New Roman"/>
        </w:rPr>
        <w:t>in the home at the time of the incident</w:t>
      </w:r>
      <w:r w:rsidR="00323743" w:rsidRPr="007B6035">
        <w:rPr>
          <w:rFonts w:ascii="Bookman Old Style" w:hAnsi="Bookman Old Style" w:cs="Times New Roman"/>
        </w:rPr>
        <w:t xml:space="preserve">. </w:t>
      </w:r>
      <w:r w:rsidRPr="007B6035">
        <w:rPr>
          <w:rFonts w:ascii="Bookman Old Style" w:hAnsi="Bookman Old Style" w:cs="Times New Roman"/>
        </w:rPr>
        <w:t>At the time the report was indicated, no criminal charges had been filed. The family had no prior documented child welfare involvement.</w:t>
      </w:r>
    </w:p>
    <w:p w14:paraId="23795EA7" w14:textId="77777777" w:rsidR="00796802" w:rsidRPr="007B6035" w:rsidRDefault="00796802" w:rsidP="00265D3E">
      <w:pPr>
        <w:spacing w:after="0" w:line="240" w:lineRule="auto"/>
        <w:rPr>
          <w:rFonts w:ascii="Bookman Old Style" w:hAnsi="Bookman Old Style" w:cs="Times New Roman"/>
          <w:u w:val="single"/>
        </w:rPr>
      </w:pPr>
    </w:p>
    <w:p w14:paraId="1C50065F" w14:textId="3F3D164F"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Lebanon</w:t>
      </w:r>
    </w:p>
    <w:p w14:paraId="258D9C8F" w14:textId="77777777" w:rsidR="009F6137" w:rsidRPr="007B6035" w:rsidRDefault="009F6137" w:rsidP="009F6137">
      <w:pPr>
        <w:spacing w:after="0" w:line="240" w:lineRule="auto"/>
        <w:ind w:firstLine="720"/>
        <w:rPr>
          <w:rFonts w:ascii="Bookman Old Style" w:hAnsi="Bookman Old Style" w:cs="Times New Roman"/>
          <w:u w:val="single"/>
        </w:rPr>
      </w:pPr>
    </w:p>
    <w:p w14:paraId="406A0327" w14:textId="626E7141" w:rsidR="00400F75" w:rsidRPr="007B6035" w:rsidRDefault="00400F75"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1-month-old female child nearly died on July 1, 2019, as a result of physical abuse. Lebanon County Children and Youth Services indicated the report on August 6, 2019, naming the victim child’s father as the perpetrator. On the date of incident, the victim child was brought to the emergency room by </w:t>
      </w:r>
      <w:r w:rsidR="005C0913">
        <w:rPr>
          <w:rFonts w:ascii="Bookman Old Style" w:hAnsi="Bookman Old Style" w:cs="Times New Roman"/>
        </w:rPr>
        <w:t>the</w:t>
      </w:r>
      <w:r w:rsidRPr="007B6035">
        <w:rPr>
          <w:rFonts w:ascii="Bookman Old Style" w:hAnsi="Bookman Old Style" w:cs="Times New Roman"/>
        </w:rPr>
        <w:t xml:space="preserve"> mother after displaying seizure symptoms. The hospital reported the child sustained injuries including hemorrhages</w:t>
      </w:r>
      <w:r w:rsidR="007862C4">
        <w:rPr>
          <w:rFonts w:ascii="Bookman Old Style" w:hAnsi="Bookman Old Style" w:cs="Times New Roman"/>
        </w:rPr>
        <w:t xml:space="preserve"> in </w:t>
      </w:r>
      <w:r w:rsidR="00372627">
        <w:rPr>
          <w:rFonts w:ascii="Bookman Old Style" w:hAnsi="Bookman Old Style" w:cs="Times New Roman"/>
        </w:rPr>
        <w:t>his</w:t>
      </w:r>
      <w:r w:rsidR="007862C4">
        <w:rPr>
          <w:rFonts w:ascii="Bookman Old Style" w:hAnsi="Bookman Old Style" w:cs="Times New Roman"/>
        </w:rPr>
        <w:t xml:space="preserve"> brain</w:t>
      </w:r>
      <w:r w:rsidRPr="007B6035">
        <w:rPr>
          <w:rFonts w:ascii="Bookman Old Style" w:hAnsi="Bookman Old Style" w:cs="Times New Roman"/>
        </w:rPr>
        <w:t xml:space="preserve">, hypodensity in the right occipital/temporal lobe, retinal hemorrhages, and a healing </w:t>
      </w:r>
      <w:r w:rsidR="007862C4">
        <w:rPr>
          <w:rFonts w:ascii="Bookman Old Style" w:hAnsi="Bookman Old Style" w:cs="Times New Roman"/>
        </w:rPr>
        <w:t xml:space="preserve">wrist </w:t>
      </w:r>
      <w:r w:rsidRPr="007B6035">
        <w:rPr>
          <w:rFonts w:ascii="Bookman Old Style" w:hAnsi="Bookman Old Style" w:cs="Times New Roman"/>
        </w:rPr>
        <w:t>fracture. The father was interviewed by law enforcement and admitted to shaking the child forcefully out of frustration. The</w:t>
      </w:r>
      <w:r w:rsidR="007862C4">
        <w:rPr>
          <w:rFonts w:ascii="Bookman Old Style" w:hAnsi="Bookman Old Style" w:cs="Times New Roman"/>
        </w:rPr>
        <w:t>re was one child</w:t>
      </w:r>
      <w:r w:rsidRPr="007B6035">
        <w:rPr>
          <w:rFonts w:ascii="Bookman Old Style" w:hAnsi="Bookman Old Style" w:cs="Times New Roman"/>
        </w:rPr>
        <w:t xml:space="preserve"> in the home at the time of incident</w:t>
      </w:r>
      <w:r w:rsidR="007862C4">
        <w:rPr>
          <w:rFonts w:ascii="Bookman Old Style" w:hAnsi="Bookman Old Style" w:cs="Times New Roman"/>
        </w:rPr>
        <w:t xml:space="preserve"> who</w:t>
      </w:r>
      <w:r w:rsidR="00492CC1">
        <w:rPr>
          <w:rFonts w:ascii="Bookman Old Style" w:hAnsi="Bookman Old Style" w:cs="Times New Roman"/>
        </w:rPr>
        <w:t xml:space="preserve"> </w:t>
      </w:r>
      <w:r w:rsidR="007862C4">
        <w:rPr>
          <w:rFonts w:ascii="Bookman Old Style" w:hAnsi="Bookman Old Style" w:cs="Times New Roman"/>
        </w:rPr>
        <w:t>was placed in kinship care</w:t>
      </w:r>
      <w:r w:rsidR="00492CC1">
        <w:rPr>
          <w:rFonts w:ascii="Bookman Old Style" w:hAnsi="Bookman Old Style" w:cs="Times New Roman"/>
        </w:rPr>
        <w:t xml:space="preserve"> as the result of a safety assessment and services were provided</w:t>
      </w:r>
      <w:r w:rsidRPr="007B6035">
        <w:rPr>
          <w:rFonts w:ascii="Bookman Old Style" w:hAnsi="Bookman Old Style" w:cs="Times New Roman"/>
        </w:rPr>
        <w:t xml:space="preserve">. At the time the report was indicated, the father had been criminally charged. The family had no prior documented child welfare involvement. </w:t>
      </w:r>
    </w:p>
    <w:p w14:paraId="475E5810" w14:textId="28735AF5" w:rsidR="009F6137" w:rsidRDefault="009F6137" w:rsidP="009F6137">
      <w:pPr>
        <w:spacing w:after="0" w:line="240" w:lineRule="auto"/>
        <w:ind w:firstLine="720"/>
        <w:rPr>
          <w:rFonts w:ascii="Bookman Old Style" w:hAnsi="Bookman Old Style" w:cs="Times New Roman"/>
          <w:u w:val="single"/>
        </w:rPr>
      </w:pPr>
    </w:p>
    <w:p w14:paraId="6C7523AC" w14:textId="64E65FF0" w:rsidR="00FC0973" w:rsidRDefault="00FC0973" w:rsidP="009F6137">
      <w:pPr>
        <w:spacing w:after="0" w:line="240" w:lineRule="auto"/>
        <w:ind w:firstLine="720"/>
        <w:rPr>
          <w:rFonts w:ascii="Bookman Old Style" w:hAnsi="Bookman Old Style" w:cs="Times New Roman"/>
          <w:u w:val="single"/>
        </w:rPr>
      </w:pPr>
    </w:p>
    <w:p w14:paraId="74FB6E19" w14:textId="77777777" w:rsidR="00FC0973" w:rsidRPr="007B6035" w:rsidRDefault="00FC0973" w:rsidP="009F6137">
      <w:pPr>
        <w:spacing w:after="0" w:line="240" w:lineRule="auto"/>
        <w:ind w:firstLine="720"/>
        <w:rPr>
          <w:rFonts w:ascii="Bookman Old Style" w:hAnsi="Bookman Old Style" w:cs="Times New Roman"/>
          <w:u w:val="single"/>
        </w:rPr>
      </w:pPr>
    </w:p>
    <w:p w14:paraId="328DF92F" w14:textId="50AE3CC6"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lastRenderedPageBreak/>
        <w:t>Lehigh</w:t>
      </w:r>
    </w:p>
    <w:p w14:paraId="3110E270" w14:textId="77777777" w:rsidR="009F6137" w:rsidRPr="007B6035" w:rsidRDefault="009F6137" w:rsidP="00265D3E">
      <w:pPr>
        <w:spacing w:after="0" w:line="240" w:lineRule="auto"/>
        <w:rPr>
          <w:rFonts w:ascii="Bookman Old Style" w:hAnsi="Bookman Old Style" w:cs="Times New Roman"/>
          <w:u w:val="single"/>
        </w:rPr>
      </w:pPr>
    </w:p>
    <w:p w14:paraId="6A2F6BC1" w14:textId="725BB435" w:rsidR="00400F75" w:rsidRPr="007B6035" w:rsidRDefault="00400F75"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2-month-old male child nearly died on July 19, 2019, as a result of physical abuse. Lehigh County Children and Youth Services indicated the report on September 17, 2019, naming the victim child’s father and mother as the perpetrators. On the date of the incident, the victim child was transported to a local medical facility by the parents following an incident </w:t>
      </w:r>
      <w:r w:rsidR="00C141EF">
        <w:rPr>
          <w:rFonts w:ascii="Bookman Old Style" w:hAnsi="Bookman Old Style" w:cs="Times New Roman"/>
        </w:rPr>
        <w:t>in which the child had been</w:t>
      </w:r>
      <w:r w:rsidRPr="007B6035">
        <w:rPr>
          <w:rFonts w:ascii="Bookman Old Style" w:hAnsi="Bookman Old Style" w:cs="Times New Roman"/>
        </w:rPr>
        <w:t xml:space="preserve"> twitching and </w:t>
      </w:r>
      <w:r w:rsidR="00C141EF">
        <w:rPr>
          <w:rFonts w:ascii="Bookman Old Style" w:hAnsi="Bookman Old Style" w:cs="Times New Roman"/>
        </w:rPr>
        <w:t>having difficulty</w:t>
      </w:r>
      <w:r w:rsidRPr="007B6035">
        <w:rPr>
          <w:rFonts w:ascii="Bookman Old Style" w:hAnsi="Bookman Old Style" w:cs="Times New Roman"/>
        </w:rPr>
        <w:t xml:space="preserve"> breathing. The child was assessed in the emergency room and intubated. </w:t>
      </w:r>
      <w:r w:rsidR="00C141EF">
        <w:rPr>
          <w:rFonts w:ascii="Bookman Old Style" w:hAnsi="Bookman Old Style" w:cs="Times New Roman"/>
        </w:rPr>
        <w:t>Medical testing</w:t>
      </w:r>
      <w:r w:rsidRPr="007B6035">
        <w:rPr>
          <w:rFonts w:ascii="Bookman Old Style" w:hAnsi="Bookman Old Style" w:cs="Times New Roman"/>
        </w:rPr>
        <w:t xml:space="preserve"> </w:t>
      </w:r>
      <w:r w:rsidR="00C141EF">
        <w:rPr>
          <w:rFonts w:ascii="Bookman Old Style" w:hAnsi="Bookman Old Style" w:cs="Times New Roman"/>
        </w:rPr>
        <w:t>discovered</w:t>
      </w:r>
      <w:r w:rsidRPr="007B6035">
        <w:rPr>
          <w:rFonts w:ascii="Bookman Old Style" w:hAnsi="Bookman Old Style" w:cs="Times New Roman"/>
        </w:rPr>
        <w:t xml:space="preserve"> evidence of abusive head trauma and fractured ribs. </w:t>
      </w:r>
      <w:r w:rsidR="00C141EF">
        <w:rPr>
          <w:rFonts w:ascii="Bookman Old Style" w:hAnsi="Bookman Old Style" w:cs="Times New Roman"/>
        </w:rPr>
        <w:t>The parents were the sole</w:t>
      </w:r>
      <w:r w:rsidR="00902872" w:rsidRPr="007B6035">
        <w:rPr>
          <w:rFonts w:ascii="Bookman Old Style" w:hAnsi="Bookman Old Style" w:cs="Times New Roman"/>
        </w:rPr>
        <w:t xml:space="preserve"> caretakers of the </w:t>
      </w:r>
      <w:r w:rsidR="0074343A" w:rsidRPr="007B6035">
        <w:rPr>
          <w:rFonts w:ascii="Bookman Old Style" w:hAnsi="Bookman Old Style" w:cs="Times New Roman"/>
        </w:rPr>
        <w:t>child during the time period when the injuries were sustained</w:t>
      </w:r>
      <w:r w:rsidR="009E4EB8" w:rsidRPr="007B6035">
        <w:rPr>
          <w:rFonts w:ascii="Bookman Old Style" w:hAnsi="Bookman Old Style" w:cs="Times New Roman"/>
        </w:rPr>
        <w:t>,</w:t>
      </w:r>
      <w:r w:rsidR="0074343A" w:rsidRPr="007B6035">
        <w:rPr>
          <w:rFonts w:ascii="Bookman Old Style" w:hAnsi="Bookman Old Style" w:cs="Times New Roman"/>
        </w:rPr>
        <w:t xml:space="preserve"> </w:t>
      </w:r>
      <w:r w:rsidR="00C141EF">
        <w:rPr>
          <w:rFonts w:ascii="Bookman Old Style" w:hAnsi="Bookman Old Style" w:cs="Times New Roman"/>
        </w:rPr>
        <w:t>but</w:t>
      </w:r>
      <w:r w:rsidR="0074343A" w:rsidRPr="007B6035">
        <w:rPr>
          <w:rFonts w:ascii="Bookman Old Style" w:hAnsi="Bookman Old Style" w:cs="Times New Roman"/>
        </w:rPr>
        <w:t xml:space="preserve"> both </w:t>
      </w:r>
      <w:r w:rsidRPr="007B6035">
        <w:rPr>
          <w:rFonts w:ascii="Bookman Old Style" w:hAnsi="Bookman Old Style" w:cs="Times New Roman"/>
        </w:rPr>
        <w:t xml:space="preserve">denied any responsibility for the injuries sustained by </w:t>
      </w:r>
      <w:r w:rsidR="000C7F25">
        <w:rPr>
          <w:rFonts w:ascii="Bookman Old Style" w:hAnsi="Bookman Old Style" w:cs="Times New Roman"/>
        </w:rPr>
        <w:t xml:space="preserve">the </w:t>
      </w:r>
      <w:r w:rsidRPr="007B6035">
        <w:rPr>
          <w:rFonts w:ascii="Bookman Old Style" w:hAnsi="Bookman Old Style" w:cs="Times New Roman"/>
        </w:rPr>
        <w:t xml:space="preserve">child. The child was removed from the custody of </w:t>
      </w:r>
      <w:r w:rsidR="00C141EF">
        <w:rPr>
          <w:rFonts w:ascii="Bookman Old Style" w:hAnsi="Bookman Old Style" w:cs="Times New Roman"/>
        </w:rPr>
        <w:t xml:space="preserve">the </w:t>
      </w:r>
      <w:r w:rsidRPr="007B6035">
        <w:rPr>
          <w:rFonts w:ascii="Bookman Old Style" w:hAnsi="Bookman Old Style" w:cs="Times New Roman"/>
        </w:rPr>
        <w:t>parents. The</w:t>
      </w:r>
      <w:r w:rsidR="007862C4">
        <w:rPr>
          <w:rFonts w:ascii="Bookman Old Style" w:hAnsi="Bookman Old Style" w:cs="Times New Roman"/>
        </w:rPr>
        <w:t>re were</w:t>
      </w:r>
      <w:r w:rsidRPr="007B6035">
        <w:rPr>
          <w:rFonts w:ascii="Bookman Old Style" w:hAnsi="Bookman Old Style" w:cs="Times New Roman"/>
        </w:rPr>
        <w:t xml:space="preserve"> no </w:t>
      </w:r>
      <w:r w:rsidR="002C52EB">
        <w:rPr>
          <w:rFonts w:ascii="Bookman Old Style" w:hAnsi="Bookman Old Style" w:cs="Times New Roman"/>
        </w:rPr>
        <w:t xml:space="preserve">other </w:t>
      </w:r>
      <w:r w:rsidR="007862C4">
        <w:rPr>
          <w:rFonts w:ascii="Bookman Old Style" w:hAnsi="Bookman Old Style" w:cs="Times New Roman"/>
        </w:rPr>
        <w:t>children</w:t>
      </w:r>
      <w:r w:rsidR="007862C4" w:rsidRPr="007B6035">
        <w:rPr>
          <w:rFonts w:ascii="Bookman Old Style" w:hAnsi="Bookman Old Style" w:cs="Times New Roman"/>
        </w:rPr>
        <w:t xml:space="preserve"> </w:t>
      </w:r>
      <w:r w:rsidRPr="007B6035">
        <w:rPr>
          <w:rFonts w:ascii="Bookman Old Style" w:hAnsi="Bookman Old Style" w:cs="Times New Roman"/>
        </w:rPr>
        <w:t>in the home at the time of the incident</w:t>
      </w:r>
      <w:r w:rsidR="00C141EF">
        <w:rPr>
          <w:rFonts w:ascii="Bookman Old Style" w:hAnsi="Bookman Old Style" w:cs="Times New Roman"/>
        </w:rPr>
        <w:t xml:space="preserve"> and services were provided</w:t>
      </w:r>
      <w:r w:rsidR="007862C4">
        <w:rPr>
          <w:rFonts w:ascii="Bookman Old Style" w:hAnsi="Bookman Old Style" w:cs="Times New Roman"/>
        </w:rPr>
        <w:t>.</w:t>
      </w:r>
      <w:r w:rsidRPr="007B6035">
        <w:rPr>
          <w:rFonts w:ascii="Bookman Old Style" w:hAnsi="Bookman Old Style" w:cs="Times New Roman"/>
        </w:rPr>
        <w:t xml:space="preserve"> At the time the report was indicated, the criminal investigation was pending. The family had no prior documented child welfare involvement. </w:t>
      </w:r>
    </w:p>
    <w:p w14:paraId="3CBFA27A" w14:textId="77777777" w:rsidR="009F6137" w:rsidRPr="007B6035" w:rsidRDefault="009F6137" w:rsidP="00265D3E">
      <w:pPr>
        <w:spacing w:after="0" w:line="240" w:lineRule="auto"/>
        <w:rPr>
          <w:rFonts w:ascii="Bookman Old Style" w:hAnsi="Bookman Old Style" w:cs="Times New Roman"/>
          <w:u w:val="single"/>
        </w:rPr>
      </w:pPr>
    </w:p>
    <w:p w14:paraId="7CC2E424" w14:textId="220D6479"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Luzerne</w:t>
      </w:r>
    </w:p>
    <w:p w14:paraId="76D43678" w14:textId="77777777" w:rsidR="009F6137" w:rsidRPr="007B6035" w:rsidRDefault="009F6137" w:rsidP="009F6137">
      <w:pPr>
        <w:spacing w:after="0" w:line="240" w:lineRule="auto"/>
        <w:ind w:firstLine="720"/>
        <w:rPr>
          <w:rFonts w:ascii="Bookman Old Style" w:hAnsi="Bookman Old Style" w:cs="Times New Roman"/>
          <w:u w:val="single"/>
        </w:rPr>
      </w:pPr>
    </w:p>
    <w:p w14:paraId="1BA7F8BD" w14:textId="581F12C5" w:rsidR="0028733A" w:rsidRPr="007B6035" w:rsidRDefault="00366F10"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1175375774"/>
          <w:placeholder>
            <w:docPart w:val="04F4A37641E7439A9B582CF4DB3CD70D"/>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2</w:t>
          </w:r>
        </w:sdtContent>
      </w:sdt>
      <w:r w:rsidRPr="007B6035">
        <w:rPr>
          <w:rFonts w:ascii="Bookman Old Style" w:hAnsi="Bookman Old Style" w:cs="Times New Roman"/>
        </w:rPr>
        <w:t xml:space="preserve">-month-old male child nearly died on June 7, 2019, as a result of physical abuse. Luzerne County Children and Youth Agency indicated the report on August 2, 2019, naming the victim child’s mother and father as the perpetrators. On the date of the incident, the mother reported that the victim child had periods of not breathing and then would cry and become stiff. The mother and father contacted emergency medical services and the child was transported via ambulance to the emergency room. </w:t>
      </w:r>
      <w:r w:rsidR="00B6192E">
        <w:rPr>
          <w:rFonts w:ascii="Bookman Old Style" w:hAnsi="Bookman Old Style" w:cs="Times New Roman"/>
        </w:rPr>
        <w:t>Medical testing and examination</w:t>
      </w:r>
      <w:r w:rsidRPr="007B6035">
        <w:rPr>
          <w:rFonts w:ascii="Bookman Old Style" w:hAnsi="Bookman Old Style" w:cs="Times New Roman"/>
        </w:rPr>
        <w:t xml:space="preserve"> </w:t>
      </w:r>
      <w:r w:rsidR="00B6192E">
        <w:rPr>
          <w:rFonts w:ascii="Bookman Old Style" w:hAnsi="Bookman Old Style" w:cs="Times New Roman"/>
        </w:rPr>
        <w:t>discovered</w:t>
      </w:r>
      <w:r w:rsidRPr="007B6035">
        <w:rPr>
          <w:rFonts w:ascii="Bookman Old Style" w:hAnsi="Bookman Old Style" w:cs="Times New Roman"/>
        </w:rPr>
        <w:t xml:space="preserve"> a subdural hematoma, hemorrhages, retinal hemorrhages and </w:t>
      </w:r>
      <w:r w:rsidR="007862C4">
        <w:rPr>
          <w:rFonts w:ascii="Bookman Old Style" w:hAnsi="Bookman Old Style" w:cs="Times New Roman"/>
        </w:rPr>
        <w:t xml:space="preserve">a </w:t>
      </w:r>
      <w:r w:rsidR="00B6192E">
        <w:rPr>
          <w:rFonts w:ascii="Bookman Old Style" w:hAnsi="Bookman Old Style" w:cs="Times New Roman"/>
        </w:rPr>
        <w:t>neck</w:t>
      </w:r>
      <w:r w:rsidRPr="007B6035">
        <w:rPr>
          <w:rFonts w:ascii="Bookman Old Style" w:hAnsi="Bookman Old Style" w:cs="Times New Roman"/>
        </w:rPr>
        <w:t xml:space="preserve"> sprain. </w:t>
      </w:r>
      <w:r w:rsidR="00E76363" w:rsidRPr="007B6035">
        <w:rPr>
          <w:rFonts w:ascii="Bookman Old Style" w:hAnsi="Bookman Old Style" w:cs="Times New Roman"/>
        </w:rPr>
        <w:t xml:space="preserve">The physician </w:t>
      </w:r>
      <w:r w:rsidR="00B311C1" w:rsidRPr="007B6035">
        <w:rPr>
          <w:rFonts w:ascii="Bookman Old Style" w:hAnsi="Bookman Old Style" w:cs="Times New Roman"/>
        </w:rPr>
        <w:t>determined t</w:t>
      </w:r>
      <w:r w:rsidRPr="007B6035">
        <w:rPr>
          <w:rFonts w:ascii="Bookman Old Style" w:hAnsi="Bookman Old Style" w:cs="Times New Roman"/>
        </w:rPr>
        <w:t>he injuries</w:t>
      </w:r>
      <w:r w:rsidR="00B311C1" w:rsidRPr="007B6035">
        <w:rPr>
          <w:rFonts w:ascii="Bookman Old Style" w:hAnsi="Bookman Old Style" w:cs="Times New Roman"/>
        </w:rPr>
        <w:t xml:space="preserve"> were </w:t>
      </w:r>
      <w:r w:rsidRPr="007B6035">
        <w:rPr>
          <w:rFonts w:ascii="Bookman Old Style" w:hAnsi="Bookman Old Style" w:cs="Times New Roman"/>
        </w:rPr>
        <w:t xml:space="preserve">a result of the child being violently shaken on more than one occasion. Upon discharge from the hospital, the child was placed in kinship care with </w:t>
      </w:r>
      <w:r w:rsidR="00513E34">
        <w:rPr>
          <w:rFonts w:ascii="Bookman Old Style" w:hAnsi="Bookman Old Style" w:cs="Times New Roman"/>
        </w:rPr>
        <w:t>a relative</w:t>
      </w:r>
      <w:r w:rsidRPr="007B6035">
        <w:rPr>
          <w:rFonts w:ascii="Bookman Old Style" w:hAnsi="Bookman Old Style" w:cs="Times New Roman"/>
        </w:rPr>
        <w:t>. The</w:t>
      </w:r>
      <w:r w:rsidR="007862C4">
        <w:rPr>
          <w:rFonts w:ascii="Bookman Old Style" w:hAnsi="Bookman Old Style" w:cs="Times New Roman"/>
        </w:rPr>
        <w:t>re was one child</w:t>
      </w:r>
      <w:r w:rsidR="000C7F25">
        <w:rPr>
          <w:rFonts w:ascii="Bookman Old Style" w:hAnsi="Bookman Old Style" w:cs="Times New Roman"/>
        </w:rPr>
        <w:t xml:space="preserve"> in the home at the time of the incident </w:t>
      </w:r>
      <w:r w:rsidR="0088515D">
        <w:rPr>
          <w:rFonts w:ascii="Bookman Old Style" w:hAnsi="Bookman Old Style" w:cs="Times New Roman"/>
        </w:rPr>
        <w:t xml:space="preserve">who </w:t>
      </w:r>
      <w:r w:rsidR="007862C4">
        <w:rPr>
          <w:rFonts w:ascii="Bookman Old Style" w:hAnsi="Bookman Old Style" w:cs="Times New Roman"/>
        </w:rPr>
        <w:t xml:space="preserve">was </w:t>
      </w:r>
      <w:r w:rsidR="00266CA3">
        <w:rPr>
          <w:rFonts w:ascii="Bookman Old Style" w:hAnsi="Bookman Old Style" w:cs="Times New Roman"/>
        </w:rPr>
        <w:t>placed with the victim child, and services were provided</w:t>
      </w:r>
      <w:r w:rsidR="007862C4">
        <w:rPr>
          <w:rFonts w:ascii="Bookman Old Style" w:hAnsi="Bookman Old Style" w:cs="Times New Roman"/>
        </w:rPr>
        <w:t>.</w:t>
      </w:r>
      <w:r w:rsidR="00266CA3">
        <w:rPr>
          <w:rFonts w:ascii="Bookman Old Style" w:hAnsi="Bookman Old Style" w:cs="Times New Roman"/>
        </w:rPr>
        <w:t xml:space="preserve"> </w:t>
      </w:r>
      <w:r w:rsidRPr="007B6035">
        <w:rPr>
          <w:rFonts w:ascii="Bookman Old Style" w:hAnsi="Bookman Old Style" w:cs="Times New Roman"/>
        </w:rPr>
        <w:t xml:space="preserve">At the time the report was indicated, the criminal investigation was pending. The family </w:t>
      </w:r>
      <w:r w:rsidR="00400F75" w:rsidRPr="007B6035">
        <w:rPr>
          <w:rFonts w:ascii="Bookman Old Style" w:hAnsi="Bookman Old Style" w:cs="Times New Roman"/>
        </w:rPr>
        <w:t xml:space="preserve">had no prior documented child welfare involvement. </w:t>
      </w:r>
    </w:p>
    <w:p w14:paraId="7BBA7853" w14:textId="77777777" w:rsidR="00400F75" w:rsidRPr="007B6035" w:rsidRDefault="00400F75" w:rsidP="00265D3E">
      <w:pPr>
        <w:spacing w:after="0" w:line="240" w:lineRule="auto"/>
        <w:rPr>
          <w:rFonts w:ascii="Bookman Old Style" w:hAnsi="Bookman Old Style" w:cs="Times New Roman"/>
        </w:rPr>
      </w:pPr>
    </w:p>
    <w:p w14:paraId="15FE27F4" w14:textId="6A75F358"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Lycoming</w:t>
      </w:r>
    </w:p>
    <w:p w14:paraId="4A056AE2" w14:textId="77777777" w:rsidR="009F6137" w:rsidRPr="007B6035" w:rsidRDefault="009F6137" w:rsidP="009F6137">
      <w:pPr>
        <w:spacing w:after="0" w:line="240" w:lineRule="auto"/>
        <w:ind w:firstLine="720"/>
        <w:rPr>
          <w:rFonts w:ascii="Bookman Old Style" w:hAnsi="Bookman Old Style" w:cs="Times New Roman"/>
          <w:u w:val="single"/>
        </w:rPr>
      </w:pPr>
    </w:p>
    <w:p w14:paraId="524F8572" w14:textId="6F323301" w:rsidR="0028733A" w:rsidRPr="007B6035" w:rsidRDefault="00602399"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1563755388"/>
          <w:placeholder>
            <w:docPart w:val="D542C85305BE45AB8BCF741FC509A36F"/>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2</w:t>
          </w:r>
        </w:sdtContent>
      </w:sdt>
      <w:r w:rsidRPr="007B6035">
        <w:rPr>
          <w:rFonts w:ascii="Bookman Old Style" w:hAnsi="Bookman Old Style" w:cs="Times New Roman"/>
        </w:rPr>
        <w:t>-year-old female child nearly died on June 19, 2019, as a result of physical abuse. Lycoming County Children and Youth Services</w:t>
      </w:r>
      <w:r w:rsidR="000C7F25">
        <w:rPr>
          <w:rFonts w:ascii="Bookman Old Style" w:hAnsi="Bookman Old Style" w:cs="Times New Roman"/>
        </w:rPr>
        <w:t xml:space="preserve"> </w:t>
      </w:r>
      <w:r w:rsidRPr="007B6035">
        <w:rPr>
          <w:rFonts w:ascii="Bookman Old Style" w:hAnsi="Bookman Old Style" w:cs="Times New Roman"/>
        </w:rPr>
        <w:t xml:space="preserve">indicated the report on August 15, 2019, naming the victim child’s father as the perpetrator. On the date of the incident, the victim child was brought to the hospital unresponsive. </w:t>
      </w:r>
      <w:r w:rsidR="009B1963" w:rsidRPr="007B6035">
        <w:rPr>
          <w:rFonts w:ascii="Bookman Old Style" w:hAnsi="Bookman Old Style" w:cs="Times New Roman"/>
        </w:rPr>
        <w:t>Medical t</w:t>
      </w:r>
      <w:r w:rsidRPr="007B6035">
        <w:rPr>
          <w:rFonts w:ascii="Bookman Old Style" w:hAnsi="Bookman Old Style" w:cs="Times New Roman"/>
        </w:rPr>
        <w:t>ests determined that the child had</w:t>
      </w:r>
      <w:r w:rsidR="001C7162">
        <w:rPr>
          <w:rFonts w:ascii="Bookman Old Style" w:hAnsi="Bookman Old Style" w:cs="Times New Roman"/>
        </w:rPr>
        <w:t xml:space="preserve"> </w:t>
      </w:r>
      <w:r w:rsidR="000C7F25">
        <w:rPr>
          <w:rFonts w:ascii="Bookman Old Style" w:hAnsi="Bookman Old Style" w:cs="Times New Roman"/>
        </w:rPr>
        <w:t xml:space="preserve">ingested an illegal </w:t>
      </w:r>
      <w:r w:rsidR="001C7162">
        <w:rPr>
          <w:rFonts w:ascii="Bookman Old Style" w:hAnsi="Bookman Old Style" w:cs="Times New Roman"/>
        </w:rPr>
        <w:t>substance</w:t>
      </w:r>
      <w:r w:rsidRPr="007B6035">
        <w:rPr>
          <w:rFonts w:ascii="Bookman Old Style" w:hAnsi="Bookman Old Style" w:cs="Times New Roman"/>
        </w:rPr>
        <w:t xml:space="preserve">. </w:t>
      </w:r>
      <w:r w:rsidR="0061720D">
        <w:rPr>
          <w:rFonts w:ascii="Bookman Old Style" w:hAnsi="Bookman Old Style" w:cs="Times New Roman"/>
        </w:rPr>
        <w:t xml:space="preserve">During the investigation, </w:t>
      </w:r>
      <w:r w:rsidR="0029719B" w:rsidRPr="007B6035">
        <w:rPr>
          <w:rFonts w:ascii="Bookman Old Style" w:hAnsi="Bookman Old Style" w:cs="Times New Roman"/>
        </w:rPr>
        <w:t>t</w:t>
      </w:r>
      <w:r w:rsidRPr="007B6035">
        <w:rPr>
          <w:rFonts w:ascii="Bookman Old Style" w:hAnsi="Bookman Old Style" w:cs="Times New Roman"/>
        </w:rPr>
        <w:t xml:space="preserve">he father admitted to putting </w:t>
      </w:r>
      <w:r w:rsidR="0061720D">
        <w:rPr>
          <w:rFonts w:ascii="Bookman Old Style" w:hAnsi="Bookman Old Style" w:cs="Times New Roman"/>
        </w:rPr>
        <w:t>the</w:t>
      </w:r>
      <w:r w:rsidR="000C7F25">
        <w:rPr>
          <w:rFonts w:ascii="Bookman Old Style" w:hAnsi="Bookman Old Style" w:cs="Times New Roman"/>
        </w:rPr>
        <w:t xml:space="preserve"> </w:t>
      </w:r>
      <w:r w:rsidR="001C7162">
        <w:rPr>
          <w:rFonts w:ascii="Bookman Old Style" w:hAnsi="Bookman Old Style" w:cs="Times New Roman"/>
        </w:rPr>
        <w:t>substance</w:t>
      </w:r>
      <w:r w:rsidR="001C7162" w:rsidRPr="007B6035">
        <w:rPr>
          <w:rFonts w:ascii="Bookman Old Style" w:hAnsi="Bookman Old Style" w:cs="Times New Roman"/>
        </w:rPr>
        <w:t xml:space="preserve"> </w:t>
      </w:r>
      <w:r w:rsidRPr="007B6035">
        <w:rPr>
          <w:rFonts w:ascii="Bookman Old Style" w:hAnsi="Bookman Old Style" w:cs="Times New Roman"/>
        </w:rPr>
        <w:t xml:space="preserve">in a drink that the child then drank from. </w:t>
      </w:r>
      <w:r w:rsidR="009D31EE" w:rsidRPr="007B6035">
        <w:rPr>
          <w:rFonts w:ascii="Bookman Old Style" w:hAnsi="Bookman Old Style" w:cs="Times New Roman"/>
        </w:rPr>
        <w:t>T</w:t>
      </w:r>
      <w:r w:rsidRPr="007B6035">
        <w:rPr>
          <w:rFonts w:ascii="Bookman Old Style" w:hAnsi="Bookman Old Style" w:cs="Times New Roman"/>
        </w:rPr>
        <w:t>he child was revived</w:t>
      </w:r>
      <w:r w:rsidR="009D31EE" w:rsidRPr="007B6035">
        <w:rPr>
          <w:rFonts w:ascii="Bookman Old Style" w:hAnsi="Bookman Old Style" w:cs="Times New Roman"/>
        </w:rPr>
        <w:t xml:space="preserve">, </w:t>
      </w:r>
      <w:r w:rsidRPr="007B6035">
        <w:rPr>
          <w:rFonts w:ascii="Bookman Old Style" w:hAnsi="Bookman Old Style" w:cs="Times New Roman"/>
        </w:rPr>
        <w:t>treated</w:t>
      </w:r>
      <w:r w:rsidR="009D31EE" w:rsidRPr="007B6035">
        <w:rPr>
          <w:rFonts w:ascii="Bookman Old Style" w:hAnsi="Bookman Old Style" w:cs="Times New Roman"/>
        </w:rPr>
        <w:t xml:space="preserve">, and </w:t>
      </w:r>
      <w:r w:rsidRPr="007B6035">
        <w:rPr>
          <w:rFonts w:ascii="Bookman Old Style" w:hAnsi="Bookman Old Style" w:cs="Times New Roman"/>
        </w:rPr>
        <w:t xml:space="preserve">released from the hospital </w:t>
      </w:r>
      <w:r w:rsidR="005A3EF2" w:rsidRPr="007B6035">
        <w:rPr>
          <w:rFonts w:ascii="Bookman Old Style" w:hAnsi="Bookman Old Style" w:cs="Times New Roman"/>
        </w:rPr>
        <w:t>in</w:t>
      </w:r>
      <w:r w:rsidRPr="007B6035">
        <w:rPr>
          <w:rFonts w:ascii="Bookman Old Style" w:hAnsi="Bookman Old Style" w:cs="Times New Roman"/>
        </w:rPr>
        <w:t>to the mother’s care. The</w:t>
      </w:r>
      <w:r w:rsidR="001C7162">
        <w:rPr>
          <w:rFonts w:ascii="Bookman Old Style" w:hAnsi="Bookman Old Style" w:cs="Times New Roman"/>
        </w:rPr>
        <w:t xml:space="preserve">re were two children in the home at the time of the incident who </w:t>
      </w:r>
      <w:r w:rsidRPr="007B6035">
        <w:rPr>
          <w:rFonts w:ascii="Bookman Old Style" w:hAnsi="Bookman Old Style" w:cs="Times New Roman"/>
        </w:rPr>
        <w:t>were</w:t>
      </w:r>
      <w:r w:rsidR="0061720D">
        <w:rPr>
          <w:rFonts w:ascii="Bookman Old Style" w:hAnsi="Bookman Old Style" w:cs="Times New Roman"/>
        </w:rPr>
        <w:t xml:space="preserve"> initially</w:t>
      </w:r>
      <w:r w:rsidRPr="007B6035">
        <w:rPr>
          <w:rFonts w:ascii="Bookman Old Style" w:hAnsi="Bookman Old Style" w:cs="Times New Roman"/>
        </w:rPr>
        <w:t xml:space="preserve"> placed with </w:t>
      </w:r>
      <w:r w:rsidR="00513E34">
        <w:rPr>
          <w:rFonts w:ascii="Bookman Old Style" w:hAnsi="Bookman Old Style" w:cs="Times New Roman"/>
        </w:rPr>
        <w:t>relatives</w:t>
      </w:r>
      <w:r w:rsidR="00513E34" w:rsidRPr="007B6035">
        <w:rPr>
          <w:rFonts w:ascii="Bookman Old Style" w:hAnsi="Bookman Old Style" w:cs="Times New Roman"/>
        </w:rPr>
        <w:t xml:space="preserve"> </w:t>
      </w:r>
      <w:r w:rsidRPr="007B6035">
        <w:rPr>
          <w:rFonts w:ascii="Bookman Old Style" w:hAnsi="Bookman Old Style" w:cs="Times New Roman"/>
        </w:rPr>
        <w:t>as a part of a safety</w:t>
      </w:r>
      <w:r w:rsidR="005E6C51" w:rsidRPr="007B6035">
        <w:rPr>
          <w:rFonts w:ascii="Bookman Old Style" w:hAnsi="Bookman Old Style" w:cs="Times New Roman"/>
        </w:rPr>
        <w:t xml:space="preserve"> plan</w:t>
      </w:r>
      <w:r w:rsidRPr="007B6035">
        <w:rPr>
          <w:rFonts w:ascii="Bookman Old Style" w:hAnsi="Bookman Old Style" w:cs="Times New Roman"/>
        </w:rPr>
        <w:t xml:space="preserve"> but were returned to the mother’s care</w:t>
      </w:r>
      <w:r w:rsidR="0061720D">
        <w:rPr>
          <w:rFonts w:ascii="Bookman Old Style" w:hAnsi="Bookman Old Style" w:cs="Times New Roman"/>
        </w:rPr>
        <w:t>, and services were provided</w:t>
      </w:r>
      <w:r w:rsidR="001C7162">
        <w:rPr>
          <w:rFonts w:ascii="Bookman Old Style" w:hAnsi="Bookman Old Style" w:cs="Times New Roman"/>
        </w:rPr>
        <w:t>.</w:t>
      </w:r>
      <w:r w:rsidRPr="007B6035">
        <w:rPr>
          <w:rFonts w:ascii="Bookman Old Style" w:hAnsi="Bookman Old Style" w:cs="Times New Roman"/>
        </w:rPr>
        <w:t xml:space="preserve"> At the time the report was </w:t>
      </w:r>
      <w:r w:rsidRPr="007B6035">
        <w:rPr>
          <w:rFonts w:ascii="Bookman Old Style" w:hAnsi="Bookman Old Style" w:cs="Times New Roman"/>
        </w:rPr>
        <w:lastRenderedPageBreak/>
        <w:t xml:space="preserve">indicated, the </w:t>
      </w:r>
      <w:r w:rsidR="002C18F6" w:rsidRPr="007B6035">
        <w:rPr>
          <w:rFonts w:ascii="Bookman Old Style" w:hAnsi="Bookman Old Style" w:cs="Times New Roman"/>
        </w:rPr>
        <w:t>father</w:t>
      </w:r>
      <w:r w:rsidRPr="007B6035">
        <w:rPr>
          <w:rFonts w:ascii="Bookman Old Style" w:hAnsi="Bookman Old Style" w:cs="Times New Roman"/>
        </w:rPr>
        <w:t xml:space="preserve"> </w:t>
      </w:r>
      <w:r w:rsidR="001C7162">
        <w:rPr>
          <w:rFonts w:ascii="Bookman Old Style" w:hAnsi="Bookman Old Style" w:cs="Times New Roman"/>
        </w:rPr>
        <w:t>had</w:t>
      </w:r>
      <w:r w:rsidR="000C7F25">
        <w:rPr>
          <w:rFonts w:ascii="Bookman Old Style" w:hAnsi="Bookman Old Style" w:cs="Times New Roman"/>
        </w:rPr>
        <w:t xml:space="preserve"> been</w:t>
      </w:r>
      <w:r w:rsidR="001C7162" w:rsidRPr="007B6035">
        <w:rPr>
          <w:rFonts w:ascii="Bookman Old Style" w:hAnsi="Bookman Old Style" w:cs="Times New Roman"/>
        </w:rPr>
        <w:t xml:space="preserve"> </w:t>
      </w:r>
      <w:r w:rsidRPr="007B6035">
        <w:rPr>
          <w:rFonts w:ascii="Bookman Old Style" w:hAnsi="Bookman Old Style" w:cs="Times New Roman"/>
        </w:rPr>
        <w:t xml:space="preserve">criminally charged. The family was previously known to child welfare. In October 2018 and January 2019, Union County Children and Youth Services received </w:t>
      </w:r>
      <w:r w:rsidR="007711C8" w:rsidRPr="007B6035">
        <w:rPr>
          <w:rFonts w:ascii="Bookman Old Style" w:hAnsi="Bookman Old Style" w:cs="Times New Roman"/>
        </w:rPr>
        <w:t>general protective services</w:t>
      </w:r>
      <w:r w:rsidR="00862E60" w:rsidRPr="007B6035">
        <w:rPr>
          <w:rFonts w:ascii="Bookman Old Style" w:hAnsi="Bookman Old Style" w:cs="Times New Roman"/>
        </w:rPr>
        <w:t xml:space="preserve"> </w:t>
      </w:r>
      <w:r w:rsidRPr="007B6035">
        <w:rPr>
          <w:rFonts w:ascii="Bookman Old Style" w:hAnsi="Bookman Old Style" w:cs="Times New Roman"/>
        </w:rPr>
        <w:t xml:space="preserve">referrals </w:t>
      </w:r>
      <w:r w:rsidR="00437DA5">
        <w:rPr>
          <w:rFonts w:ascii="Bookman Old Style" w:hAnsi="Bookman Old Style" w:cs="Times New Roman"/>
        </w:rPr>
        <w:t>alleging concerns for</w:t>
      </w:r>
      <w:r w:rsidRPr="007B6035">
        <w:rPr>
          <w:rFonts w:ascii="Bookman Old Style" w:hAnsi="Bookman Old Style" w:cs="Times New Roman"/>
        </w:rPr>
        <w:t xml:space="preserve"> truancy which were determined </w:t>
      </w:r>
      <w:r w:rsidR="00AC712F" w:rsidRPr="007B6035">
        <w:rPr>
          <w:rFonts w:ascii="Bookman Old Style" w:hAnsi="Bookman Old Style" w:cs="Times New Roman"/>
        </w:rPr>
        <w:t>valid,</w:t>
      </w:r>
      <w:r w:rsidRPr="007B6035">
        <w:rPr>
          <w:rFonts w:ascii="Bookman Old Style" w:hAnsi="Bookman Old Style" w:cs="Times New Roman"/>
        </w:rPr>
        <w:t xml:space="preserve"> </w:t>
      </w:r>
      <w:r w:rsidR="00437DA5">
        <w:rPr>
          <w:rFonts w:ascii="Bookman Old Style" w:hAnsi="Bookman Old Style" w:cs="Times New Roman"/>
        </w:rPr>
        <w:t>but no</w:t>
      </w:r>
      <w:r w:rsidRPr="007B6035">
        <w:rPr>
          <w:rFonts w:ascii="Bookman Old Style" w:hAnsi="Bookman Old Style" w:cs="Times New Roman"/>
        </w:rPr>
        <w:t xml:space="preserve"> services were provided</w:t>
      </w:r>
      <w:r w:rsidR="00323743" w:rsidRPr="007B6035">
        <w:rPr>
          <w:rFonts w:ascii="Bookman Old Style" w:hAnsi="Bookman Old Style" w:cs="Times New Roman"/>
        </w:rPr>
        <w:t xml:space="preserve">. </w:t>
      </w:r>
    </w:p>
    <w:p w14:paraId="4FBF3D08" w14:textId="77777777" w:rsidR="0028733A" w:rsidRPr="007B6035" w:rsidRDefault="0028733A" w:rsidP="00265D3E">
      <w:pPr>
        <w:spacing w:after="0" w:line="240" w:lineRule="auto"/>
        <w:rPr>
          <w:rFonts w:ascii="Bookman Old Style" w:hAnsi="Bookman Old Style" w:cs="Times New Roman"/>
        </w:rPr>
      </w:pPr>
    </w:p>
    <w:p w14:paraId="769534D8" w14:textId="37BCA150" w:rsidR="004E6409" w:rsidRPr="007B6035" w:rsidRDefault="004E6409" w:rsidP="009F6137">
      <w:pPr>
        <w:spacing w:after="0" w:line="240" w:lineRule="auto"/>
        <w:ind w:firstLine="720"/>
        <w:rPr>
          <w:rFonts w:ascii="Bookman Old Style" w:hAnsi="Bookman Old Style" w:cs="Times New Roman"/>
          <w:u w:val="single"/>
        </w:rPr>
      </w:pPr>
      <w:r w:rsidRPr="007B6035">
        <w:rPr>
          <w:rFonts w:ascii="Bookman Old Style" w:hAnsi="Bookman Old Style" w:cs="Times New Roman"/>
          <w:u w:val="single"/>
        </w:rPr>
        <w:t>Philadelphia</w:t>
      </w:r>
    </w:p>
    <w:p w14:paraId="5A855207" w14:textId="77777777" w:rsidR="009F6137" w:rsidRPr="007B6035" w:rsidRDefault="009F6137" w:rsidP="009F6137">
      <w:pPr>
        <w:spacing w:after="0" w:line="240" w:lineRule="auto"/>
        <w:ind w:firstLine="720"/>
        <w:rPr>
          <w:rFonts w:ascii="Bookman Old Style" w:hAnsi="Bookman Old Style" w:cs="Times New Roman"/>
          <w:u w:val="single"/>
        </w:rPr>
      </w:pPr>
    </w:p>
    <w:p w14:paraId="5519339C" w14:textId="0E0FE5D1" w:rsidR="0028733A" w:rsidRPr="007B6035" w:rsidRDefault="0072314E"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2049095676"/>
          <w:placeholder>
            <w:docPart w:val="4964EF815C334C1A868F840744174401"/>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1</w:t>
          </w:r>
        </w:sdtContent>
      </w:sdt>
      <w:r w:rsidRPr="007B6035">
        <w:rPr>
          <w:rFonts w:ascii="Bookman Old Style" w:hAnsi="Bookman Old Style" w:cs="Times New Roman"/>
        </w:rPr>
        <w:t xml:space="preserve">-month-old male child nearly died on August 22, 2019, as a result of physical abuse. Philadelphia Department of Human Services indicated the report on September 26, 2019, naming the victim child’s mother as the perpetrator. On the date of the incident, the child was brought into the emergency room and presented with a seizure, a brain bleed on both sides of the brain, and a right-side skull fracture. The mother reported that the child fell out of </w:t>
      </w:r>
      <w:r w:rsidR="002C18F6" w:rsidRPr="007B6035">
        <w:rPr>
          <w:rFonts w:ascii="Bookman Old Style" w:hAnsi="Bookman Old Style" w:cs="Times New Roman"/>
        </w:rPr>
        <w:t>the</w:t>
      </w:r>
      <w:r w:rsidRPr="007B6035">
        <w:rPr>
          <w:rFonts w:ascii="Bookman Old Style" w:hAnsi="Bookman Old Style" w:cs="Times New Roman"/>
        </w:rPr>
        <w:t xml:space="preserve"> car seat and </w:t>
      </w:r>
      <w:r w:rsidR="00AA61C5" w:rsidRPr="007B6035">
        <w:rPr>
          <w:rFonts w:ascii="Bookman Old Style" w:hAnsi="Bookman Old Style" w:cs="Times New Roman"/>
        </w:rPr>
        <w:t>off</w:t>
      </w:r>
      <w:r w:rsidR="00CD3F1C">
        <w:rPr>
          <w:rFonts w:ascii="Bookman Old Style" w:hAnsi="Bookman Old Style" w:cs="Times New Roman"/>
        </w:rPr>
        <w:t xml:space="preserve"> </w:t>
      </w:r>
      <w:r w:rsidRPr="007B6035">
        <w:rPr>
          <w:rFonts w:ascii="Bookman Old Style" w:hAnsi="Bookman Old Style" w:cs="Times New Roman"/>
        </w:rPr>
        <w:t>the bed</w:t>
      </w:r>
      <w:r w:rsidR="00CD3F1C">
        <w:rPr>
          <w:rFonts w:ascii="Bookman Old Style" w:hAnsi="Bookman Old Style" w:cs="Times New Roman"/>
        </w:rPr>
        <w:t>, but medical</w:t>
      </w:r>
      <w:r w:rsidRPr="007B6035">
        <w:rPr>
          <w:rFonts w:ascii="Bookman Old Style" w:hAnsi="Bookman Old Style" w:cs="Times New Roman"/>
        </w:rPr>
        <w:t xml:space="preserve"> evidence show</w:t>
      </w:r>
      <w:r w:rsidR="002C18F6" w:rsidRPr="007B6035">
        <w:rPr>
          <w:rFonts w:ascii="Bookman Old Style" w:hAnsi="Bookman Old Style" w:cs="Times New Roman"/>
        </w:rPr>
        <w:t xml:space="preserve">ed </w:t>
      </w:r>
      <w:r w:rsidRPr="007B6035">
        <w:rPr>
          <w:rFonts w:ascii="Bookman Old Style" w:hAnsi="Bookman Old Style" w:cs="Times New Roman"/>
        </w:rPr>
        <w:t xml:space="preserve">that the injuries were </w:t>
      </w:r>
      <w:r w:rsidR="000C7F25">
        <w:rPr>
          <w:rFonts w:ascii="Bookman Old Style" w:hAnsi="Bookman Old Style" w:cs="Times New Roman"/>
        </w:rPr>
        <w:t xml:space="preserve">non-accidental and </w:t>
      </w:r>
      <w:r w:rsidR="00CD3F1C">
        <w:rPr>
          <w:rFonts w:ascii="Bookman Old Style" w:hAnsi="Bookman Old Style" w:cs="Times New Roman"/>
        </w:rPr>
        <w:t>in</w:t>
      </w:r>
      <w:r w:rsidRPr="007B6035">
        <w:rPr>
          <w:rFonts w:ascii="Bookman Old Style" w:hAnsi="Bookman Old Style" w:cs="Times New Roman"/>
        </w:rPr>
        <w:t>consistent with the mother</w:t>
      </w:r>
      <w:r w:rsidR="00CD3F1C">
        <w:rPr>
          <w:rFonts w:ascii="Bookman Old Style" w:hAnsi="Bookman Old Style" w:cs="Times New Roman"/>
        </w:rPr>
        <w:t>’s account</w:t>
      </w:r>
      <w:r w:rsidR="000C7F25">
        <w:rPr>
          <w:rFonts w:ascii="Bookman Old Style" w:hAnsi="Bookman Old Style" w:cs="Times New Roman"/>
        </w:rPr>
        <w:t>.</w:t>
      </w:r>
      <w:r w:rsidRPr="007B6035">
        <w:rPr>
          <w:rFonts w:ascii="Bookman Old Style" w:hAnsi="Bookman Old Style" w:cs="Times New Roman"/>
        </w:rPr>
        <w:t xml:space="preserve"> The child was placed with </w:t>
      </w:r>
      <w:r w:rsidR="00CA1FC7">
        <w:rPr>
          <w:rFonts w:ascii="Bookman Old Style" w:hAnsi="Bookman Old Style" w:cs="Times New Roman"/>
        </w:rPr>
        <w:t>relatives</w:t>
      </w:r>
      <w:r w:rsidR="00CC2205">
        <w:rPr>
          <w:rFonts w:ascii="Bookman Old Style" w:hAnsi="Bookman Old Style" w:cs="Times New Roman"/>
        </w:rPr>
        <w:t xml:space="preserve"> </w:t>
      </w:r>
      <w:r w:rsidRPr="007B6035">
        <w:rPr>
          <w:rFonts w:ascii="Bookman Old Style" w:hAnsi="Bookman Old Style" w:cs="Times New Roman"/>
        </w:rPr>
        <w:t>upon discharge from the hospital</w:t>
      </w:r>
      <w:r w:rsidR="00AA61C5">
        <w:rPr>
          <w:rFonts w:ascii="Bookman Old Style" w:hAnsi="Bookman Old Style" w:cs="Times New Roman"/>
        </w:rPr>
        <w:t xml:space="preserve"> and services were provided</w:t>
      </w:r>
      <w:r w:rsidRPr="007B6035">
        <w:rPr>
          <w:rFonts w:ascii="Bookman Old Style" w:hAnsi="Bookman Old Style" w:cs="Times New Roman"/>
        </w:rPr>
        <w:t>. The</w:t>
      </w:r>
      <w:r w:rsidR="001C7162">
        <w:rPr>
          <w:rFonts w:ascii="Bookman Old Style" w:hAnsi="Bookman Old Style" w:cs="Times New Roman"/>
        </w:rPr>
        <w:t xml:space="preserve">re were no </w:t>
      </w:r>
      <w:r w:rsidR="002C52EB">
        <w:rPr>
          <w:rFonts w:ascii="Bookman Old Style" w:hAnsi="Bookman Old Style" w:cs="Times New Roman"/>
        </w:rPr>
        <w:t xml:space="preserve">other </w:t>
      </w:r>
      <w:r w:rsidR="001C7162">
        <w:rPr>
          <w:rFonts w:ascii="Bookman Old Style" w:hAnsi="Bookman Old Style" w:cs="Times New Roman"/>
        </w:rPr>
        <w:t>children</w:t>
      </w:r>
      <w:r w:rsidRPr="007B6035">
        <w:rPr>
          <w:rFonts w:ascii="Bookman Old Style" w:hAnsi="Bookman Old Style" w:cs="Times New Roman"/>
        </w:rPr>
        <w:t xml:space="preserve"> in the home at the time of the incident. At the time the report was indicated, the criminal investigation was pending. The family had no prior documented child welfare involvement.</w:t>
      </w:r>
    </w:p>
    <w:p w14:paraId="42DDCC4D" w14:textId="77777777" w:rsidR="0028733A" w:rsidRPr="007B6035" w:rsidRDefault="0028733A" w:rsidP="00265D3E">
      <w:pPr>
        <w:spacing w:after="0" w:line="240" w:lineRule="auto"/>
        <w:rPr>
          <w:rFonts w:ascii="Bookman Old Style" w:hAnsi="Bookman Old Style" w:cs="Times New Roman"/>
        </w:rPr>
      </w:pPr>
    </w:p>
    <w:p w14:paraId="51F37DA3" w14:textId="01249F4A" w:rsidR="0028733A" w:rsidRPr="007B6035" w:rsidRDefault="00917D15"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A 6-month-old female child nearly died on May 30, 2019, as a result of physical abuse.</w:t>
      </w:r>
      <w:r w:rsidRPr="007B6035">
        <w:rPr>
          <w:rFonts w:ascii="Bookman Old Style" w:hAnsi="Bookman Old Style" w:cs="Times New Roman"/>
          <w:color w:val="808080"/>
        </w:rPr>
        <w:t xml:space="preserve"> </w:t>
      </w:r>
      <w:r w:rsidRPr="007B6035">
        <w:rPr>
          <w:rFonts w:ascii="Bookman Old Style" w:hAnsi="Bookman Old Style" w:cs="Times New Roman"/>
        </w:rPr>
        <w:t>Philadelphia Department of Human Services indicated the report on July 18, 2019, naming the victim child’s</w:t>
      </w:r>
      <w:r w:rsidR="00992E4E">
        <w:rPr>
          <w:rFonts w:ascii="Bookman Old Style" w:hAnsi="Bookman Old Style" w:cs="Times New Roman"/>
        </w:rPr>
        <w:t xml:space="preserve"> two</w:t>
      </w:r>
      <w:r w:rsidRPr="007B6035">
        <w:rPr>
          <w:rFonts w:ascii="Bookman Old Style" w:hAnsi="Bookman Old Style" w:cs="Times New Roman"/>
        </w:rPr>
        <w:t xml:space="preserve"> babysitters as the perpetrators. On the date of the incident, the victim child was brought via ambulance to the local hospital </w:t>
      </w:r>
      <w:r w:rsidR="00992E4E">
        <w:rPr>
          <w:rFonts w:ascii="Bookman Old Style" w:hAnsi="Bookman Old Style" w:cs="Times New Roman"/>
        </w:rPr>
        <w:t>for</w:t>
      </w:r>
      <w:r w:rsidRPr="007B6035">
        <w:rPr>
          <w:rFonts w:ascii="Bookman Old Style" w:hAnsi="Bookman Old Style" w:cs="Times New Roman"/>
        </w:rPr>
        <w:t xml:space="preserve"> seizures</w:t>
      </w:r>
      <w:r w:rsidR="00992E4E">
        <w:rPr>
          <w:rFonts w:ascii="Bookman Old Style" w:hAnsi="Bookman Old Style" w:cs="Times New Roman"/>
        </w:rPr>
        <w:t xml:space="preserve"> and</w:t>
      </w:r>
      <w:r w:rsidRPr="007B6035">
        <w:rPr>
          <w:rFonts w:ascii="Bookman Old Style" w:hAnsi="Bookman Old Style" w:cs="Times New Roman"/>
        </w:rPr>
        <w:t xml:space="preserve"> was subsequently transferred to a specialized pediatric hospital. </w:t>
      </w:r>
      <w:r w:rsidR="00992E4E">
        <w:rPr>
          <w:rFonts w:ascii="Bookman Old Style" w:hAnsi="Bookman Old Style" w:cs="Times New Roman"/>
        </w:rPr>
        <w:t>Medical testing</w:t>
      </w:r>
      <w:r w:rsidRPr="007B6035">
        <w:rPr>
          <w:rFonts w:ascii="Bookman Old Style" w:hAnsi="Bookman Old Style" w:cs="Times New Roman"/>
        </w:rPr>
        <w:t xml:space="preserve"> revealed severe head trauma</w:t>
      </w:r>
      <w:r w:rsidR="00992E4E">
        <w:rPr>
          <w:rFonts w:ascii="Bookman Old Style" w:hAnsi="Bookman Old Style" w:cs="Times New Roman"/>
        </w:rPr>
        <w:t xml:space="preserve"> and </w:t>
      </w:r>
      <w:r w:rsidR="001C7162" w:rsidRPr="007B6035">
        <w:rPr>
          <w:rFonts w:ascii="Bookman Old Style" w:hAnsi="Bookman Old Style" w:cs="Times New Roman"/>
        </w:rPr>
        <w:t>hemorrhag</w:t>
      </w:r>
      <w:r w:rsidR="001C7162">
        <w:rPr>
          <w:rFonts w:ascii="Bookman Old Style" w:hAnsi="Bookman Old Style" w:cs="Times New Roman"/>
        </w:rPr>
        <w:t>ing</w:t>
      </w:r>
      <w:r w:rsidRPr="007B6035">
        <w:rPr>
          <w:rFonts w:ascii="Bookman Old Style" w:hAnsi="Bookman Old Style" w:cs="Times New Roman"/>
        </w:rPr>
        <w:t xml:space="preserve">. </w:t>
      </w:r>
      <w:r w:rsidR="00C11D5E" w:rsidRPr="007B6035">
        <w:rPr>
          <w:rFonts w:ascii="Bookman Old Style" w:hAnsi="Bookman Old Style" w:cs="Times New Roman"/>
        </w:rPr>
        <w:t xml:space="preserve">Medical </w:t>
      </w:r>
      <w:r w:rsidR="00BB1113" w:rsidRPr="007B6035">
        <w:rPr>
          <w:rFonts w:ascii="Bookman Old Style" w:hAnsi="Bookman Old Style" w:cs="Times New Roman"/>
        </w:rPr>
        <w:t xml:space="preserve">records </w:t>
      </w:r>
      <w:r w:rsidR="00992E4E">
        <w:rPr>
          <w:rFonts w:ascii="Bookman Old Style" w:hAnsi="Bookman Old Style" w:cs="Times New Roman"/>
        </w:rPr>
        <w:t>determined</w:t>
      </w:r>
      <w:r w:rsidR="00BB1113" w:rsidRPr="007B6035">
        <w:rPr>
          <w:rFonts w:ascii="Bookman Old Style" w:hAnsi="Bookman Old Style" w:cs="Times New Roman"/>
        </w:rPr>
        <w:t xml:space="preserve"> that t</w:t>
      </w:r>
      <w:r w:rsidRPr="007B6035">
        <w:rPr>
          <w:rFonts w:ascii="Bookman Old Style" w:hAnsi="Bookman Old Style" w:cs="Times New Roman"/>
        </w:rPr>
        <w:t>he injuries were consistent with abusive head trauma or shaken baby syndrome. The injuries</w:t>
      </w:r>
      <w:r w:rsidR="00992E4E">
        <w:rPr>
          <w:rFonts w:ascii="Bookman Old Style" w:hAnsi="Bookman Old Style" w:cs="Times New Roman"/>
        </w:rPr>
        <w:t xml:space="preserve"> had been</w:t>
      </w:r>
      <w:r w:rsidRPr="007B6035">
        <w:rPr>
          <w:rFonts w:ascii="Bookman Old Style" w:hAnsi="Bookman Old Style" w:cs="Times New Roman"/>
        </w:rPr>
        <w:t xml:space="preserve"> sustained while in the care of</w:t>
      </w:r>
      <w:r w:rsidR="00992E4E">
        <w:rPr>
          <w:rFonts w:ascii="Bookman Old Style" w:hAnsi="Bookman Old Style" w:cs="Times New Roman"/>
        </w:rPr>
        <w:t xml:space="preserve"> the</w:t>
      </w:r>
      <w:r w:rsidRPr="007B6035">
        <w:rPr>
          <w:rFonts w:ascii="Bookman Old Style" w:hAnsi="Bookman Old Style" w:cs="Times New Roman"/>
        </w:rPr>
        <w:t xml:space="preserve"> </w:t>
      </w:r>
      <w:r w:rsidR="00BB1113" w:rsidRPr="007B6035">
        <w:rPr>
          <w:rFonts w:ascii="Bookman Old Style" w:hAnsi="Bookman Old Style" w:cs="Times New Roman"/>
        </w:rPr>
        <w:t xml:space="preserve">two </w:t>
      </w:r>
      <w:r w:rsidRPr="007B6035">
        <w:rPr>
          <w:rFonts w:ascii="Bookman Old Style" w:hAnsi="Bookman Old Style" w:cs="Times New Roman"/>
        </w:rPr>
        <w:t>babysitters</w:t>
      </w:r>
      <w:r w:rsidR="00992E4E">
        <w:rPr>
          <w:rFonts w:ascii="Bookman Old Style" w:hAnsi="Bookman Old Style" w:cs="Times New Roman"/>
        </w:rPr>
        <w:t>, and t</w:t>
      </w:r>
      <w:r w:rsidRPr="007B6035">
        <w:rPr>
          <w:rFonts w:ascii="Bookman Old Style" w:hAnsi="Bookman Old Style" w:cs="Times New Roman"/>
        </w:rPr>
        <w:t xml:space="preserve">he babysitters </w:t>
      </w:r>
      <w:r w:rsidR="00992E4E">
        <w:rPr>
          <w:rFonts w:ascii="Bookman Old Style" w:hAnsi="Bookman Old Style" w:cs="Times New Roman"/>
        </w:rPr>
        <w:t>could</w:t>
      </w:r>
      <w:r w:rsidRPr="007B6035">
        <w:rPr>
          <w:rFonts w:ascii="Bookman Old Style" w:hAnsi="Bookman Old Style" w:cs="Times New Roman"/>
        </w:rPr>
        <w:t xml:space="preserve"> not provide an explanation</w:t>
      </w:r>
      <w:r w:rsidR="00992E4E">
        <w:rPr>
          <w:rFonts w:ascii="Bookman Old Style" w:hAnsi="Bookman Old Style" w:cs="Times New Roman"/>
        </w:rPr>
        <w:t xml:space="preserve"> for the injuries</w:t>
      </w:r>
      <w:r w:rsidRPr="007B6035">
        <w:rPr>
          <w:rFonts w:ascii="Bookman Old Style" w:hAnsi="Bookman Old Style" w:cs="Times New Roman"/>
        </w:rPr>
        <w:t>. The victim child remained in the hospital. The</w:t>
      </w:r>
      <w:r w:rsidR="001C7162">
        <w:rPr>
          <w:rFonts w:ascii="Bookman Old Style" w:hAnsi="Bookman Old Style" w:cs="Times New Roman"/>
        </w:rPr>
        <w:t xml:space="preserve">re were no </w:t>
      </w:r>
      <w:r w:rsidR="002C52EB">
        <w:rPr>
          <w:rFonts w:ascii="Bookman Old Style" w:hAnsi="Bookman Old Style" w:cs="Times New Roman"/>
        </w:rPr>
        <w:t xml:space="preserve">other </w:t>
      </w:r>
      <w:r w:rsidR="001C7162">
        <w:rPr>
          <w:rFonts w:ascii="Bookman Old Style" w:hAnsi="Bookman Old Style" w:cs="Times New Roman"/>
        </w:rPr>
        <w:t>children</w:t>
      </w:r>
      <w:r w:rsidR="002C52EB">
        <w:rPr>
          <w:rFonts w:ascii="Bookman Old Style" w:hAnsi="Bookman Old Style" w:cs="Times New Roman"/>
        </w:rPr>
        <w:t xml:space="preserve"> in the home at the time of the incident</w:t>
      </w:r>
      <w:r w:rsidR="00BD010C">
        <w:rPr>
          <w:rFonts w:ascii="Bookman Old Style" w:hAnsi="Bookman Old Style" w:cs="Times New Roman"/>
        </w:rPr>
        <w:t xml:space="preserve"> and services were provided. </w:t>
      </w:r>
      <w:r w:rsidRPr="007B6035">
        <w:rPr>
          <w:rFonts w:ascii="Bookman Old Style" w:hAnsi="Bookman Old Style" w:cs="Times New Roman"/>
        </w:rPr>
        <w:t>At the time the report was indicated, the criminal investigation was pending. The family had no prior documented child welfare involvement.</w:t>
      </w:r>
    </w:p>
    <w:p w14:paraId="0527C3FD" w14:textId="77777777" w:rsidR="0028733A" w:rsidRPr="007B6035" w:rsidRDefault="0028733A" w:rsidP="00265D3E">
      <w:pPr>
        <w:spacing w:after="0" w:line="240" w:lineRule="auto"/>
        <w:rPr>
          <w:rFonts w:ascii="Bookman Old Style" w:hAnsi="Bookman Old Style" w:cs="Times New Roman"/>
        </w:rPr>
      </w:pPr>
    </w:p>
    <w:p w14:paraId="6196785B" w14:textId="48CCFAA8" w:rsidR="0028733A" w:rsidRPr="007B6035" w:rsidRDefault="00761949" w:rsidP="009F6137">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940031595"/>
          <w:placeholder>
            <w:docPart w:val="40038B1E685A4B349335C1B679DDA3E8"/>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4</w:t>
          </w:r>
        </w:sdtContent>
      </w:sdt>
      <w:r w:rsidRPr="007B6035">
        <w:rPr>
          <w:rFonts w:ascii="Bookman Old Style" w:hAnsi="Bookman Old Style" w:cs="Times New Roman"/>
        </w:rPr>
        <w:t>-month-old male child nearly died on May 24, 2019, as a result of physical abuse. Philadelphia Department of Human Services (PDHS) indicated the report on July 1, 2019, naming the victim child’s mother, mother’s paramour</w:t>
      </w:r>
      <w:r w:rsidR="002C18F6" w:rsidRPr="007B6035">
        <w:rPr>
          <w:rFonts w:ascii="Bookman Old Style" w:hAnsi="Bookman Old Style" w:cs="Times New Roman"/>
        </w:rPr>
        <w:t>,</w:t>
      </w:r>
      <w:r w:rsidRPr="007B6035">
        <w:rPr>
          <w:rFonts w:ascii="Bookman Old Style" w:hAnsi="Bookman Old Style" w:cs="Times New Roman"/>
        </w:rPr>
        <w:t xml:space="preserve"> and paramour’s sister as the perpetrators. On the date of the incident, the paramour’s sister was reportedly caring for the victim child at a restaurant and stated the child suddenly became unresponsive. The paramour’s sister then reportedly transported the child to a local children’s hospital. </w:t>
      </w:r>
      <w:r w:rsidR="00BB1113" w:rsidRPr="007B6035">
        <w:rPr>
          <w:rFonts w:ascii="Bookman Old Style" w:hAnsi="Bookman Old Style" w:cs="Times New Roman"/>
        </w:rPr>
        <w:t>At the hospital, t</w:t>
      </w:r>
      <w:r w:rsidRPr="007B6035">
        <w:rPr>
          <w:rFonts w:ascii="Bookman Old Style" w:hAnsi="Bookman Old Style" w:cs="Times New Roman"/>
        </w:rPr>
        <w:t xml:space="preserve">he child was determined </w:t>
      </w:r>
      <w:r w:rsidR="001C7162">
        <w:rPr>
          <w:rFonts w:ascii="Bookman Old Style" w:hAnsi="Bookman Old Style" w:cs="Times New Roman"/>
        </w:rPr>
        <w:t>to be</w:t>
      </w:r>
      <w:r w:rsidRPr="007B6035">
        <w:rPr>
          <w:rFonts w:ascii="Bookman Old Style" w:hAnsi="Bookman Old Style" w:cs="Times New Roman"/>
        </w:rPr>
        <w:t xml:space="preserve"> clinical</w:t>
      </w:r>
      <w:r w:rsidR="001C7162">
        <w:rPr>
          <w:rFonts w:ascii="Bookman Old Style" w:hAnsi="Bookman Old Style" w:cs="Times New Roman"/>
        </w:rPr>
        <w:t>ly</w:t>
      </w:r>
      <w:r w:rsidRPr="007B6035">
        <w:rPr>
          <w:rFonts w:ascii="Bookman Old Style" w:hAnsi="Bookman Old Style" w:cs="Times New Roman"/>
        </w:rPr>
        <w:t xml:space="preserve"> </w:t>
      </w:r>
      <w:r w:rsidR="001C7162" w:rsidRPr="007B6035">
        <w:rPr>
          <w:rFonts w:ascii="Bookman Old Style" w:hAnsi="Bookman Old Style" w:cs="Times New Roman"/>
        </w:rPr>
        <w:t>intoxicat</w:t>
      </w:r>
      <w:r w:rsidR="001C7162">
        <w:rPr>
          <w:rFonts w:ascii="Bookman Old Style" w:hAnsi="Bookman Old Style" w:cs="Times New Roman"/>
        </w:rPr>
        <w:t>ed</w:t>
      </w:r>
      <w:r w:rsidR="001C7162" w:rsidRPr="007B6035">
        <w:rPr>
          <w:rFonts w:ascii="Bookman Old Style" w:hAnsi="Bookman Old Style" w:cs="Times New Roman"/>
        </w:rPr>
        <w:t xml:space="preserve"> </w:t>
      </w:r>
      <w:r w:rsidRPr="007B6035">
        <w:rPr>
          <w:rFonts w:ascii="Bookman Old Style" w:hAnsi="Bookman Old Style" w:cs="Times New Roman"/>
        </w:rPr>
        <w:t xml:space="preserve">and was admitted to the intensive care unit. Subsequent testing also revealed </w:t>
      </w:r>
      <w:r w:rsidR="001C7162">
        <w:rPr>
          <w:rFonts w:ascii="Bookman Old Style" w:hAnsi="Bookman Old Style" w:cs="Times New Roman"/>
        </w:rPr>
        <w:t>fractures to the</w:t>
      </w:r>
      <w:r w:rsidR="0029545A">
        <w:rPr>
          <w:rFonts w:ascii="Bookman Old Style" w:hAnsi="Bookman Old Style" w:cs="Times New Roman"/>
        </w:rPr>
        <w:t xml:space="preserve"> child’s</w:t>
      </w:r>
      <w:r w:rsidR="001C7162">
        <w:rPr>
          <w:rFonts w:ascii="Bookman Old Style" w:hAnsi="Bookman Old Style" w:cs="Times New Roman"/>
        </w:rPr>
        <w:t xml:space="preserve"> leg</w:t>
      </w:r>
      <w:r w:rsidRPr="007B6035">
        <w:rPr>
          <w:rFonts w:ascii="Bookman Old Style" w:hAnsi="Bookman Old Style" w:cs="Times New Roman"/>
        </w:rPr>
        <w:t xml:space="preserve">. </w:t>
      </w:r>
      <w:r w:rsidR="0029545A">
        <w:rPr>
          <w:rFonts w:ascii="Bookman Old Style" w:hAnsi="Bookman Old Style" w:cs="Times New Roman"/>
        </w:rPr>
        <w:t>Reports were</w:t>
      </w:r>
      <w:r w:rsidRPr="007B6035">
        <w:rPr>
          <w:rFonts w:ascii="Bookman Old Style" w:hAnsi="Bookman Old Style" w:cs="Times New Roman"/>
        </w:rPr>
        <w:t xml:space="preserve"> unclear </w:t>
      </w:r>
      <w:r w:rsidR="0029545A">
        <w:rPr>
          <w:rFonts w:ascii="Bookman Old Style" w:hAnsi="Bookman Old Style" w:cs="Times New Roman"/>
        </w:rPr>
        <w:t xml:space="preserve">regarding </w:t>
      </w:r>
      <w:r w:rsidRPr="007B6035">
        <w:rPr>
          <w:rFonts w:ascii="Bookman Old Style" w:hAnsi="Bookman Old Style" w:cs="Times New Roman"/>
        </w:rPr>
        <w:t xml:space="preserve">when care for the child was transferred </w:t>
      </w:r>
      <w:r w:rsidR="0029545A">
        <w:rPr>
          <w:rFonts w:ascii="Bookman Old Style" w:hAnsi="Bookman Old Style" w:cs="Times New Roman"/>
        </w:rPr>
        <w:t>between</w:t>
      </w:r>
      <w:r w:rsidR="00625E9F" w:rsidRPr="007B6035">
        <w:rPr>
          <w:rFonts w:ascii="Bookman Old Style" w:hAnsi="Bookman Old Style" w:cs="Times New Roman"/>
        </w:rPr>
        <w:t xml:space="preserve"> the paramour’s sister</w:t>
      </w:r>
      <w:r w:rsidR="0029545A">
        <w:rPr>
          <w:rFonts w:ascii="Bookman Old Style" w:hAnsi="Bookman Old Style" w:cs="Times New Roman"/>
        </w:rPr>
        <w:t xml:space="preserve">, child’s </w:t>
      </w:r>
      <w:r w:rsidRPr="007B6035">
        <w:rPr>
          <w:rFonts w:ascii="Bookman Old Style" w:hAnsi="Bookman Old Style" w:cs="Times New Roman"/>
        </w:rPr>
        <w:t xml:space="preserve">mother and </w:t>
      </w:r>
      <w:r w:rsidR="0029545A">
        <w:rPr>
          <w:rFonts w:ascii="Bookman Old Style" w:hAnsi="Bookman Old Style" w:cs="Times New Roman"/>
        </w:rPr>
        <w:t>mother’s</w:t>
      </w:r>
      <w:r w:rsidRPr="007B6035">
        <w:rPr>
          <w:rFonts w:ascii="Bookman Old Style" w:hAnsi="Bookman Old Style" w:cs="Times New Roman"/>
        </w:rPr>
        <w:t xml:space="preserve"> paramour. It was also noted that the child had </w:t>
      </w:r>
      <w:r w:rsidRPr="007B6035">
        <w:rPr>
          <w:rFonts w:ascii="Bookman Old Style" w:hAnsi="Bookman Old Style" w:cs="Times New Roman"/>
        </w:rPr>
        <w:lastRenderedPageBreak/>
        <w:t xml:space="preserve">only one well child visit </w:t>
      </w:r>
      <w:r w:rsidR="00B719B0" w:rsidRPr="007B6035">
        <w:rPr>
          <w:rFonts w:ascii="Bookman Old Style" w:hAnsi="Bookman Old Style" w:cs="Times New Roman"/>
        </w:rPr>
        <w:t>at</w:t>
      </w:r>
      <w:r w:rsidRPr="007B6035">
        <w:rPr>
          <w:rFonts w:ascii="Bookman Old Style" w:hAnsi="Bookman Old Style" w:cs="Times New Roman"/>
        </w:rPr>
        <w:t xml:space="preserve"> six</w:t>
      </w:r>
      <w:r w:rsidR="0029545A">
        <w:rPr>
          <w:rFonts w:ascii="Bookman Old Style" w:hAnsi="Bookman Old Style" w:cs="Times New Roman"/>
        </w:rPr>
        <w:t>-</w:t>
      </w:r>
      <w:r w:rsidRPr="007B6035">
        <w:rPr>
          <w:rFonts w:ascii="Bookman Old Style" w:hAnsi="Bookman Old Style" w:cs="Times New Roman"/>
        </w:rPr>
        <w:t xml:space="preserve">days old. The child was discharged and subsequently placed with </w:t>
      </w:r>
      <w:r w:rsidR="0029545A">
        <w:rPr>
          <w:rFonts w:ascii="Bookman Old Style" w:hAnsi="Bookman Old Style" w:cs="Times New Roman"/>
        </w:rPr>
        <w:t>his</w:t>
      </w:r>
      <w:r w:rsidRPr="007B6035">
        <w:rPr>
          <w:rFonts w:ascii="Bookman Old Style" w:hAnsi="Bookman Old Style" w:cs="Times New Roman"/>
        </w:rPr>
        <w:t xml:space="preserve"> father</w:t>
      </w:r>
      <w:r w:rsidR="0029545A">
        <w:rPr>
          <w:rFonts w:ascii="Bookman Old Style" w:hAnsi="Bookman Old Style" w:cs="Times New Roman"/>
        </w:rPr>
        <w:t xml:space="preserve"> and services were provided</w:t>
      </w:r>
      <w:r w:rsidRPr="007B6035">
        <w:rPr>
          <w:rFonts w:ascii="Bookman Old Style" w:hAnsi="Bookman Old Style" w:cs="Times New Roman"/>
        </w:rPr>
        <w:t>. The</w:t>
      </w:r>
      <w:r w:rsidR="001C7162">
        <w:rPr>
          <w:rFonts w:ascii="Bookman Old Style" w:hAnsi="Bookman Old Style" w:cs="Times New Roman"/>
        </w:rPr>
        <w:t xml:space="preserve">re were no </w:t>
      </w:r>
      <w:r w:rsidR="002C52EB">
        <w:rPr>
          <w:rFonts w:ascii="Bookman Old Style" w:hAnsi="Bookman Old Style" w:cs="Times New Roman"/>
        </w:rPr>
        <w:t xml:space="preserve">other </w:t>
      </w:r>
      <w:r w:rsidR="001C7162">
        <w:rPr>
          <w:rFonts w:ascii="Bookman Old Style" w:hAnsi="Bookman Old Style" w:cs="Times New Roman"/>
        </w:rPr>
        <w:t>children</w:t>
      </w:r>
      <w:r w:rsidR="002C18F6" w:rsidRPr="007B6035">
        <w:rPr>
          <w:rFonts w:ascii="Bookman Old Style" w:hAnsi="Bookman Old Style" w:cs="Times New Roman"/>
        </w:rPr>
        <w:t xml:space="preserve"> </w:t>
      </w:r>
      <w:r w:rsidRPr="007B6035">
        <w:rPr>
          <w:rFonts w:ascii="Bookman Old Style" w:hAnsi="Bookman Old Style" w:cs="Times New Roman"/>
        </w:rPr>
        <w:t>in the home at the time of the incident</w:t>
      </w:r>
      <w:r w:rsidR="001C7162">
        <w:rPr>
          <w:rFonts w:ascii="Bookman Old Style" w:hAnsi="Bookman Old Style" w:cs="Times New Roman"/>
        </w:rPr>
        <w:t xml:space="preserve">. </w:t>
      </w:r>
      <w:r w:rsidRPr="007B6035">
        <w:rPr>
          <w:rFonts w:ascii="Bookman Old Style" w:hAnsi="Bookman Old Style" w:cs="Times New Roman"/>
        </w:rPr>
        <w:t>At the time the report w</w:t>
      </w:r>
      <w:r w:rsidR="002C18F6" w:rsidRPr="007B6035">
        <w:rPr>
          <w:rFonts w:ascii="Bookman Old Style" w:hAnsi="Bookman Old Style" w:cs="Times New Roman"/>
        </w:rPr>
        <w:t>as</w:t>
      </w:r>
      <w:r w:rsidRPr="007B6035">
        <w:rPr>
          <w:rFonts w:ascii="Bookman Old Style" w:hAnsi="Bookman Old Style" w:cs="Times New Roman"/>
        </w:rPr>
        <w:t xml:space="preserve"> indicated, the criminal investigation was pending. The family was previously known to child welfare. In February 2013, August 2015, and March 2017, PDHS</w:t>
      </w:r>
      <w:r w:rsidRPr="007B6035">
        <w:rPr>
          <w:rFonts w:ascii="Bookman Old Style" w:hAnsi="Bookman Old Style" w:cs="Times New Roman"/>
          <w:color w:val="FF0000"/>
        </w:rPr>
        <w:t xml:space="preserve"> </w:t>
      </w:r>
      <w:r w:rsidRPr="007B6035">
        <w:rPr>
          <w:rFonts w:ascii="Bookman Old Style" w:hAnsi="Bookman Old Style" w:cs="Times New Roman"/>
        </w:rPr>
        <w:t>received general protective service</w:t>
      </w:r>
      <w:r w:rsidR="002C18F6" w:rsidRPr="007B6035">
        <w:rPr>
          <w:rFonts w:ascii="Bookman Old Style" w:hAnsi="Bookman Old Style" w:cs="Times New Roman"/>
        </w:rPr>
        <w:t xml:space="preserve">s </w:t>
      </w:r>
      <w:r w:rsidRPr="007B6035">
        <w:rPr>
          <w:rFonts w:ascii="Bookman Old Style" w:hAnsi="Bookman Old Style" w:cs="Times New Roman"/>
        </w:rPr>
        <w:t>referral</w:t>
      </w:r>
      <w:r w:rsidR="001167AF" w:rsidRPr="007B6035">
        <w:rPr>
          <w:rFonts w:ascii="Bookman Old Style" w:hAnsi="Bookman Old Style" w:cs="Times New Roman"/>
        </w:rPr>
        <w:t>s</w:t>
      </w:r>
      <w:r w:rsidRPr="007B6035">
        <w:rPr>
          <w:rFonts w:ascii="Bookman Old Style" w:hAnsi="Bookman Old Style" w:cs="Times New Roman"/>
        </w:rPr>
        <w:t xml:space="preserve"> </w:t>
      </w:r>
      <w:r w:rsidR="0029545A">
        <w:rPr>
          <w:rFonts w:ascii="Bookman Old Style" w:hAnsi="Bookman Old Style" w:cs="Times New Roman"/>
        </w:rPr>
        <w:t>alleging concerns for</w:t>
      </w:r>
      <w:r w:rsidRPr="007B6035">
        <w:rPr>
          <w:rFonts w:ascii="Bookman Old Style" w:hAnsi="Bookman Old Style" w:cs="Times New Roman"/>
        </w:rPr>
        <w:t xml:space="preserve"> serious physical neglect which w</w:t>
      </w:r>
      <w:r w:rsidR="001167AF" w:rsidRPr="007B6035">
        <w:rPr>
          <w:rFonts w:ascii="Bookman Old Style" w:hAnsi="Bookman Old Style" w:cs="Times New Roman"/>
        </w:rPr>
        <w:t>ere</w:t>
      </w:r>
      <w:r w:rsidRPr="007B6035">
        <w:rPr>
          <w:rFonts w:ascii="Bookman Old Style" w:hAnsi="Bookman Old Style" w:cs="Times New Roman"/>
        </w:rPr>
        <w:t xml:space="preserve"> determined </w:t>
      </w:r>
      <w:r w:rsidR="00C45C73" w:rsidRPr="007B6035">
        <w:rPr>
          <w:rFonts w:ascii="Bookman Old Style" w:hAnsi="Bookman Old Style" w:cs="Times New Roman"/>
        </w:rPr>
        <w:t>valid,</w:t>
      </w:r>
      <w:r w:rsidRPr="007B6035">
        <w:rPr>
          <w:rFonts w:ascii="Bookman Old Style" w:hAnsi="Bookman Old Style" w:cs="Times New Roman"/>
        </w:rPr>
        <w:t xml:space="preserve"> </w:t>
      </w:r>
      <w:r w:rsidR="0029545A">
        <w:rPr>
          <w:rFonts w:ascii="Bookman Old Style" w:hAnsi="Bookman Old Style" w:cs="Times New Roman"/>
        </w:rPr>
        <w:t>but</w:t>
      </w:r>
      <w:r w:rsidRPr="007B6035">
        <w:rPr>
          <w:rFonts w:ascii="Bookman Old Style" w:hAnsi="Bookman Old Style" w:cs="Times New Roman"/>
        </w:rPr>
        <w:t xml:space="preserve"> </w:t>
      </w:r>
      <w:r w:rsidR="00437DA5">
        <w:rPr>
          <w:rFonts w:ascii="Bookman Old Style" w:hAnsi="Bookman Old Style" w:cs="Times New Roman"/>
        </w:rPr>
        <w:t xml:space="preserve">no </w:t>
      </w:r>
      <w:r w:rsidRPr="007B6035">
        <w:rPr>
          <w:rFonts w:ascii="Bookman Old Style" w:hAnsi="Bookman Old Style" w:cs="Times New Roman"/>
        </w:rPr>
        <w:t>services wer</w:t>
      </w:r>
      <w:r w:rsidR="00437DA5">
        <w:rPr>
          <w:rFonts w:ascii="Bookman Old Style" w:hAnsi="Bookman Old Style" w:cs="Times New Roman"/>
        </w:rPr>
        <w:t>e</w:t>
      </w:r>
      <w:r w:rsidRPr="007B6035">
        <w:rPr>
          <w:rFonts w:ascii="Bookman Old Style" w:hAnsi="Bookman Old Style" w:cs="Times New Roman"/>
        </w:rPr>
        <w:t xml:space="preserve"> provided. In October 2016, PDHS received a child protective service</w:t>
      </w:r>
      <w:r w:rsidR="00AD217B" w:rsidRPr="007B6035">
        <w:rPr>
          <w:rFonts w:ascii="Bookman Old Style" w:hAnsi="Bookman Old Style" w:cs="Times New Roman"/>
        </w:rPr>
        <w:t>s</w:t>
      </w:r>
      <w:r w:rsidRPr="007B6035">
        <w:rPr>
          <w:rFonts w:ascii="Bookman Old Style" w:hAnsi="Bookman Old Style" w:cs="Times New Roman"/>
        </w:rPr>
        <w:t xml:space="preserve"> referral </w:t>
      </w:r>
      <w:r w:rsidR="00831359">
        <w:rPr>
          <w:rFonts w:ascii="Bookman Old Style" w:hAnsi="Bookman Old Style" w:cs="Times New Roman"/>
        </w:rPr>
        <w:t>for</w:t>
      </w:r>
      <w:r w:rsidRPr="007B6035">
        <w:rPr>
          <w:rFonts w:ascii="Bookman Old Style" w:hAnsi="Bookman Old Style" w:cs="Times New Roman"/>
        </w:rPr>
        <w:t xml:space="preserve"> physical abuse which was indicated, and services were provided. </w:t>
      </w:r>
    </w:p>
    <w:p w14:paraId="649424C8" w14:textId="77777777" w:rsidR="0028733A" w:rsidRPr="007B6035" w:rsidRDefault="0028733A" w:rsidP="00265D3E">
      <w:pPr>
        <w:spacing w:after="0" w:line="240" w:lineRule="auto"/>
        <w:rPr>
          <w:rFonts w:ascii="Bookman Old Style" w:hAnsi="Bookman Old Style" w:cs="Times New Roman"/>
        </w:rPr>
      </w:pPr>
    </w:p>
    <w:p w14:paraId="2253F1D0" w14:textId="4591CE76" w:rsidR="0028733A" w:rsidRPr="007B6035" w:rsidRDefault="0072314E" w:rsidP="00285E6B">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A 2-year-old male child nearly died on July 10, 2019, as a result of physical abuse. Philadelphia Department of Human Services (PDHS) indicated the report on August 6, 2019</w:t>
      </w:r>
      <w:r w:rsidR="003B2A01" w:rsidRPr="007B6035">
        <w:rPr>
          <w:rFonts w:ascii="Bookman Old Style" w:hAnsi="Bookman Old Style" w:cs="Times New Roman"/>
        </w:rPr>
        <w:t>,</w:t>
      </w:r>
      <w:r w:rsidRPr="007B6035">
        <w:rPr>
          <w:rFonts w:ascii="Bookman Old Style" w:hAnsi="Bookman Old Style" w:cs="Times New Roman"/>
        </w:rPr>
        <w:t xml:space="preserve"> naming the victim child’s mother as the perpetrator. On the date of the incident, the victim child was brought to the hospital for vomiting. </w:t>
      </w:r>
      <w:r w:rsidR="002C4B9E">
        <w:rPr>
          <w:rFonts w:ascii="Bookman Old Style" w:hAnsi="Bookman Old Style" w:cs="Times New Roman"/>
        </w:rPr>
        <w:t>Further</w:t>
      </w:r>
      <w:r w:rsidRPr="007B6035">
        <w:rPr>
          <w:rFonts w:ascii="Bookman Old Style" w:hAnsi="Bookman Old Style" w:cs="Times New Roman"/>
        </w:rPr>
        <w:t xml:space="preserve"> examination and a skeletal survey </w:t>
      </w:r>
      <w:r w:rsidR="002C4B9E">
        <w:rPr>
          <w:rFonts w:ascii="Bookman Old Style" w:hAnsi="Bookman Old Style" w:cs="Times New Roman"/>
        </w:rPr>
        <w:t>revealed</w:t>
      </w:r>
      <w:r w:rsidR="00334273">
        <w:rPr>
          <w:rFonts w:ascii="Bookman Old Style" w:hAnsi="Bookman Old Style" w:cs="Times New Roman"/>
        </w:rPr>
        <w:t xml:space="preserve"> </w:t>
      </w:r>
      <w:r w:rsidRPr="007B6035">
        <w:rPr>
          <w:rFonts w:ascii="Bookman Old Style" w:hAnsi="Bookman Old Style" w:cs="Times New Roman"/>
        </w:rPr>
        <w:t xml:space="preserve">rib fractures, pancreatic lacerations, and a bruise to </w:t>
      </w:r>
      <w:r w:rsidR="002C4B9E">
        <w:rPr>
          <w:rFonts w:ascii="Bookman Old Style" w:hAnsi="Bookman Old Style" w:cs="Times New Roman"/>
        </w:rPr>
        <w:t>his</w:t>
      </w:r>
      <w:r w:rsidRPr="007B6035">
        <w:rPr>
          <w:rFonts w:ascii="Bookman Old Style" w:hAnsi="Bookman Old Style" w:cs="Times New Roman"/>
        </w:rPr>
        <w:t xml:space="preserve"> face. The mother’s explanation </w:t>
      </w:r>
      <w:r w:rsidR="003B2A01" w:rsidRPr="007B6035">
        <w:rPr>
          <w:rFonts w:ascii="Bookman Old Style" w:hAnsi="Bookman Old Style" w:cs="Times New Roman"/>
        </w:rPr>
        <w:t>was</w:t>
      </w:r>
      <w:r w:rsidRPr="007B6035">
        <w:rPr>
          <w:rFonts w:ascii="Bookman Old Style" w:hAnsi="Bookman Old Style" w:cs="Times New Roman"/>
        </w:rPr>
        <w:t xml:space="preserve"> inconsistent with the injuries sustained</w:t>
      </w:r>
      <w:r w:rsidR="002C4B9E">
        <w:rPr>
          <w:rFonts w:ascii="Bookman Old Style" w:hAnsi="Bookman Old Style" w:cs="Times New Roman"/>
        </w:rPr>
        <w:t>, and the</w:t>
      </w:r>
      <w:r w:rsidR="00B6162A" w:rsidRPr="007B6035">
        <w:rPr>
          <w:rFonts w:ascii="Bookman Old Style" w:hAnsi="Bookman Old Style" w:cs="Times New Roman"/>
        </w:rPr>
        <w:t xml:space="preserve"> mother was the sole caretake</w:t>
      </w:r>
      <w:r w:rsidR="00334273">
        <w:rPr>
          <w:rFonts w:ascii="Bookman Old Style" w:hAnsi="Bookman Old Style" w:cs="Times New Roman"/>
        </w:rPr>
        <w:t>r</w:t>
      </w:r>
      <w:r w:rsidR="00B6162A" w:rsidRPr="007B6035">
        <w:rPr>
          <w:rFonts w:ascii="Bookman Old Style" w:hAnsi="Bookman Old Style" w:cs="Times New Roman"/>
        </w:rPr>
        <w:t xml:space="preserve"> of the </w:t>
      </w:r>
      <w:r w:rsidRPr="007B6035">
        <w:rPr>
          <w:rFonts w:ascii="Bookman Old Style" w:hAnsi="Bookman Old Style" w:cs="Times New Roman"/>
        </w:rPr>
        <w:t>child at the time of the incident.</w:t>
      </w:r>
      <w:r w:rsidR="00B6162A" w:rsidRPr="007B6035">
        <w:rPr>
          <w:rFonts w:ascii="Bookman Old Style" w:hAnsi="Bookman Old Style" w:cs="Times New Roman"/>
        </w:rPr>
        <w:t xml:space="preserve"> </w:t>
      </w:r>
      <w:r w:rsidRPr="007B6035">
        <w:rPr>
          <w:rFonts w:ascii="Bookman Old Style" w:hAnsi="Bookman Old Style" w:cs="Times New Roman"/>
        </w:rPr>
        <w:t xml:space="preserve">Upon discharge from the hospital, the child was placed in the home of a </w:t>
      </w:r>
      <w:r w:rsidR="005976B0">
        <w:rPr>
          <w:rFonts w:ascii="Bookman Old Style" w:hAnsi="Bookman Old Style" w:cs="Times New Roman"/>
        </w:rPr>
        <w:t>relative</w:t>
      </w:r>
      <w:r w:rsidRPr="007B6035">
        <w:rPr>
          <w:rFonts w:ascii="Bookman Old Style" w:hAnsi="Bookman Old Style" w:cs="Times New Roman"/>
        </w:rPr>
        <w:t>. The</w:t>
      </w:r>
      <w:r w:rsidR="001C7162">
        <w:rPr>
          <w:rFonts w:ascii="Bookman Old Style" w:hAnsi="Bookman Old Style" w:cs="Times New Roman"/>
        </w:rPr>
        <w:t>re was one child in the home at the time of the incident who</w:t>
      </w:r>
      <w:r w:rsidR="002C4B9E">
        <w:rPr>
          <w:rFonts w:ascii="Bookman Old Style" w:hAnsi="Bookman Old Style" w:cs="Times New Roman"/>
        </w:rPr>
        <w:t xml:space="preserve"> </w:t>
      </w:r>
      <w:r w:rsidRPr="007B6035">
        <w:rPr>
          <w:rFonts w:ascii="Bookman Old Style" w:hAnsi="Bookman Old Style" w:cs="Times New Roman"/>
        </w:rPr>
        <w:t>was placed in a resource home</w:t>
      </w:r>
      <w:r w:rsidR="002C4B9E">
        <w:rPr>
          <w:rFonts w:ascii="Bookman Old Style" w:hAnsi="Bookman Old Style" w:cs="Times New Roman"/>
        </w:rPr>
        <w:t xml:space="preserve"> as the result of a safety assessment and services were provided</w:t>
      </w:r>
      <w:r w:rsidRPr="007B6035">
        <w:rPr>
          <w:rFonts w:ascii="Bookman Old Style" w:hAnsi="Bookman Old Style" w:cs="Times New Roman"/>
        </w:rPr>
        <w:t>.</w:t>
      </w:r>
      <w:r w:rsidR="00FD01CD" w:rsidRPr="007B6035">
        <w:rPr>
          <w:rFonts w:ascii="Bookman Old Style" w:hAnsi="Bookman Old Style" w:cs="Times New Roman"/>
        </w:rPr>
        <w:t xml:space="preserve"> </w:t>
      </w:r>
      <w:r w:rsidRPr="007B6035">
        <w:rPr>
          <w:rFonts w:ascii="Bookman Old Style" w:hAnsi="Bookman Old Style" w:cs="Times New Roman"/>
        </w:rPr>
        <w:t xml:space="preserve">At the time the report was indicated, no criminal charges had been filed. The family was previously known to child welfare. In </w:t>
      </w:r>
      <w:r w:rsidR="00DA475A" w:rsidRPr="007B6035">
        <w:rPr>
          <w:rFonts w:ascii="Bookman Old Style" w:hAnsi="Bookman Old Style" w:cs="Times New Roman"/>
        </w:rPr>
        <w:t xml:space="preserve">January </w:t>
      </w:r>
      <w:r w:rsidRPr="007B6035">
        <w:rPr>
          <w:rFonts w:ascii="Bookman Old Style" w:hAnsi="Bookman Old Style" w:cs="Times New Roman"/>
        </w:rPr>
        <w:t>2019,</w:t>
      </w:r>
      <w:r w:rsidRPr="007B6035">
        <w:rPr>
          <w:rFonts w:ascii="Bookman Old Style" w:hAnsi="Bookman Old Style" w:cs="Times New Roman"/>
          <w:color w:val="FF0000"/>
        </w:rPr>
        <w:t xml:space="preserve"> </w:t>
      </w:r>
      <w:r w:rsidRPr="007B6035">
        <w:rPr>
          <w:rFonts w:ascii="Bookman Old Style" w:hAnsi="Bookman Old Style" w:cs="Times New Roman"/>
        </w:rPr>
        <w:t>PDHS</w:t>
      </w:r>
      <w:r w:rsidRPr="007B6035">
        <w:rPr>
          <w:rFonts w:ascii="Bookman Old Style" w:hAnsi="Bookman Old Style" w:cs="Times New Roman"/>
          <w:color w:val="FF0000"/>
        </w:rPr>
        <w:t xml:space="preserve"> </w:t>
      </w:r>
      <w:r w:rsidRPr="007B6035">
        <w:rPr>
          <w:rFonts w:ascii="Bookman Old Style" w:hAnsi="Bookman Old Style" w:cs="Times New Roman"/>
        </w:rPr>
        <w:t>received</w:t>
      </w:r>
      <w:r w:rsidR="008671A3" w:rsidRPr="007B6035">
        <w:rPr>
          <w:rFonts w:ascii="Bookman Old Style" w:hAnsi="Bookman Old Style" w:cs="Times New Roman"/>
        </w:rPr>
        <w:t xml:space="preserve"> a </w:t>
      </w:r>
      <w:r w:rsidR="00DA475A" w:rsidRPr="007B6035">
        <w:rPr>
          <w:rFonts w:ascii="Bookman Old Style" w:hAnsi="Bookman Old Style" w:cs="Times New Roman"/>
        </w:rPr>
        <w:t>child</w:t>
      </w:r>
      <w:r w:rsidRPr="007B6035">
        <w:rPr>
          <w:rFonts w:ascii="Bookman Old Style" w:hAnsi="Bookman Old Style" w:cs="Times New Roman"/>
        </w:rPr>
        <w:t xml:space="preserve"> protective service</w:t>
      </w:r>
      <w:r w:rsidR="00AD217B" w:rsidRPr="007B6035">
        <w:rPr>
          <w:rFonts w:ascii="Bookman Old Style" w:hAnsi="Bookman Old Style" w:cs="Times New Roman"/>
        </w:rPr>
        <w:t>s</w:t>
      </w:r>
      <w:r w:rsidR="008671A3" w:rsidRPr="007B6035">
        <w:rPr>
          <w:rFonts w:ascii="Bookman Old Style" w:hAnsi="Bookman Old Style" w:cs="Times New Roman"/>
        </w:rPr>
        <w:t xml:space="preserve"> (CPS)</w:t>
      </w:r>
      <w:r w:rsidRPr="007B6035">
        <w:rPr>
          <w:rFonts w:ascii="Bookman Old Style" w:hAnsi="Bookman Old Style" w:cs="Times New Roman"/>
        </w:rPr>
        <w:t xml:space="preserve"> referral for causing bodily </w:t>
      </w:r>
      <w:r w:rsidR="00DA475A" w:rsidRPr="007B6035">
        <w:rPr>
          <w:rFonts w:ascii="Bookman Old Style" w:hAnsi="Bookman Old Style" w:cs="Times New Roman"/>
        </w:rPr>
        <w:t>in</w:t>
      </w:r>
      <w:r w:rsidR="008671A3" w:rsidRPr="007B6035">
        <w:rPr>
          <w:rFonts w:ascii="Bookman Old Style" w:hAnsi="Bookman Old Style" w:cs="Times New Roman"/>
        </w:rPr>
        <w:t>j</w:t>
      </w:r>
      <w:r w:rsidR="00DA475A" w:rsidRPr="007B6035">
        <w:rPr>
          <w:rFonts w:ascii="Bookman Old Style" w:hAnsi="Bookman Old Style" w:cs="Times New Roman"/>
        </w:rPr>
        <w:t xml:space="preserve">ury </w:t>
      </w:r>
      <w:r w:rsidRPr="007B6035">
        <w:rPr>
          <w:rFonts w:ascii="Bookman Old Style" w:hAnsi="Bookman Old Style" w:cs="Times New Roman"/>
        </w:rPr>
        <w:t>which w</w:t>
      </w:r>
      <w:r w:rsidR="008671A3" w:rsidRPr="007B6035">
        <w:rPr>
          <w:rFonts w:ascii="Bookman Old Style" w:hAnsi="Bookman Old Style" w:cs="Times New Roman"/>
        </w:rPr>
        <w:t xml:space="preserve">as </w:t>
      </w:r>
      <w:r w:rsidR="00DA475A" w:rsidRPr="007B6035">
        <w:rPr>
          <w:rFonts w:ascii="Bookman Old Style" w:hAnsi="Bookman Old Style" w:cs="Times New Roman"/>
        </w:rPr>
        <w:t>unfounded,</w:t>
      </w:r>
      <w:r w:rsidRPr="007B6035">
        <w:rPr>
          <w:rFonts w:ascii="Bookman Old Style" w:hAnsi="Bookman Old Style" w:cs="Times New Roman"/>
        </w:rPr>
        <w:t xml:space="preserve"> and </w:t>
      </w:r>
      <w:r w:rsidR="00437DA5">
        <w:rPr>
          <w:rFonts w:ascii="Bookman Old Style" w:hAnsi="Bookman Old Style" w:cs="Times New Roman"/>
        </w:rPr>
        <w:t xml:space="preserve">no </w:t>
      </w:r>
      <w:r w:rsidRPr="007B6035">
        <w:rPr>
          <w:rFonts w:ascii="Bookman Old Style" w:hAnsi="Bookman Old Style" w:cs="Times New Roman"/>
        </w:rPr>
        <w:t>services were provided.</w:t>
      </w:r>
      <w:r w:rsidR="00DA475A" w:rsidRPr="007B6035">
        <w:rPr>
          <w:rFonts w:ascii="Bookman Old Style" w:hAnsi="Bookman Old Style" w:cs="Times New Roman"/>
        </w:rPr>
        <w:t xml:space="preserve"> In October 2018, PDHS received a CPS referral </w:t>
      </w:r>
      <w:r w:rsidR="003745E2">
        <w:rPr>
          <w:rFonts w:ascii="Bookman Old Style" w:hAnsi="Bookman Old Style" w:cs="Times New Roman"/>
        </w:rPr>
        <w:t>for</w:t>
      </w:r>
      <w:r w:rsidR="00DA475A" w:rsidRPr="007B6035">
        <w:rPr>
          <w:rFonts w:ascii="Bookman Old Style" w:hAnsi="Bookman Old Style" w:cs="Times New Roman"/>
        </w:rPr>
        <w:t xml:space="preserve"> causing bodily injury which was indicated</w:t>
      </w:r>
      <w:r w:rsidR="008671A3" w:rsidRPr="007B6035">
        <w:rPr>
          <w:rFonts w:ascii="Bookman Old Style" w:hAnsi="Bookman Old Style" w:cs="Times New Roman"/>
        </w:rPr>
        <w:t>, and services were provided</w:t>
      </w:r>
      <w:r w:rsidR="00DA475A" w:rsidRPr="007B6035">
        <w:rPr>
          <w:rFonts w:ascii="Bookman Old Style" w:hAnsi="Bookman Old Style" w:cs="Times New Roman"/>
        </w:rPr>
        <w:t>.</w:t>
      </w:r>
      <w:r w:rsidR="008671A3" w:rsidRPr="007B6035">
        <w:rPr>
          <w:rFonts w:ascii="Bookman Old Style" w:hAnsi="Bookman Old Style" w:cs="Times New Roman"/>
        </w:rPr>
        <w:t xml:space="preserve"> </w:t>
      </w:r>
    </w:p>
    <w:p w14:paraId="09707449" w14:textId="77777777" w:rsidR="0028733A" w:rsidRPr="007B6035" w:rsidRDefault="0028733A" w:rsidP="00265D3E">
      <w:pPr>
        <w:spacing w:after="0" w:line="240" w:lineRule="auto"/>
        <w:rPr>
          <w:rFonts w:ascii="Bookman Old Style" w:hAnsi="Bookman Old Style" w:cs="Times New Roman"/>
        </w:rPr>
      </w:pPr>
    </w:p>
    <w:p w14:paraId="3A29BF14" w14:textId="7553482A" w:rsidR="0028733A" w:rsidRPr="007B6035" w:rsidRDefault="0072314E" w:rsidP="00285E6B">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3-year-old female child nearly died on August 11, 2019, as a result of physical abuse. Philadelphia Department of Human Services (PDHS) indicated the report on September 26, 2019, naming the victim child’s mother as the perpetrator. On the date of the incident, </w:t>
      </w:r>
      <w:r w:rsidR="00C9382B" w:rsidRPr="007B6035">
        <w:rPr>
          <w:rFonts w:ascii="Bookman Old Style" w:hAnsi="Bookman Old Style" w:cs="Times New Roman"/>
        </w:rPr>
        <w:t xml:space="preserve">the victim child disclosed </w:t>
      </w:r>
      <w:r w:rsidR="000976CA">
        <w:rPr>
          <w:rFonts w:ascii="Bookman Old Style" w:hAnsi="Bookman Old Style" w:cs="Times New Roman"/>
        </w:rPr>
        <w:t xml:space="preserve">that </w:t>
      </w:r>
      <w:r w:rsidRPr="007B6035">
        <w:rPr>
          <w:rFonts w:ascii="Bookman Old Style" w:hAnsi="Bookman Old Style" w:cs="Times New Roman"/>
        </w:rPr>
        <w:t xml:space="preserve">the mother caused deep </w:t>
      </w:r>
      <w:r w:rsidR="000976CA">
        <w:rPr>
          <w:rFonts w:ascii="Bookman Old Style" w:hAnsi="Bookman Old Style" w:cs="Times New Roman"/>
        </w:rPr>
        <w:t>cuts</w:t>
      </w:r>
      <w:r w:rsidRPr="007B6035">
        <w:rPr>
          <w:rFonts w:ascii="Bookman Old Style" w:hAnsi="Bookman Old Style" w:cs="Times New Roman"/>
        </w:rPr>
        <w:t xml:space="preserve"> to </w:t>
      </w:r>
      <w:r w:rsidR="000976CA">
        <w:rPr>
          <w:rFonts w:ascii="Bookman Old Style" w:hAnsi="Bookman Old Style" w:cs="Times New Roman"/>
        </w:rPr>
        <w:t>her</w:t>
      </w:r>
      <w:r w:rsidRPr="007B6035">
        <w:rPr>
          <w:rFonts w:ascii="Bookman Old Style" w:hAnsi="Bookman Old Style" w:cs="Times New Roman"/>
        </w:rPr>
        <w:t xml:space="preserve"> skull. </w:t>
      </w:r>
      <w:r w:rsidR="00440282" w:rsidRPr="007B6035">
        <w:rPr>
          <w:rFonts w:ascii="Bookman Old Style" w:hAnsi="Bookman Old Style" w:cs="Times New Roman"/>
        </w:rPr>
        <w:t xml:space="preserve">The investigation </w:t>
      </w:r>
      <w:r w:rsidR="00290B46" w:rsidRPr="007B6035">
        <w:rPr>
          <w:rFonts w:ascii="Bookman Old Style" w:hAnsi="Bookman Old Style" w:cs="Times New Roman"/>
        </w:rPr>
        <w:t>determined t</w:t>
      </w:r>
      <w:r w:rsidRPr="007B6035">
        <w:rPr>
          <w:rFonts w:ascii="Bookman Old Style" w:hAnsi="Bookman Old Style" w:cs="Times New Roman"/>
        </w:rPr>
        <w:t xml:space="preserve">he mother </w:t>
      </w:r>
      <w:r w:rsidR="000F51AB">
        <w:rPr>
          <w:rFonts w:ascii="Bookman Old Style" w:hAnsi="Bookman Old Style" w:cs="Times New Roman"/>
        </w:rPr>
        <w:t>us</w:t>
      </w:r>
      <w:r w:rsidR="00334273">
        <w:rPr>
          <w:rFonts w:ascii="Bookman Old Style" w:hAnsi="Bookman Old Style" w:cs="Times New Roman"/>
        </w:rPr>
        <w:t>ed</w:t>
      </w:r>
      <w:r w:rsidR="000F51AB">
        <w:rPr>
          <w:rFonts w:ascii="Bookman Old Style" w:hAnsi="Bookman Old Style" w:cs="Times New Roman"/>
        </w:rPr>
        <w:t xml:space="preserve"> a substance</w:t>
      </w:r>
      <w:r w:rsidRPr="007B6035">
        <w:rPr>
          <w:rFonts w:ascii="Bookman Old Style" w:hAnsi="Bookman Old Style" w:cs="Times New Roman"/>
        </w:rPr>
        <w:t xml:space="preserve"> prior to the incident and </w:t>
      </w:r>
      <w:r w:rsidR="000976CA">
        <w:rPr>
          <w:rFonts w:ascii="Bookman Old Style" w:hAnsi="Bookman Old Style" w:cs="Times New Roman"/>
        </w:rPr>
        <w:t xml:space="preserve">reportedly </w:t>
      </w:r>
      <w:r w:rsidRPr="007B6035">
        <w:rPr>
          <w:rFonts w:ascii="Bookman Old Style" w:hAnsi="Bookman Old Style" w:cs="Times New Roman"/>
        </w:rPr>
        <w:t>blacked out. The child was</w:t>
      </w:r>
      <w:r w:rsidR="000976CA">
        <w:rPr>
          <w:rFonts w:ascii="Bookman Old Style" w:hAnsi="Bookman Old Style" w:cs="Times New Roman"/>
        </w:rPr>
        <w:t xml:space="preserve"> seen at a hospital and</w:t>
      </w:r>
      <w:r w:rsidRPr="007B6035">
        <w:rPr>
          <w:rFonts w:ascii="Bookman Old Style" w:hAnsi="Bookman Old Style" w:cs="Times New Roman"/>
        </w:rPr>
        <w:t xml:space="preserve"> </w:t>
      </w:r>
      <w:r w:rsidR="00290B46" w:rsidRPr="007B6035">
        <w:rPr>
          <w:rFonts w:ascii="Bookman Old Style" w:hAnsi="Bookman Old Style" w:cs="Times New Roman"/>
        </w:rPr>
        <w:t xml:space="preserve">discharged </w:t>
      </w:r>
      <w:r w:rsidR="000976CA">
        <w:rPr>
          <w:rFonts w:ascii="Bookman Old Style" w:hAnsi="Bookman Old Style" w:cs="Times New Roman"/>
        </w:rPr>
        <w:t>to the care of</w:t>
      </w:r>
      <w:r w:rsidRPr="007B6035">
        <w:rPr>
          <w:rFonts w:ascii="Bookman Old Style" w:hAnsi="Bookman Old Style" w:cs="Times New Roman"/>
        </w:rPr>
        <w:t xml:space="preserve"> </w:t>
      </w:r>
      <w:r w:rsidR="00CA1FC7">
        <w:rPr>
          <w:rFonts w:ascii="Bookman Old Style" w:hAnsi="Bookman Old Style" w:cs="Times New Roman"/>
        </w:rPr>
        <w:t>a relative</w:t>
      </w:r>
      <w:r w:rsidR="000976CA">
        <w:rPr>
          <w:rFonts w:ascii="Bookman Old Style" w:hAnsi="Bookman Old Style" w:cs="Times New Roman"/>
        </w:rPr>
        <w:t>, and services were provided</w:t>
      </w:r>
      <w:r w:rsidRPr="007B6035">
        <w:rPr>
          <w:rFonts w:ascii="Bookman Old Style" w:hAnsi="Bookman Old Style" w:cs="Times New Roman"/>
        </w:rPr>
        <w:t>. There were no other children in the home at the time of the incident. At the time the report was indicated, the criminal investigation was pending. The family was previously known to child welfare. In December 2015, PDHS</w:t>
      </w:r>
      <w:r w:rsidRPr="007B6035">
        <w:rPr>
          <w:rFonts w:ascii="Bookman Old Style" w:hAnsi="Bookman Old Style" w:cs="Times New Roman"/>
          <w:color w:val="FF0000"/>
        </w:rPr>
        <w:t xml:space="preserve"> </w:t>
      </w:r>
      <w:r w:rsidRPr="007B6035">
        <w:rPr>
          <w:rFonts w:ascii="Bookman Old Style" w:hAnsi="Bookman Old Style" w:cs="Times New Roman"/>
        </w:rPr>
        <w:t>received a general protective service</w:t>
      </w:r>
      <w:r w:rsidR="005900D1" w:rsidRPr="007B6035">
        <w:rPr>
          <w:rFonts w:ascii="Bookman Old Style" w:hAnsi="Bookman Old Style" w:cs="Times New Roman"/>
        </w:rPr>
        <w:t>s</w:t>
      </w:r>
      <w:r w:rsidRPr="007B6035">
        <w:rPr>
          <w:rFonts w:ascii="Bookman Old Style" w:hAnsi="Bookman Old Style" w:cs="Times New Roman"/>
        </w:rPr>
        <w:t xml:space="preserve"> referral </w:t>
      </w:r>
      <w:r w:rsidR="00A373F5">
        <w:rPr>
          <w:rFonts w:ascii="Bookman Old Style" w:hAnsi="Bookman Old Style" w:cs="Times New Roman"/>
        </w:rPr>
        <w:t>due to</w:t>
      </w:r>
      <w:r w:rsidRPr="007B6035">
        <w:rPr>
          <w:rFonts w:ascii="Bookman Old Style" w:hAnsi="Bookman Old Style" w:cs="Times New Roman"/>
        </w:rPr>
        <w:t xml:space="preserve"> the victim child testing positive for </w:t>
      </w:r>
      <w:r w:rsidR="00FE07BB">
        <w:rPr>
          <w:rFonts w:ascii="Bookman Old Style" w:hAnsi="Bookman Old Style" w:cs="Times New Roman"/>
        </w:rPr>
        <w:t xml:space="preserve">illegal </w:t>
      </w:r>
      <w:r w:rsidRPr="007B6035">
        <w:rPr>
          <w:rFonts w:ascii="Bookman Old Style" w:hAnsi="Bookman Old Style" w:cs="Times New Roman"/>
        </w:rPr>
        <w:t>substances at birt</w:t>
      </w:r>
      <w:r w:rsidR="00A373F5">
        <w:rPr>
          <w:rFonts w:ascii="Bookman Old Style" w:hAnsi="Bookman Old Style" w:cs="Times New Roman"/>
        </w:rPr>
        <w:t>h</w:t>
      </w:r>
      <w:r w:rsidRPr="007B6035">
        <w:rPr>
          <w:rFonts w:ascii="Bookman Old Style" w:hAnsi="Bookman Old Style" w:cs="Times New Roman"/>
        </w:rPr>
        <w:t xml:space="preserve"> which was determined valid and services were provided.</w:t>
      </w:r>
    </w:p>
    <w:p w14:paraId="6E9442B2" w14:textId="77777777" w:rsidR="0028733A" w:rsidRPr="007B6035" w:rsidRDefault="0028733A" w:rsidP="00265D3E">
      <w:pPr>
        <w:spacing w:after="0" w:line="240" w:lineRule="auto"/>
        <w:rPr>
          <w:rFonts w:ascii="Bookman Old Style" w:hAnsi="Bookman Old Style" w:cs="Times New Roman"/>
        </w:rPr>
      </w:pPr>
    </w:p>
    <w:p w14:paraId="48CF9E19" w14:textId="1DAC722E" w:rsidR="0028733A" w:rsidRPr="007B6035" w:rsidRDefault="00BA13A8" w:rsidP="00285E6B">
      <w:pPr>
        <w:pStyle w:val="ListParagraph"/>
        <w:numPr>
          <w:ilvl w:val="0"/>
          <w:numId w:val="7"/>
        </w:numPr>
        <w:spacing w:after="0" w:line="240" w:lineRule="auto"/>
        <w:rPr>
          <w:rFonts w:ascii="Bookman Old Style" w:hAnsi="Bookman Old Style" w:cs="Times New Roman"/>
        </w:rPr>
      </w:pPr>
      <w:r w:rsidRPr="007B6035">
        <w:rPr>
          <w:rFonts w:ascii="Bookman Old Style" w:hAnsi="Bookman Old Style" w:cs="Times New Roman"/>
        </w:rPr>
        <w:t xml:space="preserve">A </w:t>
      </w:r>
      <w:sdt>
        <w:sdtPr>
          <w:rPr>
            <w:rFonts w:ascii="Bookman Old Style" w:hAnsi="Bookman Old Style" w:cs="Times New Roman"/>
          </w:rPr>
          <w:alias w:val="Age"/>
          <w:tag w:val="Age"/>
          <w:id w:val="-189225025"/>
          <w:placeholder>
            <w:docPart w:val="0DE3CEDA74CE4E418305AF4F27287B3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B6035">
            <w:rPr>
              <w:rFonts w:ascii="Bookman Old Style" w:hAnsi="Bookman Old Style" w:cs="Times New Roman"/>
            </w:rPr>
            <w:t>9</w:t>
          </w:r>
        </w:sdtContent>
      </w:sdt>
      <w:r w:rsidRPr="007B6035">
        <w:rPr>
          <w:rFonts w:ascii="Bookman Old Style" w:hAnsi="Bookman Old Style" w:cs="Times New Roman"/>
        </w:rPr>
        <w:t>-year-old female child nearly died on June 30, 2019, as a result of serious physical neglect. Philadelphia Department of Human Services indicated the report on August 6, 2019, naming the victim child’s father as the perpetrator. On the date of the incident, the victim child and sibling were left home alon</w:t>
      </w:r>
      <w:r w:rsidR="00634BCB">
        <w:rPr>
          <w:rFonts w:ascii="Bookman Old Style" w:hAnsi="Bookman Old Style" w:cs="Times New Roman"/>
        </w:rPr>
        <w:t>e.</w:t>
      </w:r>
      <w:r w:rsidRPr="007B6035">
        <w:rPr>
          <w:rFonts w:ascii="Bookman Old Style" w:hAnsi="Bookman Old Style" w:cs="Times New Roman"/>
        </w:rPr>
        <w:t xml:space="preserve"> The child’s sibling picked up </w:t>
      </w:r>
      <w:r w:rsidR="00634BCB">
        <w:rPr>
          <w:rFonts w:ascii="Bookman Old Style" w:hAnsi="Bookman Old Style" w:cs="Times New Roman"/>
        </w:rPr>
        <w:t>a</w:t>
      </w:r>
      <w:r w:rsidRPr="007B6035">
        <w:rPr>
          <w:rFonts w:ascii="Bookman Old Style" w:hAnsi="Bookman Old Style" w:cs="Times New Roman"/>
        </w:rPr>
        <w:t xml:space="preserve"> firework that was </w:t>
      </w:r>
      <w:r w:rsidR="007F2FE0">
        <w:rPr>
          <w:rFonts w:ascii="Bookman Old Style" w:hAnsi="Bookman Old Style" w:cs="Times New Roman"/>
        </w:rPr>
        <w:t>within reach</w:t>
      </w:r>
      <w:r w:rsidRPr="007B6035">
        <w:rPr>
          <w:rFonts w:ascii="Bookman Old Style" w:hAnsi="Bookman Old Style" w:cs="Times New Roman"/>
        </w:rPr>
        <w:t xml:space="preserve">, which </w:t>
      </w:r>
      <w:r w:rsidR="00634BCB">
        <w:rPr>
          <w:rFonts w:ascii="Bookman Old Style" w:hAnsi="Bookman Old Style" w:cs="Times New Roman"/>
        </w:rPr>
        <w:t xml:space="preserve">somehow </w:t>
      </w:r>
      <w:r w:rsidR="00E721F6">
        <w:rPr>
          <w:rFonts w:ascii="Bookman Old Style" w:hAnsi="Bookman Old Style" w:cs="Times New Roman"/>
        </w:rPr>
        <w:t xml:space="preserve">was </w:t>
      </w:r>
      <w:r w:rsidRPr="007B6035">
        <w:rPr>
          <w:rFonts w:ascii="Bookman Old Style" w:hAnsi="Bookman Old Style" w:cs="Times New Roman"/>
        </w:rPr>
        <w:t>lit</w:t>
      </w:r>
      <w:r w:rsidR="00634BCB">
        <w:rPr>
          <w:rFonts w:ascii="Bookman Old Style" w:hAnsi="Bookman Old Style" w:cs="Times New Roman"/>
        </w:rPr>
        <w:t xml:space="preserve"> by the children</w:t>
      </w:r>
      <w:r w:rsidRPr="007B6035">
        <w:rPr>
          <w:rFonts w:ascii="Bookman Old Style" w:hAnsi="Bookman Old Style" w:cs="Times New Roman"/>
        </w:rPr>
        <w:t xml:space="preserve">. The </w:t>
      </w:r>
      <w:r w:rsidR="00634BCB">
        <w:rPr>
          <w:rFonts w:ascii="Bookman Old Style" w:hAnsi="Bookman Old Style" w:cs="Times New Roman"/>
        </w:rPr>
        <w:t xml:space="preserve">victim </w:t>
      </w:r>
      <w:r w:rsidRPr="007B6035">
        <w:rPr>
          <w:rFonts w:ascii="Bookman Old Style" w:hAnsi="Bookman Old Style" w:cs="Times New Roman"/>
        </w:rPr>
        <w:t>child</w:t>
      </w:r>
      <w:r w:rsidR="00634BCB">
        <w:rPr>
          <w:rFonts w:ascii="Bookman Old Style" w:hAnsi="Bookman Old Style" w:cs="Times New Roman"/>
        </w:rPr>
        <w:t xml:space="preserve"> then</w:t>
      </w:r>
      <w:r w:rsidRPr="007B6035">
        <w:rPr>
          <w:rFonts w:ascii="Bookman Old Style" w:hAnsi="Bookman Old Style" w:cs="Times New Roman"/>
        </w:rPr>
        <w:t xml:space="preserve"> </w:t>
      </w:r>
      <w:r w:rsidRPr="007B6035">
        <w:rPr>
          <w:rFonts w:ascii="Bookman Old Style" w:hAnsi="Bookman Old Style" w:cs="Times New Roman"/>
        </w:rPr>
        <w:lastRenderedPageBreak/>
        <w:t xml:space="preserve">took the </w:t>
      </w:r>
      <w:r w:rsidR="00E721F6">
        <w:rPr>
          <w:rFonts w:ascii="Bookman Old Style" w:hAnsi="Bookman Old Style" w:cs="Times New Roman"/>
        </w:rPr>
        <w:t xml:space="preserve">lit </w:t>
      </w:r>
      <w:r w:rsidRPr="007B6035">
        <w:rPr>
          <w:rFonts w:ascii="Bookman Old Style" w:hAnsi="Bookman Old Style" w:cs="Times New Roman"/>
        </w:rPr>
        <w:t>firework from the sibling</w:t>
      </w:r>
      <w:r w:rsidR="00527000" w:rsidRPr="007B6035">
        <w:rPr>
          <w:rFonts w:ascii="Bookman Old Style" w:hAnsi="Bookman Old Style" w:cs="Times New Roman"/>
        </w:rPr>
        <w:t xml:space="preserve"> and </w:t>
      </w:r>
      <w:r w:rsidR="00E721F6">
        <w:rPr>
          <w:rFonts w:ascii="Bookman Old Style" w:hAnsi="Bookman Old Style" w:cs="Times New Roman"/>
        </w:rPr>
        <w:t>it</w:t>
      </w:r>
      <w:r w:rsidRPr="007B6035">
        <w:rPr>
          <w:rFonts w:ascii="Bookman Old Style" w:hAnsi="Bookman Old Style" w:cs="Times New Roman"/>
        </w:rPr>
        <w:t xml:space="preserve"> exploded in </w:t>
      </w:r>
      <w:r w:rsidR="00634BCB" w:rsidRPr="007B6035">
        <w:rPr>
          <w:rFonts w:ascii="Bookman Old Style" w:hAnsi="Bookman Old Style" w:cs="Times New Roman"/>
        </w:rPr>
        <w:t>her</w:t>
      </w:r>
      <w:r w:rsidRPr="007B6035">
        <w:rPr>
          <w:rFonts w:ascii="Bookman Old Style" w:hAnsi="Bookman Old Style" w:cs="Times New Roman"/>
        </w:rPr>
        <w:t xml:space="preserve"> hands. The child was transported by police to a nearby children’s hospital</w:t>
      </w:r>
      <w:r w:rsidR="00634BCB">
        <w:rPr>
          <w:rFonts w:ascii="Bookman Old Style" w:hAnsi="Bookman Old Style" w:cs="Times New Roman"/>
        </w:rPr>
        <w:t>, where she underwent</w:t>
      </w:r>
      <w:r w:rsidRPr="007B6035">
        <w:rPr>
          <w:rFonts w:ascii="Bookman Old Style" w:hAnsi="Bookman Old Style" w:cs="Times New Roman"/>
        </w:rPr>
        <w:t xml:space="preserve"> emergency surgery. </w:t>
      </w:r>
      <w:r w:rsidR="000E0711">
        <w:rPr>
          <w:rFonts w:ascii="Bookman Old Style" w:hAnsi="Bookman Old Style" w:cs="Times New Roman"/>
        </w:rPr>
        <w:t>She</w:t>
      </w:r>
      <w:r w:rsidRPr="007B6035">
        <w:rPr>
          <w:rFonts w:ascii="Bookman Old Style" w:hAnsi="Bookman Old Style" w:cs="Times New Roman"/>
        </w:rPr>
        <w:t xml:space="preserve"> had extensive injuries to </w:t>
      </w:r>
      <w:r w:rsidR="000E0711">
        <w:rPr>
          <w:rFonts w:ascii="Bookman Old Style" w:hAnsi="Bookman Old Style" w:cs="Times New Roman"/>
        </w:rPr>
        <w:t>her</w:t>
      </w:r>
      <w:r w:rsidRPr="007B6035">
        <w:rPr>
          <w:rFonts w:ascii="Bookman Old Style" w:hAnsi="Bookman Old Style" w:cs="Times New Roman"/>
        </w:rPr>
        <w:t xml:space="preserve"> hands and arms</w:t>
      </w:r>
      <w:r w:rsidR="000E0711">
        <w:rPr>
          <w:rFonts w:ascii="Bookman Old Style" w:hAnsi="Bookman Old Style" w:cs="Times New Roman"/>
        </w:rPr>
        <w:t>,</w:t>
      </w:r>
      <w:r w:rsidRPr="007B6035">
        <w:rPr>
          <w:rFonts w:ascii="Bookman Old Style" w:hAnsi="Bookman Old Style" w:cs="Times New Roman"/>
        </w:rPr>
        <w:t xml:space="preserve"> a</w:t>
      </w:r>
      <w:r w:rsidR="000E0711">
        <w:rPr>
          <w:rFonts w:ascii="Bookman Old Style" w:hAnsi="Bookman Old Style" w:cs="Times New Roman"/>
        </w:rPr>
        <w:t>s well as</w:t>
      </w:r>
      <w:r w:rsidRPr="007B6035">
        <w:rPr>
          <w:rFonts w:ascii="Bookman Old Style" w:hAnsi="Bookman Old Style" w:cs="Times New Roman"/>
        </w:rPr>
        <w:t xml:space="preserve"> minor burns on </w:t>
      </w:r>
      <w:r w:rsidR="000E0711">
        <w:rPr>
          <w:rFonts w:ascii="Bookman Old Style" w:hAnsi="Bookman Old Style" w:cs="Times New Roman"/>
        </w:rPr>
        <w:t>her</w:t>
      </w:r>
      <w:r w:rsidRPr="007B6035">
        <w:rPr>
          <w:rFonts w:ascii="Bookman Old Style" w:hAnsi="Bookman Old Style" w:cs="Times New Roman"/>
        </w:rPr>
        <w:t xml:space="preserve"> chest, chin, and stomach. The father reported </w:t>
      </w:r>
      <w:r w:rsidR="000E0711">
        <w:rPr>
          <w:rFonts w:ascii="Bookman Old Style" w:hAnsi="Bookman Old Style" w:cs="Times New Roman"/>
        </w:rPr>
        <w:t>purchasing</w:t>
      </w:r>
      <w:r w:rsidRPr="007B6035">
        <w:rPr>
          <w:rFonts w:ascii="Bookman Old Style" w:hAnsi="Bookman Old Style" w:cs="Times New Roman"/>
        </w:rPr>
        <w:t xml:space="preserve"> two </w:t>
      </w:r>
      <w:r w:rsidR="000E0711">
        <w:rPr>
          <w:rFonts w:ascii="Bookman Old Style" w:hAnsi="Bookman Old Style" w:cs="Times New Roman"/>
        </w:rPr>
        <w:t>fireworks</w:t>
      </w:r>
      <w:r w:rsidRPr="007B6035">
        <w:rPr>
          <w:rFonts w:ascii="Bookman Old Style" w:hAnsi="Bookman Old Style" w:cs="Times New Roman"/>
        </w:rPr>
        <w:t xml:space="preserve"> on </w:t>
      </w:r>
      <w:r w:rsidR="000E0711">
        <w:rPr>
          <w:rFonts w:ascii="Bookman Old Style" w:hAnsi="Bookman Old Style" w:cs="Times New Roman"/>
        </w:rPr>
        <w:t>the day before the incident.</w:t>
      </w:r>
      <w:r w:rsidRPr="007B6035">
        <w:rPr>
          <w:rFonts w:ascii="Bookman Old Style" w:hAnsi="Bookman Old Style" w:cs="Times New Roman"/>
        </w:rPr>
        <w:t xml:space="preserve"> The father reported </w:t>
      </w:r>
      <w:r w:rsidR="000E0711">
        <w:rPr>
          <w:rFonts w:ascii="Bookman Old Style" w:hAnsi="Bookman Old Style" w:cs="Times New Roman"/>
        </w:rPr>
        <w:t>lighting one firework the night before the incident</w:t>
      </w:r>
      <w:r w:rsidRPr="007B6035">
        <w:rPr>
          <w:rFonts w:ascii="Bookman Old Style" w:hAnsi="Bookman Old Style" w:cs="Times New Roman"/>
        </w:rPr>
        <w:t xml:space="preserve"> and pu</w:t>
      </w:r>
      <w:r w:rsidR="000E0711">
        <w:rPr>
          <w:rFonts w:ascii="Bookman Old Style" w:hAnsi="Bookman Old Style" w:cs="Times New Roman"/>
        </w:rPr>
        <w:t>t</w:t>
      </w:r>
      <w:r w:rsidRPr="007B6035">
        <w:rPr>
          <w:rFonts w:ascii="Bookman Old Style" w:hAnsi="Bookman Old Style" w:cs="Times New Roman"/>
        </w:rPr>
        <w:t>t</w:t>
      </w:r>
      <w:r w:rsidR="000E0711">
        <w:rPr>
          <w:rFonts w:ascii="Bookman Old Style" w:hAnsi="Bookman Old Style" w:cs="Times New Roman"/>
        </w:rPr>
        <w:t>ing</w:t>
      </w:r>
      <w:r w:rsidRPr="007B6035">
        <w:rPr>
          <w:rFonts w:ascii="Bookman Old Style" w:hAnsi="Bookman Old Style" w:cs="Times New Roman"/>
        </w:rPr>
        <w:t xml:space="preserve"> the other </w:t>
      </w:r>
      <w:r w:rsidR="000E0711">
        <w:rPr>
          <w:rFonts w:ascii="Bookman Old Style" w:hAnsi="Bookman Old Style" w:cs="Times New Roman"/>
        </w:rPr>
        <w:t>where</w:t>
      </w:r>
      <w:r w:rsidR="00197B79" w:rsidRPr="007B6035">
        <w:rPr>
          <w:rFonts w:ascii="Bookman Old Style" w:hAnsi="Bookman Old Style" w:cs="Times New Roman"/>
        </w:rPr>
        <w:t xml:space="preserve"> he </w:t>
      </w:r>
      <w:r w:rsidRPr="007B6035">
        <w:rPr>
          <w:rFonts w:ascii="Bookman Old Style" w:hAnsi="Bookman Old Style" w:cs="Times New Roman"/>
        </w:rPr>
        <w:t>thought it was out of reach of the children.</w:t>
      </w:r>
      <w:r w:rsidR="0064330E">
        <w:rPr>
          <w:rFonts w:ascii="Bookman Old Style" w:hAnsi="Bookman Old Style" w:cs="Times New Roman"/>
        </w:rPr>
        <w:t xml:space="preserve"> Following the incident, t</w:t>
      </w:r>
      <w:r w:rsidR="0064330E" w:rsidRPr="0064330E">
        <w:rPr>
          <w:rFonts w:ascii="Bookman Old Style" w:hAnsi="Bookman Old Style" w:cs="Times New Roman"/>
        </w:rPr>
        <w:t>he sibling was placed with a relative as the result of a safety assessment and services were provided.</w:t>
      </w:r>
      <w:r w:rsidR="0064330E">
        <w:rPr>
          <w:rFonts w:ascii="Bookman Old Style" w:hAnsi="Bookman Old Style" w:cs="Times New Roman"/>
        </w:rPr>
        <w:t xml:space="preserve"> </w:t>
      </w:r>
      <w:r w:rsidR="002C18F6" w:rsidRPr="007B6035">
        <w:rPr>
          <w:rFonts w:ascii="Bookman Old Style" w:hAnsi="Bookman Old Style" w:cs="Times New Roman"/>
        </w:rPr>
        <w:t>T</w:t>
      </w:r>
      <w:r w:rsidRPr="007B6035">
        <w:rPr>
          <w:rFonts w:ascii="Bookman Old Style" w:hAnsi="Bookman Old Style" w:cs="Times New Roman"/>
        </w:rPr>
        <w:t xml:space="preserve">he </w:t>
      </w:r>
      <w:r w:rsidR="0064330E">
        <w:rPr>
          <w:rFonts w:ascii="Bookman Old Style" w:hAnsi="Bookman Old Style" w:cs="Times New Roman"/>
        </w:rPr>
        <w:t xml:space="preserve">victim </w:t>
      </w:r>
      <w:r w:rsidRPr="007B6035">
        <w:rPr>
          <w:rFonts w:ascii="Bookman Old Style" w:hAnsi="Bookman Old Style" w:cs="Times New Roman"/>
        </w:rPr>
        <w:t>child was discharged from the hospital, admitted into a rehabilitation hospital</w:t>
      </w:r>
      <w:r w:rsidR="00C24FBD" w:rsidRPr="007B6035">
        <w:rPr>
          <w:rFonts w:ascii="Bookman Old Style" w:hAnsi="Bookman Old Style" w:cs="Times New Roman"/>
        </w:rPr>
        <w:t>,</w:t>
      </w:r>
      <w:r w:rsidRPr="007B6035">
        <w:rPr>
          <w:rFonts w:ascii="Bookman Old Style" w:hAnsi="Bookman Old Style" w:cs="Times New Roman"/>
        </w:rPr>
        <w:t xml:space="preserve"> and </w:t>
      </w:r>
      <w:r w:rsidR="0064330E">
        <w:rPr>
          <w:rFonts w:ascii="Bookman Old Style" w:hAnsi="Bookman Old Style" w:cs="Times New Roman"/>
        </w:rPr>
        <w:t>then</w:t>
      </w:r>
      <w:r w:rsidRPr="007B6035">
        <w:rPr>
          <w:rFonts w:ascii="Bookman Old Style" w:hAnsi="Bookman Old Style" w:cs="Times New Roman"/>
        </w:rPr>
        <w:t xml:space="preserve"> discharged to</w:t>
      </w:r>
      <w:r w:rsidR="00DA29C1" w:rsidRPr="007B6035">
        <w:rPr>
          <w:rFonts w:ascii="Bookman Old Style" w:hAnsi="Bookman Old Style" w:cs="Times New Roman"/>
        </w:rPr>
        <w:t xml:space="preserve"> </w:t>
      </w:r>
      <w:r w:rsidR="00334273">
        <w:rPr>
          <w:rFonts w:ascii="Bookman Old Style" w:hAnsi="Bookman Old Style" w:cs="Times New Roman"/>
        </w:rPr>
        <w:t>the</w:t>
      </w:r>
      <w:r w:rsidRPr="007B6035">
        <w:rPr>
          <w:rFonts w:ascii="Bookman Old Style" w:hAnsi="Bookman Old Style" w:cs="Times New Roman"/>
        </w:rPr>
        <w:t xml:space="preserve"> </w:t>
      </w:r>
      <w:r w:rsidR="00A5799A">
        <w:rPr>
          <w:rFonts w:ascii="Bookman Old Style" w:hAnsi="Bookman Old Style" w:cs="Times New Roman"/>
        </w:rPr>
        <w:t xml:space="preserve">care of </w:t>
      </w:r>
      <w:r w:rsidR="00D55524">
        <w:rPr>
          <w:rFonts w:ascii="Bookman Old Style" w:hAnsi="Bookman Old Style" w:cs="Times New Roman"/>
        </w:rPr>
        <w:t>her</w:t>
      </w:r>
      <w:r w:rsidR="00A5799A">
        <w:rPr>
          <w:rFonts w:ascii="Bookman Old Style" w:hAnsi="Bookman Old Style" w:cs="Times New Roman"/>
        </w:rPr>
        <w:t xml:space="preserve"> </w:t>
      </w:r>
      <w:r w:rsidRPr="007B6035">
        <w:rPr>
          <w:rFonts w:ascii="Bookman Old Style" w:hAnsi="Bookman Old Style" w:cs="Times New Roman"/>
        </w:rPr>
        <w:t>mother.</w:t>
      </w:r>
      <w:r w:rsidR="0064330E">
        <w:rPr>
          <w:rFonts w:ascii="Bookman Old Style" w:hAnsi="Bookman Old Style" w:cs="Times New Roman"/>
        </w:rPr>
        <w:t xml:space="preserve"> </w:t>
      </w:r>
      <w:r w:rsidRPr="007B6035">
        <w:rPr>
          <w:rFonts w:ascii="Bookman Old Style" w:hAnsi="Bookman Old Style" w:cs="Times New Roman"/>
        </w:rPr>
        <w:t>The</w:t>
      </w:r>
      <w:r w:rsidR="000F51AB">
        <w:rPr>
          <w:rFonts w:ascii="Bookman Old Style" w:hAnsi="Bookman Old Style" w:cs="Times New Roman"/>
        </w:rPr>
        <w:t xml:space="preserve">re was one </w:t>
      </w:r>
      <w:r w:rsidR="0064330E">
        <w:rPr>
          <w:rFonts w:ascii="Bookman Old Style" w:hAnsi="Bookman Old Style" w:cs="Times New Roman"/>
        </w:rPr>
        <w:t xml:space="preserve">other </w:t>
      </w:r>
      <w:r w:rsidR="000F51AB">
        <w:rPr>
          <w:rFonts w:ascii="Bookman Old Style" w:hAnsi="Bookman Old Style" w:cs="Times New Roman"/>
        </w:rPr>
        <w:t>child in the home</w:t>
      </w:r>
      <w:r w:rsidRPr="007B6035">
        <w:rPr>
          <w:rFonts w:ascii="Bookman Old Style" w:hAnsi="Bookman Old Style" w:cs="Times New Roman"/>
        </w:rPr>
        <w:t xml:space="preserve"> at the time of the incident </w:t>
      </w:r>
      <w:r w:rsidR="0064330E">
        <w:rPr>
          <w:rFonts w:ascii="Bookman Old Style" w:hAnsi="Bookman Old Style" w:cs="Times New Roman"/>
        </w:rPr>
        <w:t>who was returned to the care of their primary custodial parent</w:t>
      </w:r>
      <w:r w:rsidR="00CC2205">
        <w:rPr>
          <w:rFonts w:ascii="Bookman Old Style" w:hAnsi="Bookman Old Style" w:cs="Times New Roman"/>
        </w:rPr>
        <w:t>.</w:t>
      </w:r>
      <w:r w:rsidR="0064330E">
        <w:rPr>
          <w:rFonts w:ascii="Bookman Old Style" w:hAnsi="Bookman Old Style" w:cs="Times New Roman"/>
        </w:rPr>
        <w:t xml:space="preserve"> </w:t>
      </w:r>
      <w:r w:rsidRPr="007B6035">
        <w:rPr>
          <w:rFonts w:ascii="Bookman Old Style" w:hAnsi="Bookman Old Style" w:cs="Times New Roman"/>
        </w:rPr>
        <w:t>At the time the report was indicated, no criminal charges had been filed. The family had no prior documented child welfare involvement</w:t>
      </w:r>
      <w:r w:rsidR="00D568C2">
        <w:rPr>
          <w:rFonts w:ascii="Bookman Old Style" w:hAnsi="Bookman Old Style" w:cs="Times New Roman"/>
        </w:rPr>
        <w:t>.</w:t>
      </w:r>
    </w:p>
    <w:p w14:paraId="5FF1139A" w14:textId="77777777" w:rsidR="004E6409" w:rsidRPr="007B6035" w:rsidRDefault="004E6409" w:rsidP="00265D3E">
      <w:pPr>
        <w:spacing w:after="0" w:line="240" w:lineRule="auto"/>
        <w:rPr>
          <w:rFonts w:ascii="Bookman Old Style" w:hAnsi="Bookman Old Style" w:cs="Times New Roman"/>
        </w:rPr>
      </w:pPr>
    </w:p>
    <w:sectPr w:rsidR="004E6409" w:rsidRPr="007B6035" w:rsidSect="0032374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066E" w14:textId="77777777" w:rsidR="00114A2C" w:rsidRDefault="00114A2C" w:rsidP="004E6409">
      <w:pPr>
        <w:spacing w:after="0" w:line="240" w:lineRule="auto"/>
      </w:pPr>
      <w:r>
        <w:separator/>
      </w:r>
    </w:p>
  </w:endnote>
  <w:endnote w:type="continuationSeparator" w:id="0">
    <w:p w14:paraId="40330E99" w14:textId="77777777" w:rsidR="00114A2C" w:rsidRDefault="00114A2C" w:rsidP="004E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9F85" w14:textId="7845D1D0" w:rsidR="007F2FE0" w:rsidRPr="007B6035" w:rsidRDefault="00F37398" w:rsidP="00796802">
    <w:pPr>
      <w:pStyle w:val="Footer"/>
      <w:ind w:firstLine="4320"/>
      <w:rPr>
        <w:rFonts w:ascii="Bookman Old Style" w:hAnsi="Bookman Old Style" w:cs="Times New Roman"/>
      </w:rPr>
    </w:pPr>
    <w:sdt>
      <w:sdtPr>
        <w:rPr>
          <w:rFonts w:ascii="Times New Roman" w:hAnsi="Times New Roman" w:cs="Times New Roman"/>
          <w:sz w:val="24"/>
        </w:rPr>
        <w:id w:val="868496979"/>
        <w:docPartObj>
          <w:docPartGallery w:val="Page Numbers (Bottom of Page)"/>
          <w:docPartUnique/>
        </w:docPartObj>
      </w:sdtPr>
      <w:sdtEndPr>
        <w:rPr>
          <w:rFonts w:ascii="Bookman Old Style" w:hAnsi="Bookman Old Style"/>
          <w:noProof/>
          <w:sz w:val="22"/>
        </w:rPr>
      </w:sdtEndPr>
      <w:sdtContent>
        <w:r w:rsidR="007F2FE0" w:rsidRPr="007B6035">
          <w:rPr>
            <w:rFonts w:ascii="Bookman Old Style" w:hAnsi="Bookman Old Style" w:cs="Times New Roman"/>
          </w:rPr>
          <w:fldChar w:fldCharType="begin"/>
        </w:r>
        <w:r w:rsidR="007F2FE0" w:rsidRPr="007B6035">
          <w:rPr>
            <w:rFonts w:ascii="Bookman Old Style" w:hAnsi="Bookman Old Style" w:cs="Times New Roman"/>
          </w:rPr>
          <w:instrText xml:space="preserve"> PAGE   \* MERGEFORMAT </w:instrText>
        </w:r>
        <w:r w:rsidR="007F2FE0" w:rsidRPr="007B6035">
          <w:rPr>
            <w:rFonts w:ascii="Bookman Old Style" w:hAnsi="Bookman Old Style" w:cs="Times New Roman"/>
          </w:rPr>
          <w:fldChar w:fldCharType="separate"/>
        </w:r>
        <w:r w:rsidR="007F2FE0" w:rsidRPr="007B6035">
          <w:rPr>
            <w:rFonts w:ascii="Bookman Old Style" w:hAnsi="Bookman Old Style" w:cs="Times New Roman"/>
          </w:rPr>
          <w:t>1</w:t>
        </w:r>
        <w:r w:rsidR="007F2FE0" w:rsidRPr="007B6035">
          <w:rPr>
            <w:rFonts w:ascii="Bookman Old Style" w:hAnsi="Bookman Old Style" w:cs="Times New Roman"/>
            <w:noProof/>
          </w:rPr>
          <w:fldChar w:fldCharType="end"/>
        </w:r>
        <w:r w:rsidR="007F2FE0" w:rsidRPr="007B6035">
          <w:rPr>
            <w:rFonts w:ascii="Bookman Old Style" w:hAnsi="Bookman Old Style" w:cs="Times New Roman"/>
            <w:noProof/>
          </w:rPr>
          <w:tab/>
        </w:r>
      </w:sdtContent>
    </w:sdt>
    <w:r w:rsidR="007F2FE0" w:rsidRPr="007B6035">
      <w:rPr>
        <w:rFonts w:ascii="Bookman Old Style" w:hAnsi="Bookman Old Style" w:cs="Times New Roman"/>
      </w:rPr>
      <w:tab/>
    </w:r>
    <w:r w:rsidR="007F2FE0" w:rsidRPr="007B6035">
      <w:rPr>
        <w:rFonts w:ascii="Bookman Old Style" w:hAnsi="Bookman Old Style" w:cs="Times New Roman"/>
      </w:rPr>
      <w:fldChar w:fldCharType="begin"/>
    </w:r>
    <w:r w:rsidR="007F2FE0" w:rsidRPr="007B6035">
      <w:rPr>
        <w:rFonts w:ascii="Bookman Old Style" w:hAnsi="Bookman Old Style" w:cs="Times New Roman"/>
      </w:rPr>
      <w:instrText xml:space="preserve"> DATE \@ "MMMM d, yyyy" </w:instrText>
    </w:r>
    <w:r w:rsidR="007F2FE0" w:rsidRPr="007B6035">
      <w:rPr>
        <w:rFonts w:ascii="Bookman Old Style" w:hAnsi="Bookman Old Style" w:cs="Times New Roman"/>
      </w:rPr>
      <w:fldChar w:fldCharType="separate"/>
    </w:r>
    <w:r>
      <w:rPr>
        <w:rFonts w:ascii="Bookman Old Style" w:hAnsi="Bookman Old Style" w:cs="Times New Roman"/>
        <w:noProof/>
      </w:rPr>
      <w:t>January 22, 2020</w:t>
    </w:r>
    <w:r w:rsidR="007F2FE0" w:rsidRPr="007B6035">
      <w:rPr>
        <w:rFonts w:ascii="Bookman Old Style" w:hAnsi="Bookman Old Style"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8D939" w14:textId="77777777" w:rsidR="00114A2C" w:rsidRDefault="00114A2C" w:rsidP="004E6409">
      <w:pPr>
        <w:spacing w:after="0" w:line="240" w:lineRule="auto"/>
      </w:pPr>
      <w:r>
        <w:separator/>
      </w:r>
    </w:p>
  </w:footnote>
  <w:footnote w:type="continuationSeparator" w:id="0">
    <w:p w14:paraId="1B677A4B" w14:textId="77777777" w:rsidR="00114A2C" w:rsidRDefault="00114A2C" w:rsidP="004E6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6EC0" w14:textId="77777777" w:rsidR="007F2FE0" w:rsidRPr="007B6035" w:rsidRDefault="007F2FE0" w:rsidP="004E6409">
    <w:pPr>
      <w:pStyle w:val="Header"/>
      <w:rPr>
        <w:rFonts w:ascii="Bookman Old Style" w:hAnsi="Bookman Old Style" w:cs="Times New Roman"/>
      </w:rPr>
    </w:pPr>
    <w:r w:rsidRPr="007B6035">
      <w:rPr>
        <w:rFonts w:ascii="Bookman Old Style" w:hAnsi="Bookman Old Style" w:cs="Times New Roman"/>
      </w:rPr>
      <w:t>2019 3</w:t>
    </w:r>
    <w:r w:rsidRPr="007B6035">
      <w:rPr>
        <w:rFonts w:ascii="Bookman Old Style" w:hAnsi="Bookman Old Style" w:cs="Times New Roman"/>
        <w:vertAlign w:val="superscript"/>
      </w:rPr>
      <w:t>rd</w:t>
    </w:r>
    <w:r w:rsidRPr="007B6035">
      <w:rPr>
        <w:rFonts w:ascii="Bookman Old Style" w:hAnsi="Bookman Old Style" w:cs="Times New Roman"/>
      </w:rPr>
      <w:t xml:space="preserve"> Quarter Fatalities/Near Fatalities </w:t>
    </w:r>
  </w:p>
  <w:p w14:paraId="60708B66" w14:textId="77777777" w:rsidR="007F2FE0" w:rsidRPr="007B6035" w:rsidRDefault="007F2FE0" w:rsidP="004E6409">
    <w:pPr>
      <w:pStyle w:val="Header"/>
      <w:rPr>
        <w:rFonts w:ascii="Bookman Old Style" w:hAnsi="Bookman Old Style" w:cs="Times New Roman"/>
      </w:rPr>
    </w:pPr>
    <w:r w:rsidRPr="007B6035">
      <w:rPr>
        <w:rFonts w:ascii="Bookman Old Style" w:hAnsi="Bookman Old Style" w:cs="Times New Roman"/>
      </w:rPr>
      <w:t>July 1 to September 30, 2019</w:t>
    </w:r>
  </w:p>
  <w:p w14:paraId="58A0A51D" w14:textId="77777777" w:rsidR="007F2FE0" w:rsidRDefault="007F2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79C7"/>
    <w:multiLevelType w:val="hybridMultilevel"/>
    <w:tmpl w:val="42C03EC6"/>
    <w:lvl w:ilvl="0" w:tplc="D62CD7AE">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52865"/>
    <w:multiLevelType w:val="hybridMultilevel"/>
    <w:tmpl w:val="B94E9F5A"/>
    <w:lvl w:ilvl="0" w:tplc="D62CD7AE">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A67A9"/>
    <w:multiLevelType w:val="hybridMultilevel"/>
    <w:tmpl w:val="156E6940"/>
    <w:lvl w:ilvl="0" w:tplc="D62CD7AE">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1D3868"/>
    <w:multiLevelType w:val="hybridMultilevel"/>
    <w:tmpl w:val="5D284A6C"/>
    <w:lvl w:ilvl="0" w:tplc="D62CD7AE">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5F6309"/>
    <w:multiLevelType w:val="hybridMultilevel"/>
    <w:tmpl w:val="46D23B58"/>
    <w:lvl w:ilvl="0" w:tplc="D62CD7AE">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1A0752"/>
    <w:multiLevelType w:val="hybridMultilevel"/>
    <w:tmpl w:val="CC6CF128"/>
    <w:lvl w:ilvl="0" w:tplc="D62CD7AE">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F7BA9"/>
    <w:multiLevelType w:val="hybridMultilevel"/>
    <w:tmpl w:val="226CFA2E"/>
    <w:lvl w:ilvl="0" w:tplc="D62CD7AE">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082E06"/>
    <w:multiLevelType w:val="hybridMultilevel"/>
    <w:tmpl w:val="9B90905C"/>
    <w:lvl w:ilvl="0" w:tplc="D62CD7AE">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09"/>
    <w:rsid w:val="00000A34"/>
    <w:rsid w:val="00001447"/>
    <w:rsid w:val="000076BF"/>
    <w:rsid w:val="0001309D"/>
    <w:rsid w:val="000135CB"/>
    <w:rsid w:val="000136C2"/>
    <w:rsid w:val="000422C6"/>
    <w:rsid w:val="0004607C"/>
    <w:rsid w:val="000465FE"/>
    <w:rsid w:val="00053406"/>
    <w:rsid w:val="00053E0D"/>
    <w:rsid w:val="000551AE"/>
    <w:rsid w:val="00061A94"/>
    <w:rsid w:val="00062A99"/>
    <w:rsid w:val="00067D2C"/>
    <w:rsid w:val="000717E5"/>
    <w:rsid w:val="00085755"/>
    <w:rsid w:val="000976CA"/>
    <w:rsid w:val="000A1EE6"/>
    <w:rsid w:val="000B1280"/>
    <w:rsid w:val="000B5974"/>
    <w:rsid w:val="000C7F25"/>
    <w:rsid w:val="000D50F5"/>
    <w:rsid w:val="000E0711"/>
    <w:rsid w:val="000E3996"/>
    <w:rsid w:val="000F513E"/>
    <w:rsid w:val="000F51AB"/>
    <w:rsid w:val="00111C02"/>
    <w:rsid w:val="00112560"/>
    <w:rsid w:val="00114455"/>
    <w:rsid w:val="00114A2C"/>
    <w:rsid w:val="001167AF"/>
    <w:rsid w:val="00117B21"/>
    <w:rsid w:val="00131079"/>
    <w:rsid w:val="00141090"/>
    <w:rsid w:val="00142371"/>
    <w:rsid w:val="00142F57"/>
    <w:rsid w:val="00143586"/>
    <w:rsid w:val="0017629E"/>
    <w:rsid w:val="001774B1"/>
    <w:rsid w:val="00177E02"/>
    <w:rsid w:val="00183A3E"/>
    <w:rsid w:val="00186C7D"/>
    <w:rsid w:val="00197B79"/>
    <w:rsid w:val="001B4848"/>
    <w:rsid w:val="001B4BCF"/>
    <w:rsid w:val="001C15C6"/>
    <w:rsid w:val="001C7162"/>
    <w:rsid w:val="001D3063"/>
    <w:rsid w:val="00211555"/>
    <w:rsid w:val="00215A4E"/>
    <w:rsid w:val="0022568F"/>
    <w:rsid w:val="0022730D"/>
    <w:rsid w:val="0023023F"/>
    <w:rsid w:val="00231FB8"/>
    <w:rsid w:val="00232535"/>
    <w:rsid w:val="0023499E"/>
    <w:rsid w:val="00236AC0"/>
    <w:rsid w:val="002443E3"/>
    <w:rsid w:val="00265C67"/>
    <w:rsid w:val="00265D3E"/>
    <w:rsid w:val="00266CA3"/>
    <w:rsid w:val="00281451"/>
    <w:rsid w:val="00285E6B"/>
    <w:rsid w:val="0028733A"/>
    <w:rsid w:val="00290B12"/>
    <w:rsid w:val="00290B46"/>
    <w:rsid w:val="002935D0"/>
    <w:rsid w:val="002947C0"/>
    <w:rsid w:val="0029545A"/>
    <w:rsid w:val="0029719B"/>
    <w:rsid w:val="002A5643"/>
    <w:rsid w:val="002A68CC"/>
    <w:rsid w:val="002B4C9B"/>
    <w:rsid w:val="002C18F6"/>
    <w:rsid w:val="002C4B9E"/>
    <w:rsid w:val="002C52EB"/>
    <w:rsid w:val="002D0028"/>
    <w:rsid w:val="00300B30"/>
    <w:rsid w:val="003160A7"/>
    <w:rsid w:val="00323743"/>
    <w:rsid w:val="00323C69"/>
    <w:rsid w:val="003262C9"/>
    <w:rsid w:val="00334273"/>
    <w:rsid w:val="00350C28"/>
    <w:rsid w:val="00357B0B"/>
    <w:rsid w:val="003629EF"/>
    <w:rsid w:val="00366F10"/>
    <w:rsid w:val="003709AF"/>
    <w:rsid w:val="00372627"/>
    <w:rsid w:val="003745E2"/>
    <w:rsid w:val="00386816"/>
    <w:rsid w:val="00387104"/>
    <w:rsid w:val="00391D57"/>
    <w:rsid w:val="00393C9E"/>
    <w:rsid w:val="003A06E0"/>
    <w:rsid w:val="003A1FAD"/>
    <w:rsid w:val="003A79EF"/>
    <w:rsid w:val="003B2A01"/>
    <w:rsid w:val="003B3319"/>
    <w:rsid w:val="003B74B4"/>
    <w:rsid w:val="003D1884"/>
    <w:rsid w:val="003F4D67"/>
    <w:rsid w:val="00400F75"/>
    <w:rsid w:val="004069FC"/>
    <w:rsid w:val="00406F0B"/>
    <w:rsid w:val="00424F0B"/>
    <w:rsid w:val="00437DA5"/>
    <w:rsid w:val="00440282"/>
    <w:rsid w:val="00451099"/>
    <w:rsid w:val="00461C53"/>
    <w:rsid w:val="00462B72"/>
    <w:rsid w:val="00462C11"/>
    <w:rsid w:val="00464124"/>
    <w:rsid w:val="00467277"/>
    <w:rsid w:val="00471D17"/>
    <w:rsid w:val="0047223E"/>
    <w:rsid w:val="004760BA"/>
    <w:rsid w:val="00480252"/>
    <w:rsid w:val="00480C59"/>
    <w:rsid w:val="00480D62"/>
    <w:rsid w:val="00481DD3"/>
    <w:rsid w:val="00483375"/>
    <w:rsid w:val="00492CC1"/>
    <w:rsid w:val="004A25BB"/>
    <w:rsid w:val="004B15BF"/>
    <w:rsid w:val="004D1F75"/>
    <w:rsid w:val="004D3DE6"/>
    <w:rsid w:val="004E0208"/>
    <w:rsid w:val="004E6409"/>
    <w:rsid w:val="004F63EE"/>
    <w:rsid w:val="00501E62"/>
    <w:rsid w:val="0050462D"/>
    <w:rsid w:val="0051009E"/>
    <w:rsid w:val="005129E9"/>
    <w:rsid w:val="00513E34"/>
    <w:rsid w:val="00527000"/>
    <w:rsid w:val="0053475C"/>
    <w:rsid w:val="005374C0"/>
    <w:rsid w:val="00537E30"/>
    <w:rsid w:val="00546E1A"/>
    <w:rsid w:val="00550B80"/>
    <w:rsid w:val="00554A7F"/>
    <w:rsid w:val="00560688"/>
    <w:rsid w:val="005655CA"/>
    <w:rsid w:val="00577144"/>
    <w:rsid w:val="00586770"/>
    <w:rsid w:val="005900D1"/>
    <w:rsid w:val="005945DA"/>
    <w:rsid w:val="005976B0"/>
    <w:rsid w:val="005A3EF2"/>
    <w:rsid w:val="005B0E75"/>
    <w:rsid w:val="005C0913"/>
    <w:rsid w:val="005D2962"/>
    <w:rsid w:val="005D3267"/>
    <w:rsid w:val="005E292B"/>
    <w:rsid w:val="005E6C51"/>
    <w:rsid w:val="005E7FA9"/>
    <w:rsid w:val="005F0519"/>
    <w:rsid w:val="006021FC"/>
    <w:rsid w:val="00602399"/>
    <w:rsid w:val="00613FB5"/>
    <w:rsid w:val="00615392"/>
    <w:rsid w:val="006154F2"/>
    <w:rsid w:val="0061720D"/>
    <w:rsid w:val="00622D99"/>
    <w:rsid w:val="00625A86"/>
    <w:rsid w:val="00625E47"/>
    <w:rsid w:val="00625E9F"/>
    <w:rsid w:val="00625EF6"/>
    <w:rsid w:val="00630339"/>
    <w:rsid w:val="00634BCB"/>
    <w:rsid w:val="00641C72"/>
    <w:rsid w:val="0064330E"/>
    <w:rsid w:val="006751AC"/>
    <w:rsid w:val="00677E8C"/>
    <w:rsid w:val="00682132"/>
    <w:rsid w:val="006945DC"/>
    <w:rsid w:val="006B73B4"/>
    <w:rsid w:val="006C2551"/>
    <w:rsid w:val="006C3AB4"/>
    <w:rsid w:val="006C4DF0"/>
    <w:rsid w:val="006C561C"/>
    <w:rsid w:val="006C7193"/>
    <w:rsid w:val="006D3CBA"/>
    <w:rsid w:val="006E5973"/>
    <w:rsid w:val="0070053D"/>
    <w:rsid w:val="00711816"/>
    <w:rsid w:val="00722C51"/>
    <w:rsid w:val="0072314E"/>
    <w:rsid w:val="007359AD"/>
    <w:rsid w:val="007368A8"/>
    <w:rsid w:val="00740ABF"/>
    <w:rsid w:val="0074343A"/>
    <w:rsid w:val="00743520"/>
    <w:rsid w:val="00761949"/>
    <w:rsid w:val="00763675"/>
    <w:rsid w:val="007711C8"/>
    <w:rsid w:val="0078215C"/>
    <w:rsid w:val="007862C4"/>
    <w:rsid w:val="00796802"/>
    <w:rsid w:val="007A422F"/>
    <w:rsid w:val="007B6035"/>
    <w:rsid w:val="007C6260"/>
    <w:rsid w:val="007C6ED9"/>
    <w:rsid w:val="007E076A"/>
    <w:rsid w:val="007E1916"/>
    <w:rsid w:val="007F0234"/>
    <w:rsid w:val="007F0ECE"/>
    <w:rsid w:val="007F2FE0"/>
    <w:rsid w:val="00800534"/>
    <w:rsid w:val="008016FA"/>
    <w:rsid w:val="00812407"/>
    <w:rsid w:val="00815FA0"/>
    <w:rsid w:val="00816C34"/>
    <w:rsid w:val="008205F0"/>
    <w:rsid w:val="00825760"/>
    <w:rsid w:val="00826847"/>
    <w:rsid w:val="00831359"/>
    <w:rsid w:val="008452EF"/>
    <w:rsid w:val="00862E60"/>
    <w:rsid w:val="008671A3"/>
    <w:rsid w:val="008675DC"/>
    <w:rsid w:val="00880E16"/>
    <w:rsid w:val="0088515D"/>
    <w:rsid w:val="008C6032"/>
    <w:rsid w:val="008D29DC"/>
    <w:rsid w:val="008D3EB4"/>
    <w:rsid w:val="008E5DCE"/>
    <w:rsid w:val="00902872"/>
    <w:rsid w:val="00903AB0"/>
    <w:rsid w:val="009127FA"/>
    <w:rsid w:val="009171A6"/>
    <w:rsid w:val="00917D15"/>
    <w:rsid w:val="009234F9"/>
    <w:rsid w:val="00932D2F"/>
    <w:rsid w:val="009409B3"/>
    <w:rsid w:val="00946D31"/>
    <w:rsid w:val="00955826"/>
    <w:rsid w:val="0096003F"/>
    <w:rsid w:val="00974B39"/>
    <w:rsid w:val="00976498"/>
    <w:rsid w:val="00982DE1"/>
    <w:rsid w:val="0098389A"/>
    <w:rsid w:val="0099212C"/>
    <w:rsid w:val="00992E4E"/>
    <w:rsid w:val="009A2F53"/>
    <w:rsid w:val="009A38A8"/>
    <w:rsid w:val="009A5A7C"/>
    <w:rsid w:val="009A7E6C"/>
    <w:rsid w:val="009B1963"/>
    <w:rsid w:val="009B3016"/>
    <w:rsid w:val="009C442D"/>
    <w:rsid w:val="009C5883"/>
    <w:rsid w:val="009D31EE"/>
    <w:rsid w:val="009D43F3"/>
    <w:rsid w:val="009E4EB8"/>
    <w:rsid w:val="009E5D18"/>
    <w:rsid w:val="009F6137"/>
    <w:rsid w:val="00A0004B"/>
    <w:rsid w:val="00A032E0"/>
    <w:rsid w:val="00A04755"/>
    <w:rsid w:val="00A06ECF"/>
    <w:rsid w:val="00A311FB"/>
    <w:rsid w:val="00A3318E"/>
    <w:rsid w:val="00A337CA"/>
    <w:rsid w:val="00A373F5"/>
    <w:rsid w:val="00A51A4C"/>
    <w:rsid w:val="00A5799A"/>
    <w:rsid w:val="00A6703A"/>
    <w:rsid w:val="00A80A92"/>
    <w:rsid w:val="00A80CDC"/>
    <w:rsid w:val="00A81397"/>
    <w:rsid w:val="00A855C0"/>
    <w:rsid w:val="00A8699D"/>
    <w:rsid w:val="00A94818"/>
    <w:rsid w:val="00A95009"/>
    <w:rsid w:val="00A95DDC"/>
    <w:rsid w:val="00A96793"/>
    <w:rsid w:val="00AA4FCF"/>
    <w:rsid w:val="00AA61C5"/>
    <w:rsid w:val="00AB5365"/>
    <w:rsid w:val="00AC11B1"/>
    <w:rsid w:val="00AC712F"/>
    <w:rsid w:val="00AC77B1"/>
    <w:rsid w:val="00AD0D87"/>
    <w:rsid w:val="00AD217B"/>
    <w:rsid w:val="00AF4154"/>
    <w:rsid w:val="00B02C84"/>
    <w:rsid w:val="00B05A76"/>
    <w:rsid w:val="00B2177E"/>
    <w:rsid w:val="00B311C1"/>
    <w:rsid w:val="00B46041"/>
    <w:rsid w:val="00B51798"/>
    <w:rsid w:val="00B6162A"/>
    <w:rsid w:val="00B6192E"/>
    <w:rsid w:val="00B70E6C"/>
    <w:rsid w:val="00B719B0"/>
    <w:rsid w:val="00B8247C"/>
    <w:rsid w:val="00B912CE"/>
    <w:rsid w:val="00BA0146"/>
    <w:rsid w:val="00BA13A8"/>
    <w:rsid w:val="00BA1E09"/>
    <w:rsid w:val="00BA34FA"/>
    <w:rsid w:val="00BA790D"/>
    <w:rsid w:val="00BB1113"/>
    <w:rsid w:val="00BC56CB"/>
    <w:rsid w:val="00BD010C"/>
    <w:rsid w:val="00BE00A8"/>
    <w:rsid w:val="00BE33A4"/>
    <w:rsid w:val="00C10179"/>
    <w:rsid w:val="00C11D5E"/>
    <w:rsid w:val="00C14001"/>
    <w:rsid w:val="00C141EF"/>
    <w:rsid w:val="00C15F1F"/>
    <w:rsid w:val="00C21515"/>
    <w:rsid w:val="00C24D7F"/>
    <w:rsid w:val="00C24FBD"/>
    <w:rsid w:val="00C2540D"/>
    <w:rsid w:val="00C3384C"/>
    <w:rsid w:val="00C343D6"/>
    <w:rsid w:val="00C35645"/>
    <w:rsid w:val="00C45C73"/>
    <w:rsid w:val="00C64081"/>
    <w:rsid w:val="00C654A1"/>
    <w:rsid w:val="00C6653D"/>
    <w:rsid w:val="00C85674"/>
    <w:rsid w:val="00C92D60"/>
    <w:rsid w:val="00C9382B"/>
    <w:rsid w:val="00CA1CA0"/>
    <w:rsid w:val="00CA1FC7"/>
    <w:rsid w:val="00CA5588"/>
    <w:rsid w:val="00CA6557"/>
    <w:rsid w:val="00CA789D"/>
    <w:rsid w:val="00CA78E5"/>
    <w:rsid w:val="00CB57E7"/>
    <w:rsid w:val="00CC2205"/>
    <w:rsid w:val="00CD3F1C"/>
    <w:rsid w:val="00CD401F"/>
    <w:rsid w:val="00CD73FD"/>
    <w:rsid w:val="00CE5442"/>
    <w:rsid w:val="00CF14F7"/>
    <w:rsid w:val="00CF1A9F"/>
    <w:rsid w:val="00CF50A2"/>
    <w:rsid w:val="00D022A8"/>
    <w:rsid w:val="00D07C19"/>
    <w:rsid w:val="00D105B8"/>
    <w:rsid w:val="00D12C0B"/>
    <w:rsid w:val="00D25FCD"/>
    <w:rsid w:val="00D30AF8"/>
    <w:rsid w:val="00D32008"/>
    <w:rsid w:val="00D378A9"/>
    <w:rsid w:val="00D45EAD"/>
    <w:rsid w:val="00D55524"/>
    <w:rsid w:val="00D568C2"/>
    <w:rsid w:val="00D56B0B"/>
    <w:rsid w:val="00D636EE"/>
    <w:rsid w:val="00D67B00"/>
    <w:rsid w:val="00D71C7B"/>
    <w:rsid w:val="00D739EE"/>
    <w:rsid w:val="00DA29C1"/>
    <w:rsid w:val="00DA475A"/>
    <w:rsid w:val="00DB3BD4"/>
    <w:rsid w:val="00DC2D84"/>
    <w:rsid w:val="00DC76CF"/>
    <w:rsid w:val="00DD18E2"/>
    <w:rsid w:val="00DD4789"/>
    <w:rsid w:val="00DE6797"/>
    <w:rsid w:val="00E01D9C"/>
    <w:rsid w:val="00E02EDD"/>
    <w:rsid w:val="00E25C3B"/>
    <w:rsid w:val="00E26B6E"/>
    <w:rsid w:val="00E26FB6"/>
    <w:rsid w:val="00E417EE"/>
    <w:rsid w:val="00E418D0"/>
    <w:rsid w:val="00E4314E"/>
    <w:rsid w:val="00E55C5C"/>
    <w:rsid w:val="00E6639C"/>
    <w:rsid w:val="00E67A67"/>
    <w:rsid w:val="00E721F6"/>
    <w:rsid w:val="00E72B9D"/>
    <w:rsid w:val="00E76363"/>
    <w:rsid w:val="00E81FFE"/>
    <w:rsid w:val="00E8629F"/>
    <w:rsid w:val="00E973C3"/>
    <w:rsid w:val="00EA04B1"/>
    <w:rsid w:val="00EA7C70"/>
    <w:rsid w:val="00EC112B"/>
    <w:rsid w:val="00EC131D"/>
    <w:rsid w:val="00EC2251"/>
    <w:rsid w:val="00EC22D2"/>
    <w:rsid w:val="00EC358D"/>
    <w:rsid w:val="00ED5691"/>
    <w:rsid w:val="00EE2516"/>
    <w:rsid w:val="00EF52B1"/>
    <w:rsid w:val="00F1247F"/>
    <w:rsid w:val="00F12D6A"/>
    <w:rsid w:val="00F37398"/>
    <w:rsid w:val="00F46067"/>
    <w:rsid w:val="00F478C7"/>
    <w:rsid w:val="00F52CC2"/>
    <w:rsid w:val="00F567C8"/>
    <w:rsid w:val="00F74351"/>
    <w:rsid w:val="00F8382F"/>
    <w:rsid w:val="00FA13DB"/>
    <w:rsid w:val="00FA3633"/>
    <w:rsid w:val="00FB18E0"/>
    <w:rsid w:val="00FB7564"/>
    <w:rsid w:val="00FC0973"/>
    <w:rsid w:val="00FD01CD"/>
    <w:rsid w:val="00FE07BB"/>
    <w:rsid w:val="00FF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E123"/>
  <w15:chartTrackingRefBased/>
  <w15:docId w15:val="{6C23A461-B9AC-4D10-9793-EF55D937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09"/>
  </w:style>
  <w:style w:type="paragraph" w:styleId="Footer">
    <w:name w:val="footer"/>
    <w:basedOn w:val="Normal"/>
    <w:link w:val="FooterChar"/>
    <w:uiPriority w:val="99"/>
    <w:unhideWhenUsed/>
    <w:rsid w:val="004E6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09"/>
  </w:style>
  <w:style w:type="paragraph" w:styleId="CommentText">
    <w:name w:val="annotation text"/>
    <w:basedOn w:val="Normal"/>
    <w:link w:val="CommentTextChar"/>
    <w:uiPriority w:val="99"/>
    <w:semiHidden/>
    <w:unhideWhenUsed/>
    <w:rsid w:val="00366F1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66F10"/>
    <w:rPr>
      <w:sz w:val="20"/>
      <w:szCs w:val="20"/>
    </w:rPr>
  </w:style>
  <w:style w:type="character" w:styleId="CommentReference">
    <w:name w:val="annotation reference"/>
    <w:basedOn w:val="DefaultParagraphFont"/>
    <w:uiPriority w:val="99"/>
    <w:semiHidden/>
    <w:unhideWhenUsed/>
    <w:rsid w:val="00366F10"/>
    <w:rPr>
      <w:sz w:val="16"/>
      <w:szCs w:val="16"/>
    </w:rPr>
  </w:style>
  <w:style w:type="paragraph" w:styleId="BalloonText">
    <w:name w:val="Balloon Text"/>
    <w:basedOn w:val="Normal"/>
    <w:link w:val="BalloonTextChar"/>
    <w:uiPriority w:val="99"/>
    <w:semiHidden/>
    <w:unhideWhenUsed/>
    <w:rsid w:val="00366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1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62B72"/>
    <w:pPr>
      <w:spacing w:after="160"/>
    </w:pPr>
    <w:rPr>
      <w:b/>
      <w:bCs/>
    </w:rPr>
  </w:style>
  <w:style w:type="character" w:customStyle="1" w:styleId="CommentSubjectChar">
    <w:name w:val="Comment Subject Char"/>
    <w:basedOn w:val="CommentTextChar"/>
    <w:link w:val="CommentSubject"/>
    <w:uiPriority w:val="99"/>
    <w:semiHidden/>
    <w:rsid w:val="00462B72"/>
    <w:rPr>
      <w:b/>
      <w:bCs/>
      <w:sz w:val="20"/>
      <w:szCs w:val="20"/>
    </w:rPr>
  </w:style>
  <w:style w:type="paragraph" w:styleId="ListParagraph">
    <w:name w:val="List Paragraph"/>
    <w:basedOn w:val="Normal"/>
    <w:uiPriority w:val="34"/>
    <w:qFormat/>
    <w:rsid w:val="0026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88753">
      <w:bodyDiv w:val="1"/>
      <w:marLeft w:val="0"/>
      <w:marRight w:val="0"/>
      <w:marTop w:val="0"/>
      <w:marBottom w:val="0"/>
      <w:divBdr>
        <w:top w:val="none" w:sz="0" w:space="0" w:color="auto"/>
        <w:left w:val="none" w:sz="0" w:space="0" w:color="auto"/>
        <w:bottom w:val="none" w:sz="0" w:space="0" w:color="auto"/>
        <w:right w:val="none" w:sz="0" w:space="0" w:color="auto"/>
      </w:divBdr>
    </w:div>
    <w:div w:id="513419298">
      <w:bodyDiv w:val="1"/>
      <w:marLeft w:val="0"/>
      <w:marRight w:val="0"/>
      <w:marTop w:val="0"/>
      <w:marBottom w:val="0"/>
      <w:divBdr>
        <w:top w:val="none" w:sz="0" w:space="0" w:color="auto"/>
        <w:left w:val="none" w:sz="0" w:space="0" w:color="auto"/>
        <w:bottom w:val="none" w:sz="0" w:space="0" w:color="auto"/>
        <w:right w:val="none" w:sz="0" w:space="0" w:color="auto"/>
      </w:divBdr>
    </w:div>
    <w:div w:id="576475450">
      <w:bodyDiv w:val="1"/>
      <w:marLeft w:val="0"/>
      <w:marRight w:val="0"/>
      <w:marTop w:val="0"/>
      <w:marBottom w:val="0"/>
      <w:divBdr>
        <w:top w:val="none" w:sz="0" w:space="0" w:color="auto"/>
        <w:left w:val="none" w:sz="0" w:space="0" w:color="auto"/>
        <w:bottom w:val="none" w:sz="0" w:space="0" w:color="auto"/>
        <w:right w:val="none" w:sz="0" w:space="0" w:color="auto"/>
      </w:divBdr>
    </w:div>
    <w:div w:id="741680339">
      <w:bodyDiv w:val="1"/>
      <w:marLeft w:val="0"/>
      <w:marRight w:val="0"/>
      <w:marTop w:val="0"/>
      <w:marBottom w:val="0"/>
      <w:divBdr>
        <w:top w:val="none" w:sz="0" w:space="0" w:color="auto"/>
        <w:left w:val="none" w:sz="0" w:space="0" w:color="auto"/>
        <w:bottom w:val="none" w:sz="0" w:space="0" w:color="auto"/>
        <w:right w:val="none" w:sz="0" w:space="0" w:color="auto"/>
      </w:divBdr>
    </w:div>
    <w:div w:id="829829321">
      <w:bodyDiv w:val="1"/>
      <w:marLeft w:val="0"/>
      <w:marRight w:val="0"/>
      <w:marTop w:val="0"/>
      <w:marBottom w:val="0"/>
      <w:divBdr>
        <w:top w:val="none" w:sz="0" w:space="0" w:color="auto"/>
        <w:left w:val="none" w:sz="0" w:space="0" w:color="auto"/>
        <w:bottom w:val="none" w:sz="0" w:space="0" w:color="auto"/>
        <w:right w:val="none" w:sz="0" w:space="0" w:color="auto"/>
      </w:divBdr>
    </w:div>
    <w:div w:id="1087775516">
      <w:bodyDiv w:val="1"/>
      <w:marLeft w:val="0"/>
      <w:marRight w:val="0"/>
      <w:marTop w:val="0"/>
      <w:marBottom w:val="0"/>
      <w:divBdr>
        <w:top w:val="none" w:sz="0" w:space="0" w:color="auto"/>
        <w:left w:val="none" w:sz="0" w:space="0" w:color="auto"/>
        <w:bottom w:val="none" w:sz="0" w:space="0" w:color="auto"/>
        <w:right w:val="none" w:sz="0" w:space="0" w:color="auto"/>
      </w:divBdr>
    </w:div>
    <w:div w:id="1158496540">
      <w:bodyDiv w:val="1"/>
      <w:marLeft w:val="0"/>
      <w:marRight w:val="0"/>
      <w:marTop w:val="0"/>
      <w:marBottom w:val="0"/>
      <w:divBdr>
        <w:top w:val="none" w:sz="0" w:space="0" w:color="auto"/>
        <w:left w:val="none" w:sz="0" w:space="0" w:color="auto"/>
        <w:bottom w:val="none" w:sz="0" w:space="0" w:color="auto"/>
        <w:right w:val="none" w:sz="0" w:space="0" w:color="auto"/>
      </w:divBdr>
    </w:div>
    <w:div w:id="19573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64EF815C334C1A868F840744174401"/>
        <w:category>
          <w:name w:val="General"/>
          <w:gallery w:val="placeholder"/>
        </w:category>
        <w:types>
          <w:type w:val="bbPlcHdr"/>
        </w:types>
        <w:behaviors>
          <w:behavior w:val="content"/>
        </w:behaviors>
        <w:guid w:val="{F6994315-D251-4F94-BC25-00D705EB986F}"/>
      </w:docPartPr>
      <w:docPartBody>
        <w:p w:rsidR="00F93895" w:rsidRDefault="00684B50" w:rsidP="00684B50">
          <w:pPr>
            <w:pStyle w:val="4964EF815C334C1A868F840744174401"/>
          </w:pPr>
          <w:r w:rsidRPr="00675E91">
            <w:rPr>
              <w:rStyle w:val="PlaceholderText"/>
              <w:color w:val="FF0000"/>
            </w:rPr>
            <w:t>Choose an item.</w:t>
          </w:r>
        </w:p>
      </w:docPartBody>
    </w:docPart>
    <w:docPart>
      <w:docPartPr>
        <w:name w:val="863FEF815AE54827802A841EBD404971"/>
        <w:category>
          <w:name w:val="General"/>
          <w:gallery w:val="placeholder"/>
        </w:category>
        <w:types>
          <w:type w:val="bbPlcHdr"/>
        </w:types>
        <w:behaviors>
          <w:behavior w:val="content"/>
        </w:behaviors>
        <w:guid w:val="{7C88BCD2-09E5-468D-9D07-268A5187B782}"/>
      </w:docPartPr>
      <w:docPartBody>
        <w:p w:rsidR="005501B3" w:rsidRDefault="00CC3004" w:rsidP="00CC3004">
          <w:pPr>
            <w:pStyle w:val="863FEF815AE54827802A841EBD404971"/>
          </w:pPr>
          <w:r>
            <w:rPr>
              <w:rStyle w:val="PlaceholderText"/>
              <w:color w:val="FF0000"/>
            </w:rPr>
            <w:t>Choose an item.</w:t>
          </w:r>
        </w:p>
      </w:docPartBody>
    </w:docPart>
    <w:docPart>
      <w:docPartPr>
        <w:name w:val="40038B1E685A4B349335C1B679DDA3E8"/>
        <w:category>
          <w:name w:val="General"/>
          <w:gallery w:val="placeholder"/>
        </w:category>
        <w:types>
          <w:type w:val="bbPlcHdr"/>
        </w:types>
        <w:behaviors>
          <w:behavior w:val="content"/>
        </w:behaviors>
        <w:guid w:val="{606D4EFD-B55A-426B-ADB6-600F264FEEC5}"/>
      </w:docPartPr>
      <w:docPartBody>
        <w:p w:rsidR="005501B3" w:rsidRDefault="00CC3004" w:rsidP="00CC3004">
          <w:pPr>
            <w:pStyle w:val="40038B1E685A4B349335C1B679DDA3E8"/>
          </w:pPr>
          <w:r>
            <w:rPr>
              <w:rStyle w:val="PlaceholderText"/>
              <w:color w:val="FF0000"/>
            </w:rPr>
            <w:t>Choose an item.</w:t>
          </w:r>
        </w:p>
      </w:docPartBody>
    </w:docPart>
    <w:docPart>
      <w:docPartPr>
        <w:name w:val="0735341DB04A4F9398D155723F8D0060"/>
        <w:category>
          <w:name w:val="General"/>
          <w:gallery w:val="placeholder"/>
        </w:category>
        <w:types>
          <w:type w:val="bbPlcHdr"/>
        </w:types>
        <w:behaviors>
          <w:behavior w:val="content"/>
        </w:behaviors>
        <w:guid w:val="{2A305655-2080-4AE5-952B-F32527159892}"/>
      </w:docPartPr>
      <w:docPartBody>
        <w:p w:rsidR="005501B3" w:rsidRDefault="00CC3004" w:rsidP="00CC3004">
          <w:pPr>
            <w:pStyle w:val="0735341DB04A4F9398D155723F8D0060"/>
          </w:pPr>
          <w:r>
            <w:rPr>
              <w:rStyle w:val="PlaceholderText"/>
              <w:rFonts w:ascii="Arial" w:hAnsi="Arial" w:cs="Arial"/>
              <w:i/>
              <w:color w:val="FF0000"/>
            </w:rPr>
            <w:t>Choose an item.</w:t>
          </w:r>
        </w:p>
      </w:docPartBody>
    </w:docPart>
    <w:docPart>
      <w:docPartPr>
        <w:name w:val="04F4A37641E7439A9B582CF4DB3CD70D"/>
        <w:category>
          <w:name w:val="General"/>
          <w:gallery w:val="placeholder"/>
        </w:category>
        <w:types>
          <w:type w:val="bbPlcHdr"/>
        </w:types>
        <w:behaviors>
          <w:behavior w:val="content"/>
        </w:behaviors>
        <w:guid w:val="{DD5FE920-FB56-464D-AC53-4CA09F2A2E54}"/>
      </w:docPartPr>
      <w:docPartBody>
        <w:p w:rsidR="005501B3" w:rsidRDefault="00CC3004" w:rsidP="00CC3004">
          <w:pPr>
            <w:pStyle w:val="04F4A37641E7439A9B582CF4DB3CD70D"/>
          </w:pPr>
          <w:r>
            <w:rPr>
              <w:rStyle w:val="PlaceholderText"/>
              <w:color w:val="FF0000"/>
            </w:rPr>
            <w:t>Choose an item.</w:t>
          </w:r>
        </w:p>
      </w:docPartBody>
    </w:docPart>
    <w:docPart>
      <w:docPartPr>
        <w:name w:val="D542C85305BE45AB8BCF741FC509A36F"/>
        <w:category>
          <w:name w:val="General"/>
          <w:gallery w:val="placeholder"/>
        </w:category>
        <w:types>
          <w:type w:val="bbPlcHdr"/>
        </w:types>
        <w:behaviors>
          <w:behavior w:val="content"/>
        </w:behaviors>
        <w:guid w:val="{019EE977-A160-4EEA-952B-6CF7B9EFA575}"/>
      </w:docPartPr>
      <w:docPartBody>
        <w:p w:rsidR="005501B3" w:rsidRDefault="00CC3004" w:rsidP="00CC3004">
          <w:pPr>
            <w:pStyle w:val="D542C85305BE45AB8BCF741FC509A36F"/>
          </w:pPr>
          <w:r>
            <w:rPr>
              <w:rStyle w:val="PlaceholderText"/>
            </w:rPr>
            <w:t>Choose an item.</w:t>
          </w:r>
        </w:p>
      </w:docPartBody>
    </w:docPart>
    <w:docPart>
      <w:docPartPr>
        <w:name w:val="0DE3CEDA74CE4E418305AF4F27287B3B"/>
        <w:category>
          <w:name w:val="General"/>
          <w:gallery w:val="placeholder"/>
        </w:category>
        <w:types>
          <w:type w:val="bbPlcHdr"/>
        </w:types>
        <w:behaviors>
          <w:behavior w:val="content"/>
        </w:behaviors>
        <w:guid w:val="{DCC886FB-9FAC-4759-897B-72B03620E4D0}"/>
      </w:docPartPr>
      <w:docPartBody>
        <w:p w:rsidR="005501B3" w:rsidRDefault="00CC3004" w:rsidP="00CC3004">
          <w:pPr>
            <w:pStyle w:val="0DE3CEDA74CE4E418305AF4F27287B3B"/>
          </w:pPr>
          <w:r>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50"/>
    <w:rsid w:val="000D3A2B"/>
    <w:rsid w:val="00145058"/>
    <w:rsid w:val="0029249A"/>
    <w:rsid w:val="003851AD"/>
    <w:rsid w:val="003B0515"/>
    <w:rsid w:val="005501B3"/>
    <w:rsid w:val="00684B50"/>
    <w:rsid w:val="006D455B"/>
    <w:rsid w:val="006F6560"/>
    <w:rsid w:val="00B630B2"/>
    <w:rsid w:val="00C35059"/>
    <w:rsid w:val="00CC3004"/>
    <w:rsid w:val="00E77C46"/>
    <w:rsid w:val="00EB508F"/>
    <w:rsid w:val="00F9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004"/>
  </w:style>
  <w:style w:type="paragraph" w:customStyle="1" w:styleId="FF977210307A41B39E16953AE7401A9C">
    <w:name w:val="FF977210307A41B39E16953AE7401A9C"/>
    <w:rsid w:val="00684B50"/>
  </w:style>
  <w:style w:type="paragraph" w:customStyle="1" w:styleId="4964EF815C334C1A868F840744174401">
    <w:name w:val="4964EF815C334C1A868F840744174401"/>
    <w:rsid w:val="00684B50"/>
  </w:style>
  <w:style w:type="paragraph" w:customStyle="1" w:styleId="510F2843A46A40EBBF4C3BC08FF4887A">
    <w:name w:val="510F2843A46A40EBBF4C3BC08FF4887A"/>
    <w:rsid w:val="00CC3004"/>
  </w:style>
  <w:style w:type="paragraph" w:customStyle="1" w:styleId="863FEF815AE54827802A841EBD404971">
    <w:name w:val="863FEF815AE54827802A841EBD404971"/>
    <w:rsid w:val="00CC3004"/>
  </w:style>
  <w:style w:type="paragraph" w:customStyle="1" w:styleId="40038B1E685A4B349335C1B679DDA3E8">
    <w:name w:val="40038B1E685A4B349335C1B679DDA3E8"/>
    <w:rsid w:val="00CC3004"/>
  </w:style>
  <w:style w:type="paragraph" w:customStyle="1" w:styleId="0735341DB04A4F9398D155723F8D0060">
    <w:name w:val="0735341DB04A4F9398D155723F8D0060"/>
    <w:rsid w:val="00CC3004"/>
  </w:style>
  <w:style w:type="paragraph" w:customStyle="1" w:styleId="886FBE66759248D088D02674B7B39EEC">
    <w:name w:val="886FBE66759248D088D02674B7B39EEC"/>
    <w:rsid w:val="00CC3004"/>
  </w:style>
  <w:style w:type="paragraph" w:customStyle="1" w:styleId="04F4A37641E7439A9B582CF4DB3CD70D">
    <w:name w:val="04F4A37641E7439A9B582CF4DB3CD70D"/>
    <w:rsid w:val="00CC3004"/>
  </w:style>
  <w:style w:type="paragraph" w:customStyle="1" w:styleId="D542C85305BE45AB8BCF741FC509A36F">
    <w:name w:val="D542C85305BE45AB8BCF741FC509A36F"/>
    <w:rsid w:val="00CC3004"/>
  </w:style>
  <w:style w:type="paragraph" w:customStyle="1" w:styleId="0DE3CEDA74CE4E418305AF4F27287B3B">
    <w:name w:val="0DE3CEDA74CE4E418305AF4F27287B3B"/>
    <w:rsid w:val="00CC3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513A-325E-4922-A1BF-6DCF7B364412}">
  <ds:schemaRefs>
    <ds:schemaRef ds:uri="http://schemas.microsoft.com/sharepoint/v3/contenttype/forms"/>
  </ds:schemaRefs>
</ds:datastoreItem>
</file>

<file path=customXml/itemProps2.xml><?xml version="1.0" encoding="utf-8"?>
<ds:datastoreItem xmlns:ds="http://schemas.openxmlformats.org/officeDocument/2006/customXml" ds:itemID="{D34B20BF-998F-4D99-8F48-8CACA8784BCC}"/>
</file>

<file path=customXml/itemProps3.xml><?xml version="1.0" encoding="utf-8"?>
<ds:datastoreItem xmlns:ds="http://schemas.openxmlformats.org/officeDocument/2006/customXml" ds:itemID="{E3EC949F-AB8D-4186-84C2-96942D1765BC}">
  <ds:schemaRefs>
    <ds:schemaRef ds:uri="http://schemas.microsoft.com/office/2006/documentManagement/types"/>
    <ds:schemaRef ds:uri="http://purl.org/dc/dcmitype/"/>
    <ds:schemaRef ds:uri="http://schemas.microsoft.com/office/infopath/2007/PartnerControls"/>
    <ds:schemaRef ds:uri="7857ebbc-0d28-4bcc-b79e-78bfc4abc232"/>
    <ds:schemaRef ds:uri="http://purl.org/dc/elements/1.1/"/>
    <ds:schemaRef ds:uri="http://schemas.microsoft.com/office/2006/metadata/properties"/>
    <ds:schemaRef ds:uri="fed6720f-ef7f-4bd1-a5b9-1195520864b6"/>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9C73BF2-3EA8-480D-B875-F1FC6B7B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5614</Words>
  <Characters>32006</Characters>
  <Application>Microsoft Office Word</Application>
  <DocSecurity>4</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2</cp:revision>
  <cp:lastPrinted>2019-12-09T14:00:00Z</cp:lastPrinted>
  <dcterms:created xsi:type="dcterms:W3CDTF">2020-01-22T13:41:00Z</dcterms:created>
  <dcterms:modified xsi:type="dcterms:W3CDTF">2020-01-22T13:41:00Z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478400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