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B752" w14:textId="098251A3" w:rsidR="004D5E35" w:rsidRPr="00C86801" w:rsidRDefault="004D5E35" w:rsidP="00C86801">
      <w:pPr>
        <w:spacing w:after="0" w:line="240" w:lineRule="auto"/>
        <w:rPr>
          <w:rFonts w:ascii="Bookman Old Style" w:hAnsi="Bookman Old Style" w:cs="Arial"/>
          <w:b/>
          <w:bCs/>
          <w:u w:val="single"/>
        </w:rPr>
      </w:pPr>
      <w:r w:rsidRPr="00C86801">
        <w:rPr>
          <w:rFonts w:ascii="Bookman Old Style" w:hAnsi="Bookman Old Style" w:cs="Arial"/>
          <w:b/>
          <w:bCs/>
          <w:u w:val="single"/>
        </w:rPr>
        <w:t>Fatalities</w:t>
      </w:r>
    </w:p>
    <w:p w14:paraId="67829256" w14:textId="77777777" w:rsidR="00651E36" w:rsidRPr="00C86801" w:rsidRDefault="00651E36" w:rsidP="00C86801">
      <w:pPr>
        <w:spacing w:after="0" w:line="240" w:lineRule="auto"/>
        <w:rPr>
          <w:rFonts w:ascii="Bookman Old Style" w:hAnsi="Bookman Old Style" w:cs="Arial"/>
          <w:b/>
          <w:bCs/>
          <w:u w:val="single"/>
        </w:rPr>
      </w:pPr>
    </w:p>
    <w:p w14:paraId="405928DD" w14:textId="5584EDD9" w:rsidR="00161745" w:rsidRDefault="00161745" w:rsidP="00C86801">
      <w:pPr>
        <w:spacing w:after="0" w:line="240" w:lineRule="auto"/>
        <w:rPr>
          <w:rFonts w:ascii="Bookman Old Style" w:hAnsi="Bookman Old Style" w:cs="Arial"/>
          <w:u w:val="single"/>
        </w:rPr>
      </w:pPr>
      <w:r w:rsidRPr="00C86801">
        <w:rPr>
          <w:rFonts w:ascii="Bookman Old Style" w:hAnsi="Bookman Old Style" w:cs="Arial"/>
          <w:u w:val="single"/>
        </w:rPr>
        <w:t>Allegheny</w:t>
      </w:r>
    </w:p>
    <w:p w14:paraId="67A57FB0" w14:textId="77777777" w:rsidR="00EF0556" w:rsidRPr="00C86801" w:rsidRDefault="00EF0556" w:rsidP="00C86801">
      <w:pPr>
        <w:spacing w:after="0" w:line="240" w:lineRule="auto"/>
        <w:rPr>
          <w:rFonts w:ascii="Bookman Old Style" w:hAnsi="Bookman Old Style" w:cs="Arial"/>
          <w:u w:val="single"/>
        </w:rPr>
      </w:pPr>
    </w:p>
    <w:p w14:paraId="087E1C3E" w14:textId="02A9B1E6" w:rsidR="00E861B1" w:rsidRPr="00C86801" w:rsidRDefault="00E861B1" w:rsidP="00C86801">
      <w:pPr>
        <w:pStyle w:val="ListParagraph"/>
        <w:numPr>
          <w:ilvl w:val="0"/>
          <w:numId w:val="1"/>
        </w:numPr>
        <w:spacing w:line="240" w:lineRule="auto"/>
        <w:rPr>
          <w:rFonts w:ascii="Bookman Old Style" w:hAnsi="Bookman Old Style"/>
        </w:rPr>
      </w:pPr>
      <w:r w:rsidRPr="00C86801">
        <w:rPr>
          <w:rFonts w:ascii="Bookman Old Style" w:hAnsi="Bookman Old Style"/>
        </w:rPr>
        <w:t xml:space="preserve">A </w:t>
      </w:r>
      <w:sdt>
        <w:sdtPr>
          <w:rPr>
            <w:rFonts w:ascii="Bookman Old Style" w:hAnsi="Bookman Old Style"/>
          </w:rPr>
          <w:alias w:val="Age"/>
          <w:tag w:val="Age"/>
          <w:id w:val="-769933996"/>
          <w:placeholder>
            <w:docPart w:val="F48B10791CF64985A227EC7B39A8E6AE"/>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C86801">
            <w:rPr>
              <w:rFonts w:ascii="Bookman Old Style" w:hAnsi="Bookman Old Style"/>
            </w:rPr>
            <w:t>5</w:t>
          </w:r>
        </w:sdtContent>
      </w:sdt>
      <w:r w:rsidRPr="00C86801">
        <w:rPr>
          <w:rFonts w:ascii="Bookman Old Style" w:hAnsi="Bookman Old Style"/>
        </w:rPr>
        <w:t xml:space="preserve">-month-old male child died on September 4, 2022, as a result of physical abuse. The Allegheny </w:t>
      </w:r>
      <w:r w:rsidRPr="00C86801">
        <w:rPr>
          <w:rFonts w:ascii="Bookman Old Style" w:hAnsi="Bookman Old Style" w:cs="Arial"/>
        </w:rPr>
        <w:t>County Office of Children, Youth, and Families</w:t>
      </w:r>
      <w:r w:rsidRPr="00C86801">
        <w:rPr>
          <w:rFonts w:ascii="Bookman Old Style" w:hAnsi="Bookman Old Style"/>
        </w:rPr>
        <w:t xml:space="preserve"> indicated the report on September 30, 2022, naming the victim child’s father as the perpetrator. On August 31, 2022, it was reported the victim child was being held and was dropped; the child was transported to the local children’s hospital with a head injury.</w:t>
      </w:r>
      <w:r w:rsidR="004A0FA8" w:rsidRPr="00C86801">
        <w:rPr>
          <w:rFonts w:ascii="Bookman Old Style" w:hAnsi="Bookman Old Style"/>
        </w:rPr>
        <w:t xml:space="preserve"> </w:t>
      </w:r>
      <w:r w:rsidRPr="00C86801">
        <w:rPr>
          <w:rFonts w:ascii="Bookman Old Style" w:hAnsi="Bookman Old Style"/>
        </w:rPr>
        <w:t xml:space="preserve">Medical testing revealed </w:t>
      </w:r>
      <w:r w:rsidRPr="00C86801">
        <w:rPr>
          <w:rFonts w:ascii="Bookman Old Style" w:hAnsi="Bookman Old Style" w:cs="Calibri"/>
        </w:rPr>
        <w:t xml:space="preserve">bilateral subdural brain bleeds, retinal hemorrhages, and old and new bleeding around the brain. The injuries sustained were indicative of abuse. The child subsequently died as a result of the injuries sustained. It was determined through the investigation that the father admitted to shaking the child causing the injuries. As the result of the safety assessment completed, the one other child in the home at the time of the incident was placed in kinship care and services were provided. </w:t>
      </w:r>
      <w:r w:rsidRPr="00C86801">
        <w:rPr>
          <w:rFonts w:ascii="Bookman Old Style" w:hAnsi="Bookman Old Style"/>
        </w:rPr>
        <w:t>At the time the report was indicated, the father had been criminally charged. The family had no prior documented child welfare involvement.</w:t>
      </w:r>
    </w:p>
    <w:p w14:paraId="42BCB9A6" w14:textId="77777777" w:rsidR="005D173C" w:rsidRPr="00C86801" w:rsidRDefault="00731421" w:rsidP="00C86801">
      <w:pPr>
        <w:spacing w:line="240" w:lineRule="auto"/>
        <w:rPr>
          <w:rFonts w:ascii="Bookman Old Style" w:hAnsi="Bookman Old Style"/>
          <w:u w:val="single"/>
        </w:rPr>
      </w:pPr>
      <w:r w:rsidRPr="00C86801">
        <w:rPr>
          <w:rFonts w:ascii="Bookman Old Style" w:hAnsi="Bookman Old Style"/>
          <w:u w:val="single"/>
        </w:rPr>
        <w:t>Bedford</w:t>
      </w:r>
    </w:p>
    <w:p w14:paraId="246A9120" w14:textId="1B14063B" w:rsidR="00201900" w:rsidRPr="00EF0556" w:rsidRDefault="00201900" w:rsidP="00EF0556">
      <w:pPr>
        <w:pStyle w:val="ListParagraph"/>
        <w:numPr>
          <w:ilvl w:val="0"/>
          <w:numId w:val="1"/>
        </w:numPr>
        <w:spacing w:line="240" w:lineRule="auto"/>
        <w:rPr>
          <w:rFonts w:ascii="Bookman Old Style" w:hAnsi="Bookman Old Style"/>
        </w:rPr>
      </w:pPr>
      <w:r w:rsidRPr="00EF0556">
        <w:rPr>
          <w:rFonts w:ascii="Bookman Old Style" w:hAnsi="Bookman Old Style"/>
        </w:rPr>
        <w:t xml:space="preserve">A </w:t>
      </w:r>
      <w:sdt>
        <w:sdtPr>
          <w:rPr>
            <w:rFonts w:ascii="Bookman Old Style" w:hAnsi="Bookman Old Style"/>
          </w:rPr>
          <w:alias w:val="Age"/>
          <w:tag w:val="Age"/>
          <w:id w:val="1318911719"/>
          <w:placeholder>
            <w:docPart w:val="1658D6F343884A198509E2DBF6C3F623"/>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EF0556">
            <w:rPr>
              <w:rFonts w:ascii="Bookman Old Style" w:hAnsi="Bookman Old Style"/>
            </w:rPr>
            <w:t>3</w:t>
          </w:r>
        </w:sdtContent>
      </w:sdt>
      <w:r w:rsidRPr="00EF0556">
        <w:rPr>
          <w:rFonts w:ascii="Bookman Old Style" w:hAnsi="Bookman Old Style"/>
        </w:rPr>
        <w:t xml:space="preserve">-year-old male child died on May 29, 2022, as a result of physical abuse. Bedford County Children and Youth Services indicated the report on July 11, 2022, naming the victim child’s </w:t>
      </w:r>
      <w:r w:rsidRPr="00EF0556">
        <w:rPr>
          <w:rFonts w:ascii="Bookman Old Style" w:hAnsi="Bookman Old Style"/>
          <w:bCs/>
        </w:rPr>
        <w:t>father’s paramour</w:t>
      </w:r>
      <w:r w:rsidRPr="00EF0556">
        <w:rPr>
          <w:rFonts w:ascii="Bookman Old Style" w:hAnsi="Bookman Old Style"/>
        </w:rPr>
        <w:t xml:space="preserve"> as the perpetrator. On the date of the incident, it was reported the victim child was found</w:t>
      </w:r>
      <w:r w:rsidR="00CB7511" w:rsidRPr="00EF0556">
        <w:rPr>
          <w:rFonts w:ascii="Bookman Old Style" w:hAnsi="Bookman Old Style"/>
        </w:rPr>
        <w:t xml:space="preserve"> by the father’s paramour</w:t>
      </w:r>
      <w:r w:rsidRPr="00EF0556">
        <w:rPr>
          <w:rFonts w:ascii="Bookman Old Style" w:hAnsi="Bookman Old Style"/>
        </w:rPr>
        <w:t xml:space="preserve"> cold, blue, not breathing, and with baby wipes in the child’s mouth</w:t>
      </w:r>
      <w:r w:rsidR="00AB3C86" w:rsidRPr="00EF0556">
        <w:rPr>
          <w:rFonts w:ascii="Bookman Old Style" w:hAnsi="Bookman Old Style"/>
        </w:rPr>
        <w:t>. E</w:t>
      </w:r>
      <w:r w:rsidRPr="00EF0556">
        <w:rPr>
          <w:rFonts w:ascii="Bookman Old Style" w:hAnsi="Bookman Old Style"/>
        </w:rPr>
        <w:t xml:space="preserve">mergency </w:t>
      </w:r>
      <w:r w:rsidR="00AB3C86" w:rsidRPr="00EF0556">
        <w:rPr>
          <w:rFonts w:ascii="Bookman Old Style" w:hAnsi="Bookman Old Style"/>
        </w:rPr>
        <w:t xml:space="preserve">medical </w:t>
      </w:r>
      <w:r w:rsidRPr="00EF0556">
        <w:rPr>
          <w:rFonts w:ascii="Bookman Old Style" w:hAnsi="Bookman Old Style"/>
        </w:rPr>
        <w:t>services were contacted. The child was transported to the hospital by emergency medical services and arrived at the hospital with petechia on the throat, scratches, and no pulse but was resuscitated and put on a ventilator. The child was life flighted to the local children’s hospital and subsequently died. An autopsy revealed the child died as the result of manual strangulation</w:t>
      </w:r>
      <w:r w:rsidR="00CB7511" w:rsidRPr="00EF0556">
        <w:rPr>
          <w:rFonts w:ascii="Bookman Old Style" w:hAnsi="Bookman Old Style"/>
        </w:rPr>
        <w:t xml:space="preserve"> due to baby wipes being placed in the mouth and contusions to the neck, face, and chest</w:t>
      </w:r>
      <w:r w:rsidRPr="00EF0556">
        <w:rPr>
          <w:rFonts w:ascii="Bookman Old Style" w:hAnsi="Bookman Old Style"/>
        </w:rPr>
        <w:t>. It was determined through the investigation that the father’s paramour was the sole caregiver of the child at the time of incident. As the result of the safety assessment completed, the one other child in the home at the time of the incident remained in the care of the father and no services were provided. At the time the report was indicated</w:t>
      </w:r>
      <w:r w:rsidR="003A3134" w:rsidRPr="00EF0556">
        <w:rPr>
          <w:rFonts w:ascii="Bookman Old Style" w:hAnsi="Bookman Old Style"/>
        </w:rPr>
        <w:t>,</w:t>
      </w:r>
      <w:r w:rsidRPr="00EF0556">
        <w:rPr>
          <w:rFonts w:ascii="Bookman Old Style" w:hAnsi="Bookman Old Style"/>
        </w:rPr>
        <w:t xml:space="preserve"> the father’s paramour had been criminally charged. The family was previously known to child welfare.</w:t>
      </w:r>
    </w:p>
    <w:p w14:paraId="5EDD8E14" w14:textId="5A939218" w:rsidR="00D74AE7" w:rsidRDefault="00D74AE7" w:rsidP="00C86801">
      <w:pPr>
        <w:spacing w:after="0" w:line="240" w:lineRule="auto"/>
        <w:rPr>
          <w:rFonts w:ascii="Bookman Old Style" w:hAnsi="Bookman Old Style" w:cs="Arial"/>
          <w:u w:val="single"/>
        </w:rPr>
      </w:pPr>
      <w:r w:rsidRPr="00C86801">
        <w:rPr>
          <w:rFonts w:ascii="Bookman Old Style" w:hAnsi="Bookman Old Style" w:cs="Arial"/>
          <w:u w:val="single"/>
        </w:rPr>
        <w:t>Berks</w:t>
      </w:r>
    </w:p>
    <w:p w14:paraId="6A589821" w14:textId="77777777" w:rsidR="00EF0556" w:rsidRPr="00C86801" w:rsidRDefault="00EF0556" w:rsidP="00C86801">
      <w:pPr>
        <w:spacing w:after="0" w:line="240" w:lineRule="auto"/>
        <w:rPr>
          <w:rFonts w:ascii="Bookman Old Style" w:hAnsi="Bookman Old Style" w:cs="Arial"/>
          <w:u w:val="single"/>
        </w:rPr>
      </w:pPr>
    </w:p>
    <w:p w14:paraId="72AF9FCA" w14:textId="02183123" w:rsidR="007145EE" w:rsidRDefault="007145EE" w:rsidP="00EF0556">
      <w:pPr>
        <w:pStyle w:val="ListParagraph"/>
        <w:numPr>
          <w:ilvl w:val="0"/>
          <w:numId w:val="1"/>
        </w:numPr>
        <w:spacing w:line="240" w:lineRule="auto"/>
        <w:rPr>
          <w:rFonts w:ascii="Bookman Old Style" w:hAnsi="Bookman Old Style"/>
        </w:rPr>
      </w:pPr>
      <w:r w:rsidRPr="00EF0556">
        <w:rPr>
          <w:rFonts w:ascii="Bookman Old Style" w:hAnsi="Bookman Old Style"/>
        </w:rPr>
        <w:t>A 3-year-old female child died on June 30, 2022, as a result of physical abuse.</w:t>
      </w:r>
      <w:r w:rsidRPr="00EF0556">
        <w:rPr>
          <w:rFonts w:ascii="Bookman Old Style" w:hAnsi="Bookman Old Style" w:cs="Arial"/>
        </w:rPr>
        <w:t xml:space="preserve"> Berks County Children and Youth Services </w:t>
      </w:r>
      <w:r w:rsidRPr="00EF0556">
        <w:rPr>
          <w:rFonts w:ascii="Bookman Old Style" w:hAnsi="Bookman Old Style"/>
        </w:rPr>
        <w:t xml:space="preserve">indicated the report on August 4, 2022, naming the victim child’s mother as the perpetrator. On the date of the incident, it was reported </w:t>
      </w:r>
      <w:r w:rsidRPr="00EF0556">
        <w:rPr>
          <w:rFonts w:ascii="Bookman Old Style" w:hAnsi="Bookman Old Style"/>
          <w:bCs/>
        </w:rPr>
        <w:t xml:space="preserve">the victim child was found by the father blue in color and lifeless and cardiopulmonary resuscitation was initiated and emergency medical services were contacted. The child was transported to the hospital and pronounced dead. It was determined through the investigation that the mother strangled the child and the injuries sustained caused the death of the child. As the result of the </w:t>
      </w:r>
      <w:r w:rsidRPr="00EF0556">
        <w:rPr>
          <w:rFonts w:ascii="Bookman Old Style" w:hAnsi="Bookman Old Style"/>
        </w:rPr>
        <w:t xml:space="preserve">safety assessment completed, the one other child in the home at the time of the incident remained in the home with the father and no services </w:t>
      </w:r>
      <w:r w:rsidRPr="00EF0556">
        <w:rPr>
          <w:rFonts w:ascii="Bookman Old Style" w:hAnsi="Bookman Old Style"/>
        </w:rPr>
        <w:lastRenderedPageBreak/>
        <w:t>were provided. At the time the report was indicated, the mother had been criminally charged. The family had no prior documented child welfare involvement.</w:t>
      </w:r>
    </w:p>
    <w:p w14:paraId="7521BB5E" w14:textId="3DA17974" w:rsidR="002D0BB0" w:rsidRDefault="002D0BB0" w:rsidP="002D0BB0">
      <w:pPr>
        <w:spacing w:line="240" w:lineRule="auto"/>
        <w:rPr>
          <w:rFonts w:ascii="Bookman Old Style" w:hAnsi="Bookman Old Style"/>
          <w:u w:val="single"/>
        </w:rPr>
      </w:pPr>
      <w:r w:rsidRPr="002D0BB0">
        <w:rPr>
          <w:rFonts w:ascii="Bookman Old Style" w:hAnsi="Bookman Old Style"/>
          <w:u w:val="single"/>
        </w:rPr>
        <w:t>Bucks</w:t>
      </w:r>
    </w:p>
    <w:p w14:paraId="76BD291C" w14:textId="7BBA8C6F" w:rsidR="002D0BB0" w:rsidRPr="00A513C7" w:rsidRDefault="002D0BB0" w:rsidP="00F62F38">
      <w:pPr>
        <w:pStyle w:val="ListParagraph"/>
        <w:numPr>
          <w:ilvl w:val="0"/>
          <w:numId w:val="1"/>
        </w:numPr>
        <w:rPr>
          <w:rFonts w:ascii="Verdana" w:hAnsi="Verdana"/>
          <w:bCs/>
        </w:rPr>
      </w:pPr>
      <w:r w:rsidRPr="00A513C7">
        <w:rPr>
          <w:rFonts w:ascii="Bookman Old Style" w:hAnsi="Bookman Old Style"/>
        </w:rPr>
        <w:t>A</w:t>
      </w:r>
      <w:r w:rsidR="00E84DD7" w:rsidRPr="00A513C7">
        <w:rPr>
          <w:rFonts w:ascii="Bookman Old Style" w:hAnsi="Bookman Old Style"/>
        </w:rPr>
        <w:t xml:space="preserve">n </w:t>
      </w:r>
      <w:r w:rsidR="0046124B" w:rsidRPr="00A513C7">
        <w:rPr>
          <w:rFonts w:ascii="Bookman Old Style" w:hAnsi="Bookman Old Style"/>
        </w:rPr>
        <w:t>11-</w:t>
      </w:r>
      <w:r w:rsidR="00E84DD7" w:rsidRPr="00A513C7">
        <w:rPr>
          <w:rFonts w:ascii="Bookman Old Style" w:hAnsi="Bookman Old Style"/>
        </w:rPr>
        <w:t>month</w:t>
      </w:r>
      <w:r w:rsidR="0046124B" w:rsidRPr="00A513C7">
        <w:rPr>
          <w:rFonts w:ascii="Bookman Old Style" w:hAnsi="Bookman Old Style"/>
        </w:rPr>
        <w:t>-</w:t>
      </w:r>
      <w:r w:rsidR="00E84DD7" w:rsidRPr="00A513C7">
        <w:rPr>
          <w:rFonts w:ascii="Bookman Old Style" w:hAnsi="Bookman Old Style"/>
        </w:rPr>
        <w:t>old female child died on August 27, 201</w:t>
      </w:r>
      <w:r w:rsidR="0046124B" w:rsidRPr="00A513C7">
        <w:rPr>
          <w:rFonts w:ascii="Bookman Old Style" w:hAnsi="Bookman Old Style"/>
        </w:rPr>
        <w:t xml:space="preserve">9, as the result of serious physical neglect. </w:t>
      </w:r>
      <w:r w:rsidR="00BD6C32" w:rsidRPr="00A513C7">
        <w:rPr>
          <w:rFonts w:ascii="Bookman Old Style" w:hAnsi="Bookman Old Style"/>
        </w:rPr>
        <w:t xml:space="preserve">Bucks County </w:t>
      </w:r>
      <w:r w:rsidR="003A002A" w:rsidRPr="00A513C7">
        <w:rPr>
          <w:rFonts w:ascii="Bookman Old Style" w:hAnsi="Bookman Old Style"/>
        </w:rPr>
        <w:t xml:space="preserve">Children and Youth Social Services Agency </w:t>
      </w:r>
      <w:r w:rsidR="008816B7" w:rsidRPr="00A513C7">
        <w:rPr>
          <w:rFonts w:ascii="Bookman Old Style" w:hAnsi="Bookman Old Style"/>
        </w:rPr>
        <w:t xml:space="preserve">founded the report on </w:t>
      </w:r>
      <w:r w:rsidR="00202FA9" w:rsidRPr="00A513C7">
        <w:rPr>
          <w:rFonts w:ascii="Bookman Old Style" w:hAnsi="Bookman Old Style"/>
        </w:rPr>
        <w:t>September 28, 2022</w:t>
      </w:r>
      <w:r w:rsidR="00CA5BE4" w:rsidRPr="00A513C7">
        <w:rPr>
          <w:rFonts w:ascii="Bookman Old Style" w:hAnsi="Bookman Old Style"/>
        </w:rPr>
        <w:t>,</w:t>
      </w:r>
      <w:r w:rsidR="00202FA9" w:rsidRPr="00A513C7">
        <w:rPr>
          <w:rFonts w:ascii="Bookman Old Style" w:hAnsi="Bookman Old Style"/>
        </w:rPr>
        <w:t xml:space="preserve"> naming the victim child’s </w:t>
      </w:r>
      <w:r w:rsidR="00CA5BE4" w:rsidRPr="00A513C7">
        <w:rPr>
          <w:rFonts w:ascii="Bookman Old Style" w:hAnsi="Bookman Old Style"/>
        </w:rPr>
        <w:t>childcare worker as the perpetrator. On the date of the incident</w:t>
      </w:r>
      <w:r w:rsidR="004E7E6C" w:rsidRPr="00A513C7">
        <w:rPr>
          <w:rFonts w:ascii="Bookman Old Style" w:hAnsi="Bookman Old Style"/>
        </w:rPr>
        <w:t xml:space="preserve">, </w:t>
      </w:r>
      <w:r w:rsidR="004A73CD" w:rsidRPr="00A513C7">
        <w:rPr>
          <w:rFonts w:ascii="Bookman Old Style" w:hAnsi="Bookman Old Style"/>
        </w:rPr>
        <w:t xml:space="preserve">it was reported that the victim child was sleeping in a car seat on the dining room table and later </w:t>
      </w:r>
      <w:r w:rsidR="004E7E6C" w:rsidRPr="00A513C7">
        <w:rPr>
          <w:rFonts w:ascii="Bookman Old Style" w:hAnsi="Bookman Old Style"/>
        </w:rPr>
        <w:t xml:space="preserve">was found unresponsive in </w:t>
      </w:r>
      <w:r w:rsidR="004A73CD" w:rsidRPr="00A513C7">
        <w:rPr>
          <w:rFonts w:ascii="Bookman Old Style" w:hAnsi="Bookman Old Style"/>
        </w:rPr>
        <w:t>the</w:t>
      </w:r>
      <w:r w:rsidR="004E7E6C" w:rsidRPr="00A513C7">
        <w:rPr>
          <w:rFonts w:ascii="Bookman Old Style" w:hAnsi="Bookman Old Style"/>
        </w:rPr>
        <w:t xml:space="preserve"> car seat</w:t>
      </w:r>
      <w:r w:rsidR="004A73CD" w:rsidRPr="00A513C7">
        <w:rPr>
          <w:rFonts w:ascii="Bookman Old Style" w:hAnsi="Bookman Old Style"/>
        </w:rPr>
        <w:t>. E</w:t>
      </w:r>
      <w:r w:rsidR="004E7E6C" w:rsidRPr="00A513C7">
        <w:rPr>
          <w:rFonts w:ascii="Bookman Old Style" w:hAnsi="Bookman Old Style"/>
        </w:rPr>
        <w:t>mergency services were contacted</w:t>
      </w:r>
      <w:r w:rsidR="00C77478" w:rsidRPr="00A513C7">
        <w:rPr>
          <w:rFonts w:ascii="Bookman Old Style" w:hAnsi="Bookman Old Style"/>
        </w:rPr>
        <w:t>,</w:t>
      </w:r>
      <w:r w:rsidR="004A73CD" w:rsidRPr="00A513C7">
        <w:rPr>
          <w:rFonts w:ascii="Bookman Old Style" w:hAnsi="Bookman Old Style"/>
        </w:rPr>
        <w:t xml:space="preserve"> and the child was subsequently pronounced dead</w:t>
      </w:r>
      <w:r w:rsidR="004E7E6C" w:rsidRPr="00A513C7">
        <w:rPr>
          <w:rFonts w:ascii="Bookman Old Style" w:hAnsi="Bookman Old Style"/>
        </w:rPr>
        <w:t xml:space="preserve">. </w:t>
      </w:r>
      <w:r w:rsidR="00A92611" w:rsidRPr="00A513C7">
        <w:rPr>
          <w:rFonts w:ascii="Bookman Old Style" w:hAnsi="Bookman Old Style"/>
        </w:rPr>
        <w:t xml:space="preserve">An autopsy revealed </w:t>
      </w:r>
      <w:r w:rsidR="00F62F38" w:rsidRPr="00A513C7">
        <w:rPr>
          <w:rFonts w:ascii="Bookman Old Style" w:hAnsi="Bookman Old Style"/>
        </w:rPr>
        <w:t xml:space="preserve">the child had marks on </w:t>
      </w:r>
      <w:r w:rsidR="00A92611" w:rsidRPr="00A513C7">
        <w:rPr>
          <w:rFonts w:ascii="Bookman Old Style" w:hAnsi="Bookman Old Style"/>
        </w:rPr>
        <w:t>the</w:t>
      </w:r>
      <w:r w:rsidR="00F62F38" w:rsidRPr="00A513C7">
        <w:rPr>
          <w:rFonts w:ascii="Bookman Old Style" w:hAnsi="Bookman Old Style"/>
        </w:rPr>
        <w:t xml:space="preserve"> neck from the strap of the car seat</w:t>
      </w:r>
      <w:r w:rsidR="00A92611" w:rsidRPr="00A513C7">
        <w:rPr>
          <w:rFonts w:ascii="Bookman Old Style" w:hAnsi="Bookman Old Style"/>
        </w:rPr>
        <w:t xml:space="preserve"> and the death was ruled an</w:t>
      </w:r>
      <w:r w:rsidR="00F62F38" w:rsidRPr="00A513C7">
        <w:rPr>
          <w:rFonts w:ascii="Bookman Old Style" w:hAnsi="Bookman Old Style"/>
        </w:rPr>
        <w:t xml:space="preserve"> accidental asphyxiation. </w:t>
      </w:r>
      <w:r w:rsidR="00C77478" w:rsidRPr="00A513C7">
        <w:rPr>
          <w:rFonts w:ascii="Bookman Old Style" w:hAnsi="Bookman Old Style"/>
        </w:rPr>
        <w:t>It was determined through the investigation that the childcare worker was the sole caregiver of the child at the time of the incident</w:t>
      </w:r>
      <w:r w:rsidR="005241C0" w:rsidRPr="00A513C7">
        <w:rPr>
          <w:rFonts w:ascii="Bookman Old Style" w:hAnsi="Bookman Old Style"/>
        </w:rPr>
        <w:t xml:space="preserve"> and pled </w:t>
      </w:r>
      <w:r w:rsidR="00DA24B4" w:rsidRPr="00A513C7">
        <w:rPr>
          <w:rFonts w:ascii="Bookman Old Style" w:hAnsi="Bookman Old Style"/>
        </w:rPr>
        <w:t>g</w:t>
      </w:r>
      <w:r w:rsidR="002A3A5E" w:rsidRPr="00A513C7">
        <w:rPr>
          <w:rFonts w:ascii="Bookman Old Style" w:hAnsi="Bookman Old Style"/>
        </w:rPr>
        <w:t xml:space="preserve">uilty </w:t>
      </w:r>
      <w:r w:rsidR="009709A9" w:rsidRPr="00A513C7">
        <w:rPr>
          <w:rFonts w:ascii="Bookman Old Style" w:hAnsi="Bookman Old Style"/>
        </w:rPr>
        <w:t xml:space="preserve">to the charges regarding the incident </w:t>
      </w:r>
      <w:r w:rsidR="002A3A5E" w:rsidRPr="00A513C7">
        <w:rPr>
          <w:rFonts w:ascii="Bookman Old Style" w:hAnsi="Bookman Old Style"/>
        </w:rPr>
        <w:t xml:space="preserve">on June </w:t>
      </w:r>
      <w:r w:rsidR="00FC2E51" w:rsidRPr="00A513C7">
        <w:rPr>
          <w:rFonts w:ascii="Bookman Old Style" w:hAnsi="Bookman Old Style"/>
        </w:rPr>
        <w:t>21, 2022</w:t>
      </w:r>
      <w:r w:rsidR="00C77478" w:rsidRPr="00A513C7">
        <w:rPr>
          <w:rFonts w:ascii="Bookman Old Style" w:hAnsi="Bookman Old Style"/>
        </w:rPr>
        <w:t xml:space="preserve">. </w:t>
      </w:r>
      <w:r w:rsidR="005C3D18" w:rsidRPr="00A513C7">
        <w:rPr>
          <w:rFonts w:ascii="Bookman Old Style" w:hAnsi="Bookman Old Style"/>
        </w:rPr>
        <w:t xml:space="preserve">As the result of the safety assessment completed, the eight other children in the home at the time of the incident were </w:t>
      </w:r>
      <w:r w:rsidR="00F65503" w:rsidRPr="00A513C7">
        <w:rPr>
          <w:rFonts w:ascii="Bookman Old Style" w:hAnsi="Bookman Old Style"/>
        </w:rPr>
        <w:t>returned to their</w:t>
      </w:r>
      <w:r w:rsidR="0000157F" w:rsidRPr="00A513C7">
        <w:rPr>
          <w:rFonts w:ascii="Bookman Old Style" w:hAnsi="Bookman Old Style"/>
        </w:rPr>
        <w:t xml:space="preserve"> </w:t>
      </w:r>
      <w:r w:rsidR="00A55C95" w:rsidRPr="00A513C7">
        <w:rPr>
          <w:rFonts w:ascii="Bookman Old Style" w:hAnsi="Bookman Old Style"/>
        </w:rPr>
        <w:t>respective parents as th</w:t>
      </w:r>
      <w:r w:rsidR="00FC2E51" w:rsidRPr="00A513C7">
        <w:rPr>
          <w:rFonts w:ascii="Bookman Old Style" w:hAnsi="Bookman Old Style"/>
        </w:rPr>
        <w:t xml:space="preserve">e </w:t>
      </w:r>
      <w:r w:rsidR="00A55C95" w:rsidRPr="00A513C7">
        <w:rPr>
          <w:rFonts w:ascii="Bookman Old Style" w:hAnsi="Bookman Old Style"/>
        </w:rPr>
        <w:t xml:space="preserve">home </w:t>
      </w:r>
      <w:r w:rsidR="005241C0" w:rsidRPr="00A513C7">
        <w:rPr>
          <w:rFonts w:ascii="Bookman Old Style" w:hAnsi="Bookman Old Style"/>
        </w:rPr>
        <w:t xml:space="preserve">was being operated as an unlicensed childcare facility. There were </w:t>
      </w:r>
      <w:r w:rsidR="0000157F" w:rsidRPr="00A513C7">
        <w:rPr>
          <w:rFonts w:ascii="Bookman Old Style" w:hAnsi="Bookman Old Style"/>
        </w:rPr>
        <w:t>no services provided.</w:t>
      </w:r>
      <w:r w:rsidR="005241C0" w:rsidRPr="00A513C7">
        <w:rPr>
          <w:rFonts w:ascii="Bookman Old Style" w:hAnsi="Bookman Old Style"/>
        </w:rPr>
        <w:t xml:space="preserve"> </w:t>
      </w:r>
      <w:r w:rsidR="00A17869" w:rsidRPr="006116B5">
        <w:rPr>
          <w:rFonts w:ascii="Bookman Old Style" w:hAnsi="Bookman Old Style"/>
        </w:rPr>
        <w:t xml:space="preserve">At the time the report was founded, </w:t>
      </w:r>
      <w:r w:rsidR="00A17869">
        <w:rPr>
          <w:rFonts w:ascii="Bookman Old Style" w:hAnsi="Bookman Old Style"/>
        </w:rPr>
        <w:t xml:space="preserve">the father </w:t>
      </w:r>
      <w:r w:rsidR="00A17869" w:rsidRPr="006116B5">
        <w:rPr>
          <w:rFonts w:ascii="Bookman Old Style" w:hAnsi="Bookman Old Style"/>
        </w:rPr>
        <w:t xml:space="preserve">had a </w:t>
      </w:r>
      <w:r w:rsidR="00A17869">
        <w:rPr>
          <w:rFonts w:ascii="Bookman Old Style" w:hAnsi="Bookman Old Style"/>
        </w:rPr>
        <w:t>disposition of criminal charges</w:t>
      </w:r>
      <w:r w:rsidR="00A17869" w:rsidRPr="006116B5">
        <w:rPr>
          <w:rFonts w:ascii="Bookman Old Style" w:hAnsi="Bookman Old Style"/>
        </w:rPr>
        <w:t xml:space="preserve">. </w:t>
      </w:r>
      <w:r w:rsidR="00EF348F" w:rsidRPr="00A513C7">
        <w:rPr>
          <w:rFonts w:ascii="Bookman Old Style" w:hAnsi="Bookman Old Style"/>
        </w:rPr>
        <w:t xml:space="preserve">The family had no prior documented child welfare involvement. </w:t>
      </w:r>
    </w:p>
    <w:p w14:paraId="0CB4128B" w14:textId="52815896" w:rsidR="00D74AE7" w:rsidRDefault="00D74AE7" w:rsidP="00C86801">
      <w:pPr>
        <w:spacing w:after="0" w:line="240" w:lineRule="auto"/>
        <w:rPr>
          <w:rFonts w:ascii="Bookman Old Style" w:hAnsi="Bookman Old Style" w:cs="Arial"/>
          <w:u w:val="single"/>
        </w:rPr>
      </w:pPr>
      <w:r w:rsidRPr="00C86801">
        <w:rPr>
          <w:rFonts w:ascii="Bookman Old Style" w:hAnsi="Bookman Old Style" w:cs="Arial"/>
          <w:u w:val="single"/>
        </w:rPr>
        <w:t>Centre</w:t>
      </w:r>
    </w:p>
    <w:p w14:paraId="4730661B" w14:textId="77777777" w:rsidR="00EF0556" w:rsidRPr="00C86801" w:rsidRDefault="00EF0556" w:rsidP="00C86801">
      <w:pPr>
        <w:spacing w:after="0" w:line="240" w:lineRule="auto"/>
        <w:rPr>
          <w:rFonts w:ascii="Bookman Old Style" w:hAnsi="Bookman Old Style" w:cs="Arial"/>
          <w:u w:val="single"/>
        </w:rPr>
      </w:pPr>
    </w:p>
    <w:p w14:paraId="2626412E" w14:textId="3D84A498" w:rsidR="003C1785" w:rsidRPr="00801982" w:rsidRDefault="003C1785" w:rsidP="00EF0556">
      <w:pPr>
        <w:pStyle w:val="ListParagraph"/>
        <w:numPr>
          <w:ilvl w:val="0"/>
          <w:numId w:val="1"/>
        </w:numPr>
        <w:spacing w:line="240" w:lineRule="auto"/>
        <w:rPr>
          <w:rFonts w:ascii="Bookman Old Style" w:hAnsi="Bookman Old Style"/>
        </w:rPr>
      </w:pPr>
      <w:r w:rsidRPr="00EF0556">
        <w:rPr>
          <w:rFonts w:ascii="Bookman Old Style" w:hAnsi="Bookman Old Style" w:cstheme="minorHAnsi"/>
        </w:rPr>
        <w:t>A 2-month-old male child died on March 2, 2022, as a result of a physical abuse. Centre County Children and Youth Services indicated the report September 20, 2022, naming the victim child’s mother as the perpetrator. On the date of the incident the victim child was found by the mother unresponsive and emergency services were contacted. The child was transported to the hospital and subsequently pronounced dead. An autopsy revealed the child died as a result of asphyxiation. It was determined through the investigation that the mother was provided education on safe sleep</w:t>
      </w:r>
      <w:r w:rsidR="00554328" w:rsidRPr="00EF0556">
        <w:rPr>
          <w:rFonts w:ascii="Bookman Old Style" w:hAnsi="Bookman Old Style" w:cstheme="minorHAnsi"/>
        </w:rPr>
        <w:t>ing c</w:t>
      </w:r>
      <w:r w:rsidR="00E069D7" w:rsidRPr="00EF0556">
        <w:rPr>
          <w:rFonts w:ascii="Bookman Old Style" w:hAnsi="Bookman Old Style" w:cstheme="minorHAnsi"/>
        </w:rPr>
        <w:t>onditions</w:t>
      </w:r>
      <w:r w:rsidRPr="00EF0556">
        <w:rPr>
          <w:rFonts w:ascii="Bookman Old Style" w:hAnsi="Bookman Old Style" w:cstheme="minorHAnsi"/>
        </w:rPr>
        <w:t xml:space="preserve"> on multiple occasions and placed the child in an</w:t>
      </w:r>
      <w:r w:rsidR="00AB7A63" w:rsidRPr="00EF0556">
        <w:rPr>
          <w:rFonts w:ascii="Bookman Old Style" w:hAnsi="Bookman Old Style" w:cstheme="minorHAnsi"/>
        </w:rPr>
        <w:t xml:space="preserve"> </w:t>
      </w:r>
      <w:r w:rsidR="00A4250B" w:rsidRPr="00EF0556">
        <w:rPr>
          <w:rFonts w:ascii="Bookman Old Style" w:hAnsi="Bookman Old Style" w:cstheme="minorHAnsi"/>
        </w:rPr>
        <w:t xml:space="preserve">unsafe sleeping circumstance with a </w:t>
      </w:r>
      <w:r w:rsidR="00AB7A63" w:rsidRPr="00EF0556">
        <w:rPr>
          <w:rFonts w:ascii="Bookman Old Style" w:hAnsi="Bookman Old Style" w:cstheme="minorHAnsi"/>
        </w:rPr>
        <w:t>boppy pillow</w:t>
      </w:r>
      <w:r w:rsidR="00856727" w:rsidRPr="00EF0556">
        <w:rPr>
          <w:rFonts w:ascii="Bookman Old Style" w:hAnsi="Bookman Old Style" w:cstheme="minorHAnsi"/>
        </w:rPr>
        <w:t xml:space="preserve"> which </w:t>
      </w:r>
      <w:r w:rsidR="00CF2EDB" w:rsidRPr="00EF0556">
        <w:rPr>
          <w:rFonts w:ascii="Bookman Old Style" w:hAnsi="Bookman Old Style" w:cstheme="minorHAnsi"/>
        </w:rPr>
        <w:t>caused</w:t>
      </w:r>
      <w:r w:rsidR="00856727" w:rsidRPr="00EF0556">
        <w:rPr>
          <w:rFonts w:ascii="Bookman Old Style" w:hAnsi="Bookman Old Style" w:cstheme="minorHAnsi"/>
        </w:rPr>
        <w:t xml:space="preserve"> asphyxiation</w:t>
      </w:r>
      <w:r w:rsidRPr="00EF0556">
        <w:rPr>
          <w:rFonts w:ascii="Bookman Old Style" w:hAnsi="Bookman Old Style" w:cstheme="minorHAnsi"/>
        </w:rPr>
        <w:t>. There were no other children in the home at the time of the incident and no services were provided. At the time the report was indicated, the mother had been criminally charged. The family was previously known to child welfare.</w:t>
      </w:r>
    </w:p>
    <w:p w14:paraId="24AB34C3" w14:textId="4D379AA4" w:rsidR="00801982" w:rsidRDefault="00801982" w:rsidP="00801982">
      <w:pPr>
        <w:spacing w:line="240" w:lineRule="auto"/>
        <w:rPr>
          <w:rFonts w:ascii="Bookman Old Style" w:hAnsi="Bookman Old Style"/>
          <w:u w:val="single"/>
        </w:rPr>
      </w:pPr>
      <w:r w:rsidRPr="00801982">
        <w:rPr>
          <w:rFonts w:ascii="Bookman Old Style" w:hAnsi="Bookman Old Style"/>
          <w:u w:val="single"/>
        </w:rPr>
        <w:t>Cumberland</w:t>
      </w:r>
    </w:p>
    <w:p w14:paraId="1C8C3341" w14:textId="56574819" w:rsidR="008D6C2E" w:rsidRPr="00A513C7" w:rsidRDefault="009113ED" w:rsidP="008D6C2E">
      <w:pPr>
        <w:pStyle w:val="ListParagraph"/>
        <w:numPr>
          <w:ilvl w:val="0"/>
          <w:numId w:val="1"/>
        </w:numPr>
        <w:spacing w:after="0" w:line="240" w:lineRule="auto"/>
        <w:rPr>
          <w:rFonts w:ascii="Bookman Old Style" w:hAnsi="Bookman Old Style" w:cs="Arial"/>
          <w:u w:val="single"/>
        </w:rPr>
      </w:pPr>
      <w:r w:rsidRPr="00A513C7">
        <w:rPr>
          <w:rFonts w:ascii="Bookman Old Style" w:hAnsi="Bookman Old Style"/>
        </w:rPr>
        <w:t xml:space="preserve">A 20-month-old male child died on December 24, 2021, as a result of physical abuse. Cumberland County Children and Youth Services indicated the report on December 2, 2022, naming </w:t>
      </w:r>
      <w:r w:rsidR="00B723D3" w:rsidRPr="00A513C7">
        <w:rPr>
          <w:rFonts w:ascii="Bookman Old Style" w:hAnsi="Bookman Old Style"/>
        </w:rPr>
        <w:t xml:space="preserve">an unknown </w:t>
      </w:r>
      <w:r w:rsidRPr="00A513C7">
        <w:rPr>
          <w:rFonts w:ascii="Bookman Old Style" w:hAnsi="Bookman Old Style"/>
        </w:rPr>
        <w:t>perpetrator. On the date of the incident, the victim child was found face down and unresponsive by the mother. The child was transported to the hospital and presented with bruising on the neck, eyes, shoulder, and arm. The child was pronounced deceased, and an autopsy was completed, which determined that there was fluid in the child’s lungs and brain leading to asphyxia</w:t>
      </w:r>
      <w:r w:rsidR="00B723D3" w:rsidRPr="00A513C7">
        <w:rPr>
          <w:rFonts w:ascii="Bookman Old Style" w:hAnsi="Bookman Old Style"/>
        </w:rPr>
        <w:t>tion</w:t>
      </w:r>
      <w:r w:rsidRPr="00A513C7">
        <w:rPr>
          <w:rFonts w:ascii="Bookman Old Style" w:hAnsi="Bookman Old Style"/>
        </w:rPr>
        <w:t xml:space="preserve">. It was determined through the </w:t>
      </w:r>
      <w:r w:rsidRPr="00A513C7">
        <w:rPr>
          <w:rFonts w:ascii="Bookman Old Style" w:hAnsi="Bookman Old Style"/>
        </w:rPr>
        <w:lastRenderedPageBreak/>
        <w:t>investigation t</w:t>
      </w:r>
      <w:r w:rsidR="00942963" w:rsidRPr="00A513C7">
        <w:rPr>
          <w:rFonts w:ascii="Bookman Old Style" w:hAnsi="Bookman Old Style"/>
        </w:rPr>
        <w:t xml:space="preserve">hat </w:t>
      </w:r>
      <w:r w:rsidRPr="00A513C7">
        <w:rPr>
          <w:rFonts w:ascii="Bookman Old Style" w:hAnsi="Bookman Old Style"/>
        </w:rPr>
        <w:t>a perpetrator could not be determined</w:t>
      </w:r>
      <w:r w:rsidR="00A315B8" w:rsidRPr="00A513C7">
        <w:rPr>
          <w:rFonts w:ascii="Bookman Old Style" w:hAnsi="Bookman Old Style"/>
        </w:rPr>
        <w:t>,</w:t>
      </w:r>
      <w:r w:rsidRPr="00A513C7">
        <w:rPr>
          <w:rFonts w:ascii="Bookman Old Style" w:hAnsi="Bookman Old Style"/>
        </w:rPr>
        <w:t xml:space="preserve"> </w:t>
      </w:r>
      <w:r w:rsidR="00723B5A" w:rsidRPr="00A513C7">
        <w:rPr>
          <w:rFonts w:ascii="Bookman Old Style" w:hAnsi="Bookman Old Style"/>
        </w:rPr>
        <w:t xml:space="preserve">and </w:t>
      </w:r>
      <w:r w:rsidR="008D6C2E" w:rsidRPr="00A513C7">
        <w:rPr>
          <w:rFonts w:ascii="Bookman Old Style" w:hAnsi="Bookman Old Style"/>
        </w:rPr>
        <w:t>the child died as a result of asphyxiation</w:t>
      </w:r>
      <w:r w:rsidRPr="00A513C7">
        <w:rPr>
          <w:rFonts w:ascii="Bookman Old Style" w:hAnsi="Bookman Old Style"/>
        </w:rPr>
        <w:t xml:space="preserve">. As the result of the safety assessment completed the one other child in the home at the time of the incident was placed with the father and services were provided. At the time the report was indicated, no criminal charges had been filed. The family was previously known to child welfare. </w:t>
      </w:r>
    </w:p>
    <w:p w14:paraId="4BE728E0" w14:textId="77777777" w:rsidR="000F5045" w:rsidRDefault="000F5045" w:rsidP="008D6C2E">
      <w:pPr>
        <w:spacing w:after="0" w:line="240" w:lineRule="auto"/>
        <w:ind w:left="360"/>
        <w:rPr>
          <w:rFonts w:ascii="Bookman Old Style" w:hAnsi="Bookman Old Style" w:cs="Arial"/>
          <w:u w:val="single"/>
        </w:rPr>
      </w:pPr>
    </w:p>
    <w:p w14:paraId="0CED1282" w14:textId="1FEFC1B6" w:rsidR="00D74AE7" w:rsidRPr="008D6C2E" w:rsidRDefault="00D74AE7" w:rsidP="00CE53EF">
      <w:pPr>
        <w:spacing w:after="0" w:line="240" w:lineRule="auto"/>
        <w:rPr>
          <w:rFonts w:ascii="Bookman Old Style" w:hAnsi="Bookman Old Style" w:cs="Arial"/>
          <w:u w:val="single"/>
        </w:rPr>
      </w:pPr>
      <w:r w:rsidRPr="008D6C2E">
        <w:rPr>
          <w:rFonts w:ascii="Bookman Old Style" w:hAnsi="Bookman Old Style" w:cs="Arial"/>
          <w:u w:val="single"/>
        </w:rPr>
        <w:t>Delaware</w:t>
      </w:r>
    </w:p>
    <w:p w14:paraId="6A188E8C" w14:textId="77777777" w:rsidR="00EF0556" w:rsidRPr="00C86801" w:rsidRDefault="00EF0556" w:rsidP="00C86801">
      <w:pPr>
        <w:spacing w:after="0" w:line="240" w:lineRule="auto"/>
        <w:rPr>
          <w:rFonts w:ascii="Bookman Old Style" w:hAnsi="Bookman Old Style" w:cs="Arial"/>
          <w:u w:val="single"/>
        </w:rPr>
      </w:pPr>
    </w:p>
    <w:p w14:paraId="02BD88ED" w14:textId="3D050900" w:rsidR="000C5DEB" w:rsidRPr="00EF0556" w:rsidRDefault="000C5DEB" w:rsidP="00EF0556">
      <w:pPr>
        <w:pStyle w:val="ListParagraph"/>
        <w:numPr>
          <w:ilvl w:val="0"/>
          <w:numId w:val="1"/>
        </w:numPr>
        <w:spacing w:line="240" w:lineRule="auto"/>
        <w:rPr>
          <w:rFonts w:ascii="Bookman Old Style" w:hAnsi="Bookman Old Style"/>
        </w:rPr>
      </w:pPr>
      <w:r w:rsidRPr="00EF0556">
        <w:rPr>
          <w:rFonts w:ascii="Bookman Old Style" w:hAnsi="Bookman Old Style"/>
        </w:rPr>
        <w:t xml:space="preserve">A 3-year-old male child died on June 17, 2022, as a result of serious physical neglect. </w:t>
      </w:r>
      <w:r w:rsidRPr="00EF0556">
        <w:rPr>
          <w:rFonts w:ascii="Bookman Old Style" w:hAnsi="Bookman Old Style" w:cs="Arial"/>
        </w:rPr>
        <w:t xml:space="preserve">Delaware County Children and Youth Services </w:t>
      </w:r>
      <w:r w:rsidRPr="00EF0556">
        <w:rPr>
          <w:rFonts w:ascii="Bookman Old Style" w:hAnsi="Bookman Old Style"/>
        </w:rPr>
        <w:t xml:space="preserve">indicated the report on August 2, 2022, naming the victim child’s </w:t>
      </w:r>
      <w:r w:rsidRPr="00EF0556">
        <w:rPr>
          <w:rFonts w:ascii="Bookman Old Style" w:hAnsi="Bookman Old Style"/>
          <w:bCs/>
        </w:rPr>
        <w:t>babysitter</w:t>
      </w:r>
      <w:r w:rsidRPr="00EF0556">
        <w:rPr>
          <w:rFonts w:ascii="Bookman Old Style" w:hAnsi="Bookman Old Style"/>
        </w:rPr>
        <w:t xml:space="preserve"> as the perpetrator. On the date of the incident, the victim child was found drowning in a hot tub and emergency services were contacted. The child was transported to the hospital and pronounced dead. It was determined through the investigation that the babysitter left the child unsupervised for six minutes at the time of the incident. As </w:t>
      </w:r>
      <w:r w:rsidR="00931A24" w:rsidRPr="00EF0556">
        <w:rPr>
          <w:rFonts w:ascii="Bookman Old Style" w:hAnsi="Bookman Old Style"/>
        </w:rPr>
        <w:t>the</w:t>
      </w:r>
      <w:r w:rsidRPr="00EF0556">
        <w:rPr>
          <w:rFonts w:ascii="Bookman Old Style" w:hAnsi="Bookman Old Style"/>
        </w:rPr>
        <w:t xml:space="preserve"> result of the safety assessment completed, the three other children in the home at the time of the incident remained in the home and no services were provided. At the time the report was indicated, the criminal investigation was pending. The family was previously known to child welfare.</w:t>
      </w:r>
    </w:p>
    <w:p w14:paraId="1E933EDF" w14:textId="4D57DC1B" w:rsidR="00BA1342" w:rsidRDefault="00BA1342" w:rsidP="00C86801">
      <w:pPr>
        <w:spacing w:after="0" w:line="240" w:lineRule="auto"/>
        <w:rPr>
          <w:rFonts w:ascii="Bookman Old Style" w:hAnsi="Bookman Old Style" w:cs="Arial"/>
          <w:u w:val="single"/>
        </w:rPr>
      </w:pPr>
      <w:r>
        <w:rPr>
          <w:rFonts w:ascii="Bookman Old Style" w:hAnsi="Bookman Old Style" w:cs="Arial"/>
          <w:u w:val="single"/>
        </w:rPr>
        <w:t xml:space="preserve">Indiana </w:t>
      </w:r>
    </w:p>
    <w:p w14:paraId="3EA3E2F5" w14:textId="77777777" w:rsidR="00BA1342" w:rsidRDefault="00BA1342" w:rsidP="00C86801">
      <w:pPr>
        <w:spacing w:after="0" w:line="240" w:lineRule="auto"/>
        <w:rPr>
          <w:rFonts w:ascii="Bookman Old Style" w:hAnsi="Bookman Old Style" w:cs="Arial"/>
          <w:u w:val="single"/>
        </w:rPr>
      </w:pPr>
    </w:p>
    <w:p w14:paraId="3618DE65" w14:textId="518A7D3E" w:rsidR="00BA1342" w:rsidRPr="00A513C7" w:rsidRDefault="00BA1342" w:rsidP="00BA1342">
      <w:pPr>
        <w:pStyle w:val="ListParagraph"/>
        <w:numPr>
          <w:ilvl w:val="0"/>
          <w:numId w:val="1"/>
        </w:numPr>
        <w:spacing w:line="240" w:lineRule="auto"/>
        <w:rPr>
          <w:rFonts w:ascii="Bookman Old Style" w:hAnsi="Bookman Old Style"/>
        </w:rPr>
      </w:pPr>
      <w:r w:rsidRPr="00A513C7">
        <w:rPr>
          <w:rFonts w:ascii="Bookman Old Style" w:hAnsi="Bookman Old Style"/>
        </w:rPr>
        <w:t xml:space="preserve">A 2-year-old male child died on November 13, 2012, as a result of physical abuse. </w:t>
      </w:r>
      <w:r w:rsidR="00E34983">
        <w:rPr>
          <w:rFonts w:ascii="Bookman Old Style" w:hAnsi="Bookman Old Style"/>
        </w:rPr>
        <w:t>Indian</w:t>
      </w:r>
      <w:r w:rsidRPr="00A513C7">
        <w:rPr>
          <w:rFonts w:ascii="Bookman Old Style" w:hAnsi="Bookman Old Style"/>
        </w:rPr>
        <w:t xml:space="preserve">a County Children and Youth Services founded the report on August 2, 2022, naming the victim child’s mother’s paramour as the perpetrator. On the date of the incident, </w:t>
      </w:r>
      <w:r w:rsidR="00FE1D93" w:rsidRPr="00A513C7">
        <w:rPr>
          <w:rFonts w:ascii="Bookman Old Style" w:hAnsi="Bookman Old Style"/>
        </w:rPr>
        <w:t xml:space="preserve">it was reported </w:t>
      </w:r>
      <w:r w:rsidRPr="00A513C7">
        <w:rPr>
          <w:rFonts w:ascii="Bookman Old Style" w:hAnsi="Bookman Old Style"/>
        </w:rPr>
        <w:t xml:space="preserve">the victim </w:t>
      </w:r>
      <w:r w:rsidR="00FE1D93" w:rsidRPr="00A513C7">
        <w:rPr>
          <w:rFonts w:ascii="Bookman Old Style" w:hAnsi="Bookman Old Style"/>
        </w:rPr>
        <w:t xml:space="preserve">was found unresponsive by the </w:t>
      </w:r>
      <w:r w:rsidR="00120A68" w:rsidRPr="00A513C7">
        <w:rPr>
          <w:rFonts w:ascii="Bookman Old Style" w:hAnsi="Bookman Old Style"/>
        </w:rPr>
        <w:t>mother’s paramour and emergency medical services were contacted</w:t>
      </w:r>
      <w:r w:rsidR="00E165AB" w:rsidRPr="00A513C7">
        <w:rPr>
          <w:rFonts w:ascii="Bookman Old Style" w:hAnsi="Bookman Old Style"/>
        </w:rPr>
        <w:t>. The child w</w:t>
      </w:r>
      <w:r w:rsidR="00CE793D" w:rsidRPr="00A513C7">
        <w:rPr>
          <w:rFonts w:ascii="Bookman Old Style" w:hAnsi="Bookman Old Style"/>
        </w:rPr>
        <w:t>as subsequently pronounced dead. An aut</w:t>
      </w:r>
      <w:r w:rsidR="00A510F7" w:rsidRPr="00A513C7">
        <w:rPr>
          <w:rFonts w:ascii="Bookman Old Style" w:hAnsi="Bookman Old Style"/>
        </w:rPr>
        <w:t>opsy revealed t</w:t>
      </w:r>
      <w:r w:rsidR="009C5D23" w:rsidRPr="00A513C7">
        <w:rPr>
          <w:rFonts w:ascii="Bookman Old Style" w:hAnsi="Bookman Old Style"/>
        </w:rPr>
        <w:t>he child died as a result of asphyxiation by sustained force. It was determined through the</w:t>
      </w:r>
      <w:r w:rsidR="00E2454F" w:rsidRPr="00A513C7">
        <w:rPr>
          <w:rFonts w:ascii="Bookman Old Style" w:hAnsi="Bookman Old Style"/>
        </w:rPr>
        <w:t xml:space="preserve"> investigation that the</w:t>
      </w:r>
      <w:r w:rsidR="009C5D23" w:rsidRPr="00A513C7">
        <w:rPr>
          <w:rFonts w:ascii="Bookman Old Style" w:hAnsi="Bookman Old Style"/>
        </w:rPr>
        <w:t xml:space="preserve"> mother</w:t>
      </w:r>
      <w:r w:rsidR="00E2454F" w:rsidRPr="00A513C7">
        <w:rPr>
          <w:rFonts w:ascii="Bookman Old Style" w:hAnsi="Bookman Old Style"/>
        </w:rPr>
        <w:t>’s</w:t>
      </w:r>
      <w:r w:rsidR="009C5D23" w:rsidRPr="00A513C7">
        <w:rPr>
          <w:rFonts w:ascii="Bookman Old Style" w:hAnsi="Bookman Old Style"/>
        </w:rPr>
        <w:t xml:space="preserve"> paramour </w:t>
      </w:r>
      <w:r w:rsidR="00190683" w:rsidRPr="00A513C7">
        <w:rPr>
          <w:rFonts w:ascii="Bookman Old Style" w:hAnsi="Bookman Old Style"/>
        </w:rPr>
        <w:t xml:space="preserve">admitted to holding </w:t>
      </w:r>
      <w:r w:rsidR="00E2454F" w:rsidRPr="00A513C7">
        <w:rPr>
          <w:rFonts w:ascii="Bookman Old Style" w:hAnsi="Bookman Old Style"/>
        </w:rPr>
        <w:t xml:space="preserve">a </w:t>
      </w:r>
      <w:r w:rsidR="00190683" w:rsidRPr="00A513C7">
        <w:rPr>
          <w:rFonts w:ascii="Bookman Old Style" w:hAnsi="Bookman Old Style"/>
        </w:rPr>
        <w:t xml:space="preserve">hand over the child’s mouth until the child stopped breathing. </w:t>
      </w:r>
      <w:r w:rsidR="009E5D4A" w:rsidRPr="00A513C7">
        <w:rPr>
          <w:rFonts w:ascii="Bookman Old Style" w:hAnsi="Bookman Old Style"/>
        </w:rPr>
        <w:t xml:space="preserve">As the result of the safety assessment completed, the one other child in the home at the time of the incident was placed with the respective father and </w:t>
      </w:r>
      <w:r w:rsidR="00A315B8" w:rsidRPr="00A513C7">
        <w:rPr>
          <w:rFonts w:ascii="Bookman Old Style" w:hAnsi="Bookman Old Style"/>
        </w:rPr>
        <w:t xml:space="preserve">no services were provided. The family was previously known to child welfare. </w:t>
      </w:r>
      <w:r w:rsidR="000B6253" w:rsidRPr="006116B5">
        <w:rPr>
          <w:rFonts w:ascii="Bookman Old Style" w:hAnsi="Bookman Old Style"/>
        </w:rPr>
        <w:t xml:space="preserve">At the time the report was founded, </w:t>
      </w:r>
      <w:r w:rsidR="000B6253">
        <w:rPr>
          <w:rFonts w:ascii="Bookman Old Style" w:hAnsi="Bookman Old Style"/>
        </w:rPr>
        <w:t xml:space="preserve">the mother’s paramour </w:t>
      </w:r>
      <w:r w:rsidR="000B6253" w:rsidRPr="006116B5">
        <w:rPr>
          <w:rFonts w:ascii="Bookman Old Style" w:hAnsi="Bookman Old Style"/>
        </w:rPr>
        <w:t xml:space="preserve">had a </w:t>
      </w:r>
      <w:r w:rsidR="000B6253">
        <w:rPr>
          <w:rFonts w:ascii="Bookman Old Style" w:hAnsi="Bookman Old Style"/>
        </w:rPr>
        <w:t>disposition of criminal charges</w:t>
      </w:r>
      <w:r w:rsidR="000B6253" w:rsidRPr="006116B5">
        <w:rPr>
          <w:rFonts w:ascii="Bookman Old Style" w:hAnsi="Bookman Old Style"/>
        </w:rPr>
        <w:t xml:space="preserve">. </w:t>
      </w:r>
    </w:p>
    <w:p w14:paraId="275D01C0" w14:textId="77777777" w:rsidR="00BA1342" w:rsidRDefault="00BA1342" w:rsidP="00C86801">
      <w:pPr>
        <w:spacing w:after="0" w:line="240" w:lineRule="auto"/>
        <w:rPr>
          <w:rFonts w:ascii="Bookman Old Style" w:hAnsi="Bookman Old Style" w:cs="Arial"/>
          <w:u w:val="single"/>
        </w:rPr>
      </w:pPr>
    </w:p>
    <w:p w14:paraId="361EE37D" w14:textId="338CB355" w:rsidR="00BA1342" w:rsidRDefault="00D74AE7" w:rsidP="00C86801">
      <w:pPr>
        <w:spacing w:after="0" w:line="240" w:lineRule="auto"/>
        <w:rPr>
          <w:rFonts w:ascii="Bookman Old Style" w:hAnsi="Bookman Old Style" w:cs="Arial"/>
          <w:u w:val="single"/>
        </w:rPr>
      </w:pPr>
      <w:r w:rsidRPr="00C86801">
        <w:rPr>
          <w:rFonts w:ascii="Bookman Old Style" w:hAnsi="Bookman Old Style" w:cs="Arial"/>
          <w:u w:val="single"/>
        </w:rPr>
        <w:t>Juniat</w:t>
      </w:r>
      <w:r w:rsidR="000C5DEB" w:rsidRPr="00C86801">
        <w:rPr>
          <w:rFonts w:ascii="Bookman Old Style" w:hAnsi="Bookman Old Style" w:cs="Arial"/>
          <w:u w:val="single"/>
        </w:rPr>
        <w:t>a</w:t>
      </w:r>
    </w:p>
    <w:p w14:paraId="68F842AD" w14:textId="77777777" w:rsidR="00EF0556" w:rsidRPr="00C86801" w:rsidRDefault="00EF0556" w:rsidP="00C86801">
      <w:pPr>
        <w:spacing w:after="0" w:line="240" w:lineRule="auto"/>
        <w:rPr>
          <w:rFonts w:ascii="Bookman Old Style" w:hAnsi="Bookman Old Style" w:cs="Arial"/>
          <w:u w:val="single"/>
        </w:rPr>
      </w:pPr>
    </w:p>
    <w:p w14:paraId="76BFAC3B" w14:textId="6F1BEF81" w:rsidR="005B277F" w:rsidRDefault="005B277F" w:rsidP="00BA1342">
      <w:pPr>
        <w:pStyle w:val="ListParagraph"/>
        <w:numPr>
          <w:ilvl w:val="0"/>
          <w:numId w:val="1"/>
        </w:numPr>
        <w:spacing w:line="240" w:lineRule="auto"/>
        <w:rPr>
          <w:rFonts w:ascii="Bookman Old Style" w:hAnsi="Bookman Old Style"/>
        </w:rPr>
      </w:pPr>
      <w:r w:rsidRPr="00EF0556">
        <w:rPr>
          <w:rFonts w:ascii="Bookman Old Style" w:hAnsi="Bookman Old Style"/>
        </w:rPr>
        <w:t xml:space="preserve">A 13-month-old female child died on May 11, 2022, as a result of serious physical neglect. Juniata County Children and Youth Services indicated the report on July 15, 2022, naming the victim child’s mother and maternal grandmother as the perpetrators. On the date of the incident, the victim child presented to the hospital emergency room due to the child being in cardiac arrest and subsequently died. An autopsy revealed the child died as a result of severe sepsis. It was determined through the investigation that the mother and </w:t>
      </w:r>
      <w:r w:rsidR="00D661A8" w:rsidRPr="00EF0556">
        <w:rPr>
          <w:rFonts w:ascii="Bookman Old Style" w:hAnsi="Bookman Old Style"/>
        </w:rPr>
        <w:t xml:space="preserve">the </w:t>
      </w:r>
      <w:r w:rsidRPr="00EF0556">
        <w:rPr>
          <w:rFonts w:ascii="Bookman Old Style" w:hAnsi="Bookman Old Style"/>
        </w:rPr>
        <w:t xml:space="preserve">maternal grandmother missed several of the child’s medical appointments, and they were advised on several occasions prior to the incident to take the </w:t>
      </w:r>
      <w:r w:rsidRPr="00EF0556">
        <w:rPr>
          <w:rFonts w:ascii="Bookman Old Style" w:hAnsi="Bookman Old Style"/>
        </w:rPr>
        <w:lastRenderedPageBreak/>
        <w:t xml:space="preserve">child to the hospital due </w:t>
      </w:r>
      <w:r w:rsidR="00210718" w:rsidRPr="00EF0556">
        <w:rPr>
          <w:rFonts w:ascii="Bookman Old Style" w:hAnsi="Bookman Old Style"/>
        </w:rPr>
        <w:t xml:space="preserve">to </w:t>
      </w:r>
      <w:r w:rsidRPr="00EF0556">
        <w:rPr>
          <w:rFonts w:ascii="Bookman Old Style" w:hAnsi="Bookman Old Style"/>
        </w:rPr>
        <w:t>a reported fever; the mother and the maternal grandmother failed to seek medical attention for the child which led to the severe sepsis</w:t>
      </w:r>
      <w:r w:rsidR="00AD7DB5" w:rsidRPr="00EF0556">
        <w:rPr>
          <w:rFonts w:ascii="Bookman Old Style" w:hAnsi="Bookman Old Style"/>
        </w:rPr>
        <w:t>.</w:t>
      </w:r>
      <w:r w:rsidRPr="00EF0556">
        <w:rPr>
          <w:rFonts w:ascii="Bookman Old Style" w:hAnsi="Bookman Old Style"/>
        </w:rPr>
        <w:t xml:space="preserve"> </w:t>
      </w:r>
      <w:r w:rsidR="00AD7DB5" w:rsidRPr="00EF0556">
        <w:rPr>
          <w:rFonts w:ascii="Bookman Old Style" w:hAnsi="Bookman Old Style"/>
        </w:rPr>
        <w:t>The</w:t>
      </w:r>
      <w:r w:rsidRPr="00EF0556">
        <w:rPr>
          <w:rFonts w:ascii="Bookman Old Style" w:hAnsi="Bookman Old Style"/>
        </w:rPr>
        <w:t xml:space="preserve"> mother and the maternal grandmother were the sole caregivers of the child at the time of the incident. There were no other children in the home at the time of the incident</w:t>
      </w:r>
      <w:r w:rsidR="000B0BB4" w:rsidRPr="00EF0556">
        <w:rPr>
          <w:rFonts w:ascii="Bookman Old Style" w:hAnsi="Bookman Old Style"/>
        </w:rPr>
        <w:t xml:space="preserve"> and no services were provided</w:t>
      </w:r>
      <w:r w:rsidRPr="00EF0556">
        <w:rPr>
          <w:rFonts w:ascii="Bookman Old Style" w:hAnsi="Bookman Old Style"/>
        </w:rPr>
        <w:t>. At the time the report was indicated, the criminal investigation was pending. The family was previously known to child welfare.</w:t>
      </w:r>
    </w:p>
    <w:p w14:paraId="79D7F8C5" w14:textId="34C84160" w:rsidR="00D74AE7" w:rsidRDefault="00D74AE7" w:rsidP="00C86801">
      <w:pPr>
        <w:spacing w:after="0" w:line="240" w:lineRule="auto"/>
        <w:rPr>
          <w:rFonts w:ascii="Bookman Old Style" w:hAnsi="Bookman Old Style" w:cs="Arial"/>
          <w:u w:val="single"/>
        </w:rPr>
      </w:pPr>
      <w:r w:rsidRPr="00C86801">
        <w:rPr>
          <w:rFonts w:ascii="Bookman Old Style" w:hAnsi="Bookman Old Style" w:cs="Arial"/>
          <w:u w:val="single"/>
        </w:rPr>
        <w:t>Lehigh</w:t>
      </w:r>
    </w:p>
    <w:p w14:paraId="0180BD18" w14:textId="77777777" w:rsidR="00EF0556" w:rsidRPr="00C86801" w:rsidRDefault="00EF0556" w:rsidP="00C86801">
      <w:pPr>
        <w:spacing w:after="0" w:line="240" w:lineRule="auto"/>
        <w:rPr>
          <w:rFonts w:ascii="Bookman Old Style" w:hAnsi="Bookman Old Style" w:cs="Arial"/>
          <w:u w:val="single"/>
        </w:rPr>
      </w:pPr>
    </w:p>
    <w:p w14:paraId="726B7BE6" w14:textId="50369F26" w:rsidR="0025168F" w:rsidRPr="00EF0556" w:rsidRDefault="0025168F" w:rsidP="00F315DC">
      <w:pPr>
        <w:pStyle w:val="ListParagraph"/>
        <w:numPr>
          <w:ilvl w:val="0"/>
          <w:numId w:val="1"/>
        </w:numPr>
        <w:tabs>
          <w:tab w:val="left" w:pos="630"/>
        </w:tabs>
        <w:spacing w:line="240" w:lineRule="auto"/>
        <w:ind w:hanging="450"/>
        <w:rPr>
          <w:rFonts w:ascii="Bookman Old Style" w:hAnsi="Bookman Old Style"/>
        </w:rPr>
      </w:pPr>
      <w:r w:rsidRPr="00EF0556">
        <w:rPr>
          <w:rFonts w:ascii="Bookman Old Style" w:hAnsi="Bookman Old Style"/>
        </w:rPr>
        <w:t xml:space="preserve">A 22-month-old male child died on July 4, 2022, as a result of serious physical neglect. </w:t>
      </w:r>
      <w:r w:rsidRPr="00EF0556">
        <w:rPr>
          <w:rFonts w:ascii="Bookman Old Style" w:hAnsi="Bookman Old Style" w:cs="Arial"/>
        </w:rPr>
        <w:t>Lehigh County Office of Children and Youth Services</w:t>
      </w:r>
      <w:r w:rsidRPr="00EF0556">
        <w:rPr>
          <w:rFonts w:ascii="Bookman Old Style" w:hAnsi="Bookman Old Style"/>
          <w:b/>
        </w:rPr>
        <w:t xml:space="preserve"> </w:t>
      </w:r>
      <w:r w:rsidRPr="00EF0556">
        <w:rPr>
          <w:rFonts w:ascii="Bookman Old Style" w:hAnsi="Bookman Old Style"/>
        </w:rPr>
        <w:t xml:space="preserve">indicated the report on August 24, 2022, naming the victim child’s father as the perpetrator. On the date of the incident, it was reported the victim child was in a pool with a flotation device which flipped over causing the child to be submerged under water and drown. The father was in the pool with the child at the time of the incident and did not notice the child was submerged for a period of seven minutes; the child was subsequently removed from the pool and cardiopulmonary resuscitation was initiated and emergency services were contacted. The child was transported to the hospital via ambulance and pronounced dead at the hospital. It was determined through the investigation that the father was the sole caregiver of the child at the time of the incident and </w:t>
      </w:r>
      <w:r w:rsidRPr="00EF0556">
        <w:rPr>
          <w:rFonts w:ascii="Bookman Old Style" w:hAnsi="Bookman Old Style"/>
          <w:bCs/>
        </w:rPr>
        <w:t>left the child unsupervised in the pool. As the result of the safety assessment completed, the one other child in the home at the time of the incident remained in the home with no unsupervised contact with the mother and the father and n</w:t>
      </w:r>
      <w:r w:rsidRPr="00EF0556">
        <w:rPr>
          <w:rFonts w:ascii="Bookman Old Style" w:hAnsi="Bookman Old Style" w:cs="Calibri"/>
        </w:rPr>
        <w:t xml:space="preserve">o services were planned or provided. </w:t>
      </w:r>
      <w:r w:rsidRPr="00EF0556">
        <w:rPr>
          <w:rFonts w:ascii="Bookman Old Style" w:hAnsi="Bookman Old Style"/>
        </w:rPr>
        <w:t>At the time the report was indicated, the criminal investigation was pending. The family had no prior documented child welfare involvement.</w:t>
      </w:r>
    </w:p>
    <w:p w14:paraId="3D7ADB84" w14:textId="0F4004F4" w:rsidR="00D74AE7" w:rsidRDefault="00D74AE7" w:rsidP="00C86801">
      <w:pPr>
        <w:spacing w:after="0" w:line="240" w:lineRule="auto"/>
        <w:rPr>
          <w:rFonts w:ascii="Bookman Old Style" w:hAnsi="Bookman Old Style" w:cs="Arial"/>
          <w:u w:val="single"/>
        </w:rPr>
      </w:pPr>
      <w:r w:rsidRPr="00C86801">
        <w:rPr>
          <w:rFonts w:ascii="Bookman Old Style" w:hAnsi="Bookman Old Style" w:cs="Arial"/>
          <w:u w:val="single"/>
        </w:rPr>
        <w:t>Lackawanna</w:t>
      </w:r>
    </w:p>
    <w:p w14:paraId="260ACA8D" w14:textId="77777777" w:rsidR="00EF0556" w:rsidRPr="00C86801" w:rsidRDefault="00EF0556" w:rsidP="00C86801">
      <w:pPr>
        <w:spacing w:after="0" w:line="240" w:lineRule="auto"/>
        <w:rPr>
          <w:rFonts w:ascii="Bookman Old Style" w:hAnsi="Bookman Old Style" w:cs="Arial"/>
          <w:u w:val="single"/>
        </w:rPr>
      </w:pPr>
    </w:p>
    <w:p w14:paraId="54D3C880" w14:textId="070948C3" w:rsidR="001618A7" w:rsidRPr="00EF0556" w:rsidRDefault="001618A7" w:rsidP="00F315DC">
      <w:pPr>
        <w:pStyle w:val="ListParagraph"/>
        <w:numPr>
          <w:ilvl w:val="0"/>
          <w:numId w:val="1"/>
        </w:numPr>
        <w:spacing w:line="240" w:lineRule="auto"/>
        <w:ind w:hanging="450"/>
        <w:rPr>
          <w:rFonts w:ascii="Bookman Old Style" w:hAnsi="Bookman Old Style"/>
        </w:rPr>
      </w:pPr>
      <w:r w:rsidRPr="00EF0556">
        <w:rPr>
          <w:rFonts w:ascii="Bookman Old Style" w:hAnsi="Bookman Old Style" w:cstheme="minorHAnsi"/>
        </w:rPr>
        <w:t xml:space="preserve">A 2-year-old male child died on February 17, 2022, as a result of serious physical neglect. Lackawanna County Office of Youth and Family Services indicated the report on July 20, 2022, naming the victim child’s </w:t>
      </w:r>
      <w:r w:rsidRPr="00EF0556">
        <w:rPr>
          <w:rFonts w:ascii="Bookman Old Style" w:hAnsi="Bookman Old Style" w:cstheme="minorHAnsi"/>
          <w:bCs/>
        </w:rPr>
        <w:t>mother and father</w:t>
      </w:r>
      <w:r w:rsidRPr="00EF0556">
        <w:rPr>
          <w:rFonts w:ascii="Bookman Old Style" w:hAnsi="Bookman Old Style" w:cstheme="minorHAnsi"/>
        </w:rPr>
        <w:t xml:space="preserve"> as the perpetrators. On the date of the incident, it was reported the victim child was run over by a vehicle when father was moving the vehicle</w:t>
      </w:r>
      <w:r w:rsidR="00722E23" w:rsidRPr="00EF0556">
        <w:rPr>
          <w:rFonts w:ascii="Bookman Old Style" w:hAnsi="Bookman Old Style" w:cstheme="minorHAnsi"/>
        </w:rPr>
        <w:t>.</w:t>
      </w:r>
      <w:r w:rsidRPr="00EF0556">
        <w:rPr>
          <w:rFonts w:ascii="Bookman Old Style" w:hAnsi="Bookman Old Style" w:cstheme="minorHAnsi"/>
        </w:rPr>
        <w:t xml:space="preserve"> </w:t>
      </w:r>
      <w:r w:rsidR="00722E23" w:rsidRPr="00EF0556">
        <w:rPr>
          <w:rFonts w:ascii="Bookman Old Style" w:hAnsi="Bookman Old Style" w:cstheme="minorHAnsi"/>
        </w:rPr>
        <w:t>E</w:t>
      </w:r>
      <w:r w:rsidRPr="00EF0556">
        <w:rPr>
          <w:rFonts w:ascii="Bookman Old Style" w:hAnsi="Bookman Old Style" w:cstheme="minorHAnsi"/>
        </w:rPr>
        <w:t>mergency services were contacted</w:t>
      </w:r>
      <w:r w:rsidR="00EF0556">
        <w:rPr>
          <w:rFonts w:ascii="Bookman Old Style" w:hAnsi="Bookman Old Style" w:cstheme="minorHAnsi"/>
        </w:rPr>
        <w:t>,</w:t>
      </w:r>
      <w:r w:rsidR="00086D51" w:rsidRPr="00EF0556">
        <w:rPr>
          <w:rFonts w:ascii="Bookman Old Style" w:hAnsi="Bookman Old Style" w:cstheme="minorHAnsi"/>
        </w:rPr>
        <w:t xml:space="preserve"> and the</w:t>
      </w:r>
      <w:r w:rsidRPr="00EF0556">
        <w:rPr>
          <w:rFonts w:ascii="Bookman Old Style" w:hAnsi="Bookman Old Style" w:cstheme="minorHAnsi"/>
        </w:rPr>
        <w:t xml:space="preserve"> child subsequently died as a result of the injuries sustained from being struck by the vehicle. It was determined through the investigation that the mother and the father were the sole caregivers of the child at the time of the incident and were aware the child was outside playing while the vehicle was being</w:t>
      </w:r>
      <w:r w:rsidR="00AB3C86" w:rsidRPr="00EF0556">
        <w:rPr>
          <w:rFonts w:ascii="Bookman Old Style" w:hAnsi="Bookman Old Style" w:cstheme="minorHAnsi"/>
        </w:rPr>
        <w:t xml:space="preserve"> moved</w:t>
      </w:r>
      <w:r w:rsidRPr="00EF0556">
        <w:rPr>
          <w:rFonts w:ascii="Bookman Old Style" w:hAnsi="Bookman Old Style" w:cstheme="minorHAnsi"/>
        </w:rPr>
        <w:t>. As the result of the safety assessment completed, the two other children in the home at the time of the incident were placed with a relative and services were provided. At the time the report was indicated</w:t>
      </w:r>
      <w:r w:rsidR="003A3134" w:rsidRPr="00EF0556">
        <w:rPr>
          <w:rFonts w:ascii="Bookman Old Style" w:hAnsi="Bookman Old Style" w:cstheme="minorHAnsi"/>
        </w:rPr>
        <w:t>,</w:t>
      </w:r>
      <w:r w:rsidRPr="00EF0556">
        <w:rPr>
          <w:rFonts w:ascii="Bookman Old Style" w:hAnsi="Bookman Old Style" w:cstheme="minorHAnsi"/>
        </w:rPr>
        <w:t xml:space="preserve"> the mother and the father had been criminally charged. The family was previously known to child welfare.</w:t>
      </w:r>
    </w:p>
    <w:p w14:paraId="46C261EF" w14:textId="44BE0505" w:rsidR="00BA06E7" w:rsidRDefault="00D74AE7" w:rsidP="00C86801">
      <w:pPr>
        <w:spacing w:after="0" w:line="240" w:lineRule="auto"/>
        <w:rPr>
          <w:rFonts w:ascii="Bookman Old Style" w:hAnsi="Bookman Old Style" w:cs="Arial"/>
          <w:u w:val="single"/>
        </w:rPr>
      </w:pPr>
      <w:r w:rsidRPr="00C86801">
        <w:rPr>
          <w:rFonts w:ascii="Bookman Old Style" w:hAnsi="Bookman Old Style" w:cs="Arial"/>
          <w:u w:val="single"/>
        </w:rPr>
        <w:t>Luzerne</w:t>
      </w:r>
    </w:p>
    <w:p w14:paraId="48D366AF" w14:textId="77777777" w:rsidR="00F30FE7" w:rsidRPr="00C86801" w:rsidRDefault="00F30FE7" w:rsidP="00C86801">
      <w:pPr>
        <w:spacing w:after="0" w:line="240" w:lineRule="auto"/>
        <w:rPr>
          <w:rFonts w:ascii="Bookman Old Style" w:hAnsi="Bookman Old Style"/>
        </w:rPr>
      </w:pPr>
    </w:p>
    <w:p w14:paraId="345FD03A" w14:textId="7A114CA2" w:rsidR="001B4546" w:rsidRPr="00F30FE7" w:rsidRDefault="001B4546" w:rsidP="00F315DC">
      <w:pPr>
        <w:pStyle w:val="ListParagraph"/>
        <w:numPr>
          <w:ilvl w:val="0"/>
          <w:numId w:val="1"/>
        </w:numPr>
        <w:spacing w:line="240" w:lineRule="auto"/>
        <w:ind w:hanging="450"/>
        <w:rPr>
          <w:rFonts w:ascii="Bookman Old Style" w:hAnsi="Bookman Old Style"/>
        </w:rPr>
      </w:pPr>
      <w:r w:rsidRPr="00F30FE7">
        <w:rPr>
          <w:rFonts w:ascii="Bookman Old Style" w:hAnsi="Bookman Old Style"/>
        </w:rPr>
        <w:t xml:space="preserve">A 4-year-old male child died on August 8, 2022, as a result of physical abuse. </w:t>
      </w:r>
      <w:r w:rsidRPr="00F30FE7">
        <w:rPr>
          <w:rFonts w:ascii="Bookman Old Style" w:hAnsi="Bookman Old Style" w:cs="Arial"/>
        </w:rPr>
        <w:t xml:space="preserve">Luzerne County Children and Youth Agency </w:t>
      </w:r>
      <w:r w:rsidRPr="00F30FE7">
        <w:rPr>
          <w:rFonts w:ascii="Bookman Old Style" w:hAnsi="Bookman Old Style"/>
        </w:rPr>
        <w:t xml:space="preserve">indicated the report on September 6, 2022, naming the victim child’s father as the perpetrator. On the date of the </w:t>
      </w:r>
      <w:r w:rsidRPr="00F30FE7">
        <w:rPr>
          <w:rFonts w:ascii="Bookman Old Style" w:hAnsi="Bookman Old Style"/>
        </w:rPr>
        <w:lastRenderedPageBreak/>
        <w:t>incident, the victim child was shot and killed by the father. Emergency services were contacted by the mother to assist with a domestic dispute and the police responded to the home to find the child and father dead as a result of gunshot wounds sustained. It was determined through the investigation that the father shot the victim child and then himself. As the result of the safety assessment completed, the one other child in the home at the time of the incident remained in the care of the mother and services were provided. At the time the report was indicated, no criminal charges had been filed. The family had no prior documented child welfare involvement.</w:t>
      </w:r>
    </w:p>
    <w:p w14:paraId="67F446EB" w14:textId="1221D074" w:rsidR="00BA06E7" w:rsidRDefault="00D74AE7" w:rsidP="00C86801">
      <w:pPr>
        <w:spacing w:after="0" w:line="240" w:lineRule="auto"/>
        <w:rPr>
          <w:rFonts w:ascii="Bookman Old Style" w:hAnsi="Bookman Old Style" w:cs="Arial"/>
          <w:u w:val="single"/>
        </w:rPr>
      </w:pPr>
      <w:r w:rsidRPr="00C86801">
        <w:rPr>
          <w:rFonts w:ascii="Bookman Old Style" w:hAnsi="Bookman Old Style" w:cs="Arial"/>
          <w:u w:val="single"/>
        </w:rPr>
        <w:t>McKean</w:t>
      </w:r>
    </w:p>
    <w:p w14:paraId="3646A744" w14:textId="77777777" w:rsidR="00F30FE7" w:rsidRPr="00C86801" w:rsidRDefault="00F30FE7" w:rsidP="00C86801">
      <w:pPr>
        <w:spacing w:after="0" w:line="240" w:lineRule="auto"/>
        <w:rPr>
          <w:rFonts w:ascii="Bookman Old Style" w:hAnsi="Bookman Old Style" w:cs="Arial"/>
          <w:u w:val="single"/>
        </w:rPr>
      </w:pPr>
    </w:p>
    <w:p w14:paraId="3497368D" w14:textId="66281812" w:rsidR="00DA150E" w:rsidRPr="00F30FE7" w:rsidRDefault="00DA150E" w:rsidP="00BA1342">
      <w:pPr>
        <w:pStyle w:val="ListParagraph"/>
        <w:numPr>
          <w:ilvl w:val="0"/>
          <w:numId w:val="1"/>
        </w:numPr>
        <w:spacing w:line="240" w:lineRule="auto"/>
        <w:ind w:hanging="450"/>
        <w:rPr>
          <w:rFonts w:ascii="Bookman Old Style" w:hAnsi="Bookman Old Style"/>
        </w:rPr>
      </w:pPr>
      <w:r w:rsidRPr="00F30FE7">
        <w:rPr>
          <w:rFonts w:ascii="Bookman Old Style" w:hAnsi="Bookman Old Style"/>
        </w:rPr>
        <w:t xml:space="preserve">A </w:t>
      </w:r>
      <w:sdt>
        <w:sdtPr>
          <w:rPr>
            <w:rFonts w:ascii="Bookman Old Style" w:hAnsi="Bookman Old Style"/>
          </w:rPr>
          <w:alias w:val="Age"/>
          <w:tag w:val="Age"/>
          <w:id w:val="-55864295"/>
          <w:placeholder>
            <w:docPart w:val="0205BED7C12A4B74B7B8E9DCB56ECCD1"/>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F30FE7">
            <w:rPr>
              <w:rFonts w:ascii="Bookman Old Style" w:hAnsi="Bookman Old Style"/>
            </w:rPr>
            <w:t>2</w:t>
          </w:r>
        </w:sdtContent>
      </w:sdt>
      <w:r w:rsidRPr="00F30FE7">
        <w:rPr>
          <w:rFonts w:ascii="Bookman Old Style" w:hAnsi="Bookman Old Style"/>
        </w:rPr>
        <w:t>-year-old male child died on August 10, 2022, as a result of serious physical neglect.</w:t>
      </w:r>
      <w:r w:rsidR="004A0FA8" w:rsidRPr="00F30FE7">
        <w:rPr>
          <w:rFonts w:ascii="Bookman Old Style" w:hAnsi="Bookman Old Style"/>
        </w:rPr>
        <w:t xml:space="preserve"> </w:t>
      </w:r>
      <w:r w:rsidRPr="00F30FE7">
        <w:rPr>
          <w:rFonts w:ascii="Bookman Old Style" w:hAnsi="Bookman Old Style"/>
        </w:rPr>
        <w:t xml:space="preserve">McKean </w:t>
      </w:r>
      <w:r w:rsidRPr="00F30FE7">
        <w:rPr>
          <w:rFonts w:ascii="Bookman Old Style" w:hAnsi="Bookman Old Style" w:cs="Arial"/>
        </w:rPr>
        <w:t>County Children and Youth Services</w:t>
      </w:r>
      <w:r w:rsidRPr="00F30FE7">
        <w:rPr>
          <w:rFonts w:ascii="Bookman Old Style" w:hAnsi="Bookman Old Style"/>
        </w:rPr>
        <w:t xml:space="preserve"> indicated the report on September 30, 2022, naming the victim child’s babysitter as the perpetrator. On the date of the incident, the victim child drowned in the pool at the babysitter’s home</w:t>
      </w:r>
      <w:r w:rsidRPr="00F30FE7">
        <w:rPr>
          <w:rFonts w:ascii="Bookman Old Style" w:hAnsi="Bookman Old Style"/>
          <w:bCs/>
        </w:rPr>
        <w:t>; emergency services were contacted, and cardiopulmonary resuscitation was performed. The child was transported to the local hospital and subsequently was pronounced dead. It was determined through the investigation that the babysitter did not properly secure the pool area which allowed the child access to the pool and the child was missing for approximately 13 minutes. As the result of the safety assessment completed, the three other children in the home at the time of the incident remained in the home and no services were provided. At the time the report was indicated, no criminal charged had been filed. The family had no prior documented child welfare involvement.</w:t>
      </w:r>
    </w:p>
    <w:p w14:paraId="30CF8554" w14:textId="77777777" w:rsidR="00BA06E7" w:rsidRPr="00C86801" w:rsidRDefault="00D74AE7" w:rsidP="00C86801">
      <w:pPr>
        <w:spacing w:after="0" w:line="240" w:lineRule="auto"/>
        <w:rPr>
          <w:rFonts w:ascii="Bookman Old Style" w:hAnsi="Bookman Old Style" w:cs="Arial"/>
          <w:u w:val="single"/>
        </w:rPr>
      </w:pPr>
      <w:r w:rsidRPr="00C86801">
        <w:rPr>
          <w:rFonts w:ascii="Bookman Old Style" w:hAnsi="Bookman Old Style" w:cs="Arial"/>
          <w:u w:val="single"/>
        </w:rPr>
        <w:t>Northampton</w:t>
      </w:r>
    </w:p>
    <w:p w14:paraId="5807273B" w14:textId="6A729DA8" w:rsidR="000740E7" w:rsidRPr="00F30FE7" w:rsidRDefault="000740E7" w:rsidP="00BA1342">
      <w:pPr>
        <w:pStyle w:val="ListParagraph"/>
        <w:numPr>
          <w:ilvl w:val="0"/>
          <w:numId w:val="1"/>
        </w:numPr>
        <w:spacing w:line="240" w:lineRule="auto"/>
        <w:ind w:hanging="450"/>
        <w:rPr>
          <w:rFonts w:ascii="Bookman Old Style" w:hAnsi="Bookman Old Style"/>
        </w:rPr>
      </w:pPr>
      <w:r w:rsidRPr="00F30FE7">
        <w:rPr>
          <w:rFonts w:ascii="Bookman Old Style" w:hAnsi="Bookman Old Style"/>
        </w:rPr>
        <w:t xml:space="preserve">A 2-year-old male child died on July 5, 2022, as a result of physical abuse. Northampton County Children, Youth, and Families indicated the report on September 1, 2022, naming the victim child’s mother and father as the perpetrators. On the date of the incident, the victim child was sleeping in bed with the </w:t>
      </w:r>
      <w:r w:rsidRPr="00F30FE7">
        <w:rPr>
          <w:rFonts w:ascii="Bookman Old Style" w:hAnsi="Bookman Old Style" w:cs="Times New Roman"/>
        </w:rPr>
        <w:t xml:space="preserve">mother and father; the father checked on the child and noticed that the child’s lips were blue and emergency services were contacted. The child was pronounced dead upon the arrival of emergency services. An autopsy revealed the child died as a result of the illegal substance intoxication. It was determined through the investigation that drug paraphernalia was found in the room where the child, the mother, and the father were sleeping, and the mother and the father were the sole caregivers of the child at the time of the incident. As the result of the safety assessment completed, the two other children in the home at the time of the incident were placed in kinship care and services were provided. </w:t>
      </w:r>
      <w:r w:rsidRPr="00F30FE7">
        <w:rPr>
          <w:rFonts w:ascii="Bookman Old Style" w:hAnsi="Bookman Old Style"/>
        </w:rPr>
        <w:t>At the time the report was indicated, the criminal investigation was pending. The family was previously known to child welfare.</w:t>
      </w:r>
    </w:p>
    <w:p w14:paraId="0714D500" w14:textId="77777777" w:rsidR="002C42DB" w:rsidRPr="00C86801" w:rsidRDefault="002C42DB" w:rsidP="00C86801">
      <w:pPr>
        <w:spacing w:line="240" w:lineRule="auto"/>
        <w:rPr>
          <w:rFonts w:ascii="Bookman Old Style" w:hAnsi="Bookman Old Style"/>
          <w:u w:val="single"/>
        </w:rPr>
      </w:pPr>
      <w:r w:rsidRPr="00C86801">
        <w:rPr>
          <w:rFonts w:ascii="Bookman Old Style" w:hAnsi="Bookman Old Style"/>
          <w:u w:val="single"/>
        </w:rPr>
        <w:t>Philadelphia</w:t>
      </w:r>
    </w:p>
    <w:p w14:paraId="5802484B" w14:textId="36803E9C" w:rsidR="00C23F1D" w:rsidRDefault="004D20B6" w:rsidP="00BA1342">
      <w:pPr>
        <w:pStyle w:val="ListParagraph"/>
        <w:numPr>
          <w:ilvl w:val="0"/>
          <w:numId w:val="1"/>
        </w:numPr>
        <w:spacing w:line="240" w:lineRule="auto"/>
        <w:ind w:hanging="450"/>
        <w:rPr>
          <w:rFonts w:ascii="Bookman Old Style" w:hAnsi="Bookman Old Style"/>
        </w:rPr>
      </w:pPr>
      <w:r w:rsidRPr="00012211">
        <w:rPr>
          <w:rFonts w:ascii="Bookman Old Style" w:hAnsi="Bookman Old Style"/>
        </w:rPr>
        <w:t xml:space="preserve">A </w:t>
      </w:r>
      <w:sdt>
        <w:sdtPr>
          <w:rPr>
            <w:rFonts w:ascii="Bookman Old Style" w:hAnsi="Bookman Old Style"/>
          </w:rPr>
          <w:alias w:val="Age"/>
          <w:tag w:val="Age"/>
          <w:id w:val="39873972"/>
          <w:placeholder>
            <w:docPart w:val="D3DC0C30910D48848CF0D35863C5A259"/>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012211">
            <w:rPr>
              <w:rFonts w:ascii="Bookman Old Style" w:hAnsi="Bookman Old Style"/>
            </w:rPr>
            <w:t>8</w:t>
          </w:r>
        </w:sdtContent>
      </w:sdt>
      <w:r w:rsidRPr="00012211">
        <w:rPr>
          <w:rFonts w:ascii="Bookman Old Style" w:hAnsi="Bookman Old Style"/>
        </w:rPr>
        <w:t>-month-old male child died on July 13, 2022, as a result of physical abuse.</w:t>
      </w:r>
      <w:r w:rsidR="00AD579A" w:rsidRPr="00012211">
        <w:rPr>
          <w:rFonts w:ascii="Bookman Old Style" w:hAnsi="Bookman Old Style"/>
        </w:rPr>
        <w:t xml:space="preserve"> </w:t>
      </w:r>
      <w:r w:rsidRPr="00012211">
        <w:rPr>
          <w:rFonts w:ascii="Bookman Old Style" w:hAnsi="Bookman Old Style" w:cs="Arial"/>
        </w:rPr>
        <w:t>Philadelphia Department of Human Services</w:t>
      </w:r>
      <w:r w:rsidRPr="00012211">
        <w:rPr>
          <w:rFonts w:ascii="Bookman Old Style" w:hAnsi="Bookman Old Style"/>
        </w:rPr>
        <w:t xml:space="preserve"> indicated the report on July 19, 2022, naming the victim child’s mother and the mother’s paramour as the perpetrators. </w:t>
      </w:r>
      <w:r w:rsidRPr="00012211">
        <w:rPr>
          <w:rFonts w:ascii="Bookman Old Style" w:eastAsia="Times New Roman" w:hAnsi="Bookman Old Style" w:cs="Arial"/>
          <w:bCs/>
        </w:rPr>
        <w:t xml:space="preserve">On July 1, 2022, the victim child was in cardiac arrest and emergency services transported the child to the local hospital. The child </w:t>
      </w:r>
      <w:r w:rsidRPr="00012211">
        <w:rPr>
          <w:rFonts w:ascii="Bookman Old Style" w:eastAsia="Times New Roman" w:hAnsi="Bookman Old Style" w:cs="Arial"/>
          <w:bCs/>
        </w:rPr>
        <w:lastRenderedPageBreak/>
        <w:t xml:space="preserve">presented to the hospital with a subdural hemorrhage and the child subsequently died as the result of the injury sustained. The injury sustained was indicative of non-accidental trauma. It was determined through the investigation that the mother and the mother’s paramour did not provide a plausible explanation for the injury sustained. </w:t>
      </w:r>
      <w:r w:rsidRPr="00012211">
        <w:rPr>
          <w:rFonts w:ascii="Bookman Old Style" w:hAnsi="Bookman Old Style" w:cs="Arial"/>
          <w:bCs/>
        </w:rPr>
        <w:t xml:space="preserve">There were no other children in the home at the time of the incident. </w:t>
      </w:r>
      <w:r w:rsidRPr="00012211">
        <w:rPr>
          <w:rFonts w:ascii="Bookman Old Style" w:hAnsi="Bookman Old Style"/>
        </w:rPr>
        <w:t>At the time the report was indicated, the criminal investigation was pending. The family had no prior documented child welfare involvement.</w:t>
      </w:r>
    </w:p>
    <w:p w14:paraId="70EEB3D8" w14:textId="77777777" w:rsidR="00012211" w:rsidRPr="00012211" w:rsidRDefault="00012211" w:rsidP="00012211">
      <w:pPr>
        <w:pStyle w:val="ListParagraph"/>
        <w:spacing w:line="240" w:lineRule="auto"/>
        <w:rPr>
          <w:rFonts w:ascii="Bookman Old Style" w:hAnsi="Bookman Old Style"/>
        </w:rPr>
      </w:pPr>
    </w:p>
    <w:p w14:paraId="60017DC9" w14:textId="40652B74" w:rsidR="00DA394B" w:rsidRPr="00DA394B" w:rsidRDefault="00125F3A" w:rsidP="00BA1342">
      <w:pPr>
        <w:pStyle w:val="ListParagraph"/>
        <w:numPr>
          <w:ilvl w:val="0"/>
          <w:numId w:val="1"/>
        </w:numPr>
        <w:spacing w:line="240" w:lineRule="auto"/>
        <w:ind w:hanging="450"/>
        <w:rPr>
          <w:rFonts w:ascii="Bookman Old Style" w:hAnsi="Bookman Old Style"/>
        </w:rPr>
      </w:pPr>
      <w:r w:rsidRPr="00012211">
        <w:rPr>
          <w:rFonts w:ascii="Bookman Old Style" w:hAnsi="Bookman Old Style"/>
        </w:rPr>
        <w:t xml:space="preserve">A </w:t>
      </w:r>
      <w:sdt>
        <w:sdtPr>
          <w:rPr>
            <w:rFonts w:ascii="Bookman Old Style" w:hAnsi="Bookman Old Style"/>
          </w:rPr>
          <w:alias w:val="Age"/>
          <w:tag w:val="Age"/>
          <w:id w:val="592206202"/>
          <w:placeholder>
            <w:docPart w:val="EF72E8EEAF8541D89BDF0EC802B85A36"/>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012211">
            <w:rPr>
              <w:rFonts w:ascii="Bookman Old Style" w:hAnsi="Bookman Old Style"/>
            </w:rPr>
            <w:t>2</w:t>
          </w:r>
        </w:sdtContent>
      </w:sdt>
      <w:r w:rsidRPr="00012211">
        <w:rPr>
          <w:rFonts w:ascii="Bookman Old Style" w:hAnsi="Bookman Old Style"/>
        </w:rPr>
        <w:t xml:space="preserve">-month-old male child died on May 22, 2022, as the result of physical abuse. Philadelphia Department of Human Services indicated the report on July 5, 2022, naming the victim child’s mother and father as the perpetrators. </w:t>
      </w:r>
      <w:r w:rsidRPr="00012211">
        <w:rPr>
          <w:rFonts w:ascii="Bookman Old Style" w:hAnsi="Bookman Old Style" w:cstheme="majorHAnsi"/>
          <w:color w:val="000000"/>
        </w:rPr>
        <w:t xml:space="preserve">On the date of the incident, the victim child was found unresponsive and emergency services were contacted. The child presented to the hospital with subdural hematomas, rib fractures, clavicle fracture, pulmonary contusions, bilateral pneumothorax, and brain bleeds. The child subsequently died as a result of the injuries sustained. </w:t>
      </w:r>
      <w:r w:rsidRPr="00012211">
        <w:rPr>
          <w:rFonts w:ascii="Bookman Old Style" w:hAnsi="Bookman Old Style"/>
        </w:rPr>
        <w:t>The death was ruled a homicide. It was determined through the investigation that the mother and the father could not provide a plausible explanation for the injuries sustained. There were no other children in the home at the time of the incident. At the time the report was indicated, the mother and the father had been criminally charged. The family was previously known to child welfare.</w:t>
      </w:r>
      <w:r w:rsidR="00DA394B">
        <w:rPr>
          <w:rFonts w:ascii="Bookman Old Style" w:hAnsi="Bookman Old Style"/>
        </w:rPr>
        <w:br/>
      </w:r>
    </w:p>
    <w:p w14:paraId="50E88D20" w14:textId="0EBA815C" w:rsidR="00A55E9D" w:rsidRPr="00012211" w:rsidRDefault="00F71458" w:rsidP="00BA1342">
      <w:pPr>
        <w:pStyle w:val="ListParagraph"/>
        <w:numPr>
          <w:ilvl w:val="0"/>
          <w:numId w:val="1"/>
        </w:numPr>
        <w:spacing w:line="240" w:lineRule="auto"/>
        <w:ind w:hanging="450"/>
        <w:rPr>
          <w:rFonts w:ascii="Bookman Old Style" w:hAnsi="Bookman Old Style"/>
        </w:rPr>
      </w:pPr>
      <w:r w:rsidRPr="00012211">
        <w:rPr>
          <w:rFonts w:ascii="Bookman Old Style" w:hAnsi="Bookman Old Style"/>
        </w:rPr>
        <w:t>A 9-month-old female child died on July 7, 2022, as a result of physical abuse.</w:t>
      </w:r>
      <w:r w:rsidR="00B53A84" w:rsidRPr="00012211">
        <w:rPr>
          <w:rFonts w:ascii="Bookman Old Style" w:hAnsi="Bookman Old Style" w:cs="Arial"/>
        </w:rPr>
        <w:t xml:space="preserve"> </w:t>
      </w:r>
      <w:r w:rsidRPr="00012211">
        <w:rPr>
          <w:rFonts w:ascii="Bookman Old Style" w:hAnsi="Bookman Old Style" w:cs="Arial"/>
        </w:rPr>
        <w:t xml:space="preserve">Philadelphia Department of Human Services </w:t>
      </w:r>
      <w:r w:rsidRPr="00012211">
        <w:rPr>
          <w:rFonts w:ascii="Bookman Old Style" w:hAnsi="Bookman Old Style"/>
        </w:rPr>
        <w:t>indicated the report on July 18, 2022, naming the victim child’s father as the perpetrator. On June 26, 2022, it was reported the victim child was found unresponsive and was transported to the local hospital. The child presented to the hospital with healing and new bilateral and acute subdural hematomas. The injuries sustained were indicative of shaking. The child subsequently died as a result of the injuries sustained. It was determined through the investigation that the father was the sole caregiver of the child at the time of the incident. There were no other children in the home at the time of the incident and no services were provided. At the time the report was indicated the father had been criminally charged. The family had no prior documented child welfare involvement.</w:t>
      </w:r>
    </w:p>
    <w:p w14:paraId="1F6F9660" w14:textId="4E05AD7D" w:rsidR="00BA06E7" w:rsidRDefault="00D74AE7" w:rsidP="00C86801">
      <w:pPr>
        <w:spacing w:after="0" w:line="240" w:lineRule="auto"/>
        <w:rPr>
          <w:rFonts w:ascii="Bookman Old Style" w:hAnsi="Bookman Old Style" w:cs="Arial"/>
          <w:u w:val="single"/>
        </w:rPr>
      </w:pPr>
      <w:r w:rsidRPr="00C86801">
        <w:rPr>
          <w:rFonts w:ascii="Bookman Old Style" w:hAnsi="Bookman Old Style" w:cs="Arial"/>
          <w:u w:val="single"/>
        </w:rPr>
        <w:t>Venango</w:t>
      </w:r>
    </w:p>
    <w:p w14:paraId="4ADD8494" w14:textId="77777777" w:rsidR="00012211" w:rsidRPr="00C86801" w:rsidRDefault="00012211" w:rsidP="00C86801">
      <w:pPr>
        <w:spacing w:after="0" w:line="240" w:lineRule="auto"/>
        <w:rPr>
          <w:rFonts w:ascii="Bookman Old Style" w:hAnsi="Bookman Old Style" w:cs="Arial"/>
          <w:u w:val="single"/>
        </w:rPr>
      </w:pPr>
    </w:p>
    <w:p w14:paraId="48D50AE3" w14:textId="4106539B" w:rsidR="00C6248D" w:rsidRPr="00012211" w:rsidRDefault="00C6248D" w:rsidP="00BA1342">
      <w:pPr>
        <w:pStyle w:val="ListParagraph"/>
        <w:numPr>
          <w:ilvl w:val="0"/>
          <w:numId w:val="1"/>
        </w:numPr>
        <w:spacing w:line="240" w:lineRule="auto"/>
        <w:ind w:hanging="450"/>
        <w:rPr>
          <w:rFonts w:ascii="Bookman Old Style" w:hAnsi="Bookman Old Style"/>
        </w:rPr>
      </w:pPr>
      <w:r w:rsidRPr="00012211">
        <w:rPr>
          <w:rFonts w:ascii="Bookman Old Style" w:hAnsi="Bookman Old Style"/>
        </w:rPr>
        <w:t xml:space="preserve">A 2-year-old male child died on July 8, 2022, as a result of serious physical neglect. Venango County Children and Youth Services indicated the report on September 30, 2022, naming the victim child’s mother and maternal grandfather as the perpetrators. On the date of the incident, the victim child was found unresponsive and was taken to the local children’s hospital. Upon arrival at the hospital, the child was subsequently pronounced dead. A toxicology screening revealed the child was positive for an illegal substance. It was determined through the investigation that the mother and the maternal grandfather were aware that the illegal substance was in the home and accessible to the child. There were no other children in the home at the time of incident and no services were provided. At the time the report was indicated, </w:t>
      </w:r>
      <w:r w:rsidRPr="00012211">
        <w:rPr>
          <w:rFonts w:ascii="Bookman Old Style" w:hAnsi="Bookman Old Style"/>
        </w:rPr>
        <w:lastRenderedPageBreak/>
        <w:t>the mother and the maternal grandfather had been criminally charged. The family had no prior documented child welfare involvement.</w:t>
      </w:r>
    </w:p>
    <w:p w14:paraId="7AE85005" w14:textId="5FA1D59F" w:rsidR="000D1BDD" w:rsidRPr="00C86801" w:rsidRDefault="000D1BDD" w:rsidP="00C86801">
      <w:pPr>
        <w:spacing w:after="0" w:line="240" w:lineRule="auto"/>
        <w:rPr>
          <w:rFonts w:ascii="Bookman Old Style" w:hAnsi="Bookman Old Style" w:cs="Arial"/>
          <w:b/>
          <w:bCs/>
          <w:u w:val="single"/>
        </w:rPr>
      </w:pPr>
      <w:r w:rsidRPr="00C86801">
        <w:rPr>
          <w:rFonts w:ascii="Bookman Old Style" w:hAnsi="Bookman Old Style" w:cs="Arial"/>
          <w:b/>
          <w:bCs/>
          <w:u w:val="single"/>
        </w:rPr>
        <w:t>Near Fatalities</w:t>
      </w:r>
    </w:p>
    <w:p w14:paraId="5E8D144B" w14:textId="77777777" w:rsidR="000D1BDD" w:rsidRPr="00C86801" w:rsidRDefault="000D1BDD" w:rsidP="00C86801">
      <w:pPr>
        <w:spacing w:after="0" w:line="240" w:lineRule="auto"/>
        <w:rPr>
          <w:rFonts w:ascii="Bookman Old Style" w:hAnsi="Bookman Old Style" w:cs="Arial"/>
          <w:b/>
          <w:bCs/>
          <w:u w:val="single"/>
        </w:rPr>
      </w:pPr>
    </w:p>
    <w:p w14:paraId="4F41EFC0" w14:textId="77777777" w:rsidR="00DB39EE" w:rsidRPr="00C86801"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t>Adams</w:t>
      </w:r>
    </w:p>
    <w:p w14:paraId="4B467781" w14:textId="5A7B2079" w:rsidR="00452286" w:rsidRPr="00DA394B" w:rsidRDefault="00452286" w:rsidP="00DA394B">
      <w:pPr>
        <w:pStyle w:val="ListParagraph"/>
        <w:numPr>
          <w:ilvl w:val="0"/>
          <w:numId w:val="3"/>
        </w:numPr>
        <w:spacing w:line="240" w:lineRule="auto"/>
        <w:rPr>
          <w:rFonts w:ascii="Bookman Old Style" w:hAnsi="Bookman Old Style"/>
        </w:rPr>
      </w:pPr>
      <w:r w:rsidRPr="00DA394B">
        <w:rPr>
          <w:rFonts w:ascii="Bookman Old Style" w:hAnsi="Bookman Old Style"/>
        </w:rPr>
        <w:t>An 8-month-old female child nearly died on June 3, 2022, as a result of serious physical neglect. Adams County Children, Youth, and Families</w:t>
      </w:r>
      <w:r w:rsidRPr="00DA394B">
        <w:rPr>
          <w:rFonts w:ascii="Bookman Old Style" w:hAnsi="Bookman Old Style" w:cs="Arial"/>
        </w:rPr>
        <w:t xml:space="preserve"> indicated </w:t>
      </w:r>
      <w:r w:rsidRPr="00DA394B">
        <w:rPr>
          <w:rFonts w:ascii="Bookman Old Style" w:hAnsi="Bookman Old Style"/>
        </w:rPr>
        <w:t>the report on July 11, 2022, naming the victim child’s mother</w:t>
      </w:r>
      <w:r w:rsidRPr="00DA394B">
        <w:rPr>
          <w:rFonts w:ascii="Bookman Old Style" w:hAnsi="Bookman Old Style"/>
          <w:bCs/>
        </w:rPr>
        <w:t xml:space="preserve"> </w:t>
      </w:r>
      <w:r w:rsidRPr="00DA394B">
        <w:rPr>
          <w:rFonts w:ascii="Bookman Old Style" w:hAnsi="Bookman Old Style"/>
        </w:rPr>
        <w:t>as the perpetrator. On the date of the incident, the victim child went into cardiac arrest and emergency services were contacted; the child was transported to the hospital by ambulance. A toxicology screening revealed the child was positive for an illegal substance. It was determined through the investigation that the mother was the sole caregiver of the child at the time of the incident. As the result of the safety assessment completed, the victim child and the three other children in the home at the time of the incident were placed with a relative and services were provided. At the time the report was indicated the mother had been criminally charged. The family was previously known to child welfare.</w:t>
      </w:r>
    </w:p>
    <w:p w14:paraId="56805F9E" w14:textId="65FFFB1C" w:rsidR="003E160F"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t>Allegheny</w:t>
      </w:r>
    </w:p>
    <w:p w14:paraId="28515769" w14:textId="77777777" w:rsidR="00EF1D83" w:rsidRPr="00C86801" w:rsidRDefault="00EF1D83" w:rsidP="00C86801">
      <w:pPr>
        <w:spacing w:after="0" w:line="240" w:lineRule="auto"/>
        <w:rPr>
          <w:rFonts w:ascii="Bookman Old Style" w:hAnsi="Bookman Old Style" w:cs="Arial"/>
          <w:u w:val="single"/>
        </w:rPr>
      </w:pPr>
    </w:p>
    <w:p w14:paraId="5F3FC450" w14:textId="3F419F81" w:rsidR="005B5814" w:rsidRPr="00EF1D83" w:rsidRDefault="005B5814" w:rsidP="00C86801">
      <w:pPr>
        <w:pStyle w:val="ListParagraph"/>
        <w:numPr>
          <w:ilvl w:val="0"/>
          <w:numId w:val="3"/>
        </w:numPr>
        <w:spacing w:after="0" w:line="240" w:lineRule="auto"/>
        <w:rPr>
          <w:rFonts w:ascii="Bookman Old Style" w:hAnsi="Bookman Old Style" w:cs="Arial"/>
          <w:u w:val="single"/>
        </w:rPr>
      </w:pPr>
      <w:r w:rsidRPr="00EF1D83">
        <w:rPr>
          <w:rFonts w:ascii="Bookman Old Style" w:hAnsi="Bookman Old Style"/>
        </w:rPr>
        <w:t>A 10-month-old male child nearly died on July 31, 2022, as a result of serious physical neglect.</w:t>
      </w:r>
      <w:r w:rsidR="004A0FA8" w:rsidRPr="00EF1D83">
        <w:rPr>
          <w:rFonts w:ascii="Bookman Old Style" w:hAnsi="Bookman Old Style"/>
        </w:rPr>
        <w:t xml:space="preserve"> </w:t>
      </w:r>
      <w:r w:rsidRPr="00EF1D83">
        <w:rPr>
          <w:rFonts w:ascii="Bookman Old Style" w:hAnsi="Bookman Old Style" w:cs="Arial"/>
        </w:rPr>
        <w:t xml:space="preserve">Allegheny County Office of Children, Youth, and Families </w:t>
      </w:r>
      <w:r w:rsidRPr="00EF1D83">
        <w:rPr>
          <w:rFonts w:ascii="Bookman Old Style" w:hAnsi="Bookman Old Style"/>
        </w:rPr>
        <w:t xml:space="preserve">indicated the report on September 20, 2022, naming the victim child’s </w:t>
      </w:r>
      <w:r w:rsidRPr="00EF1D83">
        <w:rPr>
          <w:rFonts w:ascii="Bookman Old Style" w:hAnsi="Bookman Old Style"/>
          <w:bCs/>
        </w:rPr>
        <w:t>maternal grandmother</w:t>
      </w:r>
      <w:r w:rsidRPr="00EF1D83">
        <w:rPr>
          <w:rFonts w:ascii="Bookman Old Style" w:hAnsi="Bookman Old Style"/>
        </w:rPr>
        <w:t xml:space="preserve"> as the perpetrator. On the date of the incident, </w:t>
      </w:r>
      <w:r w:rsidRPr="00EF1D83">
        <w:rPr>
          <w:rFonts w:ascii="Bookman Old Style" w:hAnsi="Bookman Old Style"/>
          <w:bCs/>
        </w:rPr>
        <w:t>the victim child was found unresponsive, cardiopulmonary resuscitation was performed, and emergency services were contacted. The child was transported to the local children’s hospital. Upon arrival at the hospital, the child was administered Narcan, and a toxicology screening revealed the child was positive for illegal substances. It was determined through the investigation that there was drug paraphernalia found in the home and the maternal grandmother did not provide an explanation for the ingestion. As the result of the safety assessment completed, the victim child and the two other children in the home at the time of the incident</w:t>
      </w:r>
      <w:r w:rsidR="0031666B" w:rsidRPr="00EF1D83">
        <w:rPr>
          <w:rFonts w:ascii="Bookman Old Style" w:hAnsi="Bookman Old Style"/>
          <w:bCs/>
        </w:rPr>
        <w:t xml:space="preserve"> remained in</w:t>
      </w:r>
      <w:r w:rsidR="00C53607" w:rsidRPr="00EF1D83">
        <w:rPr>
          <w:rFonts w:ascii="Bookman Old Style" w:hAnsi="Bookman Old Style"/>
          <w:bCs/>
        </w:rPr>
        <w:t xml:space="preserve"> the care of the mother and the father</w:t>
      </w:r>
      <w:r w:rsidR="00005E19" w:rsidRPr="00EF1D83">
        <w:rPr>
          <w:rFonts w:ascii="Bookman Old Style" w:hAnsi="Bookman Old Style"/>
          <w:bCs/>
        </w:rPr>
        <w:t xml:space="preserve"> and </w:t>
      </w:r>
      <w:r w:rsidR="001E2089" w:rsidRPr="00EF1D83">
        <w:rPr>
          <w:rFonts w:ascii="Bookman Old Style" w:hAnsi="Bookman Old Style"/>
          <w:bCs/>
        </w:rPr>
        <w:t>no services were provided</w:t>
      </w:r>
      <w:r w:rsidRPr="00EF1D83">
        <w:rPr>
          <w:rFonts w:ascii="Bookman Old Style" w:hAnsi="Bookman Old Style"/>
          <w:bCs/>
        </w:rPr>
        <w:t xml:space="preserve">. At the time the report was indicated the maternal grandmother had been criminally charged. </w:t>
      </w:r>
      <w:r w:rsidRPr="00EF1D83">
        <w:rPr>
          <w:rFonts w:ascii="Bookman Old Style" w:hAnsi="Bookman Old Style"/>
        </w:rPr>
        <w:t>The family had no prior documented child welfare involvement.</w:t>
      </w:r>
    </w:p>
    <w:p w14:paraId="5390EEB4" w14:textId="77777777" w:rsidR="00EF1D83" w:rsidRPr="00EF1D83" w:rsidRDefault="00EF1D83" w:rsidP="00EF1D83">
      <w:pPr>
        <w:pStyle w:val="ListParagraph"/>
        <w:spacing w:after="0" w:line="240" w:lineRule="auto"/>
        <w:rPr>
          <w:rFonts w:ascii="Bookman Old Style" w:hAnsi="Bookman Old Style" w:cs="Arial"/>
          <w:u w:val="single"/>
        </w:rPr>
      </w:pPr>
    </w:p>
    <w:p w14:paraId="685FFEB6" w14:textId="48AF1B0E" w:rsidR="00A124C6" w:rsidRPr="00EF1D83" w:rsidRDefault="00A124C6" w:rsidP="00EF1D83">
      <w:pPr>
        <w:pStyle w:val="ListParagraph"/>
        <w:numPr>
          <w:ilvl w:val="0"/>
          <w:numId w:val="3"/>
        </w:numPr>
        <w:spacing w:after="0" w:line="240" w:lineRule="auto"/>
        <w:rPr>
          <w:rFonts w:ascii="Bookman Old Style" w:hAnsi="Bookman Old Style"/>
          <w:bCs/>
        </w:rPr>
      </w:pPr>
      <w:r w:rsidRPr="00EF1D83">
        <w:rPr>
          <w:rFonts w:ascii="Bookman Old Style" w:hAnsi="Bookman Old Style"/>
        </w:rPr>
        <w:t>A 2-year-old female child nearly died on July 9, 2022, as a result of serious physical neglect. Allegheny County Children and Youth Services indicated the report on August 30, 2022, naming the victim child’s two babysitters as the perpetrators. On the date of incident, the victim child was in an altered mental state and emergency</w:t>
      </w:r>
      <w:r w:rsidR="007A56B6" w:rsidRPr="00EF1D83">
        <w:rPr>
          <w:rFonts w:ascii="Bookman Old Style" w:hAnsi="Bookman Old Style"/>
        </w:rPr>
        <w:t xml:space="preserve"> medical</w:t>
      </w:r>
      <w:r w:rsidRPr="00EF1D83">
        <w:rPr>
          <w:rFonts w:ascii="Bookman Old Style" w:hAnsi="Bookman Old Style"/>
        </w:rPr>
        <w:t xml:space="preserve"> services were contacted; the child was transported by emergency medical services to the local children’s hospital. The child presented at the hospital with pinpoint pupils and poor air movement therefore, Narcan was administered. A toxicology screening revealed the child tested positive for an illegal substance. It was determined through the investigation that the two babysitters were the sole care</w:t>
      </w:r>
      <w:r w:rsidR="0093009D" w:rsidRPr="00EF1D83">
        <w:rPr>
          <w:rFonts w:ascii="Bookman Old Style" w:hAnsi="Bookman Old Style"/>
        </w:rPr>
        <w:t>giver</w:t>
      </w:r>
      <w:r w:rsidRPr="00EF1D83">
        <w:rPr>
          <w:rFonts w:ascii="Bookman Old Style" w:hAnsi="Bookman Old Style"/>
        </w:rPr>
        <w:t xml:space="preserve">s of the child at the time of the incident. As the result of the safety assessment completed, the victim child and </w:t>
      </w:r>
      <w:r w:rsidR="005E51A7" w:rsidRPr="00EF1D83">
        <w:rPr>
          <w:rFonts w:ascii="Bookman Old Style" w:hAnsi="Bookman Old Style"/>
        </w:rPr>
        <w:t xml:space="preserve">the </w:t>
      </w:r>
      <w:r w:rsidRPr="00EF1D83">
        <w:rPr>
          <w:rFonts w:ascii="Bookman Old Style" w:hAnsi="Bookman Old Style"/>
        </w:rPr>
        <w:t xml:space="preserve">two other children in the home at the time of the incident were placed with </w:t>
      </w:r>
      <w:r w:rsidRPr="00EF1D83">
        <w:rPr>
          <w:rFonts w:ascii="Bookman Old Style" w:hAnsi="Bookman Old Style"/>
        </w:rPr>
        <w:lastRenderedPageBreak/>
        <w:t>a relative and services were provided. At the time the report was indicated</w:t>
      </w:r>
      <w:r w:rsidR="004C2B05" w:rsidRPr="00EF1D83">
        <w:rPr>
          <w:rFonts w:ascii="Bookman Old Style" w:hAnsi="Bookman Old Style"/>
        </w:rPr>
        <w:t>,</w:t>
      </w:r>
      <w:r w:rsidRPr="00EF1D83">
        <w:rPr>
          <w:rFonts w:ascii="Bookman Old Style" w:hAnsi="Bookman Old Style"/>
        </w:rPr>
        <w:t xml:space="preserve"> the two babysitters had been criminally charged. </w:t>
      </w:r>
      <w:r w:rsidRPr="00EF1D83">
        <w:rPr>
          <w:rFonts w:ascii="Bookman Old Style" w:hAnsi="Bookman Old Style"/>
          <w:bCs/>
        </w:rPr>
        <w:t>The family was previously known to child welfare.</w:t>
      </w:r>
    </w:p>
    <w:p w14:paraId="4CB39EDC" w14:textId="77777777" w:rsidR="00201B2B" w:rsidRPr="00C86801" w:rsidRDefault="00201B2B" w:rsidP="00C86801">
      <w:pPr>
        <w:spacing w:after="0" w:line="240" w:lineRule="auto"/>
        <w:rPr>
          <w:rFonts w:ascii="Bookman Old Style" w:hAnsi="Bookman Old Style"/>
        </w:rPr>
      </w:pPr>
    </w:p>
    <w:p w14:paraId="380D7241" w14:textId="16E84086" w:rsidR="00201B2B" w:rsidRPr="00C86801" w:rsidRDefault="00201B2B" w:rsidP="00EF1D83">
      <w:pPr>
        <w:pStyle w:val="NoSpacing"/>
        <w:numPr>
          <w:ilvl w:val="0"/>
          <w:numId w:val="3"/>
        </w:numPr>
        <w:rPr>
          <w:rFonts w:ascii="Bookman Old Style" w:hAnsi="Bookman Old Style" w:cs="Arial"/>
        </w:rPr>
      </w:pPr>
      <w:r w:rsidRPr="00C86801">
        <w:rPr>
          <w:rFonts w:ascii="Bookman Old Style" w:hAnsi="Bookman Old Style" w:cs="Arial"/>
        </w:rPr>
        <w:t xml:space="preserve">A </w:t>
      </w:r>
      <w:sdt>
        <w:sdtPr>
          <w:rPr>
            <w:rFonts w:ascii="Bookman Old Style" w:hAnsi="Bookman Old Style" w:cs="Arial"/>
          </w:rPr>
          <w:alias w:val="Age"/>
          <w:tag w:val="Age"/>
          <w:id w:val="2049095676"/>
          <w:placeholder>
            <w:docPart w:val="1F256AA48627435994AE82070F494AD4"/>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C86801">
            <w:rPr>
              <w:rFonts w:ascii="Bookman Old Style" w:hAnsi="Bookman Old Style" w:cs="Arial"/>
            </w:rPr>
            <w:t>2</w:t>
          </w:r>
        </w:sdtContent>
      </w:sdt>
      <w:r w:rsidRPr="00C86801">
        <w:rPr>
          <w:rFonts w:ascii="Bookman Old Style" w:eastAsia="Calibri" w:hAnsi="Bookman Old Style" w:cs="Arial"/>
        </w:rPr>
        <w:t>-year-old female child nearly died on June 10, 2022, as a result of serious physical neglect. Allegheny County Office of Children, Youth, and Families indicated the report on August 12, 2022, naming the victim child’s mother as the perpetrator. On the date of incident, the victim child had routine blood work which revealed the victim child’s lead levels were determined to be high and a toxic level; the mother was advised to take the child for emergency treatment. The mother did not seek medical care for the child until June 13, 2022. It was determined through the investigation that the mother delayed seeking medical care for the child.</w:t>
      </w:r>
      <w:r w:rsidRPr="00C86801">
        <w:rPr>
          <w:rFonts w:ascii="Bookman Old Style" w:hAnsi="Bookman Old Style" w:cs="Arial"/>
        </w:rPr>
        <w:t xml:space="preserve"> As the result of the safety assessment completed, the victim child was placed in kinship care and the two other children in the home at the time of the incident remained in the home and services were provided. At the time the report was indicated</w:t>
      </w:r>
      <w:r w:rsidR="004C2B05" w:rsidRPr="00C86801">
        <w:rPr>
          <w:rFonts w:ascii="Bookman Old Style" w:hAnsi="Bookman Old Style" w:cs="Arial"/>
        </w:rPr>
        <w:t>,</w:t>
      </w:r>
      <w:r w:rsidRPr="00C86801">
        <w:rPr>
          <w:rFonts w:ascii="Bookman Old Style" w:hAnsi="Bookman Old Style" w:cs="Arial"/>
        </w:rPr>
        <w:t xml:space="preserve"> the criminal investigation was pending.</w:t>
      </w:r>
      <w:r w:rsidR="00634036" w:rsidRPr="00C86801">
        <w:rPr>
          <w:rFonts w:ascii="Bookman Old Style" w:eastAsia="Calibri" w:hAnsi="Bookman Old Style" w:cs="Arial"/>
        </w:rPr>
        <w:t xml:space="preserve"> </w:t>
      </w:r>
      <w:r w:rsidRPr="00C86801">
        <w:rPr>
          <w:rFonts w:ascii="Bookman Old Style" w:hAnsi="Bookman Old Style" w:cs="Arial"/>
        </w:rPr>
        <w:t>The family was previously known to child welfare.</w:t>
      </w:r>
    </w:p>
    <w:p w14:paraId="6D10C481" w14:textId="77777777" w:rsidR="00634036" w:rsidRPr="00C86801" w:rsidRDefault="00634036" w:rsidP="00C86801">
      <w:pPr>
        <w:pStyle w:val="NoSpacing"/>
        <w:rPr>
          <w:rFonts w:ascii="Bookman Old Style" w:hAnsi="Bookman Old Style"/>
        </w:rPr>
      </w:pPr>
    </w:p>
    <w:p w14:paraId="648C6415" w14:textId="5855EDCA" w:rsidR="00DB39EE"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t>Beaver</w:t>
      </w:r>
    </w:p>
    <w:p w14:paraId="73904D59" w14:textId="77777777" w:rsidR="00EF1D83" w:rsidRPr="00C86801" w:rsidRDefault="00EF1D83" w:rsidP="00C86801">
      <w:pPr>
        <w:spacing w:after="0" w:line="240" w:lineRule="auto"/>
        <w:rPr>
          <w:rFonts w:ascii="Bookman Old Style" w:hAnsi="Bookman Old Style" w:cs="Arial"/>
          <w:u w:val="single"/>
        </w:rPr>
      </w:pPr>
    </w:p>
    <w:p w14:paraId="389DAE9C" w14:textId="5433016F" w:rsidR="00D045F1" w:rsidRDefault="00D045F1" w:rsidP="00EF1D83">
      <w:pPr>
        <w:pStyle w:val="ListParagraph"/>
        <w:numPr>
          <w:ilvl w:val="0"/>
          <w:numId w:val="3"/>
        </w:numPr>
        <w:spacing w:line="240" w:lineRule="auto"/>
        <w:rPr>
          <w:rFonts w:ascii="Bookman Old Style" w:hAnsi="Bookman Old Style"/>
        </w:rPr>
      </w:pPr>
      <w:r w:rsidRPr="00EF1D83">
        <w:rPr>
          <w:rFonts w:ascii="Bookman Old Style" w:hAnsi="Bookman Old Style"/>
        </w:rPr>
        <w:t>A 15-year-old male child nearly died on June 8, 2022, as a result of physical abuse.</w:t>
      </w:r>
      <w:r w:rsidR="0057450B" w:rsidRPr="00EF1D83">
        <w:rPr>
          <w:rFonts w:ascii="Bookman Old Style" w:hAnsi="Bookman Old Style"/>
        </w:rPr>
        <w:t xml:space="preserve"> </w:t>
      </w:r>
      <w:r w:rsidRPr="00EF1D83">
        <w:rPr>
          <w:rFonts w:ascii="Bookman Old Style" w:hAnsi="Bookman Old Style" w:cs="Arial"/>
        </w:rPr>
        <w:t xml:space="preserve">Beaver County Children, Youth, and Families </w:t>
      </w:r>
      <w:r w:rsidRPr="00EF1D83">
        <w:rPr>
          <w:rFonts w:ascii="Bookman Old Style" w:hAnsi="Bookman Old Style"/>
        </w:rPr>
        <w:t>indicated the report on July 8, 2022, naming the victim child’s mother as the perpetrator. On the date of the incident, it was reported the victim child was shot by the mother and sustained a gunshot wound; emergency services were contacted, and the child was transported to a regional pediatric hospital.</w:t>
      </w:r>
      <w:r w:rsidR="0057450B" w:rsidRPr="00EF1D83">
        <w:rPr>
          <w:rFonts w:ascii="Bookman Old Style" w:hAnsi="Bookman Old Style"/>
        </w:rPr>
        <w:t xml:space="preserve"> </w:t>
      </w:r>
      <w:r w:rsidRPr="00EF1D83">
        <w:rPr>
          <w:rFonts w:ascii="Bookman Old Style" w:hAnsi="Bookman Old Style"/>
        </w:rPr>
        <w:t>It was determined through the investigation that the mother shot the child during an altercation. As the result of the safety assessment completed, the victim child</w:t>
      </w:r>
      <w:r w:rsidR="00D77D3F" w:rsidRPr="00EF1D83">
        <w:rPr>
          <w:rFonts w:ascii="Bookman Old Style" w:hAnsi="Bookman Old Style"/>
        </w:rPr>
        <w:t xml:space="preserve"> was</w:t>
      </w:r>
      <w:r w:rsidRPr="00EF1D83">
        <w:rPr>
          <w:rFonts w:ascii="Bookman Old Style" w:hAnsi="Bookman Old Style"/>
        </w:rPr>
        <w:t xml:space="preserve"> placed in the father’s care and no services were provided.</w:t>
      </w:r>
      <w:r w:rsidR="0057450B" w:rsidRPr="00EF1D83">
        <w:rPr>
          <w:rFonts w:ascii="Bookman Old Style" w:hAnsi="Bookman Old Style"/>
        </w:rPr>
        <w:t xml:space="preserve"> </w:t>
      </w:r>
      <w:r w:rsidRPr="00EF1D83">
        <w:rPr>
          <w:rFonts w:ascii="Bookman Old Style" w:hAnsi="Bookman Old Style"/>
        </w:rPr>
        <w:t>There were no other children in the home at the time of the incident. At the time the report was indicated, the mother had been criminally charged. The family was previously known to child welfare.</w:t>
      </w:r>
    </w:p>
    <w:p w14:paraId="43CADB90" w14:textId="77777777" w:rsidR="00EF1D83" w:rsidRPr="00EF1D83" w:rsidRDefault="00EF1D83" w:rsidP="00EF1D83">
      <w:pPr>
        <w:pStyle w:val="ListParagraph"/>
        <w:spacing w:line="240" w:lineRule="auto"/>
        <w:rPr>
          <w:rFonts w:ascii="Bookman Old Style" w:hAnsi="Bookman Old Style"/>
        </w:rPr>
      </w:pPr>
    </w:p>
    <w:p w14:paraId="25082B12" w14:textId="2D036FAC" w:rsidR="00C05E73" w:rsidRPr="00EF1D83" w:rsidRDefault="00C05E73" w:rsidP="00EF1D83">
      <w:pPr>
        <w:pStyle w:val="ListParagraph"/>
        <w:numPr>
          <w:ilvl w:val="0"/>
          <w:numId w:val="3"/>
        </w:numPr>
        <w:spacing w:line="240" w:lineRule="auto"/>
        <w:rPr>
          <w:rFonts w:ascii="Bookman Old Style" w:hAnsi="Bookman Old Style"/>
          <w:bCs/>
        </w:rPr>
      </w:pPr>
      <w:r w:rsidRPr="00EF1D83">
        <w:rPr>
          <w:rFonts w:ascii="Bookman Old Style" w:hAnsi="Bookman Old Style"/>
        </w:rPr>
        <w:t xml:space="preserve">A </w:t>
      </w:r>
      <w:sdt>
        <w:sdtPr>
          <w:rPr>
            <w:rFonts w:ascii="Bookman Old Style" w:hAnsi="Bookman Old Style"/>
          </w:rPr>
          <w:alias w:val="Age"/>
          <w:tag w:val="Age"/>
          <w:id w:val="-1448157642"/>
          <w:placeholder>
            <w:docPart w:val="EE6BCA2AC9A24D90A3BD5BFC8341CC54"/>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EF1D83">
            <w:rPr>
              <w:rFonts w:ascii="Bookman Old Style" w:hAnsi="Bookman Old Style"/>
            </w:rPr>
            <w:t>2</w:t>
          </w:r>
        </w:sdtContent>
      </w:sdt>
      <w:r w:rsidRPr="00EF1D83">
        <w:rPr>
          <w:rFonts w:ascii="Bookman Old Style" w:hAnsi="Bookman Old Style"/>
        </w:rPr>
        <w:t>-year-old male child nearly died on June 19, 2022, as a result of physical abuse.</w:t>
      </w:r>
      <w:r w:rsidR="0057450B" w:rsidRPr="00EF1D83">
        <w:rPr>
          <w:rFonts w:ascii="Bookman Old Style" w:hAnsi="Bookman Old Style"/>
        </w:rPr>
        <w:t xml:space="preserve"> </w:t>
      </w:r>
      <w:r w:rsidRPr="00EF1D83">
        <w:rPr>
          <w:rFonts w:ascii="Bookman Old Style" w:hAnsi="Bookman Old Style"/>
        </w:rPr>
        <w:t xml:space="preserve">Beaver </w:t>
      </w:r>
      <w:r w:rsidRPr="00EF1D83">
        <w:rPr>
          <w:rFonts w:ascii="Bookman Old Style" w:hAnsi="Bookman Old Style" w:cs="Arial"/>
        </w:rPr>
        <w:t xml:space="preserve">County Children and Youth Services </w:t>
      </w:r>
      <w:r w:rsidRPr="00EF1D83">
        <w:rPr>
          <w:rFonts w:ascii="Bookman Old Style" w:hAnsi="Bookman Old Style"/>
        </w:rPr>
        <w:t>indicated the report on August 8, 2022, naming the victim child mother’s paramour as the perpetrator. On the date of the incident, it was reported the victim child was found unconscious by the mother’s paramour and emergency medical services were contacted.</w:t>
      </w:r>
      <w:r w:rsidRPr="00EF1D83">
        <w:rPr>
          <w:rFonts w:ascii="Bookman Old Style" w:hAnsi="Bookman Old Style"/>
          <w:bCs/>
        </w:rPr>
        <w:t xml:space="preserve"> The child was transported to the local children’s hospital by emergency medical services. The child presented to the hospital with a left subdural hematoma, facial bruising, right eye subconjunctival hemorrhage, broken blood vessels of the skin below the eyes, and subtle edema of the neck ligaments. It was determined through the investigation, that the injuries sustained were indicative of physical abuse and the paramour was the sole caregiver of the child at the time of the incident and could not provide a plausible explanation for how the injuries were sustained. As the result of the safety assessment completed, the victim child and the two other children in the home at the time of the incident remained in the care of the mother and services were provided. At the time the report was indicated, the criminal </w:t>
      </w:r>
      <w:r w:rsidRPr="00EF1D83">
        <w:rPr>
          <w:rFonts w:ascii="Bookman Old Style" w:hAnsi="Bookman Old Style"/>
          <w:bCs/>
        </w:rPr>
        <w:lastRenderedPageBreak/>
        <w:t>investigation was pending. The family had no prior documented child welfare involvement.</w:t>
      </w:r>
    </w:p>
    <w:p w14:paraId="62423B1C" w14:textId="0FB657AD" w:rsidR="00DB39EE"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t>Bedford</w:t>
      </w:r>
    </w:p>
    <w:p w14:paraId="614E34BB" w14:textId="77777777" w:rsidR="00EF1D83" w:rsidRPr="00C86801" w:rsidRDefault="00EF1D83" w:rsidP="00C86801">
      <w:pPr>
        <w:spacing w:after="0" w:line="240" w:lineRule="auto"/>
        <w:rPr>
          <w:rFonts w:ascii="Bookman Old Style" w:hAnsi="Bookman Old Style" w:cs="Arial"/>
          <w:u w:val="single"/>
        </w:rPr>
      </w:pPr>
    </w:p>
    <w:p w14:paraId="663A6346" w14:textId="68FF51B7" w:rsidR="009C0201" w:rsidRPr="00EF1D83" w:rsidRDefault="009C0201" w:rsidP="00C86801">
      <w:pPr>
        <w:pStyle w:val="ListParagraph"/>
        <w:numPr>
          <w:ilvl w:val="0"/>
          <w:numId w:val="3"/>
        </w:numPr>
        <w:spacing w:line="240" w:lineRule="auto"/>
        <w:rPr>
          <w:rFonts w:ascii="Bookman Old Style" w:hAnsi="Bookman Old Style"/>
        </w:rPr>
      </w:pPr>
      <w:r w:rsidRPr="00EF1D83">
        <w:rPr>
          <w:rFonts w:ascii="Bookman Old Style" w:hAnsi="Bookman Old Style"/>
        </w:rPr>
        <w:t>A 19-month-old male child nearly died on July 31, 2022, as a result of physical abuse. Bedford County Children and Youth</w:t>
      </w:r>
      <w:r w:rsidRPr="00EF1D83">
        <w:rPr>
          <w:rFonts w:ascii="Bookman Old Style" w:hAnsi="Bookman Old Style" w:cs="Arial"/>
        </w:rPr>
        <w:t xml:space="preserve"> </w:t>
      </w:r>
      <w:r w:rsidRPr="00EF1D83">
        <w:rPr>
          <w:rFonts w:ascii="Bookman Old Style" w:hAnsi="Bookman Old Style"/>
        </w:rPr>
        <w:t>indicated the report on September 26, 2022, naming the victim child’s babysitter as the perpetrator. On the date of the incident, the victim child was transported to the local hospital by the babysitter due to the child losing consciousness. The child presented at the hospital with subdural hematomas and acute retinal hemorrhages in both eyes. It was determined through the investigation that the injuries sustained were indicative of physical abuse and the babysitter was the sole caregiver of the child at the time of the incident. As the result of the safety assessment completed, the victim child and the one other child in the home at the time of the incident were placed in foster care and services were provided. At the time the report was indicated, the criminal investigation was pending. The family was previously known to child welfare.</w:t>
      </w:r>
    </w:p>
    <w:p w14:paraId="48EE8753" w14:textId="6F35EC4B" w:rsidR="00120235"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t>Blair</w:t>
      </w:r>
    </w:p>
    <w:p w14:paraId="02B6F721" w14:textId="77777777" w:rsidR="00EF1D83" w:rsidRPr="00C86801" w:rsidRDefault="00EF1D83" w:rsidP="00C86801">
      <w:pPr>
        <w:spacing w:after="0" w:line="240" w:lineRule="auto"/>
        <w:rPr>
          <w:rFonts w:ascii="Bookman Old Style" w:hAnsi="Bookman Old Style" w:cs="Arial"/>
          <w:u w:val="single"/>
        </w:rPr>
      </w:pPr>
    </w:p>
    <w:p w14:paraId="5E4330BC" w14:textId="2EF01C34" w:rsidR="003E419A" w:rsidRDefault="003E419A" w:rsidP="00C86801">
      <w:pPr>
        <w:pStyle w:val="ListParagraph"/>
        <w:numPr>
          <w:ilvl w:val="0"/>
          <w:numId w:val="3"/>
        </w:numPr>
        <w:spacing w:line="240" w:lineRule="auto"/>
        <w:rPr>
          <w:rFonts w:ascii="Bookman Old Style" w:hAnsi="Bookman Old Style"/>
        </w:rPr>
      </w:pPr>
      <w:r w:rsidRPr="00EF1D83">
        <w:rPr>
          <w:rFonts w:ascii="Bookman Old Style" w:hAnsi="Bookman Old Style"/>
        </w:rPr>
        <w:t xml:space="preserve">A 4-year-old female child nearly died on June 22, 2022, as a result of serious physical neglect. Blair County Children, Youth, and Families indicated the report on August 23, 2022, naming the victim child’s </w:t>
      </w:r>
      <w:r w:rsidRPr="00EF1D83">
        <w:rPr>
          <w:rFonts w:ascii="Bookman Old Style" w:hAnsi="Bookman Old Style"/>
          <w:bCs/>
        </w:rPr>
        <w:t xml:space="preserve">mother </w:t>
      </w:r>
      <w:r w:rsidRPr="00EF1D83">
        <w:rPr>
          <w:rFonts w:ascii="Bookman Old Style" w:hAnsi="Bookman Old Style"/>
        </w:rPr>
        <w:t xml:space="preserve">as the perpetrator. On the date of the incident, </w:t>
      </w:r>
      <w:r w:rsidRPr="00EF1D83">
        <w:rPr>
          <w:rFonts w:ascii="Bookman Old Style" w:hAnsi="Bookman Old Style"/>
          <w:bCs/>
        </w:rPr>
        <w:t>the victim child was taken to the local hospital after having multiple seizures. It was determined through the investigation that the mother had not been giving the child the prescribed medication for the child’s preexisting medical condition, had missed several medical appointments leading up to the incident, and the child had not been gaining weight. As the result of the safety assessment completed</w:t>
      </w:r>
      <w:r w:rsidR="00D77D3F" w:rsidRPr="00EF1D83">
        <w:rPr>
          <w:rFonts w:ascii="Bookman Old Style" w:hAnsi="Bookman Old Style"/>
          <w:bCs/>
        </w:rPr>
        <w:t>,</w:t>
      </w:r>
      <w:r w:rsidRPr="00EF1D83">
        <w:rPr>
          <w:rFonts w:ascii="Bookman Old Style" w:hAnsi="Bookman Old Style"/>
          <w:bCs/>
        </w:rPr>
        <w:t xml:space="preserve"> the victim child was placed with a relative and services were provided.</w:t>
      </w:r>
      <w:r w:rsidRPr="00EF1D83">
        <w:rPr>
          <w:rFonts w:ascii="Bookman Old Style" w:hAnsi="Bookman Old Style"/>
          <w:b/>
        </w:rPr>
        <w:t xml:space="preserve"> </w:t>
      </w:r>
      <w:r w:rsidRPr="00EF1D83">
        <w:rPr>
          <w:rFonts w:ascii="Bookman Old Style" w:hAnsi="Bookman Old Style"/>
          <w:bCs/>
        </w:rPr>
        <w:t>There were no other children in the home at the time of the incident.</w:t>
      </w:r>
      <w:r w:rsidRPr="00EF1D83">
        <w:rPr>
          <w:rFonts w:ascii="Bookman Old Style" w:hAnsi="Bookman Old Style"/>
          <w:b/>
        </w:rPr>
        <w:t xml:space="preserve"> </w:t>
      </w:r>
      <w:r w:rsidRPr="00EF1D83">
        <w:rPr>
          <w:rFonts w:ascii="Bookman Old Style" w:hAnsi="Bookman Old Style"/>
        </w:rPr>
        <w:t>At the time the report was indicated, no criminal charges had been filed. The family was previously known to child welfare.</w:t>
      </w:r>
    </w:p>
    <w:p w14:paraId="4C76C770" w14:textId="77777777" w:rsidR="00EF1D83" w:rsidRPr="00EF1D83" w:rsidRDefault="00EF1D83" w:rsidP="00EF1D83">
      <w:pPr>
        <w:pStyle w:val="ListParagraph"/>
        <w:spacing w:line="240" w:lineRule="auto"/>
        <w:rPr>
          <w:rFonts w:ascii="Bookman Old Style" w:hAnsi="Bookman Old Style"/>
        </w:rPr>
      </w:pPr>
    </w:p>
    <w:p w14:paraId="6ADD7FE9" w14:textId="66A645BA" w:rsidR="00A30AE9" w:rsidRPr="00EF1D83" w:rsidRDefault="00A30AE9" w:rsidP="00EF1D83">
      <w:pPr>
        <w:pStyle w:val="ListParagraph"/>
        <w:numPr>
          <w:ilvl w:val="0"/>
          <w:numId w:val="3"/>
        </w:numPr>
        <w:spacing w:line="240" w:lineRule="auto"/>
        <w:rPr>
          <w:rFonts w:ascii="Bookman Old Style" w:hAnsi="Bookman Old Style"/>
        </w:rPr>
      </w:pPr>
      <w:r w:rsidRPr="00EF1D83">
        <w:rPr>
          <w:rFonts w:ascii="Bookman Old Style" w:hAnsi="Bookman Old Style"/>
        </w:rPr>
        <w:t xml:space="preserve">A 3-month-old female child nearly died on March 25, 2022, as a result of physical abuse and sexual abuse. Blair County Children, Youth, and Families indicated the report on August 24, 2022, naming the victim child’s mother and father as the perpetrators. On July 4, 2022, the victim was taken to the local hospital emergency room by the mother due to facial swelling and bruising. The child presented at the hospital with bruising of the face and scalp, perineal tear, labial swelling, abrasions on the chest, stomach, back and feet, frenulum tear, elevated liver levels, </w:t>
      </w:r>
      <w:r w:rsidR="00C47A09" w:rsidRPr="00EF1D83">
        <w:rPr>
          <w:rFonts w:ascii="Bookman Old Style" w:hAnsi="Bookman Old Style"/>
        </w:rPr>
        <w:t xml:space="preserve">and </w:t>
      </w:r>
      <w:r w:rsidRPr="00EF1D83">
        <w:rPr>
          <w:rFonts w:ascii="Bookman Old Style" w:hAnsi="Bookman Old Style"/>
        </w:rPr>
        <w:t>healing rib fractures. The injuries were indicative of non-accidental trauma. It was determined through the investigation that the father caused the injuries to the child dating back to March 25, 2022, and the mother was aware the father was causing the injuries. As the result of the safety assessment completed</w:t>
      </w:r>
      <w:r w:rsidR="00D77D3F" w:rsidRPr="00EF1D83">
        <w:rPr>
          <w:rFonts w:ascii="Bookman Old Style" w:hAnsi="Bookman Old Style"/>
        </w:rPr>
        <w:t>,</w:t>
      </w:r>
      <w:r w:rsidRPr="00EF1D83">
        <w:rPr>
          <w:rFonts w:ascii="Bookman Old Style" w:hAnsi="Bookman Old Style"/>
        </w:rPr>
        <w:t xml:space="preserve"> the victim child was placed with relatives and services were provided. There were no other children in the home at the time of the incident. At the time the report was indicated, the father and the mother had been criminally charged. The family had no prior documented child welfare involvement.</w:t>
      </w:r>
    </w:p>
    <w:p w14:paraId="05F0F9EF" w14:textId="35899BF2" w:rsidR="00120235"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lastRenderedPageBreak/>
        <w:t>Cambria</w:t>
      </w:r>
    </w:p>
    <w:p w14:paraId="7B305F1D" w14:textId="77777777" w:rsidR="00EF1D83" w:rsidRPr="00C86801" w:rsidRDefault="00EF1D83" w:rsidP="00C86801">
      <w:pPr>
        <w:spacing w:after="0" w:line="240" w:lineRule="auto"/>
        <w:rPr>
          <w:rFonts w:ascii="Bookman Old Style" w:hAnsi="Bookman Old Style" w:cs="Arial"/>
          <w:u w:val="single"/>
        </w:rPr>
      </w:pPr>
    </w:p>
    <w:p w14:paraId="28AEF164" w14:textId="553C3900" w:rsidR="00FE20CD" w:rsidRPr="00EF1D83" w:rsidRDefault="0094124B" w:rsidP="00EF1D83">
      <w:pPr>
        <w:pStyle w:val="ListParagraph"/>
        <w:numPr>
          <w:ilvl w:val="0"/>
          <w:numId w:val="3"/>
        </w:numPr>
        <w:spacing w:line="240" w:lineRule="auto"/>
        <w:ind w:hanging="450"/>
        <w:rPr>
          <w:rFonts w:ascii="Bookman Old Style" w:hAnsi="Bookman Old Style"/>
        </w:rPr>
      </w:pPr>
      <w:r w:rsidRPr="00EF1D83">
        <w:rPr>
          <w:rFonts w:ascii="Bookman Old Style" w:hAnsi="Bookman Old Style"/>
        </w:rPr>
        <w:t xml:space="preserve">A 2-year-old male child nearly died on May 19, 2022, as a result of serious physical neglect. Cambria County Children and Youth indicated the report on July 15, 2022, naming the victim child’s mother as the perpetrator. On the date of the incident, it was reported the victim child ingested prescription medication and emergency </w:t>
      </w:r>
      <w:r w:rsidR="00C47A09" w:rsidRPr="00EF1D83">
        <w:rPr>
          <w:rFonts w:ascii="Bookman Old Style" w:hAnsi="Bookman Old Style"/>
        </w:rPr>
        <w:t xml:space="preserve">medical </w:t>
      </w:r>
      <w:r w:rsidRPr="00EF1D83">
        <w:rPr>
          <w:rFonts w:ascii="Bookman Old Style" w:hAnsi="Bookman Old Style"/>
        </w:rPr>
        <w:t>services were contacted by the mother. The child was transported to the local hospital and Narcan was administered. It was determined through the investigation that the mother was the sole caregiver of the victim child at the time of the incident and that the mother did not properly secure the prescription medication. As the result of the safety assessment completed, the victim child and the one other child in the home at the time of the incident were placed with a relative and services were provided. At the time the report was indicated</w:t>
      </w:r>
      <w:r w:rsidR="00D4668C" w:rsidRPr="00EF1D83">
        <w:rPr>
          <w:rFonts w:ascii="Bookman Old Style" w:hAnsi="Bookman Old Style"/>
        </w:rPr>
        <w:t>,</w:t>
      </w:r>
      <w:r w:rsidRPr="00EF1D83">
        <w:rPr>
          <w:rFonts w:ascii="Bookman Old Style" w:hAnsi="Bookman Old Style"/>
        </w:rPr>
        <w:t xml:space="preserve"> the mother had been criminally charged. The family had no prior documented child welfare involvement.</w:t>
      </w:r>
    </w:p>
    <w:p w14:paraId="1363D84C" w14:textId="3E97F43E" w:rsidR="00120235"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t>Columbia</w:t>
      </w:r>
    </w:p>
    <w:p w14:paraId="6681B4BB" w14:textId="77777777" w:rsidR="00EF1D83" w:rsidRPr="00C86801" w:rsidRDefault="00EF1D83" w:rsidP="00C86801">
      <w:pPr>
        <w:spacing w:after="0" w:line="240" w:lineRule="auto"/>
        <w:rPr>
          <w:rFonts w:ascii="Bookman Old Style" w:hAnsi="Bookman Old Style" w:cs="Arial"/>
          <w:u w:val="single"/>
        </w:rPr>
      </w:pPr>
    </w:p>
    <w:p w14:paraId="46AA7948" w14:textId="7BA667F9" w:rsidR="00EE305B" w:rsidRPr="00EF1D83" w:rsidRDefault="00EE305B" w:rsidP="00EF1D83">
      <w:pPr>
        <w:pStyle w:val="ListParagraph"/>
        <w:numPr>
          <w:ilvl w:val="0"/>
          <w:numId w:val="3"/>
        </w:numPr>
        <w:spacing w:line="240" w:lineRule="auto"/>
        <w:ind w:hanging="450"/>
        <w:rPr>
          <w:rFonts w:ascii="Bookman Old Style" w:hAnsi="Bookman Old Style"/>
        </w:rPr>
      </w:pPr>
      <w:r w:rsidRPr="00EF1D83">
        <w:rPr>
          <w:rFonts w:ascii="Bookman Old Style" w:hAnsi="Bookman Old Style"/>
        </w:rPr>
        <w:t xml:space="preserve">A </w:t>
      </w:r>
      <w:sdt>
        <w:sdtPr>
          <w:rPr>
            <w:rFonts w:ascii="Bookman Old Style" w:hAnsi="Bookman Old Style"/>
          </w:rPr>
          <w:alias w:val="Age"/>
          <w:tag w:val="Age"/>
          <w:id w:val="703996792"/>
          <w:placeholder>
            <w:docPart w:val="BEB88B23332E4D19B0E084C7C69C7B70"/>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EF1D83">
            <w:rPr>
              <w:rFonts w:ascii="Bookman Old Style" w:hAnsi="Bookman Old Style"/>
            </w:rPr>
            <w:t>2</w:t>
          </w:r>
        </w:sdtContent>
      </w:sdt>
      <w:r w:rsidRPr="00EF1D83">
        <w:rPr>
          <w:rFonts w:ascii="Bookman Old Style" w:hAnsi="Bookman Old Style"/>
        </w:rPr>
        <w:t xml:space="preserve">-month-old female child nearly died on May 11, 2022, as a result of physical abuse. Columbia County Children and Youth Services indicated the report on July 8, 2022, naming the victim child’s </w:t>
      </w:r>
      <w:r w:rsidRPr="00EF1D83">
        <w:rPr>
          <w:rFonts w:ascii="Bookman Old Style" w:hAnsi="Bookman Old Style"/>
          <w:bCs/>
        </w:rPr>
        <w:t>mother’s paramour</w:t>
      </w:r>
      <w:r w:rsidRPr="00EF1D83">
        <w:rPr>
          <w:rFonts w:ascii="Bookman Old Style" w:hAnsi="Bookman Old Style"/>
        </w:rPr>
        <w:t xml:space="preserve"> as the perpetrator. On the date of the incident, it was reported the victim child was found unresponsive and emergency services were contacted. The child was transported to the hospital and presented with several brain bleeds and retinal hemorrhages which were indicative of abuse. It was determined through the investigation that the mother’s paramour was the sole caregiver of the child at the time of the incident and could not provide a plausible explanation for the injuries sustained. As the result of the safety assessment completed, t</w:t>
      </w:r>
      <w:r w:rsidRPr="00EF1D83">
        <w:rPr>
          <w:rFonts w:ascii="Bookman Old Style" w:hAnsi="Bookman Old Style"/>
          <w:bCs/>
        </w:rPr>
        <w:t xml:space="preserve">he victim child remained in the care of the mother and the two other children in the home at the time of the incident were placed with their respective mother and services were provided. </w:t>
      </w:r>
      <w:r w:rsidRPr="00EF1D83">
        <w:rPr>
          <w:rFonts w:ascii="Bookman Old Style" w:hAnsi="Bookman Old Style"/>
        </w:rPr>
        <w:t>At the time the report was indicated, the mother’s paramour had been criminally charged. The family was previously known to child welfare.</w:t>
      </w:r>
    </w:p>
    <w:p w14:paraId="365F9DFD" w14:textId="1BC515C2" w:rsidR="00120235" w:rsidRDefault="00DB39EE" w:rsidP="00C86801">
      <w:pPr>
        <w:spacing w:after="0" w:line="240" w:lineRule="auto"/>
        <w:rPr>
          <w:rFonts w:ascii="Bookman Old Style" w:hAnsi="Bookman Old Style" w:cs="Arial"/>
          <w:u w:val="single"/>
        </w:rPr>
      </w:pPr>
      <w:bookmarkStart w:id="0" w:name="_Hlk125973895"/>
      <w:r w:rsidRPr="00C86801">
        <w:rPr>
          <w:rFonts w:ascii="Bookman Old Style" w:hAnsi="Bookman Old Style" w:cs="Arial"/>
          <w:u w:val="single"/>
        </w:rPr>
        <w:t>Crawford</w:t>
      </w:r>
    </w:p>
    <w:p w14:paraId="72E08525" w14:textId="77777777" w:rsidR="00EF1D83" w:rsidRPr="00C86801" w:rsidRDefault="00EF1D83" w:rsidP="00C86801">
      <w:pPr>
        <w:spacing w:after="0" w:line="240" w:lineRule="auto"/>
        <w:rPr>
          <w:rFonts w:ascii="Bookman Old Style" w:hAnsi="Bookman Old Style" w:cs="Arial"/>
          <w:u w:val="single"/>
        </w:rPr>
      </w:pPr>
    </w:p>
    <w:p w14:paraId="7B0D21A4" w14:textId="0BEB219C" w:rsidR="006F567F" w:rsidRPr="00EF1D83" w:rsidRDefault="006F567F" w:rsidP="00EF1D83">
      <w:pPr>
        <w:pStyle w:val="ListParagraph"/>
        <w:numPr>
          <w:ilvl w:val="0"/>
          <w:numId w:val="3"/>
        </w:numPr>
        <w:spacing w:line="240" w:lineRule="auto"/>
        <w:ind w:hanging="450"/>
        <w:rPr>
          <w:rFonts w:ascii="Bookman Old Style" w:hAnsi="Bookman Old Style"/>
        </w:rPr>
      </w:pPr>
      <w:r w:rsidRPr="00EF1D83">
        <w:rPr>
          <w:rFonts w:ascii="Bookman Old Style" w:hAnsi="Bookman Old Style"/>
        </w:rPr>
        <w:t xml:space="preserve">A 3-year-old male child nearly died on July 27, 2022, as a result of serious physical neglect and physical abuse. </w:t>
      </w:r>
      <w:r w:rsidRPr="00EF1D83">
        <w:rPr>
          <w:rFonts w:ascii="Bookman Old Style" w:hAnsi="Bookman Old Style" w:cs="Arial"/>
        </w:rPr>
        <w:t>Crawford County Children and Youth Services</w:t>
      </w:r>
      <w:r w:rsidRPr="00EF1D83">
        <w:rPr>
          <w:rFonts w:ascii="Bookman Old Style" w:hAnsi="Bookman Old Style"/>
        </w:rPr>
        <w:t xml:space="preserve"> indicated the report on September 23, 2022, naming the victim child’s mother and the mother’s paramour as the perpetrators. On the date of the incident, the victim child was transported by the mother to the local hospital due to labored breathing. The child was administered Narcan and responded positively, and a toxicology screening revealed the child was positive for illegal substances. It was determined through the investigation that the mother and the mother’s paramour had illegal substances</w:t>
      </w:r>
      <w:r w:rsidR="00266A95" w:rsidRPr="00EF1D83">
        <w:rPr>
          <w:rFonts w:ascii="Bookman Old Style" w:hAnsi="Bookman Old Style"/>
        </w:rPr>
        <w:t xml:space="preserve"> in the home</w:t>
      </w:r>
      <w:r w:rsidRPr="00EF1D83">
        <w:rPr>
          <w:rFonts w:ascii="Bookman Old Style" w:hAnsi="Bookman Old Style"/>
        </w:rPr>
        <w:t xml:space="preserve"> </w:t>
      </w:r>
      <w:r w:rsidR="00266A95" w:rsidRPr="00EF1D83">
        <w:rPr>
          <w:rFonts w:ascii="Bookman Old Style" w:hAnsi="Bookman Old Style"/>
        </w:rPr>
        <w:t xml:space="preserve">that were exposed </w:t>
      </w:r>
      <w:r w:rsidRPr="00EF1D83">
        <w:rPr>
          <w:rFonts w:ascii="Bookman Old Style" w:hAnsi="Bookman Old Style"/>
        </w:rPr>
        <w:t>to the child</w:t>
      </w:r>
      <w:r w:rsidR="00266A95" w:rsidRPr="00EF1D83">
        <w:rPr>
          <w:rFonts w:ascii="Bookman Old Style" w:hAnsi="Bookman Old Style"/>
        </w:rPr>
        <w:t xml:space="preserve"> which led to the child </w:t>
      </w:r>
      <w:r w:rsidR="008947EE" w:rsidRPr="00EF1D83">
        <w:rPr>
          <w:rFonts w:ascii="Bookman Old Style" w:hAnsi="Bookman Old Style"/>
        </w:rPr>
        <w:t xml:space="preserve">ingesting the substances and </w:t>
      </w:r>
      <w:r w:rsidR="00266A95" w:rsidRPr="00EF1D83">
        <w:rPr>
          <w:rFonts w:ascii="Bookman Old Style" w:hAnsi="Bookman Old Style"/>
        </w:rPr>
        <w:t>becoming unresponsive with labored breathing</w:t>
      </w:r>
      <w:r w:rsidRPr="00EF1D83">
        <w:rPr>
          <w:rFonts w:ascii="Bookman Old Style" w:hAnsi="Bookman Old Style"/>
        </w:rPr>
        <w:t>. As the result of the safety assessment completed, the victim child and the one other child in the home at the time of the incident were placed with a relative and services were provided.</w:t>
      </w:r>
      <w:r w:rsidR="004A0FA8" w:rsidRPr="00EF1D83">
        <w:rPr>
          <w:rFonts w:ascii="Bookman Old Style" w:hAnsi="Bookman Old Style"/>
        </w:rPr>
        <w:t xml:space="preserve"> </w:t>
      </w:r>
      <w:r w:rsidRPr="00EF1D83">
        <w:rPr>
          <w:rFonts w:ascii="Bookman Old Style" w:hAnsi="Bookman Old Style"/>
        </w:rPr>
        <w:t>At the time the report was indicated, the mother had been criminally charged. The family was previously known to child welfare.</w:t>
      </w:r>
    </w:p>
    <w:bookmarkEnd w:id="0"/>
    <w:p w14:paraId="081479C0" w14:textId="77777777" w:rsidR="00120235" w:rsidRPr="00C86801"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lastRenderedPageBreak/>
        <w:t>Cumberland</w:t>
      </w:r>
    </w:p>
    <w:p w14:paraId="6AF1B62E" w14:textId="35FBBE5E" w:rsidR="00BB0FD5" w:rsidRPr="00EF1D83" w:rsidRDefault="00BB0FD5" w:rsidP="00EF1D83">
      <w:pPr>
        <w:pStyle w:val="ListParagraph"/>
        <w:numPr>
          <w:ilvl w:val="0"/>
          <w:numId w:val="3"/>
        </w:numPr>
        <w:spacing w:line="240" w:lineRule="auto"/>
        <w:ind w:hanging="450"/>
        <w:rPr>
          <w:rFonts w:ascii="Bookman Old Style" w:hAnsi="Bookman Old Style"/>
          <w:lang w:val="en"/>
        </w:rPr>
      </w:pPr>
      <w:r w:rsidRPr="00EF1D83">
        <w:rPr>
          <w:rFonts w:ascii="Bookman Old Style" w:hAnsi="Bookman Old Style"/>
        </w:rPr>
        <w:t xml:space="preserve">A </w:t>
      </w:r>
      <w:sdt>
        <w:sdtPr>
          <w:rPr>
            <w:rFonts w:ascii="Bookman Old Style" w:hAnsi="Bookman Old Style"/>
          </w:rPr>
          <w:alias w:val="Age"/>
          <w:tag w:val="Age"/>
          <w:id w:val="-1412615094"/>
          <w:placeholder>
            <w:docPart w:val="E9A2E80272E6405B947E90B6BE3B4C6B"/>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EF1D83">
            <w:rPr>
              <w:rFonts w:ascii="Bookman Old Style" w:hAnsi="Bookman Old Style"/>
            </w:rPr>
            <w:t>2</w:t>
          </w:r>
        </w:sdtContent>
      </w:sdt>
      <w:r w:rsidRPr="00EF1D83">
        <w:rPr>
          <w:rFonts w:ascii="Bookman Old Style" w:hAnsi="Bookman Old Style"/>
        </w:rPr>
        <w:t xml:space="preserve">-month-old male child nearly died on June 28, 2022, as a result of physical abuse. Cumberland County Children and Youth indicated the report on August 25, 2022, naming the victim child’s father as the perpetrator. On the date of the incident, it was reported the victim child became unconscious and emergency services were contacted by the father. The child was transported to the local pediatric specialty hospital and presented with multiple areas of intercranial hemorrhage which were indicative of abuse. It was determined through the investigation that the father was the primary caregiver of the child at the time of the incident. </w:t>
      </w:r>
      <w:r w:rsidRPr="00EF1D83">
        <w:rPr>
          <w:rFonts w:ascii="Bookman Old Style" w:hAnsi="Bookman Old Style"/>
          <w:lang w:val="en"/>
        </w:rPr>
        <w:t xml:space="preserve">As the result of the safety assessment completed, </w:t>
      </w:r>
      <w:r w:rsidRPr="00EF1D83">
        <w:rPr>
          <w:rFonts w:ascii="Bookman Old Style" w:hAnsi="Bookman Old Style"/>
        </w:rPr>
        <w:t xml:space="preserve">the victim child was placed with the mother and the one other child in the home at the time of the incident was placed with </w:t>
      </w:r>
      <w:r w:rsidR="00D77D3F" w:rsidRPr="00EF1D83">
        <w:rPr>
          <w:rFonts w:ascii="Bookman Old Style" w:hAnsi="Bookman Old Style"/>
        </w:rPr>
        <w:t xml:space="preserve">their </w:t>
      </w:r>
      <w:r w:rsidRPr="00EF1D83">
        <w:rPr>
          <w:rFonts w:ascii="Bookman Old Style" w:hAnsi="Bookman Old Style"/>
        </w:rPr>
        <w:t xml:space="preserve">respective father and services were provided. At the time the report was indicated, the criminal investigation was pending. </w:t>
      </w:r>
      <w:r w:rsidRPr="00EF1D83">
        <w:rPr>
          <w:rFonts w:ascii="Bookman Old Style" w:hAnsi="Bookman Old Style"/>
          <w:bCs/>
        </w:rPr>
        <w:t>The family had no prior documented child welfare involvement.</w:t>
      </w:r>
    </w:p>
    <w:p w14:paraId="15C2F05F" w14:textId="77777777" w:rsidR="00EF1D83" w:rsidRPr="00EF1D83" w:rsidRDefault="00EF1D83" w:rsidP="00EF1D83">
      <w:pPr>
        <w:pStyle w:val="ListParagraph"/>
        <w:spacing w:line="240" w:lineRule="auto"/>
        <w:rPr>
          <w:rFonts w:ascii="Bookman Old Style" w:hAnsi="Bookman Old Style"/>
          <w:lang w:val="en"/>
        </w:rPr>
      </w:pPr>
    </w:p>
    <w:p w14:paraId="15224F5D" w14:textId="009332AB" w:rsidR="0057450B" w:rsidRPr="00EF1D83" w:rsidRDefault="0057450B" w:rsidP="00EF1D83">
      <w:pPr>
        <w:pStyle w:val="ListParagraph"/>
        <w:numPr>
          <w:ilvl w:val="0"/>
          <w:numId w:val="3"/>
        </w:numPr>
        <w:spacing w:line="240" w:lineRule="auto"/>
        <w:ind w:hanging="450"/>
        <w:rPr>
          <w:rFonts w:ascii="Bookman Old Style" w:hAnsi="Bookman Old Style"/>
        </w:rPr>
      </w:pPr>
      <w:r w:rsidRPr="00EF1D83">
        <w:rPr>
          <w:rFonts w:ascii="Bookman Old Style" w:hAnsi="Bookman Old Style"/>
        </w:rPr>
        <w:t xml:space="preserve">A 1-month-old female child nearly died on June 26, 2022, as a result of physical abuse. Cumberland County Children and Youth Services indicated the report on August 25, 2022, naming the victim child’s father as the perpetrator. On the date of the incident, it was reported the victim child was found unresponsive by the father and emergency </w:t>
      </w:r>
      <w:r w:rsidR="00C47A09" w:rsidRPr="00EF1D83">
        <w:rPr>
          <w:rFonts w:ascii="Bookman Old Style" w:hAnsi="Bookman Old Style"/>
        </w:rPr>
        <w:t xml:space="preserve">medical </w:t>
      </w:r>
      <w:r w:rsidRPr="00EF1D83">
        <w:rPr>
          <w:rFonts w:ascii="Bookman Old Style" w:hAnsi="Bookman Old Style"/>
        </w:rPr>
        <w:t>services were contacted. The child was transported to the local hospital and presented pale and mottled skin, and hypothermic. Medical testing revealed a brain bleed, retinal hemorrhaging, and a skull fracture. The injuries sustained were indicative of abuse. It was determined through the investigation that the father was the sole caregiver of the child at the time of the incident. As the result of the safety assessment completed, the victim child remained in the mother’s care and services were provided.</w:t>
      </w:r>
      <w:r w:rsidR="00674481" w:rsidRPr="00EF1D83">
        <w:rPr>
          <w:rFonts w:ascii="Bookman Old Style" w:hAnsi="Bookman Old Style"/>
        </w:rPr>
        <w:t xml:space="preserve"> There were no other children in the home at the time of the incident.</w:t>
      </w:r>
      <w:r w:rsidRPr="00EF1D83">
        <w:rPr>
          <w:rFonts w:ascii="Bookman Old Style" w:hAnsi="Bookman Old Style"/>
        </w:rPr>
        <w:t xml:space="preserve"> At the time the report was indicated</w:t>
      </w:r>
      <w:r w:rsidR="005D65EE" w:rsidRPr="00EF1D83">
        <w:rPr>
          <w:rFonts w:ascii="Bookman Old Style" w:hAnsi="Bookman Old Style"/>
        </w:rPr>
        <w:t>,</w:t>
      </w:r>
      <w:r w:rsidRPr="00EF1D83">
        <w:rPr>
          <w:rFonts w:ascii="Bookman Old Style" w:hAnsi="Bookman Old Style"/>
        </w:rPr>
        <w:t xml:space="preserve"> the criminal investigation was pending. The family had no prior documented child welfare involvement.</w:t>
      </w:r>
    </w:p>
    <w:p w14:paraId="50E10077" w14:textId="59F6B721" w:rsidR="000C23B6"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t>Dauphin</w:t>
      </w:r>
    </w:p>
    <w:p w14:paraId="68DC4939" w14:textId="77777777" w:rsidR="00EF1D83" w:rsidRPr="00C86801" w:rsidRDefault="00EF1D83" w:rsidP="00C86801">
      <w:pPr>
        <w:spacing w:after="0" w:line="240" w:lineRule="auto"/>
        <w:rPr>
          <w:rFonts w:ascii="Bookman Old Style" w:hAnsi="Bookman Old Style" w:cs="Arial"/>
          <w:u w:val="single"/>
        </w:rPr>
      </w:pPr>
    </w:p>
    <w:p w14:paraId="5FA6738A" w14:textId="29BA2DFE" w:rsidR="007F396B" w:rsidRDefault="007F396B" w:rsidP="00EF1D83">
      <w:pPr>
        <w:pStyle w:val="ListParagraph"/>
        <w:numPr>
          <w:ilvl w:val="0"/>
          <w:numId w:val="3"/>
        </w:numPr>
        <w:spacing w:line="240" w:lineRule="auto"/>
        <w:ind w:hanging="450"/>
        <w:rPr>
          <w:rFonts w:ascii="Bookman Old Style" w:hAnsi="Bookman Old Style"/>
        </w:rPr>
      </w:pPr>
      <w:r w:rsidRPr="00EF1D83">
        <w:rPr>
          <w:rFonts w:ascii="Bookman Old Style" w:hAnsi="Bookman Old Style"/>
        </w:rPr>
        <w:t xml:space="preserve">A </w:t>
      </w:r>
      <w:sdt>
        <w:sdtPr>
          <w:rPr>
            <w:rFonts w:ascii="Bookman Old Style" w:hAnsi="Bookman Old Style"/>
          </w:rPr>
          <w:alias w:val="Age"/>
          <w:tag w:val="Age"/>
          <w:id w:val="1146707245"/>
          <w:placeholder>
            <w:docPart w:val="3F458D286912446BB1F51400440CE85C"/>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EF1D83">
            <w:rPr>
              <w:rFonts w:ascii="Bookman Old Style" w:hAnsi="Bookman Old Style"/>
            </w:rPr>
            <w:t>3</w:t>
          </w:r>
        </w:sdtContent>
      </w:sdt>
      <w:r w:rsidRPr="00EF1D83">
        <w:rPr>
          <w:rFonts w:ascii="Bookman Old Style" w:hAnsi="Bookman Old Style"/>
        </w:rPr>
        <w:t xml:space="preserve">-month-old female child nearly died on August 27, 2019, as a result of physical abuse. Dauphin County Social Services for Children and Youth founded the report on July 4, 2022, naming the victim child’s </w:t>
      </w:r>
      <w:r w:rsidRPr="00EF1D83">
        <w:rPr>
          <w:rFonts w:ascii="Bookman Old Style" w:hAnsi="Bookman Old Style"/>
          <w:bCs/>
        </w:rPr>
        <w:t xml:space="preserve">father </w:t>
      </w:r>
      <w:r w:rsidRPr="00EF1D83">
        <w:rPr>
          <w:rFonts w:ascii="Bookman Old Style" w:hAnsi="Bookman Old Style"/>
        </w:rPr>
        <w:t xml:space="preserve">as the perpetrator. On the date of the incident, it was reported the victim child was accidentally dropped by the father and the child was transported to the local hospital. The child presented to the hospital with a right frontal epidural and subdural hematoma, subdural and subarachnoid hemorrhages, old and new brain bleeds, and healing rib fractures. It was determined through the investigation that the father was the sole caregiver of the child at the time of the incident; the father admitted to causing the injuries to the child and the father did not provide a plausible explanation for the injuries. As the result of the safety assessment completed, the victim child and </w:t>
      </w:r>
      <w:r w:rsidR="00674481" w:rsidRPr="00EF1D83">
        <w:rPr>
          <w:rFonts w:ascii="Bookman Old Style" w:hAnsi="Bookman Old Style"/>
        </w:rPr>
        <w:t xml:space="preserve">the </w:t>
      </w:r>
      <w:r w:rsidRPr="00EF1D83">
        <w:rPr>
          <w:rFonts w:ascii="Bookman Old Style" w:hAnsi="Bookman Old Style"/>
        </w:rPr>
        <w:t xml:space="preserve">one other child in the home at the time of the incident remained in the care of the mother and services were provided. At the time the report was founded, the </w:t>
      </w:r>
      <w:r w:rsidR="00127036" w:rsidRPr="00EF1D83">
        <w:rPr>
          <w:rFonts w:ascii="Bookman Old Style" w:hAnsi="Bookman Old Style"/>
        </w:rPr>
        <w:t>father</w:t>
      </w:r>
      <w:r w:rsidRPr="00EF1D83">
        <w:rPr>
          <w:rFonts w:ascii="Bookman Old Style" w:hAnsi="Bookman Old Style"/>
        </w:rPr>
        <w:t xml:space="preserve"> had a </w:t>
      </w:r>
      <w:r w:rsidR="000B6253">
        <w:rPr>
          <w:rFonts w:ascii="Bookman Old Style" w:hAnsi="Bookman Old Style"/>
        </w:rPr>
        <w:t>disposition of criminal charges</w:t>
      </w:r>
      <w:r w:rsidRPr="00EF1D83">
        <w:rPr>
          <w:rFonts w:ascii="Bookman Old Style" w:hAnsi="Bookman Old Style"/>
        </w:rPr>
        <w:t>.</w:t>
      </w:r>
      <w:r w:rsidRPr="00EF1D83" w:rsidDel="00C80546">
        <w:rPr>
          <w:rFonts w:ascii="Bookman Old Style" w:hAnsi="Bookman Old Style"/>
        </w:rPr>
        <w:t xml:space="preserve"> </w:t>
      </w:r>
      <w:r w:rsidRPr="00EF1D83">
        <w:rPr>
          <w:rFonts w:ascii="Bookman Old Style" w:hAnsi="Bookman Old Style"/>
        </w:rPr>
        <w:t>The family was previously known to child welfare.</w:t>
      </w:r>
    </w:p>
    <w:p w14:paraId="2A8C5CAD" w14:textId="77777777" w:rsidR="00EF1D83" w:rsidRPr="00EF1D83" w:rsidRDefault="00EF1D83" w:rsidP="00EF1D83">
      <w:pPr>
        <w:pStyle w:val="ListParagraph"/>
        <w:spacing w:line="240" w:lineRule="auto"/>
        <w:rPr>
          <w:rFonts w:ascii="Bookman Old Style" w:hAnsi="Bookman Old Style"/>
        </w:rPr>
      </w:pPr>
    </w:p>
    <w:p w14:paraId="17DB2D84" w14:textId="385DB166" w:rsidR="00362886" w:rsidRPr="00EF1D83" w:rsidRDefault="00362886" w:rsidP="00EF1D83">
      <w:pPr>
        <w:pStyle w:val="ListParagraph"/>
        <w:numPr>
          <w:ilvl w:val="0"/>
          <w:numId w:val="3"/>
        </w:numPr>
        <w:spacing w:line="240" w:lineRule="auto"/>
        <w:ind w:hanging="450"/>
        <w:rPr>
          <w:rFonts w:ascii="Bookman Old Style" w:hAnsi="Bookman Old Style"/>
        </w:rPr>
      </w:pPr>
      <w:r w:rsidRPr="00EF1D83">
        <w:rPr>
          <w:rFonts w:ascii="Bookman Old Style" w:hAnsi="Bookman Old Style"/>
        </w:rPr>
        <w:lastRenderedPageBreak/>
        <w:t>A 22-month-old female child nearly died on July 25, 2022, as a result of physical abuse. Dauphin County Social Services for Children and Youth indicated the report on September 2, 2022, naming the victim child’s mother and the mother’s paramour as the perpetrators. On the date of the incident, it was reported the victim child was found unresponsive by the mother and emergency services were contacted. The child was transported to a medical center and presented with multiple bruises in multiple stages of healing to the face, neck, head, abdomen, thorax, and upper thigh area. The injuries sustained were indicative of physical abuse. It was determined through the investigation that the mother and the mother’s paramour admitted to observing the child with injuries and injuring the child. As the result of the safety assessment completed, the victim child was placed in kinship care and services were provided.</w:t>
      </w:r>
      <w:r w:rsidR="0008632E" w:rsidRPr="00EF1D83">
        <w:rPr>
          <w:rFonts w:ascii="Bookman Old Style" w:hAnsi="Bookman Old Style"/>
        </w:rPr>
        <w:t xml:space="preserve"> </w:t>
      </w:r>
      <w:r w:rsidR="00AD74A8" w:rsidRPr="00EF1D83">
        <w:rPr>
          <w:rFonts w:ascii="Bookman Old Style" w:hAnsi="Bookman Old Style"/>
        </w:rPr>
        <w:t xml:space="preserve">There were no other children in the home at the time of the incident. </w:t>
      </w:r>
      <w:r w:rsidRPr="00EF1D83">
        <w:rPr>
          <w:rFonts w:ascii="Bookman Old Style" w:hAnsi="Bookman Old Style"/>
        </w:rPr>
        <w:t>At the time the report was indicated, the mother and the mother’s paramour had been criminally charged. The family was previously known to child welfare.</w:t>
      </w:r>
    </w:p>
    <w:p w14:paraId="71805648" w14:textId="058B01D8" w:rsidR="000C23B6"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t>Delaware</w:t>
      </w:r>
    </w:p>
    <w:p w14:paraId="40D2795C" w14:textId="77777777" w:rsidR="00EF1D83" w:rsidRPr="00C86801" w:rsidRDefault="00EF1D83" w:rsidP="00C86801">
      <w:pPr>
        <w:spacing w:after="0" w:line="240" w:lineRule="auto"/>
        <w:rPr>
          <w:rFonts w:ascii="Bookman Old Style" w:hAnsi="Bookman Old Style" w:cs="Arial"/>
          <w:u w:val="single"/>
        </w:rPr>
      </w:pPr>
    </w:p>
    <w:p w14:paraId="7ECF92C2" w14:textId="70D6E975" w:rsidR="0068495A" w:rsidRPr="00EF1D83" w:rsidRDefault="0068495A" w:rsidP="00EF1D83">
      <w:pPr>
        <w:pStyle w:val="ListParagraph"/>
        <w:numPr>
          <w:ilvl w:val="0"/>
          <w:numId w:val="3"/>
        </w:numPr>
        <w:spacing w:line="240" w:lineRule="auto"/>
        <w:ind w:hanging="450"/>
        <w:rPr>
          <w:rFonts w:ascii="Bookman Old Style" w:hAnsi="Bookman Old Style"/>
        </w:rPr>
      </w:pPr>
      <w:r w:rsidRPr="00EF1D83">
        <w:rPr>
          <w:rFonts w:ascii="Bookman Old Style" w:hAnsi="Bookman Old Style"/>
        </w:rPr>
        <w:t xml:space="preserve">An 18-month-old male child nearly died on April 25, 2022, as a result of serious physical neglect. Delaware County Children and Youth Services indicated the report on July 7, 2022, naming the victim child’s </w:t>
      </w:r>
      <w:r w:rsidRPr="00EF1D83">
        <w:rPr>
          <w:rFonts w:ascii="Bookman Old Style" w:hAnsi="Bookman Old Style"/>
          <w:bCs/>
        </w:rPr>
        <w:t xml:space="preserve">mother as </w:t>
      </w:r>
      <w:r w:rsidRPr="00EF1D83">
        <w:rPr>
          <w:rFonts w:ascii="Bookman Old Style" w:hAnsi="Bookman Old Style"/>
        </w:rPr>
        <w:t>the perpetrator. On the date of the incident, the victim child was transported to the hospital by the mother due to the child being in distress and having a hard time breathing.</w:t>
      </w:r>
      <w:r w:rsidR="004A0FA8" w:rsidRPr="00EF1D83">
        <w:rPr>
          <w:rFonts w:ascii="Bookman Old Style" w:hAnsi="Bookman Old Style"/>
        </w:rPr>
        <w:t xml:space="preserve"> </w:t>
      </w:r>
      <w:r w:rsidRPr="00EF1D83">
        <w:rPr>
          <w:rFonts w:ascii="Bookman Old Style" w:hAnsi="Bookman Old Style"/>
        </w:rPr>
        <w:t>Upon arrival at the hospital, a toxicology screening revealed the child was positive for an illegal substance. It was determined through the investigation, that the mother was the sole caregiver of the child at the time of the incident and could not provide a plausible explanation for how the child ingested the illegal substance. As the result of the safety assessment completed, the victim child was placed in the care of the father and no services were provided.</w:t>
      </w:r>
      <w:r w:rsidR="004A0FA8" w:rsidRPr="00EF1D83">
        <w:rPr>
          <w:rFonts w:ascii="Bookman Old Style" w:hAnsi="Bookman Old Style"/>
        </w:rPr>
        <w:t xml:space="preserve"> </w:t>
      </w:r>
      <w:r w:rsidR="00AD74A8" w:rsidRPr="00EF1D83">
        <w:rPr>
          <w:rFonts w:ascii="Bookman Old Style" w:hAnsi="Bookman Old Style"/>
        </w:rPr>
        <w:t xml:space="preserve">There were no other children in the home at the time of the incident. </w:t>
      </w:r>
      <w:r w:rsidRPr="00EF1D83">
        <w:rPr>
          <w:rFonts w:ascii="Bookman Old Style" w:hAnsi="Bookman Old Style"/>
        </w:rPr>
        <w:t>At the time the report was indicated, the criminal investigation was pending.</w:t>
      </w:r>
      <w:r w:rsidR="004A0FA8" w:rsidRPr="00EF1D83">
        <w:rPr>
          <w:rFonts w:ascii="Bookman Old Style" w:hAnsi="Bookman Old Style"/>
        </w:rPr>
        <w:t xml:space="preserve"> </w:t>
      </w:r>
      <w:r w:rsidRPr="00EF1D83">
        <w:rPr>
          <w:rFonts w:ascii="Bookman Old Style" w:hAnsi="Bookman Old Style"/>
        </w:rPr>
        <w:t>The family was previously known to child welfare.</w:t>
      </w:r>
    </w:p>
    <w:p w14:paraId="115C33C5" w14:textId="2E4A7F73" w:rsidR="000C23B6"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t>Erie</w:t>
      </w:r>
    </w:p>
    <w:p w14:paraId="7B081AA4" w14:textId="77777777" w:rsidR="00D6775F" w:rsidRPr="00C86801" w:rsidRDefault="00D6775F" w:rsidP="00C86801">
      <w:pPr>
        <w:spacing w:after="0" w:line="240" w:lineRule="auto"/>
        <w:rPr>
          <w:rFonts w:ascii="Bookman Old Style" w:hAnsi="Bookman Old Style" w:cs="Arial"/>
          <w:u w:val="single"/>
        </w:rPr>
      </w:pPr>
    </w:p>
    <w:p w14:paraId="095D2CD8" w14:textId="59678A46" w:rsidR="00740798" w:rsidRDefault="00391B7B" w:rsidP="00D6775F">
      <w:pPr>
        <w:pStyle w:val="ListParagraph"/>
        <w:numPr>
          <w:ilvl w:val="0"/>
          <w:numId w:val="3"/>
        </w:numPr>
        <w:spacing w:line="240" w:lineRule="auto"/>
        <w:ind w:hanging="450"/>
        <w:rPr>
          <w:rFonts w:ascii="Bookman Old Style" w:hAnsi="Bookman Old Style"/>
        </w:rPr>
      </w:pPr>
      <w:bookmarkStart w:id="1" w:name="_Hlk121489327"/>
      <w:r w:rsidRPr="00D6775F">
        <w:rPr>
          <w:rFonts w:ascii="Bookman Old Style" w:hAnsi="Bookman Old Style"/>
        </w:rPr>
        <w:t xml:space="preserve">An 11-year-old male child nearly died on January 1, 2022, as a result of serious physical neglect. </w:t>
      </w:r>
      <w:r w:rsidRPr="00D6775F">
        <w:rPr>
          <w:rFonts w:ascii="Bookman Old Style" w:hAnsi="Bookman Old Style" w:cs="Arial"/>
        </w:rPr>
        <w:t>Erie County Office of Children and Youth</w:t>
      </w:r>
      <w:r w:rsidRPr="00D6775F">
        <w:rPr>
          <w:rFonts w:ascii="Bookman Old Style" w:hAnsi="Bookman Old Style"/>
        </w:rPr>
        <w:t xml:space="preserve"> indicated the report on September 5, 2022, naming the victim child’s mother and father as the perpetrators.</w:t>
      </w:r>
      <w:r w:rsidR="0008632E" w:rsidRPr="00D6775F">
        <w:rPr>
          <w:rFonts w:ascii="Bookman Old Style" w:hAnsi="Bookman Old Style"/>
        </w:rPr>
        <w:t xml:space="preserve"> </w:t>
      </w:r>
      <w:r w:rsidRPr="00D6775F">
        <w:rPr>
          <w:rFonts w:ascii="Bookman Old Style" w:hAnsi="Bookman Old Style"/>
        </w:rPr>
        <w:t xml:space="preserve">On July 14, 2022, the victim child was transported to the hospital due to vomiting. The child presented to the hospital with acute diabetic ketoacidosis. It was determined through the investigation that the mother and the father were not administering the child’s prescribed medication for a preexisting medical condition and the child was not attending scheduled medical appointments dating back to January 2022. As the result of the safety assessment completed, the victim child and </w:t>
      </w:r>
      <w:r w:rsidR="003024CD" w:rsidRPr="00D6775F">
        <w:rPr>
          <w:rFonts w:ascii="Bookman Old Style" w:hAnsi="Bookman Old Style"/>
        </w:rPr>
        <w:t xml:space="preserve">the </w:t>
      </w:r>
      <w:r w:rsidRPr="00D6775F">
        <w:rPr>
          <w:rFonts w:ascii="Bookman Old Style" w:hAnsi="Bookman Old Style"/>
        </w:rPr>
        <w:t>four other children in the home at the time of the incident remained in the care of the mother and the father and services were provided. At the time the report was indicated, no criminal charges had been filed. The family was previously known to child welfare.</w:t>
      </w:r>
      <w:bookmarkEnd w:id="1"/>
    </w:p>
    <w:p w14:paraId="74307BAA" w14:textId="77777777" w:rsidR="00D6775F" w:rsidRPr="00D6775F" w:rsidRDefault="00D6775F" w:rsidP="00D6775F">
      <w:pPr>
        <w:pStyle w:val="ListParagraph"/>
        <w:spacing w:line="240" w:lineRule="auto"/>
        <w:rPr>
          <w:rFonts w:ascii="Bookman Old Style" w:hAnsi="Bookman Old Style"/>
        </w:rPr>
      </w:pPr>
    </w:p>
    <w:p w14:paraId="05CA1171" w14:textId="7AB40A41" w:rsidR="00C5745C" w:rsidRPr="00D6775F" w:rsidRDefault="00C5745C" w:rsidP="00D6775F">
      <w:pPr>
        <w:pStyle w:val="ListParagraph"/>
        <w:numPr>
          <w:ilvl w:val="0"/>
          <w:numId w:val="3"/>
        </w:numPr>
        <w:spacing w:line="240" w:lineRule="auto"/>
        <w:ind w:hanging="450"/>
        <w:rPr>
          <w:rFonts w:ascii="Bookman Old Style" w:hAnsi="Bookman Old Style"/>
        </w:rPr>
      </w:pPr>
      <w:r w:rsidRPr="00D6775F">
        <w:rPr>
          <w:rFonts w:ascii="Bookman Old Style" w:hAnsi="Bookman Old Style"/>
        </w:rPr>
        <w:lastRenderedPageBreak/>
        <w:t xml:space="preserve">A </w:t>
      </w:r>
      <w:sdt>
        <w:sdtPr>
          <w:rPr>
            <w:rFonts w:ascii="Bookman Old Style" w:hAnsi="Bookman Old Style"/>
          </w:rPr>
          <w:alias w:val="Age"/>
          <w:tag w:val="Age"/>
          <w:id w:val="1634980427"/>
          <w:placeholder>
            <w:docPart w:val="4A14A129633B4DA086C17D773A8727BD"/>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D6775F">
            <w:rPr>
              <w:rFonts w:ascii="Bookman Old Style" w:hAnsi="Bookman Old Style"/>
            </w:rPr>
            <w:t>15</w:t>
          </w:r>
        </w:sdtContent>
      </w:sdt>
      <w:r w:rsidRPr="00D6775F">
        <w:rPr>
          <w:rFonts w:ascii="Bookman Old Style" w:hAnsi="Bookman Old Style"/>
        </w:rPr>
        <w:t xml:space="preserve">-year-old female child nearly died on February 2, 2022, as a result of serious physical neglect. </w:t>
      </w:r>
      <w:r w:rsidRPr="00D6775F">
        <w:rPr>
          <w:rFonts w:ascii="Bookman Old Style" w:hAnsi="Bookman Old Style" w:cs="Arial"/>
        </w:rPr>
        <w:t xml:space="preserve">Erie County Office of Children and Youth </w:t>
      </w:r>
      <w:r w:rsidRPr="00D6775F">
        <w:rPr>
          <w:rFonts w:ascii="Bookman Old Style" w:hAnsi="Bookman Old Style"/>
        </w:rPr>
        <w:t>indicated the report on July 19, 2022, naming the victim child’s mother as the perpetrator. On June 23, 2022, the victim child presented to the primary care physician for an evaluation and had gained a significant amount of weight in a short period of time and had significant swelling and edema. The child had a preexisting condition. It was determined through the investigation that the mother was not adequately monitoring the child’s prescribed medication regimen and urine output dating back to February 2, 2022. As the result of the safety assessment completed, the victim child and the one other child in the home at the time of the incident were placed in kinship care and the four other siblings in the home at the time of the incident remained in the home. The family received services. At the time the report was indicated, the criminal investigation was pending. The family was previously known to child welfare.</w:t>
      </w:r>
    </w:p>
    <w:p w14:paraId="37897071" w14:textId="4F29378F" w:rsidR="000C23B6"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t>Franklin</w:t>
      </w:r>
    </w:p>
    <w:p w14:paraId="7B45440F" w14:textId="77777777" w:rsidR="00D6775F" w:rsidRPr="00C86801" w:rsidRDefault="00D6775F" w:rsidP="00C86801">
      <w:pPr>
        <w:spacing w:after="0" w:line="240" w:lineRule="auto"/>
        <w:rPr>
          <w:rFonts w:ascii="Bookman Old Style" w:hAnsi="Bookman Old Style" w:cs="Arial"/>
          <w:u w:val="single"/>
        </w:rPr>
      </w:pPr>
    </w:p>
    <w:p w14:paraId="1940A6C4" w14:textId="2B50EEDC" w:rsidR="0026423A" w:rsidRDefault="0026423A" w:rsidP="00D6775F">
      <w:pPr>
        <w:pStyle w:val="ListParagraph"/>
        <w:numPr>
          <w:ilvl w:val="0"/>
          <w:numId w:val="3"/>
        </w:numPr>
        <w:spacing w:line="240" w:lineRule="auto"/>
        <w:ind w:hanging="450"/>
        <w:rPr>
          <w:rFonts w:ascii="Bookman Old Style" w:hAnsi="Bookman Old Style"/>
        </w:rPr>
      </w:pPr>
      <w:r w:rsidRPr="00D6775F">
        <w:rPr>
          <w:rFonts w:ascii="Bookman Old Style" w:hAnsi="Bookman Old Style"/>
        </w:rPr>
        <w:t xml:space="preserve">A </w:t>
      </w:r>
      <w:sdt>
        <w:sdtPr>
          <w:rPr>
            <w:rFonts w:ascii="Bookman Old Style" w:hAnsi="Bookman Old Style"/>
          </w:rPr>
          <w:alias w:val="Age"/>
          <w:tag w:val="Age"/>
          <w:id w:val="-1064025581"/>
          <w:placeholder>
            <w:docPart w:val="C427A7662BCD4621994F24243342DCAE"/>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D6775F">
            <w:rPr>
              <w:rFonts w:ascii="Bookman Old Style" w:hAnsi="Bookman Old Style"/>
            </w:rPr>
            <w:t>2</w:t>
          </w:r>
        </w:sdtContent>
      </w:sdt>
      <w:r w:rsidRPr="00D6775F">
        <w:rPr>
          <w:rFonts w:ascii="Bookman Old Style" w:hAnsi="Bookman Old Style"/>
        </w:rPr>
        <w:t xml:space="preserve">-month-old female child nearly died on June 22, 2022, as a result of serious physical neglect. Franklin County Children and Youth Services </w:t>
      </w:r>
      <w:r w:rsidRPr="00D6775F">
        <w:rPr>
          <w:rFonts w:ascii="Bookman Old Style" w:hAnsi="Bookman Old Style"/>
          <w:bCs/>
        </w:rPr>
        <w:t>indicated</w:t>
      </w:r>
      <w:r w:rsidRPr="00D6775F">
        <w:rPr>
          <w:rFonts w:ascii="Bookman Old Style" w:hAnsi="Bookman Old Style"/>
        </w:rPr>
        <w:t xml:space="preserve"> the report on August 22, 2022, naming the victim child’s </w:t>
      </w:r>
      <w:r w:rsidRPr="00D6775F">
        <w:rPr>
          <w:rFonts w:ascii="Bookman Old Style" w:hAnsi="Bookman Old Style"/>
          <w:bCs/>
        </w:rPr>
        <w:t>mother</w:t>
      </w:r>
      <w:r w:rsidRPr="00D6775F">
        <w:rPr>
          <w:rFonts w:ascii="Bookman Old Style" w:hAnsi="Bookman Old Style"/>
        </w:rPr>
        <w:t xml:space="preserve"> as the perpetrator. On the date of the incident, the victim child was transported to the hospital after being found face down while sleeping. The child presented at the hospital with abrasions on the face and facial swelling, and a bump on the back of the head. It was determined through the investigation that the mother admitted to co-sleeping with the child and was informed about safe sleep practices.</w:t>
      </w:r>
      <w:r w:rsidR="0008632E" w:rsidRPr="00D6775F">
        <w:rPr>
          <w:rFonts w:ascii="Bookman Old Style" w:hAnsi="Bookman Old Style"/>
        </w:rPr>
        <w:t xml:space="preserve"> </w:t>
      </w:r>
      <w:r w:rsidRPr="00D6775F">
        <w:rPr>
          <w:rFonts w:ascii="Bookman Old Style" w:hAnsi="Bookman Old Style"/>
        </w:rPr>
        <w:t>As the result of the safety assessment completed, the victim child was placed in foster care and the one other child in the home at the time of the incident remained in the care of the mother and services were provided.</w:t>
      </w:r>
      <w:r w:rsidR="0008632E" w:rsidRPr="00D6775F">
        <w:rPr>
          <w:rFonts w:ascii="Bookman Old Style" w:hAnsi="Bookman Old Style"/>
        </w:rPr>
        <w:t xml:space="preserve"> </w:t>
      </w:r>
      <w:r w:rsidRPr="00D6775F">
        <w:rPr>
          <w:rFonts w:ascii="Bookman Old Style" w:hAnsi="Bookman Old Style"/>
        </w:rPr>
        <w:t>At the time the report was indicated, the criminal investigation was pending.</w:t>
      </w:r>
      <w:r w:rsidR="0008632E" w:rsidRPr="00D6775F">
        <w:rPr>
          <w:rFonts w:ascii="Bookman Old Style" w:hAnsi="Bookman Old Style"/>
        </w:rPr>
        <w:t xml:space="preserve"> </w:t>
      </w:r>
      <w:r w:rsidRPr="00D6775F">
        <w:rPr>
          <w:rFonts w:ascii="Bookman Old Style" w:hAnsi="Bookman Old Style"/>
        </w:rPr>
        <w:t>The family was previously known to child welfare.</w:t>
      </w:r>
    </w:p>
    <w:p w14:paraId="5AE827B1" w14:textId="77777777" w:rsidR="00D6775F" w:rsidRPr="00D6775F" w:rsidRDefault="00D6775F" w:rsidP="00D6775F">
      <w:pPr>
        <w:pStyle w:val="ListParagraph"/>
        <w:spacing w:line="240" w:lineRule="auto"/>
        <w:rPr>
          <w:rFonts w:ascii="Bookman Old Style" w:hAnsi="Bookman Old Style"/>
        </w:rPr>
      </w:pPr>
    </w:p>
    <w:p w14:paraId="6C251E66" w14:textId="57BAB8AC" w:rsidR="006E0E1E" w:rsidRPr="00D6775F" w:rsidRDefault="006E0E1E" w:rsidP="00D6775F">
      <w:pPr>
        <w:pStyle w:val="ListParagraph"/>
        <w:numPr>
          <w:ilvl w:val="0"/>
          <w:numId w:val="3"/>
        </w:numPr>
        <w:spacing w:line="240" w:lineRule="auto"/>
        <w:ind w:hanging="450"/>
        <w:rPr>
          <w:rFonts w:ascii="Bookman Old Style" w:hAnsi="Bookman Old Style"/>
        </w:rPr>
      </w:pPr>
      <w:r w:rsidRPr="00D6775F">
        <w:rPr>
          <w:rFonts w:ascii="Bookman Old Style" w:hAnsi="Bookman Old Style"/>
        </w:rPr>
        <w:t>A 1-month-old female child nearly died on July 26, 2022, as a result of physical abuse. Franklin County Children and Youth indicated the report on September 23, 2022, naming the victim child’s mother and father as the perpetrators. On the date of the incident, the victim child was taken to the local hospital by the mother and the father due to being unresponsive. The child presented with a subdural brain hemorrhage which was indicative of an abusive head injury.</w:t>
      </w:r>
      <w:r w:rsidR="0008632E" w:rsidRPr="00D6775F">
        <w:rPr>
          <w:rFonts w:ascii="Bookman Old Style" w:hAnsi="Bookman Old Style"/>
        </w:rPr>
        <w:t xml:space="preserve"> </w:t>
      </w:r>
      <w:r w:rsidRPr="00D6775F">
        <w:rPr>
          <w:rFonts w:ascii="Bookman Old Style" w:hAnsi="Bookman Old Style"/>
        </w:rPr>
        <w:t xml:space="preserve">It was determined through the investigation that the mother and the father were the primary caregivers for the victim child at the time of the incident and a plausible explanation was not provided for the injuries sustained. </w:t>
      </w:r>
      <w:r w:rsidRPr="00D6775F">
        <w:rPr>
          <w:rFonts w:ascii="Bookman Old Style" w:hAnsi="Bookman Old Style"/>
          <w:lang w:val="en"/>
        </w:rPr>
        <w:t xml:space="preserve">As the result of the safety assessment completed, </w:t>
      </w:r>
      <w:r w:rsidRPr="00D6775F">
        <w:rPr>
          <w:rFonts w:ascii="Bookman Old Style" w:hAnsi="Bookman Old Style"/>
        </w:rPr>
        <w:t>the victim child and the one other child in the home at the time of the incident were placed in foster care and services were provided. At the time the report was indicated</w:t>
      </w:r>
      <w:r w:rsidR="005D65EE" w:rsidRPr="00D6775F">
        <w:rPr>
          <w:rFonts w:ascii="Bookman Old Style" w:hAnsi="Bookman Old Style"/>
        </w:rPr>
        <w:t>,</w:t>
      </w:r>
      <w:r w:rsidRPr="00D6775F">
        <w:rPr>
          <w:rFonts w:ascii="Bookman Old Style" w:hAnsi="Bookman Old Style"/>
        </w:rPr>
        <w:t xml:space="preserve"> the criminal investigation was pending.</w:t>
      </w:r>
      <w:r w:rsidR="0008632E" w:rsidRPr="00D6775F">
        <w:rPr>
          <w:rFonts w:ascii="Bookman Old Style" w:hAnsi="Bookman Old Style"/>
        </w:rPr>
        <w:t xml:space="preserve"> </w:t>
      </w:r>
      <w:r w:rsidRPr="00D6775F">
        <w:rPr>
          <w:rFonts w:ascii="Bookman Old Style" w:hAnsi="Bookman Old Style"/>
          <w:bCs/>
        </w:rPr>
        <w:t>The family was previously known to child welfare.</w:t>
      </w:r>
    </w:p>
    <w:p w14:paraId="42077B38" w14:textId="76ACFEE6" w:rsidR="000C23B6"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t>Lancaster</w:t>
      </w:r>
    </w:p>
    <w:p w14:paraId="65BBAF25" w14:textId="77777777" w:rsidR="00D6775F" w:rsidRPr="00C86801" w:rsidRDefault="00D6775F" w:rsidP="00C86801">
      <w:pPr>
        <w:spacing w:after="0" w:line="240" w:lineRule="auto"/>
        <w:rPr>
          <w:rFonts w:ascii="Bookman Old Style" w:hAnsi="Bookman Old Style" w:cs="Arial"/>
          <w:u w:val="single"/>
        </w:rPr>
      </w:pPr>
    </w:p>
    <w:p w14:paraId="0A629F7D" w14:textId="314B75DA" w:rsidR="00972A57" w:rsidRPr="006D794B" w:rsidRDefault="00972A57" w:rsidP="006D794B">
      <w:pPr>
        <w:pStyle w:val="ListParagraph"/>
        <w:numPr>
          <w:ilvl w:val="0"/>
          <w:numId w:val="3"/>
        </w:numPr>
        <w:spacing w:line="240" w:lineRule="auto"/>
        <w:ind w:hanging="450"/>
        <w:rPr>
          <w:rFonts w:ascii="Bookman Old Style" w:hAnsi="Bookman Old Style"/>
        </w:rPr>
      </w:pPr>
      <w:r w:rsidRPr="006D794B">
        <w:rPr>
          <w:rFonts w:ascii="Bookman Old Style" w:hAnsi="Bookman Old Style"/>
        </w:rPr>
        <w:t xml:space="preserve">A 3-month-old female child nearly died on July 11, 2022, as a result of physical abuse. Lancaster County Children and Youth Social Services Agency indicated the report on September 30, 2022, naming the victim child’s mother and father </w:t>
      </w:r>
      <w:r w:rsidRPr="006D794B">
        <w:rPr>
          <w:rFonts w:ascii="Bookman Old Style" w:hAnsi="Bookman Old Style"/>
        </w:rPr>
        <w:lastRenderedPageBreak/>
        <w:t xml:space="preserve">as the perpetrators. </w:t>
      </w:r>
      <w:r w:rsidRPr="006D794B">
        <w:rPr>
          <w:rFonts w:ascii="Bookman Old Style" w:eastAsia="Times New Roman" w:hAnsi="Bookman Old Style" w:cs="Times New Roman"/>
        </w:rPr>
        <w:t>On August 3, 2022, the victim child was taken to the primary care physician where observable injuries were noted therefore the child was subsequently transported by emergency medical services to the local hospital. The child presented to the hospital with bruising to the ribs, face, and head, low blood sugar, oxygen levels, and respiratory response, a tibia fracture, a left forearm fracture, new and healing rib fractures, and a healing skull fracture. The injuries sustained were indicative of abuse. It was determined through the investigation that the father admitted to causing the injuries sustained by the child dating back to July 11, 2022, and the mother was aware the father was causing the injuries to the child. As the result of the safety assessment completed, the victim child was placed in foster care and services were provided.</w:t>
      </w:r>
      <w:r w:rsidR="0008632E" w:rsidRPr="006D794B">
        <w:rPr>
          <w:rFonts w:ascii="Bookman Old Style" w:eastAsia="Times New Roman" w:hAnsi="Bookman Old Style" w:cs="Times New Roman"/>
        </w:rPr>
        <w:t xml:space="preserve"> </w:t>
      </w:r>
      <w:r w:rsidRPr="006D794B">
        <w:rPr>
          <w:rFonts w:ascii="Bookman Old Style" w:eastAsia="Times New Roman" w:hAnsi="Bookman Old Style" w:cs="Times New Roman"/>
        </w:rPr>
        <w:t>There were no other children in the home at the time of the incident. At the time the report was indicated</w:t>
      </w:r>
      <w:r w:rsidR="00931A24" w:rsidRPr="006D794B">
        <w:rPr>
          <w:rFonts w:ascii="Bookman Old Style" w:eastAsia="Times New Roman" w:hAnsi="Bookman Old Style" w:cs="Times New Roman"/>
        </w:rPr>
        <w:t>,</w:t>
      </w:r>
      <w:r w:rsidRPr="006D794B">
        <w:rPr>
          <w:rFonts w:ascii="Bookman Old Style" w:eastAsia="Times New Roman" w:hAnsi="Bookman Old Style" w:cs="Times New Roman"/>
        </w:rPr>
        <w:t xml:space="preserve"> the father had been criminally charged and the mother’s criminal investigation was pending. The family was previously known the child welfare.</w:t>
      </w:r>
    </w:p>
    <w:p w14:paraId="379F80E1" w14:textId="2148D96C" w:rsidR="000C23B6"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t>Lehigh</w:t>
      </w:r>
    </w:p>
    <w:p w14:paraId="02C9BE88" w14:textId="77777777" w:rsidR="006D794B" w:rsidRPr="00C86801" w:rsidRDefault="006D794B" w:rsidP="00C86801">
      <w:pPr>
        <w:spacing w:after="0" w:line="240" w:lineRule="auto"/>
        <w:rPr>
          <w:rFonts w:ascii="Bookman Old Style" w:hAnsi="Bookman Old Style" w:cs="Arial"/>
          <w:u w:val="single"/>
        </w:rPr>
      </w:pPr>
    </w:p>
    <w:p w14:paraId="535395E0" w14:textId="2383756B" w:rsidR="002948B7" w:rsidRPr="006D794B" w:rsidRDefault="002948B7" w:rsidP="006D794B">
      <w:pPr>
        <w:pStyle w:val="ListParagraph"/>
        <w:numPr>
          <w:ilvl w:val="0"/>
          <w:numId w:val="3"/>
        </w:numPr>
        <w:spacing w:line="240" w:lineRule="auto"/>
        <w:ind w:hanging="450"/>
        <w:rPr>
          <w:rFonts w:ascii="Bookman Old Style" w:hAnsi="Bookman Old Style"/>
        </w:rPr>
      </w:pPr>
      <w:r w:rsidRPr="006D794B">
        <w:rPr>
          <w:rFonts w:ascii="Bookman Old Style" w:hAnsi="Bookman Old Style"/>
        </w:rPr>
        <w:t xml:space="preserve">A 7-year-old male child nearly died on June 7, 2022, as a result of serious physical neglect. </w:t>
      </w:r>
      <w:r w:rsidRPr="006D794B">
        <w:rPr>
          <w:rFonts w:ascii="Bookman Old Style" w:hAnsi="Bookman Old Style" w:cs="Arial"/>
        </w:rPr>
        <w:t xml:space="preserve">Lehigh County Office of Children and Youth Services </w:t>
      </w:r>
      <w:r w:rsidRPr="006D794B">
        <w:rPr>
          <w:rFonts w:ascii="Bookman Old Style" w:hAnsi="Bookman Old Style"/>
        </w:rPr>
        <w:t xml:space="preserve">indicated the report on August 2, 2022, naming the victim child’s father as the perpetrator. On June 7, 2022, it was reported the </w:t>
      </w:r>
      <w:r w:rsidRPr="006D794B">
        <w:rPr>
          <w:rFonts w:ascii="Bookman Old Style" w:hAnsi="Bookman Old Style" w:cs="Calibri"/>
        </w:rPr>
        <w:t>victim child was sick and not eating therefore the father contacted emergency</w:t>
      </w:r>
      <w:r w:rsidR="00ED7C6E" w:rsidRPr="006D794B">
        <w:rPr>
          <w:rFonts w:ascii="Bookman Old Style" w:hAnsi="Bookman Old Style" w:cs="Calibri"/>
        </w:rPr>
        <w:t xml:space="preserve"> </w:t>
      </w:r>
      <w:r w:rsidRPr="006D794B">
        <w:rPr>
          <w:rFonts w:ascii="Bookman Old Style" w:hAnsi="Bookman Old Style" w:cs="Calibri"/>
        </w:rPr>
        <w:t xml:space="preserve">services and the child was transported to the hospital. Upon arrival at the hospital, the child appeared malnourished, emaciated, smelled of urine, and had diabetic ketoacidosis. It was determined through the investigation that the father failed to provide the child prescribed medical treatment and did not seek immediate medical treatment for the child at the onset of symptoms. As the result of the safety assessment completed, the victim child was placed in foster care and the two other children in the home at the time of the incident remained in the home. The family was provided services. </w:t>
      </w:r>
      <w:r w:rsidRPr="006D794B">
        <w:rPr>
          <w:rFonts w:ascii="Bookman Old Style" w:hAnsi="Bookman Old Style"/>
        </w:rPr>
        <w:t>At the time the report was indicated, the criminal investigation was pending. The family was previously known to child welfare.</w:t>
      </w:r>
    </w:p>
    <w:p w14:paraId="52927FD6" w14:textId="060EACFE" w:rsidR="000C23B6"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t>Luzerne</w:t>
      </w:r>
    </w:p>
    <w:p w14:paraId="7C0F38C7" w14:textId="77777777" w:rsidR="00E35C0A" w:rsidRPr="00C86801" w:rsidRDefault="00E35C0A" w:rsidP="00C86801">
      <w:pPr>
        <w:spacing w:after="0" w:line="240" w:lineRule="auto"/>
        <w:rPr>
          <w:rFonts w:ascii="Bookman Old Style" w:hAnsi="Bookman Old Style" w:cs="Arial"/>
          <w:u w:val="single"/>
        </w:rPr>
      </w:pPr>
    </w:p>
    <w:p w14:paraId="25F07824" w14:textId="72D58DCD" w:rsidR="00544F4F" w:rsidRPr="00E35C0A" w:rsidRDefault="00544F4F" w:rsidP="00E35C0A">
      <w:pPr>
        <w:pStyle w:val="ListParagraph"/>
        <w:numPr>
          <w:ilvl w:val="0"/>
          <w:numId w:val="3"/>
        </w:numPr>
        <w:spacing w:line="240" w:lineRule="auto"/>
        <w:ind w:hanging="450"/>
        <w:rPr>
          <w:rFonts w:ascii="Bookman Old Style" w:hAnsi="Bookman Old Style"/>
        </w:rPr>
      </w:pPr>
      <w:r w:rsidRPr="00E35C0A">
        <w:rPr>
          <w:rFonts w:ascii="Bookman Old Style" w:hAnsi="Bookman Old Style"/>
        </w:rPr>
        <w:t xml:space="preserve">A </w:t>
      </w:r>
      <w:sdt>
        <w:sdtPr>
          <w:rPr>
            <w:rFonts w:ascii="Bookman Old Style" w:hAnsi="Bookman Old Style"/>
          </w:rPr>
          <w:alias w:val="Age"/>
          <w:tag w:val="Age"/>
          <w:id w:val="712767075"/>
          <w:placeholder>
            <w:docPart w:val="460CAB3A0B924157B6614E86EEE04672"/>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E35C0A">
            <w:rPr>
              <w:rFonts w:ascii="Bookman Old Style" w:hAnsi="Bookman Old Style"/>
            </w:rPr>
            <w:t>7</w:t>
          </w:r>
        </w:sdtContent>
      </w:sdt>
      <w:r w:rsidRPr="00E35C0A">
        <w:rPr>
          <w:rFonts w:ascii="Bookman Old Style" w:hAnsi="Bookman Old Style"/>
        </w:rPr>
        <w:t>-month-old female child nearly died on May 9, 2022, as a result of physical abuse.</w:t>
      </w:r>
      <w:r w:rsidR="0008632E" w:rsidRPr="00E35C0A">
        <w:rPr>
          <w:rFonts w:ascii="Bookman Old Style" w:hAnsi="Bookman Old Style"/>
        </w:rPr>
        <w:t xml:space="preserve"> </w:t>
      </w:r>
      <w:r w:rsidRPr="00E35C0A">
        <w:rPr>
          <w:rFonts w:ascii="Bookman Old Style" w:hAnsi="Bookman Old Style" w:cs="Arial"/>
        </w:rPr>
        <w:t xml:space="preserve">Luzerne County Children and Youth Agency </w:t>
      </w:r>
      <w:r w:rsidRPr="00E35C0A">
        <w:rPr>
          <w:rFonts w:ascii="Bookman Old Style" w:hAnsi="Bookman Old Style"/>
        </w:rPr>
        <w:t xml:space="preserve">indicated the report on September 2, 2022, naming the victim child’s </w:t>
      </w:r>
      <w:r w:rsidRPr="00E35C0A">
        <w:rPr>
          <w:rFonts w:ascii="Bookman Old Style" w:hAnsi="Bookman Old Style"/>
          <w:bCs/>
        </w:rPr>
        <w:t>father a</w:t>
      </w:r>
      <w:r w:rsidRPr="00E35C0A">
        <w:rPr>
          <w:rFonts w:ascii="Bookman Old Style" w:hAnsi="Bookman Old Style"/>
        </w:rPr>
        <w:t>s the perpetrator. On the date of the incident, the victim child was transported by the mother to the emergency room due to an increasing head circumference. Upon arrival at the hospital the child was determined to have subdural collections and healing rib and arm fractures. The injuries sustained were indicative of non-accidental trauma. It was determined through the investigation that the father admitted to causing the injuries to the child.</w:t>
      </w:r>
      <w:r w:rsidR="0008632E" w:rsidRPr="00E35C0A">
        <w:rPr>
          <w:rFonts w:ascii="Bookman Old Style" w:hAnsi="Bookman Old Style"/>
        </w:rPr>
        <w:t xml:space="preserve"> </w:t>
      </w:r>
      <w:r w:rsidRPr="00E35C0A">
        <w:rPr>
          <w:rFonts w:ascii="Bookman Old Style" w:hAnsi="Bookman Old Style"/>
        </w:rPr>
        <w:t>As the result of the safety assessment completed, the victim child was placed in kinship care and services were provided.</w:t>
      </w:r>
      <w:r w:rsidR="0008632E" w:rsidRPr="00E35C0A">
        <w:rPr>
          <w:rFonts w:ascii="Bookman Old Style" w:hAnsi="Bookman Old Style"/>
        </w:rPr>
        <w:t xml:space="preserve"> </w:t>
      </w:r>
      <w:r w:rsidRPr="00E35C0A">
        <w:rPr>
          <w:rFonts w:ascii="Bookman Old Style" w:hAnsi="Bookman Old Style"/>
        </w:rPr>
        <w:t>There were no other children in the home at the time of the incident.</w:t>
      </w:r>
      <w:r w:rsidR="0008632E" w:rsidRPr="00E35C0A">
        <w:rPr>
          <w:rFonts w:ascii="Bookman Old Style" w:hAnsi="Bookman Old Style"/>
        </w:rPr>
        <w:t xml:space="preserve"> </w:t>
      </w:r>
      <w:r w:rsidRPr="00E35C0A">
        <w:rPr>
          <w:rFonts w:ascii="Bookman Old Style" w:hAnsi="Bookman Old Style"/>
        </w:rPr>
        <w:t>At the time the report was indicated, the father had been criminally charged. The family had no prior documented child welfare involvement.</w:t>
      </w:r>
    </w:p>
    <w:p w14:paraId="5A6E37DD" w14:textId="2F670B7F" w:rsidR="000C23B6"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t>Mercer</w:t>
      </w:r>
    </w:p>
    <w:p w14:paraId="1F30CBD9" w14:textId="77777777" w:rsidR="00E35C0A" w:rsidRPr="00C86801" w:rsidRDefault="00E35C0A" w:rsidP="00C86801">
      <w:pPr>
        <w:spacing w:after="0" w:line="240" w:lineRule="auto"/>
        <w:rPr>
          <w:rFonts w:ascii="Bookman Old Style" w:hAnsi="Bookman Old Style" w:cs="Arial"/>
          <w:u w:val="single"/>
        </w:rPr>
      </w:pPr>
    </w:p>
    <w:p w14:paraId="680F89CD" w14:textId="05ADDD26" w:rsidR="00985B0A" w:rsidRPr="00E35C0A" w:rsidRDefault="00985B0A" w:rsidP="00E35C0A">
      <w:pPr>
        <w:pStyle w:val="ListParagraph"/>
        <w:numPr>
          <w:ilvl w:val="0"/>
          <w:numId w:val="3"/>
        </w:numPr>
        <w:spacing w:line="240" w:lineRule="auto"/>
        <w:ind w:hanging="450"/>
        <w:rPr>
          <w:rFonts w:ascii="Bookman Old Style" w:hAnsi="Bookman Old Style"/>
        </w:rPr>
      </w:pPr>
      <w:r w:rsidRPr="00E35C0A">
        <w:rPr>
          <w:rFonts w:ascii="Bookman Old Style" w:hAnsi="Bookman Old Style"/>
        </w:rPr>
        <w:t>A 3-month-old male child nearly died on July 16, 2022, as a result of physical abuse.</w:t>
      </w:r>
      <w:r w:rsidR="0008632E" w:rsidRPr="00E35C0A">
        <w:rPr>
          <w:rFonts w:ascii="Bookman Old Style" w:hAnsi="Bookman Old Style"/>
        </w:rPr>
        <w:t xml:space="preserve"> </w:t>
      </w:r>
      <w:r w:rsidRPr="00E35C0A">
        <w:rPr>
          <w:rFonts w:ascii="Bookman Old Style" w:hAnsi="Bookman Old Style" w:cs="Arial"/>
        </w:rPr>
        <w:t xml:space="preserve">Mercer County Children and Youth Services </w:t>
      </w:r>
      <w:r w:rsidRPr="00E35C0A">
        <w:rPr>
          <w:rFonts w:ascii="Bookman Old Style" w:hAnsi="Bookman Old Style"/>
        </w:rPr>
        <w:t xml:space="preserve">indicated the report on August 12, 2022, naming the victim child’s mother as the perpetrator. On the date of the incident, the </w:t>
      </w:r>
      <w:r w:rsidRPr="00E35C0A">
        <w:rPr>
          <w:rFonts w:ascii="Bookman Old Style" w:hAnsi="Bookman Old Style" w:cstheme="minorHAnsi"/>
        </w:rPr>
        <w:t>victim child exhibited seizure activity and was transported to the local hospital. The child presented to the hospital with a subdural hemorrhage, acute and chronic brain bleeds, and ligament damage to the neck. The injuries sustained were indictive of nonaccidental trauma. It was determined through the investigation that the</w:t>
      </w:r>
      <w:r w:rsidRPr="00E35C0A">
        <w:rPr>
          <w:rStyle w:val="Emphasis"/>
          <w:rFonts w:ascii="Bookman Old Style" w:hAnsi="Bookman Old Style" w:cstheme="minorHAnsi"/>
          <w:i w:val="0"/>
          <w:iCs w:val="0"/>
        </w:rPr>
        <w:t xml:space="preserve"> mother admitted to shaking the child c</w:t>
      </w:r>
      <w:r w:rsidRPr="00E35C0A">
        <w:rPr>
          <w:rStyle w:val="Emphasis"/>
          <w:rFonts w:ascii="Bookman Old Style" w:hAnsi="Bookman Old Style"/>
          <w:i w:val="0"/>
          <w:iCs w:val="0"/>
        </w:rPr>
        <w:t xml:space="preserve">ausing the injuries sustained. </w:t>
      </w:r>
      <w:r w:rsidRPr="00E35C0A">
        <w:rPr>
          <w:rStyle w:val="Emphasis"/>
          <w:rFonts w:ascii="Bookman Old Style" w:hAnsi="Bookman Old Style" w:cstheme="minorHAnsi"/>
          <w:i w:val="0"/>
          <w:iCs w:val="0"/>
        </w:rPr>
        <w:t>A</w:t>
      </w:r>
      <w:r w:rsidRPr="00E35C0A">
        <w:rPr>
          <w:rStyle w:val="Emphasis"/>
          <w:rFonts w:ascii="Bookman Old Style" w:hAnsi="Bookman Old Style"/>
          <w:i w:val="0"/>
          <w:iCs w:val="0"/>
        </w:rPr>
        <w:t xml:space="preserve">s the result of the safety assessment completed, the victim child and </w:t>
      </w:r>
      <w:r w:rsidR="007109D5" w:rsidRPr="00E35C0A">
        <w:rPr>
          <w:rStyle w:val="Emphasis"/>
          <w:rFonts w:ascii="Bookman Old Style" w:hAnsi="Bookman Old Style"/>
          <w:i w:val="0"/>
          <w:iCs w:val="0"/>
        </w:rPr>
        <w:t xml:space="preserve">the </w:t>
      </w:r>
      <w:r w:rsidRPr="00E35C0A">
        <w:rPr>
          <w:rStyle w:val="Emphasis"/>
          <w:rFonts w:ascii="Bookman Old Style" w:hAnsi="Bookman Old Style"/>
          <w:i w:val="0"/>
          <w:iCs w:val="0"/>
        </w:rPr>
        <w:t xml:space="preserve">one other child in the home at the time of the incident were </w:t>
      </w:r>
      <w:r w:rsidRPr="00E35C0A">
        <w:rPr>
          <w:rStyle w:val="Emphasis"/>
          <w:rFonts w:ascii="Bookman Old Style" w:hAnsi="Bookman Old Style" w:cstheme="minorHAnsi"/>
          <w:i w:val="0"/>
          <w:iCs w:val="0"/>
        </w:rPr>
        <w:t>placed in foster care and services were provided. At the time the report was indicated, the mother had been criminally charged.</w:t>
      </w:r>
      <w:r w:rsidRPr="00E35C0A">
        <w:rPr>
          <w:rStyle w:val="Emphasis"/>
          <w:rFonts w:ascii="Bookman Old Style" w:hAnsi="Bookman Old Style" w:cstheme="minorHAnsi"/>
        </w:rPr>
        <w:t xml:space="preserve"> </w:t>
      </w:r>
      <w:r w:rsidRPr="00E35C0A">
        <w:rPr>
          <w:rFonts w:ascii="Bookman Old Style" w:hAnsi="Bookman Old Style"/>
        </w:rPr>
        <w:t>The family had no prior documented child welfare involvement.</w:t>
      </w:r>
    </w:p>
    <w:p w14:paraId="4DFB9C26" w14:textId="47EE10E3" w:rsidR="000C23B6"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t>Montgomery</w:t>
      </w:r>
    </w:p>
    <w:p w14:paraId="130AB859" w14:textId="77777777" w:rsidR="00E35C0A" w:rsidRPr="00C86801" w:rsidRDefault="00E35C0A" w:rsidP="00C86801">
      <w:pPr>
        <w:spacing w:after="0" w:line="240" w:lineRule="auto"/>
        <w:rPr>
          <w:rFonts w:ascii="Bookman Old Style" w:hAnsi="Bookman Old Style" w:cs="Arial"/>
          <w:u w:val="single"/>
        </w:rPr>
      </w:pPr>
    </w:p>
    <w:p w14:paraId="357F52CA" w14:textId="0F169508" w:rsidR="0026114B" w:rsidRDefault="0026114B" w:rsidP="00E35C0A">
      <w:pPr>
        <w:pStyle w:val="ListParagraph"/>
        <w:numPr>
          <w:ilvl w:val="0"/>
          <w:numId w:val="3"/>
        </w:numPr>
        <w:spacing w:line="240" w:lineRule="auto"/>
        <w:ind w:hanging="450"/>
        <w:rPr>
          <w:rFonts w:ascii="Bookman Old Style" w:hAnsi="Bookman Old Style"/>
        </w:rPr>
      </w:pPr>
      <w:r w:rsidRPr="00E35C0A">
        <w:rPr>
          <w:rFonts w:ascii="Bookman Old Style" w:hAnsi="Bookman Old Style"/>
        </w:rPr>
        <w:t>A 3-month-old female child nearly died on May 3, 2022, as a result of physical abuse.</w:t>
      </w:r>
      <w:r w:rsidR="0008632E" w:rsidRPr="00E35C0A">
        <w:rPr>
          <w:rFonts w:ascii="Bookman Old Style" w:hAnsi="Bookman Old Style"/>
        </w:rPr>
        <w:t xml:space="preserve"> </w:t>
      </w:r>
      <w:r w:rsidRPr="00E35C0A">
        <w:rPr>
          <w:rFonts w:ascii="Bookman Old Style" w:hAnsi="Bookman Old Style" w:cs="Arial"/>
        </w:rPr>
        <w:t xml:space="preserve">Montgomery County Office Children and Youth </w:t>
      </w:r>
      <w:r w:rsidRPr="00E35C0A">
        <w:rPr>
          <w:rFonts w:ascii="Bookman Old Style" w:hAnsi="Bookman Old Style"/>
        </w:rPr>
        <w:t xml:space="preserve">indicated the report on July 1, 2022, naming the victim child’s </w:t>
      </w:r>
      <w:r w:rsidRPr="00E35C0A">
        <w:rPr>
          <w:rFonts w:ascii="Bookman Old Style" w:hAnsi="Bookman Old Style"/>
          <w:bCs/>
        </w:rPr>
        <w:t>mother and father</w:t>
      </w:r>
      <w:r w:rsidRPr="00E35C0A">
        <w:rPr>
          <w:rFonts w:ascii="Bookman Old Style" w:hAnsi="Bookman Old Style"/>
        </w:rPr>
        <w:t xml:space="preserve"> as the perpetrators.</w:t>
      </w:r>
      <w:r w:rsidR="0008632E" w:rsidRPr="00E35C0A">
        <w:rPr>
          <w:rFonts w:ascii="Bookman Old Style" w:hAnsi="Bookman Old Style"/>
        </w:rPr>
        <w:t xml:space="preserve"> </w:t>
      </w:r>
      <w:r w:rsidRPr="00E35C0A">
        <w:rPr>
          <w:rFonts w:ascii="Bookman Old Style" w:hAnsi="Bookman Old Style"/>
        </w:rPr>
        <w:t>On the date of the incident, the victim child was transported to the emergency room by the mother and the father due to the child being in cardiac arrest. The victim child presented to the hospital with bruising to the face, chest, and arms, a bite mark, and a healing tibia fracture. The injuries sustained were indicative of non-accidental trauma. It was determined through the investigation that the mother and the father were the sole caregivers of the child at the time of the incident and did not provide a plausible explanation for the injuries sustained. As a result of the safety assessment completed, the victim child was placed in foster care and services were provided. There were no other children in the home at the time of the incident. At the time the report was indicated, no criminal charges had been filed. The family had no prior documented child welfare involvement.</w:t>
      </w:r>
    </w:p>
    <w:p w14:paraId="706008E1" w14:textId="77777777" w:rsidR="00E35C0A" w:rsidRPr="00E35C0A" w:rsidRDefault="00E35C0A" w:rsidP="00E35C0A">
      <w:pPr>
        <w:pStyle w:val="ListParagraph"/>
        <w:spacing w:line="240" w:lineRule="auto"/>
        <w:rPr>
          <w:rFonts w:ascii="Bookman Old Style" w:hAnsi="Bookman Old Style"/>
        </w:rPr>
      </w:pPr>
    </w:p>
    <w:p w14:paraId="0FF64014" w14:textId="7504EFBE" w:rsidR="000C42F5" w:rsidRPr="00E35C0A" w:rsidRDefault="000C42F5" w:rsidP="00E35C0A">
      <w:pPr>
        <w:pStyle w:val="ListParagraph"/>
        <w:numPr>
          <w:ilvl w:val="0"/>
          <w:numId w:val="3"/>
        </w:numPr>
        <w:spacing w:line="240" w:lineRule="auto"/>
        <w:ind w:hanging="450"/>
        <w:rPr>
          <w:rFonts w:ascii="Bookman Old Style" w:hAnsi="Bookman Old Style"/>
        </w:rPr>
      </w:pPr>
      <w:r w:rsidRPr="00E35C0A">
        <w:rPr>
          <w:rFonts w:ascii="Bookman Old Style" w:hAnsi="Bookman Old Style"/>
        </w:rPr>
        <w:t xml:space="preserve">A 17-month-old male child nearly died on July 24, 2022, as a result of serious physical neglect. </w:t>
      </w:r>
      <w:r w:rsidRPr="00E35C0A">
        <w:rPr>
          <w:rFonts w:ascii="Bookman Old Style" w:hAnsi="Bookman Old Style" w:cs="Arial"/>
        </w:rPr>
        <w:t xml:space="preserve">Montgomery County Office of Children and Youth </w:t>
      </w:r>
      <w:r w:rsidRPr="00E35C0A">
        <w:rPr>
          <w:rFonts w:ascii="Bookman Old Style" w:hAnsi="Bookman Old Style"/>
        </w:rPr>
        <w:t>indicated the report on September 6, 2022, naming the victim child’s mother and mother’s paramour as the perpetrators. On the date of the incident, the victim child was found unresponsive by the mother and the mother’s paramour and was transported by emergency medical services to the local children’s hospital. Upon arrival at the hospital a toxicology screening revealed the child positive for illegal substances. It was determined through the investigation that the mother and the father were the sole caregivers of the child at the time of the incident. As the result of the safety assessment completed, the victim child was placed with a relative and services were provided. There were no other children in the home at the time of the incident. At the time the report was indicated, no criminal charges had been filed. The family was previously known to child welfare.</w:t>
      </w:r>
    </w:p>
    <w:p w14:paraId="73CD76F7" w14:textId="7867894B" w:rsidR="000C23B6"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t>Philadelphia</w:t>
      </w:r>
    </w:p>
    <w:p w14:paraId="370AEFA4" w14:textId="77777777" w:rsidR="00E35C0A" w:rsidRPr="00C86801" w:rsidRDefault="00E35C0A" w:rsidP="00C86801">
      <w:pPr>
        <w:spacing w:after="0" w:line="240" w:lineRule="auto"/>
        <w:rPr>
          <w:rFonts w:ascii="Bookman Old Style" w:hAnsi="Bookman Old Style" w:cs="Arial"/>
          <w:u w:val="single"/>
        </w:rPr>
      </w:pPr>
    </w:p>
    <w:p w14:paraId="4E906CCA" w14:textId="3F650C5F" w:rsidR="00A22F6E" w:rsidRDefault="00A22F6E" w:rsidP="00E35C0A">
      <w:pPr>
        <w:pStyle w:val="ListParagraph"/>
        <w:numPr>
          <w:ilvl w:val="0"/>
          <w:numId w:val="3"/>
        </w:numPr>
        <w:spacing w:line="240" w:lineRule="auto"/>
        <w:ind w:hanging="450"/>
        <w:rPr>
          <w:rFonts w:ascii="Bookman Old Style" w:hAnsi="Bookman Old Style"/>
        </w:rPr>
      </w:pPr>
      <w:r w:rsidRPr="00E35C0A">
        <w:rPr>
          <w:rFonts w:ascii="Bookman Old Style" w:hAnsi="Bookman Old Style"/>
        </w:rPr>
        <w:lastRenderedPageBreak/>
        <w:t xml:space="preserve">A </w:t>
      </w:r>
      <w:sdt>
        <w:sdtPr>
          <w:rPr>
            <w:rFonts w:ascii="Bookman Old Style" w:hAnsi="Bookman Old Style"/>
          </w:rPr>
          <w:alias w:val="Age"/>
          <w:tag w:val="Age"/>
          <w:id w:val="-1647195204"/>
          <w:placeholder>
            <w:docPart w:val="F4AC08A7FB684120B465B5150EDAA2E4"/>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E35C0A">
            <w:rPr>
              <w:rFonts w:ascii="Bookman Old Style" w:hAnsi="Bookman Old Style"/>
            </w:rPr>
            <w:t>3</w:t>
          </w:r>
        </w:sdtContent>
      </w:sdt>
      <w:r w:rsidRPr="00E35C0A">
        <w:rPr>
          <w:rFonts w:ascii="Bookman Old Style" w:hAnsi="Bookman Old Style"/>
        </w:rPr>
        <w:t xml:space="preserve">-year-old male child nearly died on June 13, 2022, as a result of serious physical neglect and physical abuse. </w:t>
      </w:r>
      <w:r w:rsidRPr="00E35C0A">
        <w:rPr>
          <w:rFonts w:ascii="Bookman Old Style" w:hAnsi="Bookman Old Style" w:cs="Arial"/>
        </w:rPr>
        <w:t xml:space="preserve">Philadelphia Department of Human Services </w:t>
      </w:r>
      <w:r w:rsidRPr="00E35C0A">
        <w:rPr>
          <w:rFonts w:ascii="Bookman Old Style" w:hAnsi="Bookman Old Style"/>
        </w:rPr>
        <w:t xml:space="preserve">indicated the report on August 12, 2022, naming the victim child’s mother and the mother’s paramour as the perpetrators. On the date of the incident, the victim </w:t>
      </w:r>
      <w:r w:rsidR="00ED7C6E" w:rsidRPr="00E35C0A">
        <w:rPr>
          <w:rFonts w:ascii="Bookman Old Style" w:hAnsi="Bookman Old Style"/>
        </w:rPr>
        <w:t>c</w:t>
      </w:r>
      <w:r w:rsidRPr="00E35C0A">
        <w:rPr>
          <w:rFonts w:ascii="Bookman Old Style" w:hAnsi="Bookman Old Style"/>
        </w:rPr>
        <w:t xml:space="preserve">hild was transported to the local children’s hospital by the mother due to abdominal pain. Upon arrival at the hospital, medical testing revealed liver and pancreatic lacerations and duodenal injury. </w:t>
      </w:r>
      <w:r w:rsidR="0063030C" w:rsidRPr="00E35C0A">
        <w:rPr>
          <w:rFonts w:ascii="Bookman Old Style" w:hAnsi="Bookman Old Style"/>
        </w:rPr>
        <w:t xml:space="preserve">It was determined through the investigation that </w:t>
      </w:r>
      <w:r w:rsidR="00CC0C98" w:rsidRPr="00E35C0A">
        <w:rPr>
          <w:rFonts w:ascii="Bookman Old Style" w:hAnsi="Bookman Old Style"/>
        </w:rPr>
        <w:t>the mother</w:t>
      </w:r>
      <w:r w:rsidR="008B56BC" w:rsidRPr="00E35C0A">
        <w:rPr>
          <w:rFonts w:ascii="Bookman Old Style" w:hAnsi="Bookman Old Style"/>
        </w:rPr>
        <w:t>’s paramour in</w:t>
      </w:r>
      <w:r w:rsidR="008266F7" w:rsidRPr="00E35C0A">
        <w:rPr>
          <w:rFonts w:ascii="Bookman Old Style" w:hAnsi="Bookman Old Style"/>
        </w:rPr>
        <w:t>jured the child</w:t>
      </w:r>
      <w:r w:rsidR="005817DE" w:rsidRPr="00E35C0A">
        <w:rPr>
          <w:rFonts w:ascii="Bookman Old Style" w:hAnsi="Bookman Old Style"/>
        </w:rPr>
        <w:t>,</w:t>
      </w:r>
      <w:r w:rsidR="008266F7" w:rsidRPr="00E35C0A">
        <w:rPr>
          <w:rFonts w:ascii="Bookman Old Style" w:hAnsi="Bookman Old Style"/>
        </w:rPr>
        <w:t xml:space="preserve"> and the mother and the mother’s paramour did not seek medical attention</w:t>
      </w:r>
      <w:r w:rsidR="005817DE" w:rsidRPr="00E35C0A">
        <w:rPr>
          <w:rFonts w:ascii="Bookman Old Style" w:hAnsi="Bookman Old Style"/>
        </w:rPr>
        <w:t xml:space="preserve">. </w:t>
      </w:r>
      <w:r w:rsidRPr="00E35C0A">
        <w:rPr>
          <w:rFonts w:ascii="Bookman Old Style" w:hAnsi="Bookman Old Style"/>
        </w:rPr>
        <w:t>As the result of the safety assessment completed, the victim child and the five other children in the home at the time of the incident were placed in kinship care and services were provided. At the time the report was indicated, the criminal investigation was pending. The family was previously known to child welfare.</w:t>
      </w:r>
    </w:p>
    <w:p w14:paraId="22987ECA" w14:textId="77777777" w:rsidR="00E35C0A" w:rsidRPr="00E35C0A" w:rsidRDefault="00E35C0A" w:rsidP="00E35C0A">
      <w:pPr>
        <w:pStyle w:val="ListParagraph"/>
        <w:spacing w:line="240" w:lineRule="auto"/>
        <w:rPr>
          <w:rFonts w:ascii="Bookman Old Style" w:hAnsi="Bookman Old Style"/>
        </w:rPr>
      </w:pPr>
    </w:p>
    <w:p w14:paraId="3C32FF19" w14:textId="658DA6ED" w:rsidR="00200139" w:rsidRDefault="00200139" w:rsidP="00E35C0A">
      <w:pPr>
        <w:pStyle w:val="ListParagraph"/>
        <w:numPr>
          <w:ilvl w:val="0"/>
          <w:numId w:val="3"/>
        </w:numPr>
        <w:spacing w:line="240" w:lineRule="auto"/>
        <w:ind w:hanging="450"/>
        <w:rPr>
          <w:rFonts w:ascii="Bookman Old Style" w:hAnsi="Bookman Old Style"/>
        </w:rPr>
      </w:pPr>
      <w:r w:rsidRPr="00E35C0A">
        <w:rPr>
          <w:rFonts w:ascii="Bookman Old Style" w:hAnsi="Bookman Old Style"/>
        </w:rPr>
        <w:t xml:space="preserve">A 1-month-old female child nearly died on June 1, 2022, as a result of serious physical neglect. </w:t>
      </w:r>
      <w:r w:rsidRPr="00E35C0A">
        <w:rPr>
          <w:rFonts w:ascii="Bookman Old Style" w:hAnsi="Bookman Old Style" w:cs="Arial"/>
        </w:rPr>
        <w:t xml:space="preserve">Philadelphia Department of Human Services </w:t>
      </w:r>
      <w:r w:rsidRPr="00E35C0A">
        <w:rPr>
          <w:rFonts w:ascii="Bookman Old Style" w:hAnsi="Bookman Old Style"/>
        </w:rPr>
        <w:t xml:space="preserve">indicated the report on July 7, 2022, naming the victim child’s mother as the perpetrator. On the date of the incident, the victim child was seen by the primary care physician and was diagnosed with failure to thrive and advised the child should be transported to the emergency room. The mother refused to bring the child to the emergency room therefore emergency services became involved to transport the child to the hospital. It was determined through the investigation that the mother did not obtain medical care for the child and provided no explanation for the child’s condition. As the result of the safety assessment completed, the victim child and </w:t>
      </w:r>
      <w:r w:rsidR="009016D5" w:rsidRPr="00E35C0A">
        <w:rPr>
          <w:rFonts w:ascii="Bookman Old Style" w:hAnsi="Bookman Old Style"/>
        </w:rPr>
        <w:t xml:space="preserve">the </w:t>
      </w:r>
      <w:r w:rsidRPr="00E35C0A">
        <w:rPr>
          <w:rFonts w:ascii="Bookman Old Style" w:hAnsi="Bookman Old Style"/>
        </w:rPr>
        <w:t>one other child in the home at the time of the incident were placed in kinship care and the one other child in the home at the time of the incident remained in the home. The family received services. At the time the report was indicated, no criminal charges had been filed. The family was previously known to child welfare.</w:t>
      </w:r>
    </w:p>
    <w:p w14:paraId="0649B48F" w14:textId="77777777" w:rsidR="00E35C0A" w:rsidRPr="00E35C0A" w:rsidRDefault="00E35C0A" w:rsidP="00E35C0A">
      <w:pPr>
        <w:pStyle w:val="ListParagraph"/>
        <w:spacing w:line="240" w:lineRule="auto"/>
        <w:rPr>
          <w:rFonts w:ascii="Bookman Old Style" w:hAnsi="Bookman Old Style"/>
        </w:rPr>
      </w:pPr>
    </w:p>
    <w:p w14:paraId="51C6AAD7" w14:textId="4945D147" w:rsidR="00E35C0A" w:rsidRPr="00E35C0A" w:rsidRDefault="00E32C8A" w:rsidP="00E35C0A">
      <w:pPr>
        <w:pStyle w:val="ListParagraph"/>
        <w:numPr>
          <w:ilvl w:val="0"/>
          <w:numId w:val="3"/>
        </w:numPr>
        <w:spacing w:line="240" w:lineRule="auto"/>
        <w:ind w:hanging="450"/>
        <w:rPr>
          <w:rFonts w:ascii="Bookman Old Style" w:hAnsi="Bookman Old Style"/>
        </w:rPr>
      </w:pPr>
      <w:r w:rsidRPr="00E35C0A">
        <w:rPr>
          <w:rFonts w:ascii="Bookman Old Style" w:hAnsi="Bookman Old Style"/>
        </w:rPr>
        <w:t xml:space="preserve">A 10-month-old female child nearly died on June 29, 2022, as the result of serious physical neglect. </w:t>
      </w:r>
      <w:r w:rsidRPr="00E35C0A">
        <w:rPr>
          <w:rFonts w:ascii="Bookman Old Style" w:hAnsi="Bookman Old Style" w:cs="Arial"/>
        </w:rPr>
        <w:t xml:space="preserve">Philadelphia Department of Human Services </w:t>
      </w:r>
      <w:r w:rsidRPr="00E35C0A">
        <w:rPr>
          <w:rFonts w:ascii="Bookman Old Style" w:hAnsi="Bookman Old Style"/>
        </w:rPr>
        <w:t>indicated the report on August 1, 2022, naming the victim child’s maternal great grandmother as the perpetrator. On the date of the incident, the victim child was transported to the local children’s hospital by the child’s mother due to fever and an altered mental status. A toxicology screening revealed the child tested positive for an illegal substance. It was determined through the investigation that the maternal great grandmother left the illegal substance accessible to the child. As the result of the safety assessment completed, the victim child and the one other child in the home at the time of the incident were placed in foster care and services were provided. At the time the report was indicated, no criminal charges had been filed. The family had no prior documented child welfare involvement.</w:t>
      </w:r>
      <w:r w:rsidR="00E35C0A">
        <w:rPr>
          <w:rFonts w:ascii="Bookman Old Style" w:hAnsi="Bookman Old Style"/>
        </w:rPr>
        <w:br/>
      </w:r>
    </w:p>
    <w:p w14:paraId="243CFC7E" w14:textId="5903E588" w:rsidR="004322EF" w:rsidRPr="00E35C0A" w:rsidRDefault="00AD579A" w:rsidP="00C86801">
      <w:pPr>
        <w:pStyle w:val="ListParagraph"/>
        <w:numPr>
          <w:ilvl w:val="0"/>
          <w:numId w:val="3"/>
        </w:numPr>
        <w:spacing w:after="0" w:line="240" w:lineRule="auto"/>
        <w:ind w:hanging="450"/>
        <w:rPr>
          <w:rFonts w:ascii="Bookman Old Style" w:hAnsi="Bookman Old Style"/>
        </w:rPr>
      </w:pPr>
      <w:r w:rsidRPr="00E35C0A">
        <w:rPr>
          <w:rFonts w:ascii="Bookman Old Style" w:hAnsi="Bookman Old Style"/>
        </w:rPr>
        <w:t>A 19-month-old female child nearly died on August 10, 2022, as a result of physical abuse. Philadelphia Department of Human Services</w:t>
      </w:r>
      <w:r w:rsidRPr="00E35C0A">
        <w:rPr>
          <w:rFonts w:ascii="Bookman Old Style" w:hAnsi="Bookman Old Style" w:cs="Arial"/>
        </w:rPr>
        <w:t xml:space="preserve"> </w:t>
      </w:r>
      <w:r w:rsidRPr="00E35C0A">
        <w:rPr>
          <w:rFonts w:ascii="Bookman Old Style" w:hAnsi="Bookman Old Style"/>
        </w:rPr>
        <w:t xml:space="preserve">indicated the report on September 15, 2022, naming the victim child’s mother and the mother’s paramour as perpetrators. On the date of the incident, the victim </w:t>
      </w:r>
      <w:r w:rsidRPr="00E35C0A">
        <w:rPr>
          <w:rFonts w:ascii="Bookman Old Style" w:hAnsi="Bookman Old Style"/>
        </w:rPr>
        <w:lastRenderedPageBreak/>
        <w:t xml:space="preserve">child’s mother sought medical treatment for the child due to increasing head circumference; emergency services were subsequently contacted due to child breathing abnormally and the child was not opening her eyes. The child presented to the hospital with an altered mental state and medical testing revealed a subdural hemorrhage. The injury sustained was indicative of non-accidental head trauma occurred to the victim child. </w:t>
      </w:r>
      <w:r w:rsidRPr="00E35C0A">
        <w:rPr>
          <w:rFonts w:ascii="Bookman Old Style" w:eastAsia="Times New Roman" w:hAnsi="Bookman Old Style" w:cstheme="minorHAnsi"/>
          <w:bCs/>
          <w:shd w:val="clear" w:color="auto" w:fill="FFFFFF"/>
        </w:rPr>
        <w:t>It was determined through the investigation that the mother and the mother’s paramour were the sole caregivers of the child at the time the injuries were sustained. As the result of the safety assessment completed, the victim child and the two other children in the home at the time of the incident remained in the care of their respective fathers and services were provided. At the time the report was indicated, no criminal charges had been filed.</w:t>
      </w:r>
      <w:r w:rsidRPr="00E35C0A">
        <w:rPr>
          <w:rFonts w:ascii="Bookman Old Style" w:hAnsi="Bookman Old Style" w:cs="Arial"/>
          <w:bCs/>
        </w:rPr>
        <w:t xml:space="preserve"> </w:t>
      </w:r>
      <w:r w:rsidRPr="00E35C0A">
        <w:rPr>
          <w:rFonts w:ascii="Bookman Old Style" w:hAnsi="Bookman Old Style"/>
        </w:rPr>
        <w:t>The family was previously known to child welfare.</w:t>
      </w:r>
      <w:r w:rsidR="00E35C0A">
        <w:rPr>
          <w:rFonts w:ascii="Bookman Old Style" w:hAnsi="Bookman Old Style"/>
        </w:rPr>
        <w:br/>
      </w:r>
    </w:p>
    <w:p w14:paraId="16839C40" w14:textId="66840BA9" w:rsidR="009071F9" w:rsidRDefault="009071F9" w:rsidP="00E35C0A">
      <w:pPr>
        <w:pStyle w:val="ListParagraph"/>
        <w:numPr>
          <w:ilvl w:val="0"/>
          <w:numId w:val="3"/>
        </w:numPr>
        <w:spacing w:line="240" w:lineRule="auto"/>
        <w:ind w:hanging="450"/>
        <w:rPr>
          <w:rFonts w:ascii="Bookman Old Style" w:hAnsi="Bookman Old Style"/>
        </w:rPr>
      </w:pPr>
      <w:r w:rsidRPr="00E35C0A">
        <w:rPr>
          <w:rFonts w:ascii="Bookman Old Style" w:hAnsi="Bookman Old Style"/>
        </w:rPr>
        <w:t xml:space="preserve">A 2-year-old male child nearly died on June 16, 2022, as a result of physical abuse. </w:t>
      </w:r>
      <w:r w:rsidRPr="00E35C0A">
        <w:rPr>
          <w:rFonts w:ascii="Bookman Old Style" w:hAnsi="Bookman Old Style" w:cs="Arial"/>
        </w:rPr>
        <w:t xml:space="preserve">Philadelphia Department of Human Services </w:t>
      </w:r>
      <w:r w:rsidRPr="00E35C0A">
        <w:rPr>
          <w:rFonts w:ascii="Bookman Old Style" w:hAnsi="Bookman Old Style"/>
        </w:rPr>
        <w:t>indicated the report on July 22, 2022, naming the victim child’s mother and mother’s paramour as the perpetrators. On the date of the incident, the child presented to the primary care physician with bruises on the chest, abdominal pain, diarrhea, and vomiting. Further medical evaluation revealed bilateral rib fractures, pulmonary contusion, liver lacerations, cysts from a previous left adrenal hemorrhage, and a pancreatic pseudocyst. The injuries sustained were indicative of non-accidental trauma. It was determined through the investigation that the mother and the mother’s paramour were the sole caregivers of the child at the time of the incident and could not provide an explanation for the injuries sustained. As the result of the safety assessment completed, the victim child was placed in the care of the father and the one other child in the home at the time of the incident was placed with a relative. The family received services. At the time the report was indicated, no criminal charges had been filed. The family had no prior documented child welfare involvement.</w:t>
      </w:r>
    </w:p>
    <w:p w14:paraId="72C04867" w14:textId="77777777" w:rsidR="00E35C0A" w:rsidRPr="00E35C0A" w:rsidRDefault="00E35C0A" w:rsidP="00E35C0A">
      <w:pPr>
        <w:pStyle w:val="ListParagraph"/>
        <w:spacing w:line="240" w:lineRule="auto"/>
        <w:rPr>
          <w:rFonts w:ascii="Bookman Old Style" w:hAnsi="Bookman Old Style"/>
        </w:rPr>
      </w:pPr>
    </w:p>
    <w:p w14:paraId="0BC03CC2" w14:textId="16A2F92C" w:rsidR="00B53A84" w:rsidRPr="00E35C0A" w:rsidRDefault="00B53A84" w:rsidP="00E35C0A">
      <w:pPr>
        <w:pStyle w:val="ListParagraph"/>
        <w:numPr>
          <w:ilvl w:val="0"/>
          <w:numId w:val="3"/>
        </w:numPr>
        <w:spacing w:line="240" w:lineRule="auto"/>
        <w:ind w:hanging="450"/>
        <w:rPr>
          <w:rFonts w:ascii="Bookman Old Style" w:hAnsi="Bookman Old Style"/>
        </w:rPr>
      </w:pPr>
      <w:r w:rsidRPr="00E35C0A">
        <w:rPr>
          <w:rFonts w:ascii="Bookman Old Style" w:hAnsi="Bookman Old Style"/>
        </w:rPr>
        <w:t xml:space="preserve">A 16-year-old male child nearly died on August 21, 2022, as a result of physical abuse. </w:t>
      </w:r>
      <w:r w:rsidRPr="00E35C0A">
        <w:rPr>
          <w:rFonts w:ascii="Bookman Old Style" w:hAnsi="Bookman Old Style" w:cs="Arial"/>
        </w:rPr>
        <w:t xml:space="preserve">Philadelphia Department of Human Services </w:t>
      </w:r>
      <w:r w:rsidRPr="00E35C0A">
        <w:rPr>
          <w:rFonts w:ascii="Bookman Old Style" w:hAnsi="Bookman Old Style"/>
        </w:rPr>
        <w:t xml:space="preserve">indicated the report on September 16, 2022, naming the victim child’s </w:t>
      </w:r>
      <w:r w:rsidRPr="00E35C0A">
        <w:rPr>
          <w:rFonts w:ascii="Bookman Old Style" w:hAnsi="Bookman Old Style"/>
          <w:bCs/>
        </w:rPr>
        <w:t>mother, father, and adult sibling as</w:t>
      </w:r>
      <w:r w:rsidRPr="00E35C0A">
        <w:rPr>
          <w:rFonts w:ascii="Bookman Old Style" w:hAnsi="Bookman Old Style"/>
        </w:rPr>
        <w:t xml:space="preserve"> the perpetrators. On the date of the incident, the victim child sustained gunshot wounds and </w:t>
      </w:r>
      <w:r w:rsidRPr="00E35C0A">
        <w:rPr>
          <w:rFonts w:ascii="Bookman Old Style" w:hAnsi="Bookman Old Style"/>
          <w:bCs/>
        </w:rPr>
        <w:t xml:space="preserve">emergency services were contacted. The child was transported to the hospital and presented with gunshot wounds to the right arm and right buttocks. It was determined through the investigation that there were unsecured firearms in the home and the adult sibling shot the child during a physical altercation between the mother and the father. As the result of the safety assessment completed, the victim child was placed with a relative and the one other child in the home at the time of the incident was placed with the respective father. The family received services. </w:t>
      </w:r>
      <w:r w:rsidRPr="00E35C0A">
        <w:rPr>
          <w:rFonts w:ascii="Bookman Old Style" w:hAnsi="Bookman Old Style"/>
        </w:rPr>
        <w:t>At the time the report was indicated, the criminal investigation was pending. The family had no prior documented child welfare involvement.</w:t>
      </w:r>
    </w:p>
    <w:p w14:paraId="7C0FC357" w14:textId="212C4651" w:rsidR="000C23B6"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t>Somerset</w:t>
      </w:r>
    </w:p>
    <w:p w14:paraId="3A925D07" w14:textId="77777777" w:rsidR="00E35C0A" w:rsidRPr="00C86801" w:rsidRDefault="00E35C0A" w:rsidP="00C86801">
      <w:pPr>
        <w:spacing w:after="0" w:line="240" w:lineRule="auto"/>
        <w:rPr>
          <w:rFonts w:ascii="Bookman Old Style" w:hAnsi="Bookman Old Style" w:cs="Arial"/>
          <w:u w:val="single"/>
        </w:rPr>
      </w:pPr>
    </w:p>
    <w:p w14:paraId="44C67F0B" w14:textId="3458166A" w:rsidR="00A35863" w:rsidRPr="00E35C0A" w:rsidRDefault="00A35863" w:rsidP="00E35C0A">
      <w:pPr>
        <w:pStyle w:val="ListParagraph"/>
        <w:numPr>
          <w:ilvl w:val="0"/>
          <w:numId w:val="3"/>
        </w:numPr>
        <w:spacing w:line="240" w:lineRule="auto"/>
        <w:ind w:hanging="450"/>
        <w:rPr>
          <w:rFonts w:ascii="Bookman Old Style" w:hAnsi="Bookman Old Style"/>
        </w:rPr>
      </w:pPr>
      <w:r w:rsidRPr="00E35C0A">
        <w:rPr>
          <w:rFonts w:ascii="Bookman Old Style" w:hAnsi="Bookman Old Style"/>
        </w:rPr>
        <w:t xml:space="preserve">A </w:t>
      </w:r>
      <w:sdt>
        <w:sdtPr>
          <w:rPr>
            <w:rFonts w:ascii="Bookman Old Style" w:hAnsi="Bookman Old Style"/>
          </w:rPr>
          <w:alias w:val="Age"/>
          <w:tag w:val="Age"/>
          <w:id w:val="470403430"/>
          <w:placeholder>
            <w:docPart w:val="0016F75FE6A348929B793CB7F5718D25"/>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E35C0A">
            <w:rPr>
              <w:rFonts w:ascii="Bookman Old Style" w:hAnsi="Bookman Old Style"/>
            </w:rPr>
            <w:t>5</w:t>
          </w:r>
        </w:sdtContent>
      </w:sdt>
      <w:r w:rsidRPr="00E35C0A">
        <w:rPr>
          <w:rFonts w:ascii="Bookman Old Style" w:hAnsi="Bookman Old Style"/>
        </w:rPr>
        <w:t xml:space="preserve">-year-old male child nearly died on July 2, 2022, as a result of serious physical neglect and physical abuse. Somerset County Children and Youth </w:t>
      </w:r>
      <w:r w:rsidRPr="00E35C0A">
        <w:rPr>
          <w:rFonts w:ascii="Bookman Old Style" w:hAnsi="Bookman Old Style"/>
        </w:rPr>
        <w:lastRenderedPageBreak/>
        <w:t>Services indicated the report on August 29, 2022, naming the victim child’s mother and mother’s paramour as the perpetrators. On the date of the incident, law enforcement was dispatched to the family home for a welfare check and upon arrival, the victim child was found to be lethargic, non-responsive, and pale with observable trauma, bruises, and contusions on the face and head area. The child was transported to the hospital and presented with observable injuries, bilateral hand fractures, and evidence of chronic malnutrition. The injuries sustained were indicative of non-accidental trauma and the child was malnourished. It was determined through the investigation, that the mother and the mother’s paramour were the sole caregivers of the child at the time of incident. As the result of the safety assessment completed, the victim child and the two other children in the home at the time of the incident were placed in foster care and services were provided. At the time the report was indicated, the mother’s paramour had been criminally charged and the criminal investigation for the mother was pending. The family was previously known to child welfare.</w:t>
      </w:r>
    </w:p>
    <w:p w14:paraId="3C5672DF" w14:textId="729FF1A0" w:rsidR="000C23B6" w:rsidRDefault="00DB39EE" w:rsidP="00C86801">
      <w:pPr>
        <w:spacing w:after="0" w:line="240" w:lineRule="auto"/>
        <w:rPr>
          <w:rFonts w:ascii="Bookman Old Style" w:hAnsi="Bookman Old Style" w:cs="Arial"/>
          <w:u w:val="single"/>
        </w:rPr>
      </w:pPr>
      <w:r w:rsidRPr="00C86801">
        <w:rPr>
          <w:rFonts w:ascii="Bookman Old Style" w:hAnsi="Bookman Old Style" w:cs="Arial"/>
          <w:u w:val="single"/>
        </w:rPr>
        <w:t>Westmoreland</w:t>
      </w:r>
    </w:p>
    <w:p w14:paraId="7D05896D" w14:textId="77777777" w:rsidR="00E35C0A" w:rsidRPr="00C86801" w:rsidRDefault="00E35C0A" w:rsidP="00C86801">
      <w:pPr>
        <w:spacing w:after="0" w:line="240" w:lineRule="auto"/>
        <w:rPr>
          <w:rFonts w:ascii="Bookman Old Style" w:hAnsi="Bookman Old Style" w:cs="Arial"/>
          <w:u w:val="single"/>
        </w:rPr>
      </w:pPr>
    </w:p>
    <w:p w14:paraId="50DD1E25" w14:textId="0D6ACCBE" w:rsidR="00E35C0A" w:rsidRPr="00E35C0A" w:rsidRDefault="00731290" w:rsidP="00E35C0A">
      <w:pPr>
        <w:pStyle w:val="ListParagraph"/>
        <w:numPr>
          <w:ilvl w:val="0"/>
          <w:numId w:val="3"/>
        </w:numPr>
        <w:spacing w:line="240" w:lineRule="auto"/>
        <w:ind w:hanging="450"/>
        <w:rPr>
          <w:rFonts w:ascii="Bookman Old Style" w:hAnsi="Bookman Old Style"/>
        </w:rPr>
      </w:pPr>
      <w:r w:rsidRPr="00E35C0A">
        <w:rPr>
          <w:rFonts w:ascii="Bookman Old Style" w:hAnsi="Bookman Old Style"/>
        </w:rPr>
        <w:t>A 12-month-old female child nearly died on July 8, 2022, as a result of serious physical neglect. Westmoreland County Children’s Bureau indicated the report on September 1, 2022, naming the victim child’s mother, father, maternal grandmother, maternal aunt, and a family friend as the perpetrators. On the date of the incident, the victim child was found unresponsive and was transported to the local hospital. A toxicology screening revealed the child was positive for an illegal substance. It was determined through the investigation that the maternal grandmother, the maternal aunt, and the family friend were under the influence at the time of the incident and the mother, and the father left the child in the care of those individuals.</w:t>
      </w:r>
      <w:r w:rsidR="004A0FA8" w:rsidRPr="00E35C0A">
        <w:rPr>
          <w:rFonts w:ascii="Bookman Old Style" w:hAnsi="Bookman Old Style"/>
        </w:rPr>
        <w:t xml:space="preserve"> </w:t>
      </w:r>
      <w:r w:rsidRPr="00E35C0A">
        <w:rPr>
          <w:rFonts w:ascii="Bookman Old Style" w:hAnsi="Bookman Old Style"/>
        </w:rPr>
        <w:t>As the result of the safety assessment completed, and the victim child and the five other children in the home at the time of the incident were placed in kinship care and services were provided.</w:t>
      </w:r>
      <w:r w:rsidR="004A0FA8" w:rsidRPr="00E35C0A">
        <w:rPr>
          <w:rFonts w:ascii="Bookman Old Style" w:hAnsi="Bookman Old Style"/>
        </w:rPr>
        <w:t xml:space="preserve"> </w:t>
      </w:r>
      <w:r w:rsidRPr="00E35C0A">
        <w:rPr>
          <w:rFonts w:ascii="Bookman Old Style" w:hAnsi="Bookman Old Style"/>
        </w:rPr>
        <w:t>At the time the report was indicated, the criminal investigation was pending. The family was previously known child welfare.</w:t>
      </w:r>
      <w:r w:rsidR="00E35C0A">
        <w:rPr>
          <w:rFonts w:ascii="Bookman Old Style" w:hAnsi="Bookman Old Style"/>
        </w:rPr>
        <w:br/>
      </w:r>
    </w:p>
    <w:p w14:paraId="69BB3BBB" w14:textId="53D80B09" w:rsidR="00821AE5" w:rsidRPr="00E35C0A" w:rsidRDefault="00821AE5" w:rsidP="00E35C0A">
      <w:pPr>
        <w:pStyle w:val="ListParagraph"/>
        <w:numPr>
          <w:ilvl w:val="0"/>
          <w:numId w:val="3"/>
        </w:numPr>
        <w:spacing w:line="240" w:lineRule="auto"/>
        <w:ind w:hanging="450"/>
        <w:rPr>
          <w:rFonts w:ascii="Bookman Old Style" w:hAnsi="Bookman Old Style"/>
        </w:rPr>
      </w:pPr>
      <w:r w:rsidRPr="00E35C0A">
        <w:rPr>
          <w:rFonts w:ascii="Bookman Old Style" w:hAnsi="Bookman Old Style"/>
        </w:rPr>
        <w:t xml:space="preserve">A 12-month-old male child nearly died on March 18, 2022, as a result of serious physical neglect. </w:t>
      </w:r>
      <w:r w:rsidRPr="00E35C0A">
        <w:rPr>
          <w:rFonts w:ascii="Bookman Old Style" w:hAnsi="Bookman Old Style" w:cs="Arial"/>
        </w:rPr>
        <w:t xml:space="preserve">Westmoreland County Children's Bureau </w:t>
      </w:r>
      <w:r w:rsidRPr="00E35C0A">
        <w:rPr>
          <w:rFonts w:ascii="Bookman Old Style" w:hAnsi="Bookman Old Style"/>
        </w:rPr>
        <w:t>founded the report on September 20, 2022, naming the victim child’s mother and father as the perpetrators.</w:t>
      </w:r>
      <w:r w:rsidR="004A0FA8" w:rsidRPr="00E35C0A">
        <w:rPr>
          <w:rFonts w:ascii="Bookman Old Style" w:hAnsi="Bookman Old Style"/>
        </w:rPr>
        <w:t xml:space="preserve"> </w:t>
      </w:r>
      <w:r w:rsidRPr="00E35C0A">
        <w:rPr>
          <w:rFonts w:ascii="Bookman Old Style" w:hAnsi="Bookman Old Style"/>
        </w:rPr>
        <w:t xml:space="preserve">On the date of the incident, it was reported that the victim child was malnourished and developmentally delayed. The child was being seen medically and was determined to be functioning at the level of a 2 to 4-month-old child and has lost brain volume. It was determined through the investigation that the mother and the father were not properly feeding and caring for the child. As the result of the safety assessment completed, the victim child and </w:t>
      </w:r>
      <w:r w:rsidR="00FD6A12" w:rsidRPr="00E35C0A">
        <w:rPr>
          <w:rFonts w:ascii="Bookman Old Style" w:hAnsi="Bookman Old Style"/>
        </w:rPr>
        <w:t xml:space="preserve">the </w:t>
      </w:r>
      <w:r w:rsidRPr="00E35C0A">
        <w:rPr>
          <w:rFonts w:ascii="Bookman Old Style" w:hAnsi="Bookman Old Style"/>
        </w:rPr>
        <w:t xml:space="preserve">five other </w:t>
      </w:r>
      <w:r w:rsidR="00FD6A12" w:rsidRPr="00E35C0A">
        <w:rPr>
          <w:rFonts w:ascii="Bookman Old Style" w:hAnsi="Bookman Old Style"/>
        </w:rPr>
        <w:t>children</w:t>
      </w:r>
      <w:r w:rsidRPr="00E35C0A">
        <w:rPr>
          <w:rFonts w:ascii="Bookman Old Style" w:hAnsi="Bookman Old Style"/>
        </w:rPr>
        <w:t xml:space="preserve"> were placed in foster care and services were provided. At the time the report was founded, the mother and the father had a </w:t>
      </w:r>
      <w:r w:rsidR="000B6253">
        <w:rPr>
          <w:rFonts w:ascii="Bookman Old Style" w:hAnsi="Bookman Old Style"/>
        </w:rPr>
        <w:t>disposition of criminal charges</w:t>
      </w:r>
      <w:r w:rsidRPr="00E35C0A">
        <w:rPr>
          <w:rFonts w:ascii="Bookman Old Style" w:hAnsi="Bookman Old Style"/>
        </w:rPr>
        <w:t>.</w:t>
      </w:r>
      <w:r w:rsidR="004A0FA8" w:rsidRPr="00E35C0A">
        <w:rPr>
          <w:rFonts w:ascii="Bookman Old Style" w:hAnsi="Bookman Old Style"/>
        </w:rPr>
        <w:t xml:space="preserve"> </w:t>
      </w:r>
      <w:r w:rsidRPr="00E35C0A">
        <w:rPr>
          <w:rFonts w:ascii="Bookman Old Style" w:hAnsi="Bookman Old Style"/>
        </w:rPr>
        <w:t>The family was previously known to child welfare.</w:t>
      </w:r>
    </w:p>
    <w:sectPr w:rsidR="00821AE5" w:rsidRPr="00E35C0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16084" w14:textId="77777777" w:rsidR="00CE044D" w:rsidRDefault="00CE044D" w:rsidP="004D5E35">
      <w:pPr>
        <w:spacing w:after="0" w:line="240" w:lineRule="auto"/>
      </w:pPr>
      <w:r>
        <w:separator/>
      </w:r>
    </w:p>
  </w:endnote>
  <w:endnote w:type="continuationSeparator" w:id="0">
    <w:p w14:paraId="6A517058" w14:textId="77777777" w:rsidR="00CE044D" w:rsidRDefault="00CE044D" w:rsidP="004D5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131060"/>
      <w:docPartObj>
        <w:docPartGallery w:val="Page Numbers (Bottom of Page)"/>
        <w:docPartUnique/>
      </w:docPartObj>
    </w:sdtPr>
    <w:sdtEndPr>
      <w:rPr>
        <w:rFonts w:ascii="Bookman Old Style" w:hAnsi="Bookman Old Style"/>
        <w:noProof/>
      </w:rPr>
    </w:sdtEndPr>
    <w:sdtContent>
      <w:p w14:paraId="2D883F03" w14:textId="3C6E15CD" w:rsidR="00077390" w:rsidRPr="00077390" w:rsidRDefault="00077390">
        <w:pPr>
          <w:pStyle w:val="Footer"/>
          <w:jc w:val="center"/>
          <w:rPr>
            <w:rFonts w:ascii="Bookman Old Style" w:hAnsi="Bookman Old Style"/>
          </w:rPr>
        </w:pPr>
        <w:r w:rsidRPr="00077390">
          <w:rPr>
            <w:rFonts w:ascii="Bookman Old Style" w:hAnsi="Bookman Old Style"/>
          </w:rPr>
          <w:fldChar w:fldCharType="begin"/>
        </w:r>
        <w:r w:rsidRPr="00077390">
          <w:rPr>
            <w:rFonts w:ascii="Bookman Old Style" w:hAnsi="Bookman Old Style"/>
          </w:rPr>
          <w:instrText xml:space="preserve"> PAGE   \* MERGEFORMAT </w:instrText>
        </w:r>
        <w:r w:rsidRPr="00077390">
          <w:rPr>
            <w:rFonts w:ascii="Bookman Old Style" w:hAnsi="Bookman Old Style"/>
          </w:rPr>
          <w:fldChar w:fldCharType="separate"/>
        </w:r>
        <w:r w:rsidRPr="00077390">
          <w:rPr>
            <w:rFonts w:ascii="Bookman Old Style" w:hAnsi="Bookman Old Style"/>
            <w:noProof/>
          </w:rPr>
          <w:t>2</w:t>
        </w:r>
        <w:r w:rsidRPr="00077390">
          <w:rPr>
            <w:rFonts w:ascii="Bookman Old Style" w:hAnsi="Bookman Old Style"/>
            <w:noProof/>
          </w:rPr>
          <w:fldChar w:fldCharType="end"/>
        </w:r>
      </w:p>
    </w:sdtContent>
  </w:sdt>
  <w:p w14:paraId="1F63596C" w14:textId="6C1E779F" w:rsidR="006F7611" w:rsidRPr="00077390" w:rsidRDefault="00077390" w:rsidP="00077390">
    <w:pPr>
      <w:pStyle w:val="Footer"/>
      <w:jc w:val="right"/>
      <w:rPr>
        <w:rFonts w:ascii="Bookman Old Style" w:hAnsi="Bookman Old Style"/>
      </w:rPr>
    </w:pPr>
    <w:r w:rsidRPr="00077390">
      <w:rPr>
        <w:rFonts w:ascii="Bookman Old Style" w:hAnsi="Bookman Old Style"/>
      </w:rPr>
      <w:fldChar w:fldCharType="begin"/>
    </w:r>
    <w:r w:rsidRPr="00077390">
      <w:rPr>
        <w:rFonts w:ascii="Bookman Old Style" w:hAnsi="Bookman Old Style"/>
      </w:rPr>
      <w:instrText xml:space="preserve"> DATE \@ "MMMM d, yyyy" </w:instrText>
    </w:r>
    <w:r w:rsidRPr="00077390">
      <w:rPr>
        <w:rFonts w:ascii="Bookman Old Style" w:hAnsi="Bookman Old Style"/>
      </w:rPr>
      <w:fldChar w:fldCharType="separate"/>
    </w:r>
    <w:r w:rsidR="00E34983">
      <w:rPr>
        <w:rFonts w:ascii="Bookman Old Style" w:hAnsi="Bookman Old Style"/>
        <w:noProof/>
      </w:rPr>
      <w:t>September 8, 2023</w:t>
    </w:r>
    <w:r w:rsidRPr="00077390">
      <w:rPr>
        <w:rFonts w:ascii="Bookman Old Style" w:hAnsi="Bookman Old Sty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10937" w14:textId="77777777" w:rsidR="00CE044D" w:rsidRDefault="00CE044D" w:rsidP="004D5E35">
      <w:pPr>
        <w:spacing w:after="0" w:line="240" w:lineRule="auto"/>
      </w:pPr>
      <w:r>
        <w:separator/>
      </w:r>
    </w:p>
  </w:footnote>
  <w:footnote w:type="continuationSeparator" w:id="0">
    <w:p w14:paraId="29307182" w14:textId="77777777" w:rsidR="00CE044D" w:rsidRDefault="00CE044D" w:rsidP="004D5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651E" w14:textId="57C10A19" w:rsidR="004D5E35" w:rsidRPr="000D1BDD" w:rsidRDefault="004D5E35" w:rsidP="004D5E35">
    <w:pPr>
      <w:pStyle w:val="Header"/>
      <w:rPr>
        <w:rFonts w:ascii="Bookman Old Style" w:hAnsi="Bookman Old Style" w:cs="Arial"/>
      </w:rPr>
    </w:pPr>
    <w:r w:rsidRPr="000D1BDD">
      <w:rPr>
        <w:rFonts w:ascii="Bookman Old Style" w:hAnsi="Bookman Old Style" w:cs="Arial"/>
      </w:rPr>
      <w:t>2022 3</w:t>
    </w:r>
    <w:r w:rsidRPr="000D1BDD">
      <w:rPr>
        <w:rFonts w:ascii="Bookman Old Style" w:hAnsi="Bookman Old Style" w:cs="Arial"/>
        <w:vertAlign w:val="superscript"/>
      </w:rPr>
      <w:t xml:space="preserve">rd </w:t>
    </w:r>
    <w:r w:rsidRPr="000D1BDD">
      <w:rPr>
        <w:rFonts w:ascii="Bookman Old Style" w:hAnsi="Bookman Old Style" w:cs="Arial"/>
      </w:rPr>
      <w:t xml:space="preserve">Quarter Fatalities/Near Fatalities </w:t>
    </w:r>
  </w:p>
  <w:p w14:paraId="056F1727" w14:textId="429F48BD" w:rsidR="004D5E35" w:rsidRPr="000D1BDD" w:rsidRDefault="004D5E35" w:rsidP="004D5E35">
    <w:pPr>
      <w:pStyle w:val="Header"/>
      <w:rPr>
        <w:rFonts w:ascii="Bookman Old Style" w:hAnsi="Bookman Old Style" w:cs="Arial"/>
      </w:rPr>
    </w:pPr>
    <w:r w:rsidRPr="000D1BDD">
      <w:rPr>
        <w:rFonts w:ascii="Bookman Old Style" w:hAnsi="Bookman Old Style" w:cs="Arial"/>
      </w:rPr>
      <w:t>July 1 to September 30, 2022</w:t>
    </w:r>
  </w:p>
  <w:p w14:paraId="7982877D" w14:textId="77777777" w:rsidR="004D5E35" w:rsidRPr="000D1BDD" w:rsidRDefault="004D5E35">
    <w:pPr>
      <w:pStyle w:val="Header"/>
      <w:rPr>
        <w:rFonts w:ascii="Bookman Old Style" w:hAnsi="Bookman Old Sty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2246C"/>
    <w:multiLevelType w:val="hybridMultilevel"/>
    <w:tmpl w:val="200EF8E2"/>
    <w:lvl w:ilvl="0" w:tplc="C1D81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832AA"/>
    <w:multiLevelType w:val="hybridMultilevel"/>
    <w:tmpl w:val="1FA69B64"/>
    <w:lvl w:ilvl="0" w:tplc="9F3AF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80FF4"/>
    <w:multiLevelType w:val="hybridMultilevel"/>
    <w:tmpl w:val="200EF8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B55F3C"/>
    <w:multiLevelType w:val="hybridMultilevel"/>
    <w:tmpl w:val="76C86496"/>
    <w:lvl w:ilvl="0" w:tplc="6D4E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2760224">
    <w:abstractNumId w:val="0"/>
  </w:num>
  <w:num w:numId="2" w16cid:durableId="1740860601">
    <w:abstractNumId w:val="3"/>
  </w:num>
  <w:num w:numId="3" w16cid:durableId="1379892447">
    <w:abstractNumId w:val="1"/>
  </w:num>
  <w:num w:numId="4" w16cid:durableId="606813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35"/>
    <w:rsid w:val="0000157F"/>
    <w:rsid w:val="00005E19"/>
    <w:rsid w:val="00012211"/>
    <w:rsid w:val="00044452"/>
    <w:rsid w:val="000740E7"/>
    <w:rsid w:val="00077390"/>
    <w:rsid w:val="0008632E"/>
    <w:rsid w:val="00086D51"/>
    <w:rsid w:val="000B0BB4"/>
    <w:rsid w:val="000B1742"/>
    <w:rsid w:val="000B6253"/>
    <w:rsid w:val="000C23B6"/>
    <w:rsid w:val="000C42F5"/>
    <w:rsid w:val="000C5DEB"/>
    <w:rsid w:val="000D1BDD"/>
    <w:rsid w:val="000F5045"/>
    <w:rsid w:val="00106B54"/>
    <w:rsid w:val="00120235"/>
    <w:rsid w:val="00120A68"/>
    <w:rsid w:val="00125F3A"/>
    <w:rsid w:val="00127036"/>
    <w:rsid w:val="00132A0D"/>
    <w:rsid w:val="00141DC4"/>
    <w:rsid w:val="00161745"/>
    <w:rsid w:val="001618A7"/>
    <w:rsid w:val="00190683"/>
    <w:rsid w:val="001B4546"/>
    <w:rsid w:val="001B45D3"/>
    <w:rsid w:val="001E2089"/>
    <w:rsid w:val="001F71BD"/>
    <w:rsid w:val="00200139"/>
    <w:rsid w:val="00201900"/>
    <w:rsid w:val="00201B2B"/>
    <w:rsid w:val="00202FA9"/>
    <w:rsid w:val="00210718"/>
    <w:rsid w:val="0025168F"/>
    <w:rsid w:val="00251CE0"/>
    <w:rsid w:val="0026114B"/>
    <w:rsid w:val="0026423A"/>
    <w:rsid w:val="00266A95"/>
    <w:rsid w:val="00286509"/>
    <w:rsid w:val="002948B7"/>
    <w:rsid w:val="002A3A5E"/>
    <w:rsid w:val="002C42DB"/>
    <w:rsid w:val="002C7DA7"/>
    <w:rsid w:val="002D0BB0"/>
    <w:rsid w:val="003024CD"/>
    <w:rsid w:val="0031666B"/>
    <w:rsid w:val="00317984"/>
    <w:rsid w:val="003351A2"/>
    <w:rsid w:val="00335359"/>
    <w:rsid w:val="00362886"/>
    <w:rsid w:val="00391B7B"/>
    <w:rsid w:val="003945DD"/>
    <w:rsid w:val="003A002A"/>
    <w:rsid w:val="003A3134"/>
    <w:rsid w:val="003C1785"/>
    <w:rsid w:val="003C1D14"/>
    <w:rsid w:val="003E160F"/>
    <w:rsid w:val="003E419A"/>
    <w:rsid w:val="004322EF"/>
    <w:rsid w:val="00452286"/>
    <w:rsid w:val="0046124B"/>
    <w:rsid w:val="004750A1"/>
    <w:rsid w:val="00492897"/>
    <w:rsid w:val="004A0FA8"/>
    <w:rsid w:val="004A4F2E"/>
    <w:rsid w:val="004A73CD"/>
    <w:rsid w:val="004B68A9"/>
    <w:rsid w:val="004C2B05"/>
    <w:rsid w:val="004C4749"/>
    <w:rsid w:val="004D20B6"/>
    <w:rsid w:val="004D4314"/>
    <w:rsid w:val="004D5E35"/>
    <w:rsid w:val="004E7E6C"/>
    <w:rsid w:val="005241C0"/>
    <w:rsid w:val="005341D7"/>
    <w:rsid w:val="00544F4F"/>
    <w:rsid w:val="00551190"/>
    <w:rsid w:val="00554328"/>
    <w:rsid w:val="00570CF0"/>
    <w:rsid w:val="0057450B"/>
    <w:rsid w:val="005817DE"/>
    <w:rsid w:val="005B277F"/>
    <w:rsid w:val="005B5814"/>
    <w:rsid w:val="005B6B16"/>
    <w:rsid w:val="005C3D18"/>
    <w:rsid w:val="005C4AB0"/>
    <w:rsid w:val="005D173C"/>
    <w:rsid w:val="005D65EE"/>
    <w:rsid w:val="005E51A7"/>
    <w:rsid w:val="0063030C"/>
    <w:rsid w:val="00634036"/>
    <w:rsid w:val="00647D8E"/>
    <w:rsid w:val="00651E36"/>
    <w:rsid w:val="00674481"/>
    <w:rsid w:val="0068495A"/>
    <w:rsid w:val="006D794B"/>
    <w:rsid w:val="006E0E1E"/>
    <w:rsid w:val="006F567F"/>
    <w:rsid w:val="006F7611"/>
    <w:rsid w:val="007109D5"/>
    <w:rsid w:val="007145EE"/>
    <w:rsid w:val="00722E23"/>
    <w:rsid w:val="00723B5A"/>
    <w:rsid w:val="00731290"/>
    <w:rsid w:val="00731421"/>
    <w:rsid w:val="00740798"/>
    <w:rsid w:val="007A56B6"/>
    <w:rsid w:val="007F0FAF"/>
    <w:rsid w:val="007F396B"/>
    <w:rsid w:val="00801982"/>
    <w:rsid w:val="00821AE5"/>
    <w:rsid w:val="008266F7"/>
    <w:rsid w:val="00856727"/>
    <w:rsid w:val="00873495"/>
    <w:rsid w:val="008816B7"/>
    <w:rsid w:val="0088426C"/>
    <w:rsid w:val="008947EE"/>
    <w:rsid w:val="008A0AFD"/>
    <w:rsid w:val="008B56BC"/>
    <w:rsid w:val="008D0D99"/>
    <w:rsid w:val="008D6C2E"/>
    <w:rsid w:val="009016D5"/>
    <w:rsid w:val="009071F9"/>
    <w:rsid w:val="009113ED"/>
    <w:rsid w:val="00922447"/>
    <w:rsid w:val="0093009D"/>
    <w:rsid w:val="00931A24"/>
    <w:rsid w:val="0094124B"/>
    <w:rsid w:val="00942963"/>
    <w:rsid w:val="00950734"/>
    <w:rsid w:val="009709A9"/>
    <w:rsid w:val="00972A57"/>
    <w:rsid w:val="00985B0A"/>
    <w:rsid w:val="009C00FD"/>
    <w:rsid w:val="009C0201"/>
    <w:rsid w:val="009C5D23"/>
    <w:rsid w:val="009E5D4A"/>
    <w:rsid w:val="00A124C6"/>
    <w:rsid w:val="00A17869"/>
    <w:rsid w:val="00A22F6E"/>
    <w:rsid w:val="00A30AE9"/>
    <w:rsid w:val="00A315B8"/>
    <w:rsid w:val="00A35863"/>
    <w:rsid w:val="00A4250B"/>
    <w:rsid w:val="00A510F7"/>
    <w:rsid w:val="00A513C7"/>
    <w:rsid w:val="00A55C95"/>
    <w:rsid w:val="00A55E9D"/>
    <w:rsid w:val="00A92611"/>
    <w:rsid w:val="00A938C8"/>
    <w:rsid w:val="00AB3C86"/>
    <w:rsid w:val="00AB545C"/>
    <w:rsid w:val="00AB7A63"/>
    <w:rsid w:val="00AD579A"/>
    <w:rsid w:val="00AD74A8"/>
    <w:rsid w:val="00AD7DB5"/>
    <w:rsid w:val="00B53A84"/>
    <w:rsid w:val="00B5739C"/>
    <w:rsid w:val="00B723D3"/>
    <w:rsid w:val="00BA06E7"/>
    <w:rsid w:val="00BA1342"/>
    <w:rsid w:val="00BB0FD5"/>
    <w:rsid w:val="00BC3399"/>
    <w:rsid w:val="00BD6C32"/>
    <w:rsid w:val="00C05E73"/>
    <w:rsid w:val="00C20D8B"/>
    <w:rsid w:val="00C23F1D"/>
    <w:rsid w:val="00C45AA3"/>
    <w:rsid w:val="00C47A09"/>
    <w:rsid w:val="00C53607"/>
    <w:rsid w:val="00C542FC"/>
    <w:rsid w:val="00C5745C"/>
    <w:rsid w:val="00C6248D"/>
    <w:rsid w:val="00C77478"/>
    <w:rsid w:val="00C86801"/>
    <w:rsid w:val="00CA5BE4"/>
    <w:rsid w:val="00CB37DA"/>
    <w:rsid w:val="00CB7511"/>
    <w:rsid w:val="00CC0C98"/>
    <w:rsid w:val="00CD5BF7"/>
    <w:rsid w:val="00CE044D"/>
    <w:rsid w:val="00CE4AFD"/>
    <w:rsid w:val="00CE53EF"/>
    <w:rsid w:val="00CE793D"/>
    <w:rsid w:val="00CF2EDB"/>
    <w:rsid w:val="00D045F1"/>
    <w:rsid w:val="00D23AC4"/>
    <w:rsid w:val="00D4668C"/>
    <w:rsid w:val="00D661A8"/>
    <w:rsid w:val="00D6775F"/>
    <w:rsid w:val="00D7398F"/>
    <w:rsid w:val="00D74AE7"/>
    <w:rsid w:val="00D77D3F"/>
    <w:rsid w:val="00DA150E"/>
    <w:rsid w:val="00DA24B4"/>
    <w:rsid w:val="00DA394B"/>
    <w:rsid w:val="00DA779B"/>
    <w:rsid w:val="00DB39EE"/>
    <w:rsid w:val="00E069D7"/>
    <w:rsid w:val="00E165AB"/>
    <w:rsid w:val="00E2454F"/>
    <w:rsid w:val="00E27F26"/>
    <w:rsid w:val="00E32C8A"/>
    <w:rsid w:val="00E34983"/>
    <w:rsid w:val="00E35C0A"/>
    <w:rsid w:val="00E40A63"/>
    <w:rsid w:val="00E6726F"/>
    <w:rsid w:val="00E84DD7"/>
    <w:rsid w:val="00E861B1"/>
    <w:rsid w:val="00ED7C6E"/>
    <w:rsid w:val="00EE305B"/>
    <w:rsid w:val="00EF0556"/>
    <w:rsid w:val="00EF1D83"/>
    <w:rsid w:val="00EF348F"/>
    <w:rsid w:val="00EF5490"/>
    <w:rsid w:val="00F03F54"/>
    <w:rsid w:val="00F12889"/>
    <w:rsid w:val="00F30FE7"/>
    <w:rsid w:val="00F315DC"/>
    <w:rsid w:val="00F62F38"/>
    <w:rsid w:val="00F65503"/>
    <w:rsid w:val="00F71458"/>
    <w:rsid w:val="00F73D9B"/>
    <w:rsid w:val="00F90E19"/>
    <w:rsid w:val="00FB11E4"/>
    <w:rsid w:val="00FC2E51"/>
    <w:rsid w:val="00FD6A12"/>
    <w:rsid w:val="00FE1D93"/>
    <w:rsid w:val="00FE2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F4E60"/>
  <w15:chartTrackingRefBased/>
  <w15:docId w15:val="{53FA9D2D-4F3B-4107-8DC2-59343CB4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E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E35"/>
  </w:style>
  <w:style w:type="paragraph" w:styleId="Footer">
    <w:name w:val="footer"/>
    <w:basedOn w:val="Normal"/>
    <w:link w:val="FooterChar"/>
    <w:uiPriority w:val="99"/>
    <w:unhideWhenUsed/>
    <w:rsid w:val="004D5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E35"/>
  </w:style>
  <w:style w:type="table" w:styleId="TableGrid">
    <w:name w:val="Table Grid"/>
    <w:basedOn w:val="TableNormal"/>
    <w:uiPriority w:val="59"/>
    <w:rsid w:val="00251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1B2B"/>
    <w:pPr>
      <w:spacing w:after="0" w:line="240" w:lineRule="auto"/>
    </w:pPr>
  </w:style>
  <w:style w:type="character" w:styleId="PlaceholderText">
    <w:name w:val="Placeholder Text"/>
    <w:basedOn w:val="DefaultParagraphFont"/>
    <w:uiPriority w:val="99"/>
    <w:semiHidden/>
    <w:rsid w:val="00FE20CD"/>
    <w:rPr>
      <w:color w:val="808080"/>
    </w:rPr>
  </w:style>
  <w:style w:type="character" w:styleId="Emphasis">
    <w:name w:val="Emphasis"/>
    <w:basedOn w:val="DefaultParagraphFont"/>
    <w:uiPriority w:val="20"/>
    <w:qFormat/>
    <w:rsid w:val="00985B0A"/>
    <w:rPr>
      <w:i/>
      <w:iCs/>
    </w:rPr>
  </w:style>
  <w:style w:type="character" w:styleId="CommentReference">
    <w:name w:val="annotation reference"/>
    <w:basedOn w:val="DefaultParagraphFont"/>
    <w:uiPriority w:val="99"/>
    <w:semiHidden/>
    <w:unhideWhenUsed/>
    <w:rsid w:val="007A56B6"/>
    <w:rPr>
      <w:sz w:val="16"/>
      <w:szCs w:val="16"/>
    </w:rPr>
  </w:style>
  <w:style w:type="paragraph" w:styleId="CommentText">
    <w:name w:val="annotation text"/>
    <w:basedOn w:val="Normal"/>
    <w:link w:val="CommentTextChar"/>
    <w:uiPriority w:val="99"/>
    <w:semiHidden/>
    <w:unhideWhenUsed/>
    <w:rsid w:val="007A56B6"/>
    <w:pPr>
      <w:spacing w:line="240" w:lineRule="auto"/>
    </w:pPr>
    <w:rPr>
      <w:sz w:val="20"/>
      <w:szCs w:val="20"/>
    </w:rPr>
  </w:style>
  <w:style w:type="character" w:customStyle="1" w:styleId="CommentTextChar">
    <w:name w:val="Comment Text Char"/>
    <w:basedOn w:val="DefaultParagraphFont"/>
    <w:link w:val="CommentText"/>
    <w:uiPriority w:val="99"/>
    <w:semiHidden/>
    <w:rsid w:val="007A56B6"/>
    <w:rPr>
      <w:sz w:val="20"/>
      <w:szCs w:val="20"/>
    </w:rPr>
  </w:style>
  <w:style w:type="paragraph" w:styleId="CommentSubject">
    <w:name w:val="annotation subject"/>
    <w:basedOn w:val="CommentText"/>
    <w:next w:val="CommentText"/>
    <w:link w:val="CommentSubjectChar"/>
    <w:uiPriority w:val="99"/>
    <w:semiHidden/>
    <w:unhideWhenUsed/>
    <w:rsid w:val="007A56B6"/>
    <w:rPr>
      <w:b/>
      <w:bCs/>
    </w:rPr>
  </w:style>
  <w:style w:type="character" w:customStyle="1" w:styleId="CommentSubjectChar">
    <w:name w:val="Comment Subject Char"/>
    <w:basedOn w:val="CommentTextChar"/>
    <w:link w:val="CommentSubject"/>
    <w:uiPriority w:val="99"/>
    <w:semiHidden/>
    <w:rsid w:val="007A56B6"/>
    <w:rPr>
      <w:b/>
      <w:bCs/>
      <w:sz w:val="20"/>
      <w:szCs w:val="20"/>
    </w:rPr>
  </w:style>
  <w:style w:type="paragraph" w:styleId="Revision">
    <w:name w:val="Revision"/>
    <w:hidden/>
    <w:uiPriority w:val="99"/>
    <w:semiHidden/>
    <w:rsid w:val="00551190"/>
    <w:pPr>
      <w:spacing w:after="0" w:line="240" w:lineRule="auto"/>
    </w:pPr>
  </w:style>
  <w:style w:type="paragraph" w:styleId="ListParagraph">
    <w:name w:val="List Paragraph"/>
    <w:basedOn w:val="Normal"/>
    <w:uiPriority w:val="34"/>
    <w:qFormat/>
    <w:rsid w:val="00C86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79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56AA48627435994AE82070F494AD4"/>
        <w:category>
          <w:name w:val="General"/>
          <w:gallery w:val="placeholder"/>
        </w:category>
        <w:types>
          <w:type w:val="bbPlcHdr"/>
        </w:types>
        <w:behaviors>
          <w:behavior w:val="content"/>
        </w:behaviors>
        <w:guid w:val="{343ABC52-1F1B-4823-B620-44D2CE43B32D}"/>
      </w:docPartPr>
      <w:docPartBody>
        <w:p w:rsidR="008937B6" w:rsidRDefault="00583838" w:rsidP="00583838">
          <w:pPr>
            <w:pStyle w:val="1F256AA48627435994AE82070F494AD4"/>
          </w:pPr>
          <w:r w:rsidRPr="00675E91">
            <w:rPr>
              <w:rStyle w:val="PlaceholderText"/>
              <w:color w:val="FF0000"/>
            </w:rPr>
            <w:t>Choose an item.</w:t>
          </w:r>
        </w:p>
      </w:docPartBody>
    </w:docPart>
    <w:docPart>
      <w:docPartPr>
        <w:name w:val="EE6BCA2AC9A24D90A3BD5BFC8341CC54"/>
        <w:category>
          <w:name w:val="General"/>
          <w:gallery w:val="placeholder"/>
        </w:category>
        <w:types>
          <w:type w:val="bbPlcHdr"/>
        </w:types>
        <w:behaviors>
          <w:behavior w:val="content"/>
        </w:behaviors>
        <w:guid w:val="{217FDF04-8B20-48AF-BEAB-5ECCB462F09B}"/>
      </w:docPartPr>
      <w:docPartBody>
        <w:p w:rsidR="008A0F30" w:rsidRDefault="008937B6" w:rsidP="008937B6">
          <w:pPr>
            <w:pStyle w:val="EE6BCA2AC9A24D90A3BD5BFC8341CC54"/>
          </w:pPr>
          <w:r w:rsidRPr="00675E91">
            <w:rPr>
              <w:rStyle w:val="PlaceholderText"/>
              <w:color w:val="FF0000"/>
            </w:rPr>
            <w:t>Choose an item.</w:t>
          </w:r>
        </w:p>
      </w:docPartBody>
    </w:docPart>
    <w:docPart>
      <w:docPartPr>
        <w:name w:val="1658D6F343884A198509E2DBF6C3F623"/>
        <w:category>
          <w:name w:val="General"/>
          <w:gallery w:val="placeholder"/>
        </w:category>
        <w:types>
          <w:type w:val="bbPlcHdr"/>
        </w:types>
        <w:behaviors>
          <w:behavior w:val="content"/>
        </w:behaviors>
        <w:guid w:val="{44A24743-DEB9-4CC5-B8BD-D91DE4DC6EC5}"/>
      </w:docPartPr>
      <w:docPartBody>
        <w:p w:rsidR="008A0F30" w:rsidRDefault="008937B6" w:rsidP="008937B6">
          <w:pPr>
            <w:pStyle w:val="1658D6F343884A198509E2DBF6C3F623"/>
          </w:pPr>
          <w:r w:rsidRPr="00675E91">
            <w:rPr>
              <w:rStyle w:val="PlaceholderText"/>
              <w:color w:val="FF0000"/>
            </w:rPr>
            <w:t>Choose an item.</w:t>
          </w:r>
        </w:p>
      </w:docPartBody>
    </w:docPart>
    <w:docPart>
      <w:docPartPr>
        <w:name w:val="BEB88B23332E4D19B0E084C7C69C7B70"/>
        <w:category>
          <w:name w:val="General"/>
          <w:gallery w:val="placeholder"/>
        </w:category>
        <w:types>
          <w:type w:val="bbPlcHdr"/>
        </w:types>
        <w:behaviors>
          <w:behavior w:val="content"/>
        </w:behaviors>
        <w:guid w:val="{2DF9A1FF-5F87-4982-86BB-833A41010E94}"/>
      </w:docPartPr>
      <w:docPartBody>
        <w:p w:rsidR="008A0F30" w:rsidRDefault="008937B6" w:rsidP="008937B6">
          <w:pPr>
            <w:pStyle w:val="BEB88B23332E4D19B0E084C7C69C7B70"/>
          </w:pPr>
          <w:r w:rsidRPr="00675E91">
            <w:rPr>
              <w:rStyle w:val="PlaceholderText"/>
              <w:color w:val="FF0000"/>
            </w:rPr>
            <w:t>Choose an item.</w:t>
          </w:r>
        </w:p>
      </w:docPartBody>
    </w:docPart>
    <w:docPart>
      <w:docPartPr>
        <w:name w:val="E9A2E80272E6405B947E90B6BE3B4C6B"/>
        <w:category>
          <w:name w:val="General"/>
          <w:gallery w:val="placeholder"/>
        </w:category>
        <w:types>
          <w:type w:val="bbPlcHdr"/>
        </w:types>
        <w:behaviors>
          <w:behavior w:val="content"/>
        </w:behaviors>
        <w:guid w:val="{5DE39A94-AAA0-4A22-AE9A-E5DA4B9D5E84}"/>
      </w:docPartPr>
      <w:docPartBody>
        <w:p w:rsidR="008A0F30" w:rsidRDefault="008937B6" w:rsidP="008937B6">
          <w:pPr>
            <w:pStyle w:val="E9A2E80272E6405B947E90B6BE3B4C6B"/>
          </w:pPr>
          <w:r w:rsidRPr="00675E91">
            <w:rPr>
              <w:rStyle w:val="PlaceholderText"/>
              <w:color w:val="FF0000"/>
            </w:rPr>
            <w:t>Choose an item.</w:t>
          </w:r>
        </w:p>
      </w:docPartBody>
    </w:docPart>
    <w:docPart>
      <w:docPartPr>
        <w:name w:val="3F458D286912446BB1F51400440CE85C"/>
        <w:category>
          <w:name w:val="General"/>
          <w:gallery w:val="placeholder"/>
        </w:category>
        <w:types>
          <w:type w:val="bbPlcHdr"/>
        </w:types>
        <w:behaviors>
          <w:behavior w:val="content"/>
        </w:behaviors>
        <w:guid w:val="{47220736-31C5-43CA-A6C3-AABA214AD06D}"/>
      </w:docPartPr>
      <w:docPartBody>
        <w:p w:rsidR="004F2A9A" w:rsidRDefault="008A0F30" w:rsidP="008A0F30">
          <w:pPr>
            <w:pStyle w:val="3F458D286912446BB1F51400440CE85C"/>
          </w:pPr>
          <w:r w:rsidRPr="00675E91">
            <w:rPr>
              <w:rStyle w:val="PlaceholderText"/>
              <w:color w:val="FF0000"/>
            </w:rPr>
            <w:t>Choose an item.</w:t>
          </w:r>
        </w:p>
      </w:docPartBody>
    </w:docPart>
    <w:docPart>
      <w:docPartPr>
        <w:name w:val="C427A7662BCD4621994F24243342DCAE"/>
        <w:category>
          <w:name w:val="General"/>
          <w:gallery w:val="placeholder"/>
        </w:category>
        <w:types>
          <w:type w:val="bbPlcHdr"/>
        </w:types>
        <w:behaviors>
          <w:behavior w:val="content"/>
        </w:behaviors>
        <w:guid w:val="{CD98638D-27FB-4532-9A6E-D19FE6A37CBA}"/>
      </w:docPartPr>
      <w:docPartBody>
        <w:p w:rsidR="004F2A9A" w:rsidRDefault="008A0F30" w:rsidP="008A0F30">
          <w:pPr>
            <w:pStyle w:val="C427A7662BCD4621994F24243342DCAE"/>
          </w:pPr>
          <w:r w:rsidRPr="00675E91">
            <w:rPr>
              <w:rStyle w:val="PlaceholderText"/>
              <w:color w:val="FF0000"/>
            </w:rPr>
            <w:t>Choose an item.</w:t>
          </w:r>
        </w:p>
      </w:docPartBody>
    </w:docPart>
    <w:docPart>
      <w:docPartPr>
        <w:name w:val="460CAB3A0B924157B6614E86EEE04672"/>
        <w:category>
          <w:name w:val="General"/>
          <w:gallery w:val="placeholder"/>
        </w:category>
        <w:types>
          <w:type w:val="bbPlcHdr"/>
        </w:types>
        <w:behaviors>
          <w:behavior w:val="content"/>
        </w:behaviors>
        <w:guid w:val="{14C14304-CAB2-4099-A4CE-1DB690648E14}"/>
      </w:docPartPr>
      <w:docPartBody>
        <w:p w:rsidR="00C00FEE" w:rsidRDefault="004F2A9A" w:rsidP="004F2A9A">
          <w:pPr>
            <w:pStyle w:val="460CAB3A0B924157B6614E86EEE04672"/>
          </w:pPr>
          <w:r w:rsidRPr="00675E91">
            <w:rPr>
              <w:rStyle w:val="PlaceholderText"/>
              <w:color w:val="FF0000"/>
            </w:rPr>
            <w:t>Choose an item.</w:t>
          </w:r>
        </w:p>
      </w:docPartBody>
    </w:docPart>
    <w:docPart>
      <w:docPartPr>
        <w:name w:val="F4AC08A7FB684120B465B5150EDAA2E4"/>
        <w:category>
          <w:name w:val="General"/>
          <w:gallery w:val="placeholder"/>
        </w:category>
        <w:types>
          <w:type w:val="bbPlcHdr"/>
        </w:types>
        <w:behaviors>
          <w:behavior w:val="content"/>
        </w:behaviors>
        <w:guid w:val="{C9DB1B46-F9E6-4558-8558-F7EE44601251}"/>
      </w:docPartPr>
      <w:docPartBody>
        <w:p w:rsidR="000A1B5E" w:rsidRDefault="00387CBE" w:rsidP="00387CBE">
          <w:pPr>
            <w:pStyle w:val="F4AC08A7FB684120B465B5150EDAA2E4"/>
          </w:pPr>
          <w:r w:rsidRPr="00675E91">
            <w:rPr>
              <w:rStyle w:val="PlaceholderText"/>
              <w:color w:val="FF0000"/>
            </w:rPr>
            <w:t>Choose an item.</w:t>
          </w:r>
        </w:p>
      </w:docPartBody>
    </w:docPart>
    <w:docPart>
      <w:docPartPr>
        <w:name w:val="D3DC0C30910D48848CF0D35863C5A259"/>
        <w:category>
          <w:name w:val="General"/>
          <w:gallery w:val="placeholder"/>
        </w:category>
        <w:types>
          <w:type w:val="bbPlcHdr"/>
        </w:types>
        <w:behaviors>
          <w:behavior w:val="content"/>
        </w:behaviors>
        <w:guid w:val="{2514DDA2-FBC3-4DA6-BB9F-124B37D64F5A}"/>
      </w:docPartPr>
      <w:docPartBody>
        <w:p w:rsidR="000A1B5E" w:rsidRDefault="00387CBE" w:rsidP="00387CBE">
          <w:pPr>
            <w:pStyle w:val="D3DC0C30910D48848CF0D35863C5A259"/>
          </w:pPr>
          <w:r w:rsidRPr="00675E91">
            <w:rPr>
              <w:rStyle w:val="PlaceholderText"/>
              <w:color w:val="FF0000"/>
            </w:rPr>
            <w:t>Choose an item.</w:t>
          </w:r>
        </w:p>
      </w:docPartBody>
    </w:docPart>
    <w:docPart>
      <w:docPartPr>
        <w:name w:val="EF72E8EEAF8541D89BDF0EC802B85A36"/>
        <w:category>
          <w:name w:val="General"/>
          <w:gallery w:val="placeholder"/>
        </w:category>
        <w:types>
          <w:type w:val="bbPlcHdr"/>
        </w:types>
        <w:behaviors>
          <w:behavior w:val="content"/>
        </w:behaviors>
        <w:guid w:val="{D5457448-F33F-44D0-A582-E0ADEEF65ACD}"/>
      </w:docPartPr>
      <w:docPartBody>
        <w:p w:rsidR="000A1B5E" w:rsidRDefault="00387CBE" w:rsidP="00387CBE">
          <w:pPr>
            <w:pStyle w:val="EF72E8EEAF8541D89BDF0EC802B85A36"/>
          </w:pPr>
          <w:r w:rsidRPr="00675E91">
            <w:rPr>
              <w:rStyle w:val="PlaceholderText"/>
              <w:color w:val="FF0000"/>
            </w:rPr>
            <w:t>Choose an item.</w:t>
          </w:r>
        </w:p>
      </w:docPartBody>
    </w:docPart>
    <w:docPart>
      <w:docPartPr>
        <w:name w:val="0016F75FE6A348929B793CB7F5718D25"/>
        <w:category>
          <w:name w:val="General"/>
          <w:gallery w:val="placeholder"/>
        </w:category>
        <w:types>
          <w:type w:val="bbPlcHdr"/>
        </w:types>
        <w:behaviors>
          <w:behavior w:val="content"/>
        </w:behaviors>
        <w:guid w:val="{CAF4777A-D75C-4A6E-B331-EDA6B13F07B4}"/>
      </w:docPartPr>
      <w:docPartBody>
        <w:p w:rsidR="00C237EA" w:rsidRDefault="000A1B5E" w:rsidP="000A1B5E">
          <w:pPr>
            <w:pStyle w:val="0016F75FE6A348929B793CB7F5718D25"/>
          </w:pPr>
          <w:r w:rsidRPr="00675E91">
            <w:rPr>
              <w:rStyle w:val="PlaceholderText"/>
              <w:color w:val="FF0000"/>
            </w:rPr>
            <w:t>Choose an item.</w:t>
          </w:r>
        </w:p>
      </w:docPartBody>
    </w:docPart>
    <w:docPart>
      <w:docPartPr>
        <w:name w:val="0205BED7C12A4B74B7B8E9DCB56ECCD1"/>
        <w:category>
          <w:name w:val="General"/>
          <w:gallery w:val="placeholder"/>
        </w:category>
        <w:types>
          <w:type w:val="bbPlcHdr"/>
        </w:types>
        <w:behaviors>
          <w:behavior w:val="content"/>
        </w:behaviors>
        <w:guid w:val="{BF8DA780-433A-4652-9EAA-413C70031578}"/>
      </w:docPartPr>
      <w:docPartBody>
        <w:p w:rsidR="0030265D" w:rsidRDefault="00C237EA" w:rsidP="00C237EA">
          <w:pPr>
            <w:pStyle w:val="0205BED7C12A4B74B7B8E9DCB56ECCD1"/>
          </w:pPr>
          <w:r w:rsidRPr="00675E91">
            <w:rPr>
              <w:rStyle w:val="PlaceholderText"/>
              <w:color w:val="FF0000"/>
            </w:rPr>
            <w:t>Choose an item.</w:t>
          </w:r>
        </w:p>
      </w:docPartBody>
    </w:docPart>
    <w:docPart>
      <w:docPartPr>
        <w:name w:val="F48B10791CF64985A227EC7B39A8E6AE"/>
        <w:category>
          <w:name w:val="General"/>
          <w:gallery w:val="placeholder"/>
        </w:category>
        <w:types>
          <w:type w:val="bbPlcHdr"/>
        </w:types>
        <w:behaviors>
          <w:behavior w:val="content"/>
        </w:behaviors>
        <w:guid w:val="{8BA0941A-332B-4065-BE7B-504A98B0FD7E}"/>
      </w:docPartPr>
      <w:docPartBody>
        <w:p w:rsidR="0030265D" w:rsidRDefault="00C237EA" w:rsidP="00C237EA">
          <w:pPr>
            <w:pStyle w:val="F48B10791CF64985A227EC7B39A8E6AE"/>
          </w:pPr>
          <w:r w:rsidRPr="00675E91">
            <w:rPr>
              <w:rStyle w:val="PlaceholderText"/>
              <w:color w:val="FF0000"/>
            </w:rPr>
            <w:t>Choose an item.</w:t>
          </w:r>
        </w:p>
      </w:docPartBody>
    </w:docPart>
    <w:docPart>
      <w:docPartPr>
        <w:name w:val="4A14A129633B4DA086C17D773A8727BD"/>
        <w:category>
          <w:name w:val="General"/>
          <w:gallery w:val="placeholder"/>
        </w:category>
        <w:types>
          <w:type w:val="bbPlcHdr"/>
        </w:types>
        <w:behaviors>
          <w:behavior w:val="content"/>
        </w:behaviors>
        <w:guid w:val="{EC111438-4A33-46F9-BB53-686689A5D984}"/>
      </w:docPartPr>
      <w:docPartBody>
        <w:p w:rsidR="00656E0F" w:rsidRDefault="0030265D" w:rsidP="0030265D">
          <w:pPr>
            <w:pStyle w:val="4A14A129633B4DA086C17D773A8727BD"/>
          </w:pPr>
          <w:r w:rsidRPr="00675E91">
            <w:rPr>
              <w:rStyle w:val="PlaceholderText"/>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38"/>
    <w:rsid w:val="00056C80"/>
    <w:rsid w:val="000A1B5E"/>
    <w:rsid w:val="0030265D"/>
    <w:rsid w:val="003375F7"/>
    <w:rsid w:val="00387CBE"/>
    <w:rsid w:val="004011CF"/>
    <w:rsid w:val="004F1C26"/>
    <w:rsid w:val="004F2A9A"/>
    <w:rsid w:val="004F7F17"/>
    <w:rsid w:val="00583838"/>
    <w:rsid w:val="00656E0F"/>
    <w:rsid w:val="007648EA"/>
    <w:rsid w:val="00817E93"/>
    <w:rsid w:val="00863F9F"/>
    <w:rsid w:val="00881516"/>
    <w:rsid w:val="008937B6"/>
    <w:rsid w:val="008A0F30"/>
    <w:rsid w:val="008F20F9"/>
    <w:rsid w:val="00C00FEE"/>
    <w:rsid w:val="00C237EA"/>
    <w:rsid w:val="00C62CF4"/>
    <w:rsid w:val="00C64617"/>
    <w:rsid w:val="00E65934"/>
    <w:rsid w:val="00EE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7E93"/>
    <w:rPr>
      <w:color w:val="808080"/>
    </w:rPr>
  </w:style>
  <w:style w:type="paragraph" w:customStyle="1" w:styleId="1F256AA48627435994AE82070F494AD4">
    <w:name w:val="1F256AA48627435994AE82070F494AD4"/>
    <w:rsid w:val="00583838"/>
  </w:style>
  <w:style w:type="paragraph" w:customStyle="1" w:styleId="EE6BCA2AC9A24D90A3BD5BFC8341CC54">
    <w:name w:val="EE6BCA2AC9A24D90A3BD5BFC8341CC54"/>
    <w:rsid w:val="008937B6"/>
  </w:style>
  <w:style w:type="paragraph" w:customStyle="1" w:styleId="1658D6F343884A198509E2DBF6C3F623">
    <w:name w:val="1658D6F343884A198509E2DBF6C3F623"/>
    <w:rsid w:val="008937B6"/>
  </w:style>
  <w:style w:type="paragraph" w:customStyle="1" w:styleId="3F458D286912446BB1F51400440CE85C">
    <w:name w:val="3F458D286912446BB1F51400440CE85C"/>
    <w:rsid w:val="008A0F30"/>
  </w:style>
  <w:style w:type="paragraph" w:customStyle="1" w:styleId="BEB88B23332E4D19B0E084C7C69C7B70">
    <w:name w:val="BEB88B23332E4D19B0E084C7C69C7B70"/>
    <w:rsid w:val="008937B6"/>
  </w:style>
  <w:style w:type="paragraph" w:customStyle="1" w:styleId="E9A2E80272E6405B947E90B6BE3B4C6B">
    <w:name w:val="E9A2E80272E6405B947E90B6BE3B4C6B"/>
    <w:rsid w:val="008937B6"/>
  </w:style>
  <w:style w:type="paragraph" w:customStyle="1" w:styleId="C427A7662BCD4621994F24243342DCAE">
    <w:name w:val="C427A7662BCD4621994F24243342DCAE"/>
    <w:rsid w:val="008A0F30"/>
  </w:style>
  <w:style w:type="paragraph" w:customStyle="1" w:styleId="460CAB3A0B924157B6614E86EEE04672">
    <w:name w:val="460CAB3A0B924157B6614E86EEE04672"/>
    <w:rsid w:val="004F2A9A"/>
  </w:style>
  <w:style w:type="paragraph" w:customStyle="1" w:styleId="F4AC08A7FB684120B465B5150EDAA2E4">
    <w:name w:val="F4AC08A7FB684120B465B5150EDAA2E4"/>
    <w:rsid w:val="00387CBE"/>
  </w:style>
  <w:style w:type="paragraph" w:customStyle="1" w:styleId="D3DC0C30910D48848CF0D35863C5A259">
    <w:name w:val="D3DC0C30910D48848CF0D35863C5A259"/>
    <w:rsid w:val="00387CBE"/>
  </w:style>
  <w:style w:type="paragraph" w:customStyle="1" w:styleId="EF72E8EEAF8541D89BDF0EC802B85A36">
    <w:name w:val="EF72E8EEAF8541D89BDF0EC802B85A36"/>
    <w:rsid w:val="00387CBE"/>
  </w:style>
  <w:style w:type="paragraph" w:customStyle="1" w:styleId="0016F75FE6A348929B793CB7F5718D25">
    <w:name w:val="0016F75FE6A348929B793CB7F5718D25"/>
    <w:rsid w:val="000A1B5E"/>
  </w:style>
  <w:style w:type="paragraph" w:customStyle="1" w:styleId="0205BED7C12A4B74B7B8E9DCB56ECCD1">
    <w:name w:val="0205BED7C12A4B74B7B8E9DCB56ECCD1"/>
    <w:rsid w:val="00C237EA"/>
  </w:style>
  <w:style w:type="paragraph" w:customStyle="1" w:styleId="F48B10791CF64985A227EC7B39A8E6AE">
    <w:name w:val="F48B10791CF64985A227EC7B39A8E6AE"/>
    <w:rsid w:val="00C237EA"/>
  </w:style>
  <w:style w:type="paragraph" w:customStyle="1" w:styleId="4A14A129633B4DA086C17D773A8727BD">
    <w:name w:val="4A14A129633B4DA086C17D773A8727BD"/>
    <w:rsid w:val="003026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3933410-0247-429C-BDFE-68CF36491DBB}"/>
</file>

<file path=customXml/itemProps2.xml><?xml version="1.0" encoding="utf-8"?>
<ds:datastoreItem xmlns:ds="http://schemas.openxmlformats.org/officeDocument/2006/customXml" ds:itemID="{B5331343-A958-499E-AA5D-41019C637740}">
  <ds:schemaRefs>
    <ds:schemaRef ds:uri="http://schemas.openxmlformats.org/officeDocument/2006/bibliography"/>
  </ds:schemaRefs>
</ds:datastoreItem>
</file>

<file path=customXml/itemProps3.xml><?xml version="1.0" encoding="utf-8"?>
<ds:datastoreItem xmlns:ds="http://schemas.openxmlformats.org/officeDocument/2006/customXml" ds:itemID="{4245AB60-FAF7-43D3-9962-EF1C0D34F880}">
  <ds:schemaRefs>
    <ds:schemaRef ds:uri="http://schemas.microsoft.com/sharepoint/v3/contenttype/forms"/>
  </ds:schemaRefs>
</ds:datastoreItem>
</file>

<file path=customXml/itemProps4.xml><?xml version="1.0" encoding="utf-8"?>
<ds:datastoreItem xmlns:ds="http://schemas.openxmlformats.org/officeDocument/2006/customXml" ds:itemID="{678FF3CC-0D27-439F-8EEE-E894442FB6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18</Pages>
  <Words>8595</Words>
  <Characters>48993</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Vendy, Katherine</dc:creator>
  <cp:keywords/>
  <dc:description/>
  <cp:lastModifiedBy>Vendy, Katherine</cp:lastModifiedBy>
  <cp:revision>5</cp:revision>
  <dcterms:created xsi:type="dcterms:W3CDTF">2023-02-13T20:45:00Z</dcterms:created>
  <dcterms:modified xsi:type="dcterms:W3CDTF">2023-09-08T12:51:00Z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626800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