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5936B75" w:rsidR="00896515" w:rsidRPr="001C4F16" w:rsidRDefault="001C4F1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Synthèse </w:t>
      </w:r>
      <w:r w:rsidR="00383CAA">
        <w:rPr>
          <w:b/>
          <w:color w:val="000000"/>
          <w:sz w:val="24"/>
          <w:szCs w:val="24"/>
        </w:rPr>
        <w:t>d’un médicament : l</w:t>
      </w:r>
      <w:r w:rsidR="009E6791">
        <w:rPr>
          <w:b/>
          <w:color w:val="000000"/>
          <w:sz w:val="24"/>
          <w:szCs w:val="24"/>
        </w:rPr>
        <w:t>e paracétamol</w:t>
      </w:r>
      <w:bookmarkStart w:id="0" w:name="_GoBack"/>
      <w:bookmarkEnd w:id="0"/>
    </w:p>
    <w:p w14:paraId="00000002" w14:textId="5E616559" w:rsidR="00896515" w:rsidRPr="009E6791" w:rsidRDefault="007E7B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i/>
          <w:color w:val="000000"/>
        </w:rPr>
        <w:t xml:space="preserve">Référence : </w:t>
      </w:r>
      <w:r w:rsidR="009E6791">
        <w:rPr>
          <w:rFonts w:ascii="Utopia-Regular" w:hAnsi="Utopia-Regular" w:cs="Utopia-Regular"/>
          <w:i/>
          <w:iCs/>
        </w:rPr>
        <w:t>100 manipulations de chimie organique et inorganique, CAPES et agrégation de sciences physiques.</w:t>
      </w:r>
      <w:r w:rsidR="009E6791">
        <w:rPr>
          <w:rFonts w:ascii="Utopia-Regular" w:hAnsi="Utopia-Regular" w:cs="Utopia-Regular"/>
        </w:rPr>
        <w:t xml:space="preserve"> Mesplède, Saluzzo. Bréal. 2002 p. 147 et 148</w:t>
      </w:r>
    </w:p>
    <w:p w14:paraId="00000007" w14:textId="565CE94F" w:rsidR="00896515" w:rsidRDefault="007E7B77" w:rsidP="001C4F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</w:rPr>
      </w:pPr>
      <w:r>
        <w:rPr>
          <w:i/>
          <w:color w:val="000000"/>
        </w:rPr>
        <w:tab/>
      </w:r>
    </w:p>
    <w:p w14:paraId="00000008" w14:textId="5D24CB15" w:rsidR="00896515" w:rsidRDefault="007E7B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Leçons potentielles : </w:t>
      </w:r>
      <w:r w:rsidR="00383CAA">
        <w:t>5/8/11</w:t>
      </w:r>
    </w:p>
    <w:p w14:paraId="0000000B" w14:textId="77777777" w:rsidR="00896515" w:rsidRDefault="008965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0C" w14:textId="13237C92" w:rsidR="00896515" w:rsidRDefault="007E7B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  <w:r>
        <w:rPr>
          <w:color w:val="000000"/>
          <w:u w:val="single"/>
        </w:rPr>
        <w:t>Produits :</w:t>
      </w:r>
    </w:p>
    <w:p w14:paraId="536EB5DE" w14:textId="5943F4C4" w:rsidR="007E7B77" w:rsidRDefault="007E7B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1506"/>
        <w:gridCol w:w="1656"/>
        <w:gridCol w:w="1341"/>
        <w:gridCol w:w="1528"/>
        <w:gridCol w:w="1505"/>
      </w:tblGrid>
      <w:tr w:rsidR="00383CAA" w:rsidRPr="0027753E" w14:paraId="32CFB89F" w14:textId="77777777" w:rsidTr="007E7B77">
        <w:tc>
          <w:tcPr>
            <w:tcW w:w="1526" w:type="dxa"/>
          </w:tcPr>
          <w:p w14:paraId="0D7EC7F8" w14:textId="77777777" w:rsidR="007E7B77" w:rsidRPr="0027753E" w:rsidRDefault="007E7B77" w:rsidP="00D15A4E">
            <w:pPr>
              <w:pStyle w:val="Sansinterligne"/>
            </w:pPr>
            <w:r>
              <w:t>Nom</w:t>
            </w:r>
          </w:p>
        </w:tc>
        <w:tc>
          <w:tcPr>
            <w:tcW w:w="1506" w:type="dxa"/>
          </w:tcPr>
          <w:p w14:paraId="53CA3AA0" w14:textId="77777777" w:rsidR="007E7B77" w:rsidRPr="0027753E" w:rsidRDefault="007E7B77" w:rsidP="00D15A4E">
            <w:pPr>
              <w:pStyle w:val="Sansinterligne"/>
            </w:pPr>
            <w:r>
              <w:t>Formule brute</w:t>
            </w:r>
          </w:p>
        </w:tc>
        <w:tc>
          <w:tcPr>
            <w:tcW w:w="1656" w:type="dxa"/>
          </w:tcPr>
          <w:p w14:paraId="1037FB8C" w14:textId="77777777" w:rsidR="007E7B77" w:rsidRPr="0027753E" w:rsidRDefault="007E7B77" w:rsidP="00D15A4E">
            <w:pPr>
              <w:pStyle w:val="Sansinterligne"/>
            </w:pPr>
            <w:r>
              <w:t>Masse molaire (g.mol</w:t>
            </w:r>
            <w:r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1341" w:type="dxa"/>
          </w:tcPr>
          <w:p w14:paraId="4EB9E128" w14:textId="77777777" w:rsidR="007E7B77" w:rsidRPr="0027753E" w:rsidRDefault="007E7B77" w:rsidP="00D15A4E">
            <w:pPr>
              <w:pStyle w:val="Sansinterligne"/>
            </w:pPr>
            <w:r>
              <w:t>Densité</w:t>
            </w:r>
          </w:p>
        </w:tc>
        <w:tc>
          <w:tcPr>
            <w:tcW w:w="1528" w:type="dxa"/>
          </w:tcPr>
          <w:p w14:paraId="4BFF9751" w14:textId="77777777" w:rsidR="007E7B77" w:rsidRPr="0027753E" w:rsidRDefault="007E7B77" w:rsidP="00D15A4E">
            <w:pPr>
              <w:pStyle w:val="Sansinterligne"/>
            </w:pPr>
            <w:r>
              <w:t>Température</w:t>
            </w:r>
          </w:p>
        </w:tc>
        <w:tc>
          <w:tcPr>
            <w:tcW w:w="1505" w:type="dxa"/>
          </w:tcPr>
          <w:p w14:paraId="275CEBD3" w14:textId="77777777" w:rsidR="007E7B77" w:rsidRPr="0027753E" w:rsidRDefault="007E7B77" w:rsidP="00D15A4E">
            <w:pPr>
              <w:pStyle w:val="Sansinterligne"/>
            </w:pPr>
            <w:r>
              <w:t>Sécurité</w:t>
            </w:r>
          </w:p>
        </w:tc>
      </w:tr>
      <w:tr w:rsidR="00383CAA" w:rsidRPr="0027753E" w14:paraId="211AD388" w14:textId="77777777" w:rsidTr="007E7B77">
        <w:tc>
          <w:tcPr>
            <w:tcW w:w="1526" w:type="dxa"/>
          </w:tcPr>
          <w:p w14:paraId="4842707F" w14:textId="2F231617" w:rsidR="007E7B77" w:rsidRDefault="00ED37F4" w:rsidP="00D15A4E">
            <w:pPr>
              <w:pStyle w:val="Sansinterligne"/>
            </w:pPr>
            <w:r>
              <w:t xml:space="preserve">4-aminophénol </w:t>
            </w:r>
            <w:r w:rsidR="00603898">
              <w:t>(solide)</w:t>
            </w:r>
          </w:p>
        </w:tc>
        <w:tc>
          <w:tcPr>
            <w:tcW w:w="1506" w:type="dxa"/>
          </w:tcPr>
          <w:p w14:paraId="37E2A5D5" w14:textId="2E61B81A" w:rsidR="007E7B77" w:rsidRPr="00383CAA" w:rsidRDefault="00383CAA" w:rsidP="00D15A4E">
            <w:pPr>
              <w:pStyle w:val="Sansinterligne"/>
            </w:pPr>
            <w:r>
              <w:t>C</w:t>
            </w:r>
            <w:r w:rsidR="00ED37F4">
              <w:rPr>
                <w:vertAlign w:val="subscript"/>
              </w:rPr>
              <w:t>6</w:t>
            </w:r>
            <w:r>
              <w:t>H</w:t>
            </w:r>
            <w:r w:rsidR="00ED37F4">
              <w:rPr>
                <w:vertAlign w:val="subscript"/>
              </w:rPr>
              <w:t>7</w:t>
            </w:r>
            <w:r>
              <w:t>O</w:t>
            </w:r>
            <w:r w:rsidR="00ED37F4">
              <w:t>N</w:t>
            </w:r>
          </w:p>
        </w:tc>
        <w:tc>
          <w:tcPr>
            <w:tcW w:w="1656" w:type="dxa"/>
          </w:tcPr>
          <w:p w14:paraId="0D00B339" w14:textId="7AAED4D9" w:rsidR="007E7B77" w:rsidRDefault="00383CAA" w:rsidP="00D15A4E">
            <w:pPr>
              <w:pStyle w:val="Sansinterligne"/>
            </w:pPr>
            <w:r>
              <w:t>1</w:t>
            </w:r>
            <w:r w:rsidR="00ED37F4">
              <w:t>09,13</w:t>
            </w:r>
          </w:p>
        </w:tc>
        <w:tc>
          <w:tcPr>
            <w:tcW w:w="1341" w:type="dxa"/>
          </w:tcPr>
          <w:p w14:paraId="6EE85930" w14:textId="2654AEDF" w:rsidR="007E7B77" w:rsidRDefault="00383CAA" w:rsidP="00D15A4E">
            <w:pPr>
              <w:pStyle w:val="Sansinterligne"/>
            </w:pPr>
            <w:r>
              <w:t>1,</w:t>
            </w:r>
            <w:r w:rsidR="00ED37F4">
              <w:t>02</w:t>
            </w:r>
          </w:p>
        </w:tc>
        <w:tc>
          <w:tcPr>
            <w:tcW w:w="1528" w:type="dxa"/>
          </w:tcPr>
          <w:p w14:paraId="62B26B37" w14:textId="1AE80AE9" w:rsidR="007E7B77" w:rsidRPr="00383CAA" w:rsidRDefault="00383CAA" w:rsidP="00D15A4E">
            <w:pPr>
              <w:pStyle w:val="Sansinterligne"/>
            </w:pPr>
            <w:r>
              <w:t>T</w:t>
            </w:r>
            <w:r>
              <w:rPr>
                <w:vertAlign w:val="subscript"/>
              </w:rPr>
              <w:t>fus</w:t>
            </w:r>
            <w:r>
              <w:t xml:space="preserve"> = 1</w:t>
            </w:r>
            <w:r w:rsidR="00ED37F4">
              <w:t>86</w:t>
            </w:r>
            <w:r>
              <w:t>°C</w:t>
            </w:r>
          </w:p>
        </w:tc>
        <w:tc>
          <w:tcPr>
            <w:tcW w:w="1505" w:type="dxa"/>
          </w:tcPr>
          <w:p w14:paraId="31C6B066" w14:textId="77777777" w:rsidR="007E7B77" w:rsidRDefault="00ED37F4" w:rsidP="00D15A4E">
            <w:pPr>
              <w:pStyle w:val="Sansinterligne"/>
            </w:pPr>
            <w:r>
              <w:t>CMR</w:t>
            </w:r>
          </w:p>
          <w:p w14:paraId="2EA50D55" w14:textId="77777777" w:rsidR="00ED37F4" w:rsidRDefault="00ED37F4" w:rsidP="00D15A4E">
            <w:pPr>
              <w:pStyle w:val="Sansinterligne"/>
            </w:pPr>
            <w:r>
              <w:t>Ecotoxique</w:t>
            </w:r>
          </w:p>
          <w:p w14:paraId="71C802A8" w14:textId="64E63FFA" w:rsidR="00ED37F4" w:rsidRDefault="00ED37F4" w:rsidP="00D15A4E">
            <w:pPr>
              <w:pStyle w:val="Sansinterligne"/>
            </w:pPr>
            <w:r>
              <w:t>Irritant</w:t>
            </w:r>
          </w:p>
        </w:tc>
      </w:tr>
      <w:tr w:rsidR="003A2A28" w:rsidRPr="0027753E" w14:paraId="0095EE23" w14:textId="77777777" w:rsidTr="007E7B77">
        <w:tc>
          <w:tcPr>
            <w:tcW w:w="1526" w:type="dxa"/>
          </w:tcPr>
          <w:p w14:paraId="41485FD1" w14:textId="1BFD28E7" w:rsidR="003A2A28" w:rsidRDefault="003A2A28" w:rsidP="00D15A4E">
            <w:pPr>
              <w:pStyle w:val="Sansinterligne"/>
            </w:pPr>
            <w:r>
              <w:t>Acide éthanoïque</w:t>
            </w:r>
          </w:p>
        </w:tc>
        <w:tc>
          <w:tcPr>
            <w:tcW w:w="1506" w:type="dxa"/>
          </w:tcPr>
          <w:p w14:paraId="10909E35" w14:textId="58F8A5B1" w:rsidR="003A2A28" w:rsidRPr="003A2A28" w:rsidRDefault="003A2A28" w:rsidP="00D15A4E">
            <w:pPr>
              <w:pStyle w:val="Sansinterligne"/>
            </w:pPr>
            <w:r>
              <w:t>C</w:t>
            </w:r>
            <w:r>
              <w:rPr>
                <w:vertAlign w:val="subscript"/>
              </w:rPr>
              <w:t>2</w:t>
            </w:r>
            <w:r>
              <w:t>H</w:t>
            </w:r>
            <w:r>
              <w:rPr>
                <w:vertAlign w:val="subscript"/>
              </w:rPr>
              <w:t>4</w:t>
            </w:r>
            <w:r>
              <w:t>O</w:t>
            </w:r>
            <w:r>
              <w:rPr>
                <w:vertAlign w:val="subscript"/>
              </w:rPr>
              <w:t>2</w:t>
            </w:r>
          </w:p>
        </w:tc>
        <w:tc>
          <w:tcPr>
            <w:tcW w:w="1656" w:type="dxa"/>
          </w:tcPr>
          <w:p w14:paraId="17122375" w14:textId="325115D2" w:rsidR="003A2A28" w:rsidRDefault="003A2A28" w:rsidP="00D15A4E">
            <w:pPr>
              <w:pStyle w:val="Sansinterligne"/>
            </w:pPr>
            <w:r>
              <w:t>60,1</w:t>
            </w:r>
          </w:p>
        </w:tc>
        <w:tc>
          <w:tcPr>
            <w:tcW w:w="1341" w:type="dxa"/>
          </w:tcPr>
          <w:p w14:paraId="2DE70EEE" w14:textId="6BBEEDA8" w:rsidR="003A2A28" w:rsidRDefault="003A2A28" w:rsidP="00D15A4E">
            <w:pPr>
              <w:pStyle w:val="Sansinterligne"/>
            </w:pPr>
            <w:r>
              <w:t>-</w:t>
            </w:r>
          </w:p>
        </w:tc>
        <w:tc>
          <w:tcPr>
            <w:tcW w:w="1528" w:type="dxa"/>
          </w:tcPr>
          <w:p w14:paraId="1434889F" w14:textId="66E142F9" w:rsidR="003A2A28" w:rsidRPr="003A2A28" w:rsidRDefault="003A2A28" w:rsidP="00D15A4E">
            <w:pPr>
              <w:pStyle w:val="Sansinterligne"/>
            </w:pPr>
            <w:r>
              <w:t>T</w:t>
            </w:r>
            <w:r>
              <w:rPr>
                <w:vertAlign w:val="subscript"/>
              </w:rPr>
              <w:t>eb</w:t>
            </w:r>
            <w:r>
              <w:t xml:space="preserve"> = 118 °C</w:t>
            </w:r>
          </w:p>
        </w:tc>
        <w:tc>
          <w:tcPr>
            <w:tcW w:w="1505" w:type="dxa"/>
          </w:tcPr>
          <w:p w14:paraId="3E69EC2A" w14:textId="197F7AA7" w:rsidR="003A2A28" w:rsidRDefault="003A2A28" w:rsidP="00D15A4E">
            <w:pPr>
              <w:pStyle w:val="Sansinterligne"/>
            </w:pPr>
            <w:r>
              <w:t>Corrosif</w:t>
            </w:r>
          </w:p>
        </w:tc>
      </w:tr>
      <w:tr w:rsidR="00383CAA" w:rsidRPr="0027753E" w14:paraId="0C66AEBF" w14:textId="77777777" w:rsidTr="007E7B77">
        <w:tc>
          <w:tcPr>
            <w:tcW w:w="1526" w:type="dxa"/>
          </w:tcPr>
          <w:p w14:paraId="7B66028C" w14:textId="0FE64C3A" w:rsidR="007E7B77" w:rsidRDefault="00383CAA" w:rsidP="007E7B77">
            <w:pPr>
              <w:pStyle w:val="Sansinterligne"/>
            </w:pPr>
            <w:r>
              <w:t>Anhydride éthanoïque</w:t>
            </w:r>
          </w:p>
        </w:tc>
        <w:tc>
          <w:tcPr>
            <w:tcW w:w="1506" w:type="dxa"/>
          </w:tcPr>
          <w:p w14:paraId="137CBC55" w14:textId="6D9577C8" w:rsidR="007E7B77" w:rsidRPr="00383CAA" w:rsidRDefault="00383CAA" w:rsidP="007E7B77">
            <w:pPr>
              <w:pStyle w:val="Sansinterligne"/>
            </w:pPr>
            <w:r>
              <w:t>C</w:t>
            </w:r>
            <w:r>
              <w:rPr>
                <w:vertAlign w:val="subscript"/>
              </w:rPr>
              <w:t>4</w:t>
            </w:r>
            <w:r>
              <w:t>H</w:t>
            </w:r>
            <w:r>
              <w:rPr>
                <w:vertAlign w:val="subscript"/>
              </w:rPr>
              <w:t>6</w:t>
            </w:r>
            <w:r>
              <w:t>O</w:t>
            </w:r>
            <w:r>
              <w:rPr>
                <w:vertAlign w:val="subscript"/>
              </w:rPr>
              <w:t>3</w:t>
            </w:r>
          </w:p>
        </w:tc>
        <w:tc>
          <w:tcPr>
            <w:tcW w:w="1656" w:type="dxa"/>
          </w:tcPr>
          <w:p w14:paraId="3351CBF1" w14:textId="5589764C" w:rsidR="007E7B77" w:rsidRDefault="001D6F07" w:rsidP="007E7B77">
            <w:pPr>
              <w:pStyle w:val="Sansinterligne"/>
            </w:pPr>
            <w:r>
              <w:t>1</w:t>
            </w:r>
            <w:r w:rsidR="00383CAA">
              <w:t>02,1</w:t>
            </w:r>
          </w:p>
        </w:tc>
        <w:tc>
          <w:tcPr>
            <w:tcW w:w="1341" w:type="dxa"/>
          </w:tcPr>
          <w:p w14:paraId="6409A5D4" w14:textId="0491F899" w:rsidR="007E7B77" w:rsidRDefault="00383CAA" w:rsidP="007E7B77">
            <w:pPr>
              <w:pStyle w:val="Sansinterligne"/>
            </w:pPr>
            <w:r>
              <w:t>1,08</w:t>
            </w:r>
          </w:p>
        </w:tc>
        <w:tc>
          <w:tcPr>
            <w:tcW w:w="1528" w:type="dxa"/>
          </w:tcPr>
          <w:p w14:paraId="612BA894" w14:textId="2DDDD63E" w:rsidR="007E7B77" w:rsidRPr="00383CAA" w:rsidRDefault="00383CAA" w:rsidP="007E7B77">
            <w:pPr>
              <w:pStyle w:val="Sansinterligne"/>
            </w:pPr>
            <w:r>
              <w:t>T</w:t>
            </w:r>
            <w:r>
              <w:rPr>
                <w:vertAlign w:val="subscript"/>
              </w:rPr>
              <w:t>eb</w:t>
            </w:r>
            <w:r>
              <w:t xml:space="preserve"> = 140°C</w:t>
            </w:r>
          </w:p>
        </w:tc>
        <w:tc>
          <w:tcPr>
            <w:tcW w:w="1505" w:type="dxa"/>
          </w:tcPr>
          <w:p w14:paraId="370024DB" w14:textId="77777777" w:rsidR="007E7B77" w:rsidRDefault="00383CAA" w:rsidP="007E7B77">
            <w:pPr>
              <w:pStyle w:val="Sansinterligne"/>
            </w:pPr>
            <w:r>
              <w:t>Inflammable</w:t>
            </w:r>
          </w:p>
          <w:p w14:paraId="62EF2B8D" w14:textId="2D75C3E0" w:rsidR="00383CAA" w:rsidRDefault="00383CAA" w:rsidP="007E7B77">
            <w:pPr>
              <w:pStyle w:val="Sansinterligne"/>
            </w:pPr>
            <w:r>
              <w:t>Corrosif</w:t>
            </w:r>
          </w:p>
        </w:tc>
      </w:tr>
      <w:tr w:rsidR="00383CAA" w:rsidRPr="0027753E" w14:paraId="21883F66" w14:textId="77777777" w:rsidTr="007E7B77">
        <w:tc>
          <w:tcPr>
            <w:tcW w:w="1526" w:type="dxa"/>
          </w:tcPr>
          <w:p w14:paraId="279FC7D7" w14:textId="6563DD02" w:rsidR="00383CAA" w:rsidRDefault="00ED37F4" w:rsidP="007E7B77">
            <w:pPr>
              <w:pStyle w:val="Sansinterligne"/>
            </w:pPr>
            <w:r>
              <w:t>Paracétamol (produit)</w:t>
            </w:r>
          </w:p>
        </w:tc>
        <w:tc>
          <w:tcPr>
            <w:tcW w:w="1506" w:type="dxa"/>
          </w:tcPr>
          <w:p w14:paraId="37C24FE8" w14:textId="4EB9B1F3" w:rsidR="00383CAA" w:rsidRPr="00ED37F4" w:rsidRDefault="00383CAA" w:rsidP="007E7B77">
            <w:pPr>
              <w:pStyle w:val="Sansinterligne"/>
            </w:pPr>
            <w:r>
              <w:t>C</w:t>
            </w:r>
            <w:r w:rsidR="00ED37F4">
              <w:rPr>
                <w:vertAlign w:val="subscript"/>
              </w:rPr>
              <w:t>8</w:t>
            </w:r>
            <w:r>
              <w:t>H</w:t>
            </w:r>
            <w:r w:rsidR="00ED37F4">
              <w:rPr>
                <w:vertAlign w:val="subscript"/>
              </w:rPr>
              <w:t>9</w:t>
            </w:r>
            <w:r>
              <w:t>O</w:t>
            </w:r>
            <w:r w:rsidR="00ED37F4">
              <w:rPr>
                <w:vertAlign w:val="subscript"/>
              </w:rPr>
              <w:t>2</w:t>
            </w:r>
            <w:r w:rsidR="00ED37F4">
              <w:t>N</w:t>
            </w:r>
          </w:p>
        </w:tc>
        <w:tc>
          <w:tcPr>
            <w:tcW w:w="1656" w:type="dxa"/>
          </w:tcPr>
          <w:p w14:paraId="34805817" w14:textId="449B556D" w:rsidR="00383CAA" w:rsidRDefault="00383CAA" w:rsidP="007E7B77">
            <w:pPr>
              <w:pStyle w:val="Sansinterligne"/>
            </w:pPr>
            <w:r>
              <w:t>1</w:t>
            </w:r>
            <w:r w:rsidR="00ED37F4">
              <w:t>51</w:t>
            </w:r>
          </w:p>
        </w:tc>
        <w:tc>
          <w:tcPr>
            <w:tcW w:w="1341" w:type="dxa"/>
          </w:tcPr>
          <w:p w14:paraId="3AC037E8" w14:textId="7EE6F6C0" w:rsidR="00383CAA" w:rsidRDefault="00ED37F4" w:rsidP="007E7B77">
            <w:pPr>
              <w:pStyle w:val="Sansinterligne"/>
            </w:pPr>
            <w:r>
              <w:t>1,29</w:t>
            </w:r>
          </w:p>
        </w:tc>
        <w:tc>
          <w:tcPr>
            <w:tcW w:w="1528" w:type="dxa"/>
          </w:tcPr>
          <w:p w14:paraId="7B2D990B" w14:textId="3FFA5A8F" w:rsidR="00383CAA" w:rsidRPr="00383CAA" w:rsidRDefault="00383CAA" w:rsidP="007E7B77">
            <w:pPr>
              <w:pStyle w:val="Sansinterligne"/>
            </w:pPr>
            <w:r>
              <w:t>T</w:t>
            </w:r>
            <w:r>
              <w:rPr>
                <w:vertAlign w:val="subscript"/>
              </w:rPr>
              <w:t>fus</w:t>
            </w:r>
            <w:r>
              <w:t xml:space="preserve"> = 1</w:t>
            </w:r>
            <w:r w:rsidR="00ED37F4">
              <w:t>71</w:t>
            </w:r>
            <w:r>
              <w:t xml:space="preserve"> °C</w:t>
            </w:r>
          </w:p>
        </w:tc>
        <w:tc>
          <w:tcPr>
            <w:tcW w:w="1505" w:type="dxa"/>
          </w:tcPr>
          <w:p w14:paraId="1F552C11" w14:textId="4F877BAC" w:rsidR="00383CAA" w:rsidRDefault="00383CAA" w:rsidP="007E7B77">
            <w:pPr>
              <w:pStyle w:val="Sansinterligne"/>
            </w:pPr>
            <w:r>
              <w:t>I</w:t>
            </w:r>
            <w:r w:rsidR="00E66963">
              <w:t>rritant</w:t>
            </w:r>
          </w:p>
        </w:tc>
      </w:tr>
      <w:tr w:rsidR="00383CAA" w:rsidRPr="0027753E" w14:paraId="3B7CD5A4" w14:textId="77777777" w:rsidTr="007E7B77">
        <w:tc>
          <w:tcPr>
            <w:tcW w:w="1526" w:type="dxa"/>
          </w:tcPr>
          <w:p w14:paraId="0CD1EF3D" w14:textId="0A59AFFA" w:rsidR="007E7B77" w:rsidRDefault="00ED37F4" w:rsidP="007E7B77">
            <w:pPr>
              <w:pStyle w:val="Sansinterligne"/>
            </w:pPr>
            <w:r>
              <w:t>Acétone</w:t>
            </w:r>
          </w:p>
        </w:tc>
        <w:tc>
          <w:tcPr>
            <w:tcW w:w="1506" w:type="dxa"/>
          </w:tcPr>
          <w:p w14:paraId="6CD3BC77" w14:textId="68944FA8" w:rsidR="007E7B77" w:rsidRPr="00ED37F4" w:rsidRDefault="00ED37F4" w:rsidP="007E7B77">
            <w:pPr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C</w:t>
            </w:r>
            <w:r>
              <w:rPr>
                <w:rFonts w:ascii="Arial" w:hAnsi="Arial" w:cs="Arial"/>
                <w:color w:val="222222"/>
                <w:sz w:val="21"/>
                <w:szCs w:val="21"/>
                <w:vertAlign w:val="subscript"/>
              </w:rPr>
              <w:t>3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H</w:t>
            </w:r>
            <w:r>
              <w:rPr>
                <w:rFonts w:ascii="Arial" w:hAnsi="Arial" w:cs="Arial"/>
                <w:color w:val="222222"/>
                <w:sz w:val="21"/>
                <w:szCs w:val="21"/>
                <w:vertAlign w:val="subscript"/>
              </w:rPr>
              <w:t>6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O</w:t>
            </w:r>
          </w:p>
        </w:tc>
        <w:tc>
          <w:tcPr>
            <w:tcW w:w="1656" w:type="dxa"/>
          </w:tcPr>
          <w:p w14:paraId="11F2221C" w14:textId="600D93BD" w:rsidR="007E7B77" w:rsidRDefault="00ED37F4" w:rsidP="007E7B77">
            <w:pPr>
              <w:pStyle w:val="Sansinterligne"/>
            </w:pPr>
            <w:r>
              <w:t>58,08</w:t>
            </w:r>
          </w:p>
        </w:tc>
        <w:tc>
          <w:tcPr>
            <w:tcW w:w="1341" w:type="dxa"/>
          </w:tcPr>
          <w:p w14:paraId="11134FD6" w14:textId="38A4389C" w:rsidR="007E7B77" w:rsidRDefault="00ED37F4" w:rsidP="007E7B77">
            <w:pPr>
              <w:pStyle w:val="Sansinterligne"/>
            </w:pPr>
            <w:r>
              <w:t>-</w:t>
            </w:r>
          </w:p>
        </w:tc>
        <w:tc>
          <w:tcPr>
            <w:tcW w:w="1528" w:type="dxa"/>
          </w:tcPr>
          <w:p w14:paraId="2CEA790B" w14:textId="30CAE05D" w:rsidR="007E7B77" w:rsidRPr="005F07FF" w:rsidRDefault="005F07FF" w:rsidP="007E7B77">
            <w:pPr>
              <w:pStyle w:val="Sansinterligne"/>
            </w:pPr>
            <w:r>
              <w:t>T</w:t>
            </w:r>
            <w:r>
              <w:rPr>
                <w:vertAlign w:val="subscript"/>
              </w:rPr>
              <w:t>eb</w:t>
            </w:r>
            <w:r>
              <w:t xml:space="preserve"> = </w:t>
            </w:r>
            <w:r w:rsidR="00ED37F4">
              <w:t>56</w:t>
            </w:r>
            <w:r>
              <w:t xml:space="preserve"> °C</w:t>
            </w:r>
          </w:p>
        </w:tc>
        <w:tc>
          <w:tcPr>
            <w:tcW w:w="1505" w:type="dxa"/>
          </w:tcPr>
          <w:p w14:paraId="75454552" w14:textId="77777777" w:rsidR="007E7B77" w:rsidRDefault="005F07FF" w:rsidP="007E7B77">
            <w:pPr>
              <w:pStyle w:val="Sansinterligne"/>
            </w:pPr>
            <w:r>
              <w:t>Inflammable</w:t>
            </w:r>
          </w:p>
          <w:p w14:paraId="3A326C98" w14:textId="29C519D9" w:rsidR="005F07FF" w:rsidRDefault="005F07FF" w:rsidP="007E7B77">
            <w:pPr>
              <w:pStyle w:val="Sansinterligne"/>
            </w:pPr>
            <w:r>
              <w:t>Irritant</w:t>
            </w:r>
          </w:p>
        </w:tc>
      </w:tr>
      <w:tr w:rsidR="00383CAA" w:rsidRPr="0027753E" w14:paraId="3A42D438" w14:textId="77777777" w:rsidTr="007E7B77">
        <w:tc>
          <w:tcPr>
            <w:tcW w:w="1526" w:type="dxa"/>
          </w:tcPr>
          <w:p w14:paraId="03A36977" w14:textId="0B84599B" w:rsidR="00383CAA" w:rsidRDefault="00383CAA" w:rsidP="007E7B77">
            <w:pPr>
              <w:pStyle w:val="Sansinterligne"/>
            </w:pPr>
            <w:r>
              <w:t>Acétate d’éthyle</w:t>
            </w:r>
          </w:p>
        </w:tc>
        <w:tc>
          <w:tcPr>
            <w:tcW w:w="1506" w:type="dxa"/>
          </w:tcPr>
          <w:p w14:paraId="2F11B533" w14:textId="710DFC18" w:rsidR="00383CAA" w:rsidRPr="00383CAA" w:rsidRDefault="00383CAA" w:rsidP="007E7B77">
            <w:pPr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C</w:t>
            </w:r>
            <w:r>
              <w:rPr>
                <w:rFonts w:ascii="Arial" w:hAnsi="Arial" w:cs="Arial"/>
                <w:color w:val="222222"/>
                <w:sz w:val="21"/>
                <w:szCs w:val="21"/>
                <w:vertAlign w:val="subscript"/>
              </w:rPr>
              <w:t>4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H</w:t>
            </w:r>
            <w:r>
              <w:rPr>
                <w:rFonts w:ascii="Arial" w:hAnsi="Arial" w:cs="Arial"/>
                <w:color w:val="222222"/>
                <w:sz w:val="21"/>
                <w:szCs w:val="21"/>
                <w:vertAlign w:val="subscript"/>
              </w:rPr>
              <w:t>8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O</w:t>
            </w:r>
            <w:r>
              <w:rPr>
                <w:rFonts w:ascii="Arial" w:hAnsi="Arial" w:cs="Arial"/>
                <w:color w:val="222222"/>
                <w:sz w:val="21"/>
                <w:szCs w:val="21"/>
                <w:vertAlign w:val="subscript"/>
              </w:rPr>
              <w:t>2</w:t>
            </w:r>
          </w:p>
        </w:tc>
        <w:tc>
          <w:tcPr>
            <w:tcW w:w="1656" w:type="dxa"/>
          </w:tcPr>
          <w:p w14:paraId="55613D7E" w14:textId="6DD077E6" w:rsidR="00383CAA" w:rsidRDefault="00383CAA" w:rsidP="007E7B77">
            <w:pPr>
              <w:pStyle w:val="Sansinterligne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88,1</w:t>
            </w:r>
          </w:p>
        </w:tc>
        <w:tc>
          <w:tcPr>
            <w:tcW w:w="1341" w:type="dxa"/>
          </w:tcPr>
          <w:p w14:paraId="0E80EE0F" w14:textId="572932C7" w:rsidR="00383CAA" w:rsidRDefault="00383CAA" w:rsidP="007E7B77">
            <w:pPr>
              <w:pStyle w:val="Sansinterligne"/>
            </w:pPr>
            <w:r>
              <w:t>0,9</w:t>
            </w:r>
          </w:p>
        </w:tc>
        <w:tc>
          <w:tcPr>
            <w:tcW w:w="1528" w:type="dxa"/>
          </w:tcPr>
          <w:p w14:paraId="03395C6A" w14:textId="4B98E659" w:rsidR="00383CAA" w:rsidRPr="00383CAA" w:rsidRDefault="00383CAA" w:rsidP="007E7B77">
            <w:pPr>
              <w:pStyle w:val="Sansinterligne"/>
            </w:pPr>
            <w:r>
              <w:t>T</w:t>
            </w:r>
            <w:r>
              <w:rPr>
                <w:vertAlign w:val="subscript"/>
              </w:rPr>
              <w:t>eb</w:t>
            </w:r>
            <w:r>
              <w:t xml:space="preserve"> = 77,1 °C</w:t>
            </w:r>
          </w:p>
        </w:tc>
        <w:tc>
          <w:tcPr>
            <w:tcW w:w="1505" w:type="dxa"/>
          </w:tcPr>
          <w:p w14:paraId="04F288E6" w14:textId="77777777" w:rsidR="00383CAA" w:rsidRDefault="00383CAA" w:rsidP="007E7B77">
            <w:pPr>
              <w:pStyle w:val="Sansinterligne"/>
            </w:pPr>
            <w:r>
              <w:t>Inflammable</w:t>
            </w:r>
          </w:p>
          <w:p w14:paraId="4A9B135E" w14:textId="743BE5DF" w:rsidR="00383CAA" w:rsidRDefault="00383CAA" w:rsidP="007E7B77">
            <w:pPr>
              <w:pStyle w:val="Sansinterligne"/>
            </w:pPr>
            <w:r>
              <w:t>Irritant</w:t>
            </w:r>
          </w:p>
        </w:tc>
      </w:tr>
      <w:tr w:rsidR="00383CAA" w:rsidRPr="0027753E" w14:paraId="354E4FF0" w14:textId="77777777" w:rsidTr="007E7B77">
        <w:tc>
          <w:tcPr>
            <w:tcW w:w="1526" w:type="dxa"/>
          </w:tcPr>
          <w:p w14:paraId="1C0383E4" w14:textId="2CB20E63" w:rsidR="00383CAA" w:rsidRDefault="00383CAA" w:rsidP="007E7B77">
            <w:pPr>
              <w:pStyle w:val="Sansinterligne"/>
            </w:pPr>
            <w:r>
              <w:t>Cyclohexane</w:t>
            </w:r>
          </w:p>
        </w:tc>
        <w:tc>
          <w:tcPr>
            <w:tcW w:w="1506" w:type="dxa"/>
          </w:tcPr>
          <w:p w14:paraId="4DE78257" w14:textId="2F66687D" w:rsidR="00383CAA" w:rsidRPr="00383CAA" w:rsidRDefault="00383CAA" w:rsidP="007E7B77">
            <w:pPr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C</w:t>
            </w:r>
            <w:r>
              <w:rPr>
                <w:rFonts w:ascii="Arial" w:hAnsi="Arial" w:cs="Arial"/>
                <w:color w:val="222222"/>
                <w:sz w:val="21"/>
                <w:szCs w:val="21"/>
                <w:vertAlign w:val="subscript"/>
              </w:rPr>
              <w:t>6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H</w:t>
            </w:r>
            <w:r>
              <w:rPr>
                <w:rFonts w:ascii="Arial" w:hAnsi="Arial" w:cs="Arial"/>
                <w:color w:val="222222"/>
                <w:sz w:val="21"/>
                <w:szCs w:val="21"/>
                <w:vertAlign w:val="subscript"/>
              </w:rPr>
              <w:t>12</w:t>
            </w:r>
          </w:p>
        </w:tc>
        <w:tc>
          <w:tcPr>
            <w:tcW w:w="1656" w:type="dxa"/>
          </w:tcPr>
          <w:p w14:paraId="45802C81" w14:textId="5F18BD92" w:rsidR="00383CAA" w:rsidRDefault="00383CAA" w:rsidP="007E7B77">
            <w:pPr>
              <w:pStyle w:val="Sansinterligne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84,2</w:t>
            </w:r>
          </w:p>
        </w:tc>
        <w:tc>
          <w:tcPr>
            <w:tcW w:w="1341" w:type="dxa"/>
          </w:tcPr>
          <w:p w14:paraId="61383617" w14:textId="1F547309" w:rsidR="00383CAA" w:rsidRDefault="00383CAA" w:rsidP="007E7B77">
            <w:pPr>
              <w:pStyle w:val="Sansinterligne"/>
            </w:pPr>
            <w:r>
              <w:t>0,78</w:t>
            </w:r>
          </w:p>
        </w:tc>
        <w:tc>
          <w:tcPr>
            <w:tcW w:w="1528" w:type="dxa"/>
          </w:tcPr>
          <w:p w14:paraId="447FF968" w14:textId="00E1F1AC" w:rsidR="00383CAA" w:rsidRPr="00383CAA" w:rsidRDefault="00383CAA" w:rsidP="007E7B77">
            <w:pPr>
              <w:pStyle w:val="Sansinterligne"/>
            </w:pPr>
            <w:r>
              <w:t>T</w:t>
            </w:r>
            <w:r>
              <w:rPr>
                <w:vertAlign w:val="subscript"/>
              </w:rPr>
              <w:t>eb</w:t>
            </w:r>
            <w:r>
              <w:t xml:space="preserve"> = 80,7 °C</w:t>
            </w:r>
          </w:p>
        </w:tc>
        <w:tc>
          <w:tcPr>
            <w:tcW w:w="1505" w:type="dxa"/>
          </w:tcPr>
          <w:p w14:paraId="7C83100C" w14:textId="77777777" w:rsidR="00383CAA" w:rsidRDefault="00383CAA" w:rsidP="007E7B77">
            <w:pPr>
              <w:pStyle w:val="Sansinterligne"/>
            </w:pPr>
            <w:r>
              <w:t>Inflammable</w:t>
            </w:r>
          </w:p>
          <w:p w14:paraId="24C4E174" w14:textId="77777777" w:rsidR="00383CAA" w:rsidRDefault="00383CAA" w:rsidP="007E7B77">
            <w:pPr>
              <w:pStyle w:val="Sansinterligne"/>
            </w:pPr>
            <w:r>
              <w:t>Irritant</w:t>
            </w:r>
          </w:p>
          <w:p w14:paraId="410ACCD9" w14:textId="77777777" w:rsidR="00383CAA" w:rsidRDefault="00383CAA" w:rsidP="007E7B77">
            <w:pPr>
              <w:pStyle w:val="Sansinterligne"/>
            </w:pPr>
            <w:r>
              <w:t>CMR</w:t>
            </w:r>
          </w:p>
          <w:p w14:paraId="7C8FD794" w14:textId="3094BB49" w:rsidR="00383CAA" w:rsidRDefault="00383CAA" w:rsidP="007E7B77">
            <w:pPr>
              <w:pStyle w:val="Sansinterligne"/>
            </w:pPr>
            <w:r>
              <w:t>Ecotoxique</w:t>
            </w:r>
          </w:p>
        </w:tc>
      </w:tr>
      <w:tr w:rsidR="00383CAA" w:rsidRPr="0027753E" w14:paraId="6E7693E0" w14:textId="77777777" w:rsidTr="007E7B77">
        <w:tc>
          <w:tcPr>
            <w:tcW w:w="1526" w:type="dxa"/>
          </w:tcPr>
          <w:p w14:paraId="7C5A2A66" w14:textId="2C0DE981" w:rsidR="00383CAA" w:rsidRDefault="00383CAA" w:rsidP="007E7B77">
            <w:pPr>
              <w:pStyle w:val="Sansinterligne"/>
            </w:pPr>
            <w:r>
              <w:t>Acide méthanoïque</w:t>
            </w:r>
          </w:p>
        </w:tc>
        <w:tc>
          <w:tcPr>
            <w:tcW w:w="1506" w:type="dxa"/>
          </w:tcPr>
          <w:p w14:paraId="2A197D52" w14:textId="4C73B0E5" w:rsidR="00383CAA" w:rsidRPr="00EE3217" w:rsidRDefault="00383CAA" w:rsidP="007E7B77">
            <w:pPr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CO</w:t>
            </w:r>
            <w:r>
              <w:rPr>
                <w:rFonts w:ascii="Arial" w:hAnsi="Arial" w:cs="Arial"/>
                <w:color w:val="222222"/>
                <w:sz w:val="21"/>
                <w:szCs w:val="21"/>
                <w:vertAlign w:val="subscript"/>
              </w:rPr>
              <w:t>2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H</w:t>
            </w:r>
            <w:r w:rsidR="00EE3217">
              <w:rPr>
                <w:rFonts w:ascii="Arial" w:hAnsi="Arial" w:cs="Arial"/>
                <w:color w:val="222222"/>
                <w:sz w:val="21"/>
                <w:szCs w:val="21"/>
                <w:vertAlign w:val="subscript"/>
              </w:rPr>
              <w:t>2</w:t>
            </w:r>
          </w:p>
        </w:tc>
        <w:tc>
          <w:tcPr>
            <w:tcW w:w="1656" w:type="dxa"/>
          </w:tcPr>
          <w:p w14:paraId="2EE98CC8" w14:textId="0C3EA1BE" w:rsidR="00383CAA" w:rsidRDefault="00EE3217" w:rsidP="007E7B77">
            <w:pPr>
              <w:pStyle w:val="Sansinterligne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46</w:t>
            </w:r>
          </w:p>
        </w:tc>
        <w:tc>
          <w:tcPr>
            <w:tcW w:w="1341" w:type="dxa"/>
          </w:tcPr>
          <w:p w14:paraId="50CA8DE7" w14:textId="27B704A7" w:rsidR="00383CAA" w:rsidRDefault="00EE3217" w:rsidP="007E7B77">
            <w:pPr>
              <w:pStyle w:val="Sansinterligne"/>
            </w:pPr>
            <w:r>
              <w:t>1,22</w:t>
            </w:r>
          </w:p>
        </w:tc>
        <w:tc>
          <w:tcPr>
            <w:tcW w:w="1528" w:type="dxa"/>
          </w:tcPr>
          <w:p w14:paraId="05B2A812" w14:textId="39AA11A5" w:rsidR="00383CAA" w:rsidRPr="00EE3217" w:rsidRDefault="00EE3217" w:rsidP="007E7B77">
            <w:pPr>
              <w:pStyle w:val="Sansinterligne"/>
            </w:pPr>
            <w:r>
              <w:t>T</w:t>
            </w:r>
            <w:r>
              <w:rPr>
                <w:vertAlign w:val="subscript"/>
              </w:rPr>
              <w:t>eb</w:t>
            </w:r>
            <w:r>
              <w:t xml:space="preserve"> = 101 °C</w:t>
            </w:r>
          </w:p>
        </w:tc>
        <w:tc>
          <w:tcPr>
            <w:tcW w:w="1505" w:type="dxa"/>
          </w:tcPr>
          <w:p w14:paraId="31E66327" w14:textId="40B87726" w:rsidR="00383CAA" w:rsidRDefault="00EE3217" w:rsidP="007E7B77">
            <w:pPr>
              <w:pStyle w:val="Sansinterligne"/>
            </w:pPr>
            <w:r>
              <w:t>Corrosif</w:t>
            </w:r>
          </w:p>
        </w:tc>
      </w:tr>
      <w:tr w:rsidR="00EE3217" w:rsidRPr="0027753E" w14:paraId="03E66AC5" w14:textId="77777777" w:rsidTr="007E7B77">
        <w:tc>
          <w:tcPr>
            <w:tcW w:w="1526" w:type="dxa"/>
          </w:tcPr>
          <w:p w14:paraId="7AB4EFA8" w14:textId="482DA254" w:rsidR="00EE3217" w:rsidRDefault="00EE3217" w:rsidP="007E7B77">
            <w:pPr>
              <w:pStyle w:val="Sansinterligne"/>
            </w:pPr>
            <w:r>
              <w:t>Eau</w:t>
            </w:r>
          </w:p>
        </w:tc>
        <w:tc>
          <w:tcPr>
            <w:tcW w:w="1506" w:type="dxa"/>
          </w:tcPr>
          <w:p w14:paraId="0A5B0C60" w14:textId="6950B235" w:rsidR="00EE3217" w:rsidRPr="00EE3217" w:rsidRDefault="00EE3217" w:rsidP="007E7B77">
            <w:pPr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H</w:t>
            </w:r>
            <w:r>
              <w:rPr>
                <w:rFonts w:ascii="Arial" w:hAnsi="Arial" w:cs="Arial"/>
                <w:color w:val="222222"/>
                <w:sz w:val="21"/>
                <w:szCs w:val="21"/>
                <w:vertAlign w:val="subscript"/>
              </w:rPr>
              <w:t>2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O</w:t>
            </w:r>
          </w:p>
        </w:tc>
        <w:tc>
          <w:tcPr>
            <w:tcW w:w="1656" w:type="dxa"/>
          </w:tcPr>
          <w:p w14:paraId="61F67A97" w14:textId="1A382360" w:rsidR="00EE3217" w:rsidRDefault="00EE3217" w:rsidP="007E7B77">
            <w:pPr>
              <w:pStyle w:val="Sansinterligne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18</w:t>
            </w:r>
          </w:p>
        </w:tc>
        <w:tc>
          <w:tcPr>
            <w:tcW w:w="1341" w:type="dxa"/>
          </w:tcPr>
          <w:p w14:paraId="47C9EA24" w14:textId="76B1D9F0" w:rsidR="00EE3217" w:rsidRDefault="00EE3217" w:rsidP="007E7B77">
            <w:pPr>
              <w:pStyle w:val="Sansinterligne"/>
            </w:pPr>
            <w:r>
              <w:t>1</w:t>
            </w:r>
          </w:p>
        </w:tc>
        <w:tc>
          <w:tcPr>
            <w:tcW w:w="1528" w:type="dxa"/>
          </w:tcPr>
          <w:p w14:paraId="28284783" w14:textId="20E12605" w:rsidR="00EE3217" w:rsidRPr="00EE3217" w:rsidRDefault="00EE3217" w:rsidP="007E7B77">
            <w:pPr>
              <w:pStyle w:val="Sansinterligne"/>
            </w:pPr>
            <w:r>
              <w:t>T</w:t>
            </w:r>
            <w:r>
              <w:rPr>
                <w:vertAlign w:val="subscript"/>
              </w:rPr>
              <w:t>eb</w:t>
            </w:r>
            <w:r>
              <w:t xml:space="preserve"> = 100°C</w:t>
            </w:r>
          </w:p>
        </w:tc>
        <w:tc>
          <w:tcPr>
            <w:tcW w:w="1505" w:type="dxa"/>
          </w:tcPr>
          <w:p w14:paraId="2C4C3DAA" w14:textId="787C4449" w:rsidR="00EE3217" w:rsidRDefault="00EE3217" w:rsidP="007E7B77">
            <w:pPr>
              <w:pStyle w:val="Sansinterligne"/>
            </w:pPr>
            <w:r>
              <w:t>-</w:t>
            </w:r>
          </w:p>
        </w:tc>
      </w:tr>
    </w:tbl>
    <w:p w14:paraId="1F11EB5B" w14:textId="14183C03" w:rsidR="007E7B77" w:rsidRDefault="007E7B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</w:p>
    <w:p w14:paraId="1296B3DC" w14:textId="77777777" w:rsidR="001C4F16" w:rsidRPr="001C4F16" w:rsidRDefault="001C4F16" w:rsidP="001C4F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</w:p>
    <w:p w14:paraId="00000014" w14:textId="77777777" w:rsidR="00896515" w:rsidRPr="009C60F2" w:rsidRDefault="007E7B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  <w:u w:val="single"/>
        </w:rPr>
      </w:pPr>
      <w:r w:rsidRPr="009C60F2">
        <w:rPr>
          <w:b/>
          <w:bCs/>
          <w:color w:val="000000"/>
          <w:u w:val="single"/>
        </w:rPr>
        <w:t>Matériels :</w:t>
      </w:r>
    </w:p>
    <w:p w14:paraId="0000001F" w14:textId="0975FF9E" w:rsidR="00896515" w:rsidRDefault="006038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  <w:r>
        <w:rPr>
          <w:color w:val="000000"/>
        </w:rPr>
        <w:tab/>
      </w:r>
      <w:r>
        <w:rPr>
          <w:color w:val="000000"/>
          <w:u w:val="single"/>
        </w:rPr>
        <w:t>Pour la synthèse :</w:t>
      </w:r>
    </w:p>
    <w:p w14:paraId="0E0B7709" w14:textId="77777777" w:rsidR="00603898" w:rsidRPr="00603898" w:rsidRDefault="006038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603898" w14:paraId="31748E42" w14:textId="77777777" w:rsidTr="00FF7780">
        <w:tc>
          <w:tcPr>
            <w:tcW w:w="4531" w:type="dxa"/>
          </w:tcPr>
          <w:p w14:paraId="6CCC4D65" w14:textId="5FDFD8D2" w:rsidR="00603898" w:rsidRDefault="00603898" w:rsidP="00603898">
            <w:pPr>
              <w:pStyle w:val="Paragraphedeliste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>Ballon tricol</w:t>
            </w:r>
          </w:p>
          <w:p w14:paraId="429E2756" w14:textId="77777777" w:rsidR="00603898" w:rsidRDefault="00603898" w:rsidP="00603898">
            <w:pPr>
              <w:pStyle w:val="Paragraphedeliste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>1 réfrigérant à eau</w:t>
            </w:r>
          </w:p>
          <w:p w14:paraId="741BBA2B" w14:textId="77777777" w:rsidR="00603898" w:rsidRDefault="00603898" w:rsidP="00603898">
            <w:pPr>
              <w:pStyle w:val="Paragraphedeliste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>1 support élévateur</w:t>
            </w:r>
          </w:p>
          <w:p w14:paraId="660E98AB" w14:textId="77777777" w:rsidR="00603898" w:rsidRDefault="00603898" w:rsidP="00603898">
            <w:pPr>
              <w:pStyle w:val="Paragraphedeliste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>1 chauffe ballon</w:t>
            </w:r>
          </w:p>
          <w:p w14:paraId="4BA0BC4D" w14:textId="77777777" w:rsidR="00603898" w:rsidRDefault="00603898" w:rsidP="00603898">
            <w:pPr>
              <w:pStyle w:val="Paragraphedeliste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>1 thermomètre</w:t>
            </w:r>
          </w:p>
          <w:p w14:paraId="059BD488" w14:textId="77777777" w:rsidR="00603898" w:rsidRDefault="00603898" w:rsidP="00603898">
            <w:pPr>
              <w:pStyle w:val="Paragraphedeliste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>1 balance</w:t>
            </w:r>
          </w:p>
          <w:p w14:paraId="41CC39C4" w14:textId="6935264B" w:rsidR="00F52650" w:rsidRPr="00603898" w:rsidRDefault="00F52650" w:rsidP="00603898">
            <w:pPr>
              <w:pStyle w:val="Paragraphedeliste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>1 éprouvette graduée de 10 mL</w:t>
            </w:r>
          </w:p>
        </w:tc>
        <w:tc>
          <w:tcPr>
            <w:tcW w:w="4531" w:type="dxa"/>
          </w:tcPr>
          <w:p w14:paraId="282CF8AD" w14:textId="3ACD7EC0" w:rsidR="0071670B" w:rsidRDefault="0071670B" w:rsidP="00603898">
            <w:pPr>
              <w:pStyle w:val="Paragraphedeliste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>1 ampoule de coulée</w:t>
            </w:r>
          </w:p>
          <w:p w14:paraId="66F1EDD4" w14:textId="614B7DFB" w:rsidR="00603898" w:rsidRDefault="00603898" w:rsidP="00603898">
            <w:pPr>
              <w:pStyle w:val="Paragraphedeliste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>1 sabot de pesée</w:t>
            </w:r>
          </w:p>
          <w:p w14:paraId="6A3DDBBE" w14:textId="77777777" w:rsidR="00603898" w:rsidRDefault="00603898" w:rsidP="00603898">
            <w:pPr>
              <w:pStyle w:val="Paragraphedeliste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>1 spatule</w:t>
            </w:r>
          </w:p>
          <w:p w14:paraId="62240048" w14:textId="77777777" w:rsidR="00603898" w:rsidRDefault="00603898" w:rsidP="00603898">
            <w:pPr>
              <w:pStyle w:val="Paragraphedeliste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>1 bécher</w:t>
            </w:r>
          </w:p>
          <w:p w14:paraId="1A2BB874" w14:textId="77777777" w:rsidR="00603898" w:rsidRDefault="00603898" w:rsidP="00603898">
            <w:pPr>
              <w:pStyle w:val="Paragraphedeliste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>1 pipette pasteur plastique</w:t>
            </w:r>
          </w:p>
          <w:p w14:paraId="472D9D32" w14:textId="77777777" w:rsidR="00603898" w:rsidRDefault="00603898" w:rsidP="00603898">
            <w:pPr>
              <w:pStyle w:val="Paragraphedeliste"/>
              <w:numPr>
                <w:ilvl w:val="0"/>
                <w:numId w:val="2"/>
              </w:numPr>
              <w:rPr>
                <w:color w:val="000000"/>
              </w:rPr>
            </w:pPr>
            <w:r w:rsidRPr="00603898">
              <w:rPr>
                <w:color w:val="000000"/>
              </w:rPr>
              <w:t xml:space="preserve">1 éprouvette graduée de </w:t>
            </w:r>
            <w:r w:rsidR="0071670B">
              <w:rPr>
                <w:color w:val="000000"/>
              </w:rPr>
              <w:t>5</w:t>
            </w:r>
            <w:r w:rsidRPr="00603898">
              <w:rPr>
                <w:color w:val="000000"/>
              </w:rPr>
              <w:t>0 mL</w:t>
            </w:r>
          </w:p>
          <w:p w14:paraId="52D0DB29" w14:textId="235B8051" w:rsidR="0071670B" w:rsidRPr="00603898" w:rsidRDefault="0071670B" w:rsidP="00603898">
            <w:pPr>
              <w:pStyle w:val="Paragraphedeliste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>1 éprouvette graduée 10 mL</w:t>
            </w:r>
            <w:r w:rsidR="003A2A28">
              <w:rPr>
                <w:color w:val="000000"/>
              </w:rPr>
              <w:t xml:space="preserve"> (ou 5 mL)</w:t>
            </w:r>
          </w:p>
        </w:tc>
      </w:tr>
    </w:tbl>
    <w:p w14:paraId="76F317E1" w14:textId="59F93CEF" w:rsidR="00603898" w:rsidRDefault="00603898" w:rsidP="00603898">
      <w:pPr>
        <w:pStyle w:val="Sansinterligne"/>
        <w:rPr>
          <w:u w:val="single"/>
        </w:rPr>
      </w:pPr>
    </w:p>
    <w:p w14:paraId="49A37085" w14:textId="654859C9" w:rsidR="00603898" w:rsidRDefault="00603898" w:rsidP="00603898">
      <w:pPr>
        <w:pStyle w:val="Sansinterligne"/>
        <w:rPr>
          <w:u w:val="single"/>
        </w:rPr>
      </w:pPr>
      <w:r>
        <w:tab/>
      </w:r>
      <w:r>
        <w:rPr>
          <w:u w:val="single"/>
        </w:rPr>
        <w:t>Pour l’extraction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F7780" w14:paraId="0C1E5909" w14:textId="77777777" w:rsidTr="00FF7780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5C6C6958" w14:textId="0CC0F72D" w:rsidR="00FF7780" w:rsidRPr="00FF7780" w:rsidRDefault="00FF7780" w:rsidP="003A2A28">
            <w:pPr>
              <w:pStyle w:val="Sansinterligne"/>
              <w:rPr>
                <w:u w:val="single"/>
              </w:rPr>
            </w:pPr>
          </w:p>
          <w:p w14:paraId="03C6E4A0" w14:textId="77777777" w:rsidR="00FF7780" w:rsidRPr="00FF7780" w:rsidRDefault="00FF7780" w:rsidP="00FF7780">
            <w:pPr>
              <w:pStyle w:val="Sansinterligne"/>
              <w:numPr>
                <w:ilvl w:val="0"/>
                <w:numId w:val="2"/>
              </w:numPr>
              <w:rPr>
                <w:u w:val="single"/>
              </w:rPr>
            </w:pPr>
            <w:r>
              <w:t>Eau glacée</w:t>
            </w:r>
          </w:p>
          <w:p w14:paraId="2CA54655" w14:textId="27887C86" w:rsidR="00FF7780" w:rsidRPr="00FF7780" w:rsidRDefault="00FF7780" w:rsidP="00FF7780">
            <w:pPr>
              <w:pStyle w:val="Sansinterligne"/>
              <w:numPr>
                <w:ilvl w:val="0"/>
                <w:numId w:val="2"/>
              </w:numPr>
              <w:rPr>
                <w:u w:val="single"/>
              </w:rPr>
            </w:pPr>
            <w:r>
              <w:t>Agitateur magnétique non chauffant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3247E175" w14:textId="40AEC442" w:rsidR="00FF7780" w:rsidRPr="00FF7780" w:rsidRDefault="00FF7780" w:rsidP="00FF7780">
            <w:pPr>
              <w:pStyle w:val="Sansinterligne"/>
              <w:numPr>
                <w:ilvl w:val="0"/>
                <w:numId w:val="2"/>
              </w:numPr>
              <w:rPr>
                <w:u w:val="single"/>
              </w:rPr>
            </w:pPr>
            <w:r>
              <w:t>Cristallisoir</w:t>
            </w:r>
          </w:p>
          <w:p w14:paraId="13636B48" w14:textId="07B12793" w:rsidR="00FF7780" w:rsidRPr="00FF7780" w:rsidRDefault="00FF7780" w:rsidP="00FF7780">
            <w:pPr>
              <w:pStyle w:val="Sansinterligne"/>
              <w:numPr>
                <w:ilvl w:val="0"/>
                <w:numId w:val="2"/>
              </w:numPr>
              <w:rPr>
                <w:u w:val="single"/>
              </w:rPr>
            </w:pPr>
            <w:r>
              <w:t>Fiole à vide et entonnoir Buchner</w:t>
            </w:r>
          </w:p>
          <w:p w14:paraId="5B88046B" w14:textId="1C20FA6F" w:rsidR="00FF7780" w:rsidRDefault="00FF7780" w:rsidP="00FF7780">
            <w:pPr>
              <w:pStyle w:val="Sansinterligne"/>
              <w:numPr>
                <w:ilvl w:val="0"/>
                <w:numId w:val="2"/>
              </w:numPr>
              <w:rPr>
                <w:u w:val="single"/>
              </w:rPr>
            </w:pPr>
            <w:r>
              <w:t>Spatule</w:t>
            </w:r>
          </w:p>
        </w:tc>
      </w:tr>
    </w:tbl>
    <w:p w14:paraId="2D51220B" w14:textId="77777777" w:rsidR="00FF7780" w:rsidRDefault="00FF7780" w:rsidP="00603898">
      <w:pPr>
        <w:pStyle w:val="Sansinterligne"/>
        <w:rPr>
          <w:u w:val="single"/>
        </w:rPr>
      </w:pPr>
    </w:p>
    <w:p w14:paraId="03FD1F3E" w14:textId="3810773A" w:rsidR="00603898" w:rsidRDefault="00603898" w:rsidP="00603898">
      <w:pPr>
        <w:pStyle w:val="Sansinterligne"/>
        <w:rPr>
          <w:u w:val="single"/>
        </w:rPr>
      </w:pPr>
      <w:r>
        <w:tab/>
      </w:r>
      <w:r>
        <w:rPr>
          <w:u w:val="single"/>
        </w:rPr>
        <w:t>Pour la recristallisation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F7780" w14:paraId="363864F9" w14:textId="77777777" w:rsidTr="00FF7780">
        <w:tc>
          <w:tcPr>
            <w:tcW w:w="4531" w:type="dxa"/>
          </w:tcPr>
          <w:p w14:paraId="4DFFEB30" w14:textId="77777777" w:rsidR="00FF7780" w:rsidRDefault="00FF7780" w:rsidP="00FF7780">
            <w:pPr>
              <w:pStyle w:val="Sansinterligne"/>
              <w:numPr>
                <w:ilvl w:val="0"/>
                <w:numId w:val="2"/>
              </w:numPr>
            </w:pPr>
            <w:r>
              <w:t>Ballon bicol</w:t>
            </w:r>
          </w:p>
          <w:p w14:paraId="59A1DAB4" w14:textId="77777777" w:rsidR="00FF7780" w:rsidRDefault="00FF7780" w:rsidP="00FF7780">
            <w:pPr>
              <w:pStyle w:val="Sansinterligne"/>
              <w:numPr>
                <w:ilvl w:val="0"/>
                <w:numId w:val="2"/>
              </w:numPr>
            </w:pPr>
            <w:r>
              <w:t>Ampoule de coulée</w:t>
            </w:r>
          </w:p>
          <w:p w14:paraId="3B25F1B4" w14:textId="77777777" w:rsidR="00FF7780" w:rsidRDefault="00FF7780" w:rsidP="00FF7780">
            <w:pPr>
              <w:pStyle w:val="Sansinterligne"/>
              <w:numPr>
                <w:ilvl w:val="0"/>
                <w:numId w:val="2"/>
              </w:numPr>
            </w:pPr>
            <w:r>
              <w:lastRenderedPageBreak/>
              <w:t>1 réfrigérant à eau</w:t>
            </w:r>
          </w:p>
          <w:p w14:paraId="18F260D2" w14:textId="77777777" w:rsidR="00FF7780" w:rsidRDefault="00FF7780" w:rsidP="00FF7780">
            <w:pPr>
              <w:pStyle w:val="Sansinterligne"/>
              <w:numPr>
                <w:ilvl w:val="0"/>
                <w:numId w:val="2"/>
              </w:numPr>
            </w:pPr>
            <w:r>
              <w:t>Chauffe ballon</w:t>
            </w:r>
          </w:p>
          <w:p w14:paraId="6D48AB0E" w14:textId="21431D77" w:rsidR="00FF7780" w:rsidRPr="00FF7780" w:rsidRDefault="00FF7780" w:rsidP="00FF7780">
            <w:pPr>
              <w:pStyle w:val="Sansinterligne"/>
              <w:numPr>
                <w:ilvl w:val="0"/>
                <w:numId w:val="2"/>
              </w:numPr>
            </w:pPr>
            <w:r>
              <w:t>1 éprouvette graduée de 20 mL</w:t>
            </w:r>
          </w:p>
        </w:tc>
        <w:tc>
          <w:tcPr>
            <w:tcW w:w="4531" w:type="dxa"/>
          </w:tcPr>
          <w:p w14:paraId="3B7BBB0E" w14:textId="77777777" w:rsidR="00FF7780" w:rsidRDefault="00FF7780" w:rsidP="00FF7780">
            <w:pPr>
              <w:pStyle w:val="Sansinterligne"/>
              <w:numPr>
                <w:ilvl w:val="0"/>
                <w:numId w:val="2"/>
              </w:numPr>
            </w:pPr>
            <w:r>
              <w:lastRenderedPageBreak/>
              <w:t xml:space="preserve">Cristallisoir </w:t>
            </w:r>
          </w:p>
          <w:p w14:paraId="14C3CEE5" w14:textId="77777777" w:rsidR="00FF7780" w:rsidRDefault="00FF7780" w:rsidP="00FF7780">
            <w:pPr>
              <w:pStyle w:val="Sansinterligne"/>
              <w:numPr>
                <w:ilvl w:val="0"/>
                <w:numId w:val="2"/>
              </w:numPr>
            </w:pPr>
            <w:r>
              <w:t>Eau glacée</w:t>
            </w:r>
          </w:p>
          <w:p w14:paraId="36E4F39F" w14:textId="77777777" w:rsidR="00FF7780" w:rsidRDefault="00FF7780" w:rsidP="00FF7780">
            <w:pPr>
              <w:pStyle w:val="Sansinterligne"/>
              <w:numPr>
                <w:ilvl w:val="0"/>
                <w:numId w:val="2"/>
              </w:numPr>
            </w:pPr>
            <w:r>
              <w:lastRenderedPageBreak/>
              <w:t>Fiole à vide et entonnoir Buchner</w:t>
            </w:r>
          </w:p>
          <w:p w14:paraId="17D735D2" w14:textId="573DC72E" w:rsidR="00FF7780" w:rsidRDefault="00FF7780" w:rsidP="00FF7780">
            <w:pPr>
              <w:pStyle w:val="Sansinterligne"/>
              <w:numPr>
                <w:ilvl w:val="0"/>
                <w:numId w:val="2"/>
              </w:numPr>
            </w:pPr>
            <w:r>
              <w:t>Spatule</w:t>
            </w:r>
          </w:p>
        </w:tc>
      </w:tr>
    </w:tbl>
    <w:p w14:paraId="0B79352D" w14:textId="77777777" w:rsidR="0071670B" w:rsidRDefault="00603898" w:rsidP="00603898">
      <w:pPr>
        <w:pStyle w:val="Sansinterligne"/>
      </w:pPr>
      <w:r>
        <w:tab/>
      </w:r>
    </w:p>
    <w:p w14:paraId="6DAE4244" w14:textId="78846DE7" w:rsidR="00603898" w:rsidRPr="00603898" w:rsidRDefault="00603898" w:rsidP="00603898">
      <w:pPr>
        <w:pStyle w:val="Sansinterligne"/>
        <w:rPr>
          <w:u w:val="single"/>
        </w:rPr>
      </w:pPr>
      <w:r>
        <w:rPr>
          <w:u w:val="single"/>
        </w:rPr>
        <w:t>Pour la</w:t>
      </w:r>
      <w:r w:rsidR="00FF7780">
        <w:rPr>
          <w:u w:val="single"/>
        </w:rPr>
        <w:t xml:space="preserve"> CCM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9C60F2" w14:paraId="12D4B0DB" w14:textId="77777777" w:rsidTr="009C60F2">
        <w:tc>
          <w:tcPr>
            <w:tcW w:w="4531" w:type="dxa"/>
          </w:tcPr>
          <w:p w14:paraId="3941415D" w14:textId="77777777" w:rsidR="009C60F2" w:rsidRDefault="009C60F2" w:rsidP="009C60F2">
            <w:pPr>
              <w:pStyle w:val="Sansinterligne"/>
              <w:numPr>
                <w:ilvl w:val="0"/>
                <w:numId w:val="2"/>
              </w:numPr>
            </w:pPr>
            <w:r>
              <w:t>Cuve CCM</w:t>
            </w:r>
          </w:p>
          <w:p w14:paraId="5C4D9386" w14:textId="77777777" w:rsidR="009C60F2" w:rsidRDefault="009C60F2" w:rsidP="009C60F2">
            <w:pPr>
              <w:pStyle w:val="Sansinterligne"/>
              <w:numPr>
                <w:ilvl w:val="0"/>
                <w:numId w:val="2"/>
              </w:numPr>
            </w:pPr>
            <w:r>
              <w:t>Plaque CCM</w:t>
            </w:r>
          </w:p>
          <w:p w14:paraId="03F233C1" w14:textId="77777777" w:rsidR="009C60F2" w:rsidRDefault="009C60F2" w:rsidP="009C60F2">
            <w:pPr>
              <w:pStyle w:val="Sansinterligne"/>
              <w:numPr>
                <w:ilvl w:val="0"/>
                <w:numId w:val="2"/>
              </w:numPr>
            </w:pPr>
            <w:r>
              <w:t>Pince</w:t>
            </w:r>
          </w:p>
          <w:p w14:paraId="3C48D37A" w14:textId="46DB3865" w:rsidR="009C60F2" w:rsidRDefault="009C60F2" w:rsidP="009C60F2">
            <w:pPr>
              <w:pStyle w:val="Sansinterligne"/>
              <w:numPr>
                <w:ilvl w:val="0"/>
                <w:numId w:val="2"/>
              </w:numPr>
            </w:pPr>
            <w:r>
              <w:t xml:space="preserve">Eprouvette graduée de </w:t>
            </w:r>
            <w:r w:rsidR="00430DAA">
              <w:t>5</w:t>
            </w:r>
            <w:r>
              <w:t xml:space="preserve"> mL</w:t>
            </w:r>
          </w:p>
          <w:p w14:paraId="273AD9F9" w14:textId="12401B6E" w:rsidR="009C60F2" w:rsidRPr="009C60F2" w:rsidRDefault="009C60F2" w:rsidP="009C60F2">
            <w:pPr>
              <w:pStyle w:val="Sansinterligne"/>
              <w:numPr>
                <w:ilvl w:val="0"/>
                <w:numId w:val="2"/>
              </w:numPr>
            </w:pPr>
            <w:r>
              <w:t>3 béchers</w:t>
            </w:r>
          </w:p>
        </w:tc>
        <w:tc>
          <w:tcPr>
            <w:tcW w:w="4531" w:type="dxa"/>
          </w:tcPr>
          <w:p w14:paraId="181DF30B" w14:textId="2754B007" w:rsidR="009C60F2" w:rsidRDefault="00430DAA" w:rsidP="009C60F2">
            <w:pPr>
              <w:pStyle w:val="Sansinterligne"/>
              <w:numPr>
                <w:ilvl w:val="0"/>
                <w:numId w:val="2"/>
              </w:numPr>
            </w:pPr>
            <w:r>
              <w:t>P</w:t>
            </w:r>
            <w:r w:rsidR="009C60F2">
              <w:t>ipettes pasteurs en plastique</w:t>
            </w:r>
          </w:p>
          <w:p w14:paraId="33B1CFFE" w14:textId="40690628" w:rsidR="009C60F2" w:rsidRDefault="009C60F2" w:rsidP="009C60F2">
            <w:pPr>
              <w:pStyle w:val="Sansinterligne"/>
              <w:numPr>
                <w:ilvl w:val="0"/>
                <w:numId w:val="2"/>
              </w:numPr>
            </w:pPr>
            <w:r>
              <w:t>Lampe UV</w:t>
            </w:r>
          </w:p>
          <w:p w14:paraId="041891C4" w14:textId="0C35F76F" w:rsidR="009C60F2" w:rsidRPr="009C60F2" w:rsidRDefault="009C60F2" w:rsidP="009C60F2">
            <w:pPr>
              <w:pStyle w:val="Sansinterligne"/>
              <w:numPr>
                <w:ilvl w:val="0"/>
                <w:numId w:val="2"/>
              </w:numPr>
              <w:rPr>
                <w:u w:val="single"/>
              </w:rPr>
            </w:pPr>
            <w:r>
              <w:t>Piluliers et capillaires</w:t>
            </w:r>
          </w:p>
          <w:p w14:paraId="17C8F110" w14:textId="71EFE6E3" w:rsidR="009C60F2" w:rsidRDefault="009C60F2" w:rsidP="009C60F2">
            <w:pPr>
              <w:pStyle w:val="Sansinterligne"/>
              <w:numPr>
                <w:ilvl w:val="0"/>
                <w:numId w:val="2"/>
              </w:numPr>
              <w:rPr>
                <w:u w:val="single"/>
              </w:rPr>
            </w:pPr>
            <w:r>
              <w:t>Crayon de papier et règle en plastique</w:t>
            </w:r>
          </w:p>
        </w:tc>
      </w:tr>
    </w:tbl>
    <w:p w14:paraId="49E75445" w14:textId="77777777" w:rsidR="00FF7780" w:rsidRDefault="00FF7780" w:rsidP="00603898">
      <w:pPr>
        <w:pStyle w:val="Sansinterligne"/>
        <w:rPr>
          <w:u w:val="single"/>
        </w:rPr>
      </w:pPr>
    </w:p>
    <w:p w14:paraId="00000046" w14:textId="537BA7F5" w:rsidR="00896515" w:rsidRPr="009C60F2" w:rsidRDefault="00603898" w:rsidP="00603898">
      <w:pPr>
        <w:pStyle w:val="Sansinterligne"/>
        <w:rPr>
          <w:b/>
          <w:bCs/>
          <w:u w:val="single"/>
        </w:rPr>
      </w:pPr>
      <w:r w:rsidRPr="009C60F2">
        <w:rPr>
          <w:b/>
          <w:bCs/>
          <w:u w:val="single"/>
        </w:rPr>
        <w:t>Protocole :</w:t>
      </w:r>
    </w:p>
    <w:p w14:paraId="6BCF4959" w14:textId="7373D7B4" w:rsidR="00603898" w:rsidRDefault="00603898" w:rsidP="00603898">
      <w:pPr>
        <w:pStyle w:val="Sansinterligne"/>
        <w:rPr>
          <w:u w:val="single"/>
        </w:rPr>
      </w:pPr>
      <w:r>
        <w:tab/>
      </w:r>
      <w:r>
        <w:rPr>
          <w:u w:val="single"/>
        </w:rPr>
        <w:t>Synthèse :</w:t>
      </w:r>
    </w:p>
    <w:p w14:paraId="7A40700D" w14:textId="25391A0B" w:rsidR="00603898" w:rsidRDefault="00603898" w:rsidP="00603898">
      <w:pPr>
        <w:pStyle w:val="Sansinterligne"/>
      </w:pPr>
      <w:r>
        <w:tab/>
        <w:t>Monter un montage à reflux avec un ballon tricol</w:t>
      </w:r>
      <w:r w:rsidR="0071670B">
        <w:t xml:space="preserve"> avec une ampoule de coulée</w:t>
      </w:r>
    </w:p>
    <w:p w14:paraId="64988F69" w14:textId="247CA5DD" w:rsidR="00603898" w:rsidRDefault="00603898" w:rsidP="00603898">
      <w:pPr>
        <w:pStyle w:val="Sansinterligne"/>
      </w:pPr>
      <w:r>
        <w:tab/>
        <w:t xml:space="preserve">Introduire </w:t>
      </w:r>
      <w:r w:rsidR="0071670B">
        <w:t>5,5 g de 4-aminophénol dans le ballon</w:t>
      </w:r>
    </w:p>
    <w:p w14:paraId="5CF3D5CB" w14:textId="1A7D0320" w:rsidR="0071670B" w:rsidRDefault="0071670B" w:rsidP="00603898">
      <w:pPr>
        <w:pStyle w:val="Sansinterligne"/>
      </w:pPr>
      <w:r>
        <w:tab/>
        <w:t>Ajouter 50 mL d’eau ainsi que 5 mL d’acide éthanoïque pur</w:t>
      </w:r>
    </w:p>
    <w:p w14:paraId="48EDA2C3" w14:textId="15E9B1B3" w:rsidR="003A2A28" w:rsidRDefault="003A2A28" w:rsidP="00603898">
      <w:pPr>
        <w:pStyle w:val="Sansinterligne"/>
      </w:pPr>
      <w:r>
        <w:tab/>
        <w:t>Chauffer pendant 10 min à 80°C</w:t>
      </w:r>
    </w:p>
    <w:p w14:paraId="4152CB43" w14:textId="77777777" w:rsidR="003A2A28" w:rsidRDefault="003A2A28" w:rsidP="00603898">
      <w:pPr>
        <w:pStyle w:val="Sansinterligne"/>
      </w:pPr>
    </w:p>
    <w:p w14:paraId="0D5B86FF" w14:textId="10B3BFAF" w:rsidR="00603898" w:rsidRDefault="00603898" w:rsidP="00603898">
      <w:pPr>
        <w:pStyle w:val="Sansinterligne"/>
      </w:pPr>
      <w:r>
        <w:tab/>
        <w:t xml:space="preserve">Introduire </w:t>
      </w:r>
      <w:r w:rsidR="003A2A28">
        <w:t>7</w:t>
      </w:r>
      <w:r>
        <w:t>,0 mL d’anhydride éthanoïque</w:t>
      </w:r>
      <w:r w:rsidR="003A2A28">
        <w:t xml:space="preserve"> à l’aide de l’ampoule de coulée tout en laissant l’agitation (il s’agit du réactif limitant)</w:t>
      </w:r>
    </w:p>
    <w:p w14:paraId="5F63D9D2" w14:textId="14A848EC" w:rsidR="00FF7780" w:rsidRDefault="00FF7780" w:rsidP="00603898">
      <w:pPr>
        <w:pStyle w:val="Sansinterligne"/>
      </w:pPr>
    </w:p>
    <w:p w14:paraId="17025456" w14:textId="160D588E" w:rsidR="00FF7780" w:rsidRDefault="00FF7780" w:rsidP="00603898">
      <w:pPr>
        <w:pStyle w:val="Sansinterligne"/>
        <w:rPr>
          <w:u w:val="single"/>
        </w:rPr>
      </w:pPr>
      <w:r>
        <w:tab/>
      </w:r>
      <w:r>
        <w:rPr>
          <w:u w:val="single"/>
        </w:rPr>
        <w:t>Extraction :</w:t>
      </w:r>
    </w:p>
    <w:p w14:paraId="190AED85" w14:textId="38507C87" w:rsidR="00FF7780" w:rsidRDefault="00FF7780" w:rsidP="00603898">
      <w:pPr>
        <w:pStyle w:val="Sansinterligne"/>
      </w:pPr>
      <w:r>
        <w:tab/>
        <w:t>Enlever le dispositif de chauffage</w:t>
      </w:r>
    </w:p>
    <w:p w14:paraId="18F6AB12" w14:textId="321D7D7E" w:rsidR="00FF7780" w:rsidRDefault="00FF7780" w:rsidP="003A2A28">
      <w:pPr>
        <w:pStyle w:val="Sansinterligne"/>
      </w:pPr>
      <w:r>
        <w:tab/>
        <w:t>Placer le ballon dans un mélange eau-glace</w:t>
      </w:r>
    </w:p>
    <w:p w14:paraId="5C9FA529" w14:textId="738FF25A" w:rsidR="00FF7780" w:rsidRDefault="00FF7780" w:rsidP="00603898">
      <w:pPr>
        <w:pStyle w:val="Sansinterligne"/>
      </w:pPr>
    </w:p>
    <w:p w14:paraId="08340B11" w14:textId="1C93C0D0" w:rsidR="00FF7780" w:rsidRDefault="00FF7780" w:rsidP="00603898">
      <w:pPr>
        <w:pStyle w:val="Sansinterligne"/>
      </w:pPr>
      <w:r>
        <w:tab/>
        <w:t>Mettre en place un dispositif d’essorage sur entonnoir Buchner (ne pas oublier l’étape de trituration)</w:t>
      </w:r>
    </w:p>
    <w:p w14:paraId="6B58A39B" w14:textId="42896C6A" w:rsidR="00FF7780" w:rsidRDefault="00FF7780" w:rsidP="00603898">
      <w:pPr>
        <w:pStyle w:val="Sansinterligne"/>
      </w:pPr>
    </w:p>
    <w:p w14:paraId="2D110922" w14:textId="374F96EC" w:rsidR="00FF7780" w:rsidRDefault="00FF7780" w:rsidP="00603898">
      <w:pPr>
        <w:pStyle w:val="Sansinterligne"/>
        <w:rPr>
          <w:u w:val="single"/>
        </w:rPr>
      </w:pPr>
      <w:r>
        <w:tab/>
      </w:r>
      <w:r>
        <w:rPr>
          <w:u w:val="single"/>
        </w:rPr>
        <w:t>Recristallisation :</w:t>
      </w:r>
    </w:p>
    <w:p w14:paraId="035DA04C" w14:textId="2E557B2C" w:rsidR="00FF7780" w:rsidRDefault="00FF7780" w:rsidP="00603898">
      <w:pPr>
        <w:pStyle w:val="Sansinterligne"/>
      </w:pPr>
      <w:r>
        <w:tab/>
        <w:t>Mettre en place un montage à reflux avec ampoule de coulée</w:t>
      </w:r>
      <w:r w:rsidR="009C60F2">
        <w:t xml:space="preserve"> </w:t>
      </w:r>
    </w:p>
    <w:p w14:paraId="20631E94" w14:textId="74C76D8E" w:rsidR="009C60F2" w:rsidRDefault="009C60F2" w:rsidP="00603898">
      <w:pPr>
        <w:pStyle w:val="Sansinterligne"/>
      </w:pPr>
      <w:r>
        <w:tab/>
        <w:t xml:space="preserve">Placer </w:t>
      </w:r>
      <w:r w:rsidR="00F52650">
        <w:t>de l’eau (ou eau salée)</w:t>
      </w:r>
      <w:r>
        <w:t xml:space="preserve"> dans l’ampoule de coulée</w:t>
      </w:r>
    </w:p>
    <w:p w14:paraId="2AEC57D8" w14:textId="3D11E121" w:rsidR="009C60F2" w:rsidRDefault="009C60F2" w:rsidP="00603898">
      <w:pPr>
        <w:pStyle w:val="Sansinterligne"/>
      </w:pPr>
      <w:r>
        <w:tab/>
        <w:t>Ajouter un minimum de solvant pour dissoudre totalement les cristaux</w:t>
      </w:r>
    </w:p>
    <w:p w14:paraId="77CC928D" w14:textId="1F51C787" w:rsidR="009C60F2" w:rsidRDefault="009C60F2" w:rsidP="00603898">
      <w:pPr>
        <w:pStyle w:val="Sansinterligne"/>
      </w:pPr>
      <w:r>
        <w:tab/>
        <w:t>Retirer le dispositif de chauffage et laisser refroidir à l’air libre</w:t>
      </w:r>
    </w:p>
    <w:p w14:paraId="1F603C85" w14:textId="1AA3199B" w:rsidR="009C60F2" w:rsidRDefault="009C60F2" w:rsidP="00603898">
      <w:pPr>
        <w:pStyle w:val="Sansinterligne"/>
      </w:pPr>
      <w:r>
        <w:tab/>
        <w:t xml:space="preserve">Placer le ballon dans un cristallisoir contenant de l’eau </w:t>
      </w:r>
    </w:p>
    <w:p w14:paraId="7E1A1A62" w14:textId="201FD06A" w:rsidR="009C60F2" w:rsidRPr="00FF7780" w:rsidRDefault="009C60F2" w:rsidP="00603898">
      <w:pPr>
        <w:pStyle w:val="Sansinterligne"/>
      </w:pPr>
      <w:r>
        <w:tab/>
        <w:t>Placer le ballon dans un cristallisoir contenant un mélange eau/glace</w:t>
      </w:r>
    </w:p>
    <w:p w14:paraId="42259D4D" w14:textId="5366EA98" w:rsidR="00FF7780" w:rsidRDefault="00FF7780" w:rsidP="00603898">
      <w:pPr>
        <w:pStyle w:val="Sansinterligne"/>
      </w:pPr>
    </w:p>
    <w:p w14:paraId="2E429F50" w14:textId="3A4C667F" w:rsidR="009C60F2" w:rsidRPr="009C60F2" w:rsidRDefault="009C60F2" w:rsidP="00603898">
      <w:pPr>
        <w:pStyle w:val="Sansinterligne"/>
        <w:rPr>
          <w:u w:val="single"/>
        </w:rPr>
      </w:pPr>
      <w:r>
        <w:tab/>
      </w:r>
      <w:r>
        <w:rPr>
          <w:u w:val="single"/>
        </w:rPr>
        <w:t>CCM</w:t>
      </w:r>
    </w:p>
    <w:p w14:paraId="0457A5F2" w14:textId="3F1FE7C4" w:rsidR="009C60F2" w:rsidRDefault="009C60F2" w:rsidP="009C60F2">
      <w:pPr>
        <w:pStyle w:val="Sansinterligne"/>
        <w:ind w:firstLine="720"/>
      </w:pPr>
      <w:r>
        <w:t xml:space="preserve">Préparer l’éluant à l’aide de l’éprouvette graduée : </w:t>
      </w:r>
    </w:p>
    <w:p w14:paraId="463612D8" w14:textId="40A3A1D8" w:rsidR="009C60F2" w:rsidRDefault="00F52650" w:rsidP="009C60F2">
      <w:pPr>
        <w:pStyle w:val="Sansinterligne"/>
        <w:ind w:left="720" w:firstLine="720"/>
      </w:pPr>
      <w:r>
        <w:t xml:space="preserve">3 </w:t>
      </w:r>
      <w:r w:rsidR="009C60F2">
        <w:t>mL d’acétate d</w:t>
      </w:r>
      <w:r>
        <w:t>e but</w:t>
      </w:r>
      <w:r w:rsidR="009C60F2">
        <w:t>yle</w:t>
      </w:r>
    </w:p>
    <w:p w14:paraId="54EEAE72" w14:textId="5D5A92CF" w:rsidR="009C60F2" w:rsidRDefault="009C60F2" w:rsidP="00603898">
      <w:pPr>
        <w:pStyle w:val="Sansinterligne"/>
      </w:pPr>
      <w:r>
        <w:tab/>
      </w:r>
      <w:r>
        <w:tab/>
      </w:r>
      <w:r w:rsidR="00F52650">
        <w:t>2</w:t>
      </w:r>
      <w:r>
        <w:t xml:space="preserve"> mL de cyclohexane</w:t>
      </w:r>
    </w:p>
    <w:p w14:paraId="231A6EB4" w14:textId="77777777" w:rsidR="00F52650" w:rsidRDefault="009C60F2" w:rsidP="00603898">
      <w:pPr>
        <w:pStyle w:val="Sansinterligne"/>
      </w:pPr>
      <w:r>
        <w:tab/>
      </w:r>
      <w:r>
        <w:tab/>
      </w:r>
      <w:r w:rsidR="00F52650">
        <w:t>0,5</w:t>
      </w:r>
      <w:r>
        <w:t xml:space="preserve"> mL d’acide méthanoïque</w:t>
      </w:r>
    </w:p>
    <w:p w14:paraId="7C3D9B95" w14:textId="2F75B7F2" w:rsidR="00603898" w:rsidRPr="00603898" w:rsidRDefault="00F52650" w:rsidP="00603898">
      <w:pPr>
        <w:pStyle w:val="Sansinterligne"/>
      </w:pPr>
      <w:r>
        <w:tab/>
      </w:r>
      <w:r>
        <w:tab/>
        <w:t>10 gouttes d’acétone</w:t>
      </w:r>
      <w:r w:rsidR="009C60F2">
        <w:tab/>
      </w:r>
      <w:r w:rsidR="009C60F2">
        <w:tab/>
      </w:r>
      <w:r w:rsidR="009C60F2">
        <w:tab/>
      </w:r>
      <w:r w:rsidR="009C60F2">
        <w:tab/>
      </w:r>
      <w:r w:rsidR="009C60F2">
        <w:tab/>
      </w:r>
      <w:r w:rsidR="009C60F2">
        <w:tab/>
        <w:t xml:space="preserve"> </w:t>
      </w:r>
    </w:p>
    <w:p w14:paraId="7BA7507C" w14:textId="7DA25E83" w:rsidR="00603898" w:rsidRDefault="009C60F2" w:rsidP="009C60F2">
      <w:pPr>
        <w:pStyle w:val="Sansinterligne"/>
      </w:pPr>
      <w:r>
        <w:tab/>
        <w:t>Préparer la plaque CCM : (dans l’ordre de gauche à droite)</w:t>
      </w:r>
    </w:p>
    <w:p w14:paraId="1DDC911F" w14:textId="6E1B875A" w:rsidR="009C60F2" w:rsidRDefault="009C60F2" w:rsidP="009C60F2">
      <w:pPr>
        <w:pStyle w:val="Sansinterligne"/>
      </w:pPr>
      <w:r>
        <w:tab/>
      </w:r>
      <w:r>
        <w:tab/>
      </w:r>
      <w:r w:rsidRPr="009C60F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870860" wp14:editId="2D592D8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43003" cy="3139321"/>
                <wp:effectExtent l="0" t="0" r="0" b="0"/>
                <wp:wrapNone/>
                <wp:docPr id="6" name="ZoneText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AB79911D-B615-45F4-8733-40E6FF71FA5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3003" cy="313932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D47364D" w14:textId="118D9B2D" w:rsidR="009C60F2" w:rsidRPr="009C60F2" w:rsidRDefault="009C60F2" w:rsidP="009C60F2">
                            <w:pPr>
                              <w:pStyle w:val="Sansinterligne"/>
                              <w:ind w:left="720" w:firstLine="720"/>
                              <w:rPr>
                                <w:sz w:val="16"/>
                                <w:szCs w:val="16"/>
                              </w:rPr>
                            </w:pPr>
                            <w:r w:rsidRPr="009C60F2">
                              <w:t xml:space="preserve">1 – </w:t>
                            </w:r>
                            <w:r w:rsidR="00F52650">
                              <w:t>4-aminophénol</w:t>
                            </w:r>
                          </w:p>
                          <w:p w14:paraId="2FFB2362" w14:textId="77777777" w:rsidR="009C60F2" w:rsidRPr="009C60F2" w:rsidRDefault="009C60F2" w:rsidP="009C60F2">
                            <w:pPr>
                              <w:pStyle w:val="Sansinterligne"/>
                              <w:ind w:left="720" w:firstLine="720"/>
                              <w:rPr>
                                <w:sz w:val="16"/>
                                <w:szCs w:val="16"/>
                              </w:rPr>
                            </w:pPr>
                            <w:r w:rsidRPr="009C60F2">
                              <w:t>2 – Produit brut</w:t>
                            </w:r>
                          </w:p>
                          <w:p w14:paraId="5089205F" w14:textId="7B7F8175" w:rsidR="009C60F2" w:rsidRPr="009C60F2" w:rsidRDefault="009C60F2" w:rsidP="009C60F2">
                            <w:pPr>
                              <w:pStyle w:val="Sansinterligne"/>
                              <w:ind w:left="720" w:firstLine="720"/>
                              <w:rPr>
                                <w:sz w:val="16"/>
                                <w:szCs w:val="16"/>
                              </w:rPr>
                            </w:pPr>
                            <w:r w:rsidRPr="009C60F2">
                              <w:t>3 – Co-dépôt (</w:t>
                            </w:r>
                            <w:r w:rsidR="00F52650">
                              <w:t>4-aminophénol</w:t>
                            </w:r>
                            <w:r w:rsidRPr="009C60F2">
                              <w:t xml:space="preserve"> + produit brut)</w:t>
                            </w:r>
                          </w:p>
                          <w:p w14:paraId="37ABB813" w14:textId="77777777" w:rsidR="009C60F2" w:rsidRPr="009C60F2" w:rsidRDefault="009C60F2" w:rsidP="009C60F2">
                            <w:pPr>
                              <w:pStyle w:val="Sansinterligne"/>
                              <w:ind w:left="720" w:firstLine="720"/>
                              <w:rPr>
                                <w:sz w:val="16"/>
                                <w:szCs w:val="16"/>
                              </w:rPr>
                            </w:pPr>
                            <w:r w:rsidRPr="009C60F2">
                              <w:t>4 – Produit recristallisé</w:t>
                            </w:r>
                          </w:p>
                          <w:p w14:paraId="4D99E12C" w14:textId="1C18B23F" w:rsidR="009C60F2" w:rsidRDefault="009C60F2" w:rsidP="009C60F2">
                            <w:pPr>
                              <w:pStyle w:val="Sansinterligne"/>
                              <w:ind w:left="720" w:firstLine="720"/>
                            </w:pPr>
                            <w:r w:rsidRPr="009C60F2">
                              <w:t xml:space="preserve">5 – </w:t>
                            </w:r>
                            <w:r w:rsidR="00F52650">
                              <w:t xml:space="preserve">Paracétamol </w:t>
                            </w:r>
                            <w:r w:rsidRPr="009C60F2">
                              <w:t>commercial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870860" id="_x0000_t202" coordsize="21600,21600" o:spt="202" path="m,l,21600r21600,l21600,xe">
                <v:stroke joinstyle="miter"/>
                <v:path gradientshapeok="t" o:connecttype="rect"/>
              </v:shapetype>
              <v:shape id="ZoneTexte 5" o:spid="_x0000_s1026" type="#_x0000_t202" style="position:absolute;margin-left:0;margin-top:0;width:507.3pt;height:24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" filled="f" stroked="f">
                <v:textbox style="mso-fit-shape-to-text:t">
                  <w:txbxContent>
                    <w:p w14:paraId="7D47364D" w14:textId="118D9B2D" w:rsidR="009C60F2" w:rsidRPr="009C60F2" w:rsidRDefault="009C60F2" w:rsidP="009C60F2">
                      <w:pPr>
                        <w:pStyle w:val="Sansinterligne"/>
                        <w:ind w:left="720" w:firstLine="720"/>
                        <w:rPr>
                          <w:sz w:val="16"/>
                          <w:szCs w:val="16"/>
                        </w:rPr>
                      </w:pPr>
                      <w:r w:rsidRPr="009C60F2">
                        <w:t xml:space="preserve">1 – </w:t>
                      </w:r>
                      <w:r w:rsidR="00F52650">
                        <w:t>4-aminophénol</w:t>
                      </w:r>
                    </w:p>
                    <w:p w14:paraId="2FFB2362" w14:textId="77777777" w:rsidR="009C60F2" w:rsidRPr="009C60F2" w:rsidRDefault="009C60F2" w:rsidP="009C60F2">
                      <w:pPr>
                        <w:pStyle w:val="Sansinterligne"/>
                        <w:ind w:left="720" w:firstLine="720"/>
                        <w:rPr>
                          <w:sz w:val="16"/>
                          <w:szCs w:val="16"/>
                        </w:rPr>
                      </w:pPr>
                      <w:r w:rsidRPr="009C60F2">
                        <w:t>2 – Produit brut</w:t>
                      </w:r>
                    </w:p>
                    <w:p w14:paraId="5089205F" w14:textId="7B7F8175" w:rsidR="009C60F2" w:rsidRPr="009C60F2" w:rsidRDefault="009C60F2" w:rsidP="009C60F2">
                      <w:pPr>
                        <w:pStyle w:val="Sansinterligne"/>
                        <w:ind w:left="720" w:firstLine="720"/>
                        <w:rPr>
                          <w:sz w:val="16"/>
                          <w:szCs w:val="16"/>
                        </w:rPr>
                      </w:pPr>
                      <w:r w:rsidRPr="009C60F2">
                        <w:t>3 – Co-dépôt (</w:t>
                      </w:r>
                      <w:r w:rsidR="00F52650">
                        <w:t>4-aminophénol</w:t>
                      </w:r>
                      <w:r w:rsidRPr="009C60F2">
                        <w:t xml:space="preserve"> + produit brut)</w:t>
                      </w:r>
                    </w:p>
                    <w:p w14:paraId="37ABB813" w14:textId="77777777" w:rsidR="009C60F2" w:rsidRPr="009C60F2" w:rsidRDefault="009C60F2" w:rsidP="009C60F2">
                      <w:pPr>
                        <w:pStyle w:val="Sansinterligne"/>
                        <w:ind w:left="720" w:firstLine="720"/>
                        <w:rPr>
                          <w:sz w:val="16"/>
                          <w:szCs w:val="16"/>
                        </w:rPr>
                      </w:pPr>
                      <w:r w:rsidRPr="009C60F2">
                        <w:t>4 – Produit recristallisé</w:t>
                      </w:r>
                    </w:p>
                    <w:p w14:paraId="4D99E12C" w14:textId="1C18B23F" w:rsidR="009C60F2" w:rsidRDefault="009C60F2" w:rsidP="009C60F2">
                      <w:pPr>
                        <w:pStyle w:val="Sansinterligne"/>
                        <w:ind w:left="720" w:firstLine="720"/>
                      </w:pPr>
                      <w:r w:rsidRPr="009C60F2">
                        <w:t xml:space="preserve">5 – </w:t>
                      </w:r>
                      <w:r w:rsidR="00F52650">
                        <w:t xml:space="preserve">Paracétamol </w:t>
                      </w:r>
                      <w:r w:rsidRPr="009C60F2">
                        <w:t>commercial</w:t>
                      </w:r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124686E" w14:textId="5CC70A9E" w:rsidR="007D23A9" w:rsidRPr="007D23A9" w:rsidRDefault="007D23A9" w:rsidP="007D23A9"/>
    <w:p w14:paraId="5AEF3440" w14:textId="25B467D3" w:rsidR="007D23A9" w:rsidRPr="007D23A9" w:rsidRDefault="007D23A9" w:rsidP="007D23A9"/>
    <w:p w14:paraId="14FFC4B3" w14:textId="3329BF99" w:rsidR="007D23A9" w:rsidRDefault="007D23A9" w:rsidP="007D23A9"/>
    <w:p w14:paraId="63A82FBD" w14:textId="4401F613" w:rsidR="007D23A9" w:rsidRDefault="007D23A9" w:rsidP="007D23A9">
      <w:pPr>
        <w:pStyle w:val="Sansinterligne"/>
      </w:pPr>
      <w:r>
        <w:tab/>
        <w:t>Révéler la plaque sous UV (ne pas oublier le calcul des rapports frontaux)</w:t>
      </w:r>
    </w:p>
    <w:p w14:paraId="1A4A1D7B" w14:textId="2859C4B6" w:rsidR="00594061" w:rsidRDefault="00594061" w:rsidP="007D23A9">
      <w:pPr>
        <w:pStyle w:val="Sansinterligne"/>
      </w:pPr>
    </w:p>
    <w:p w14:paraId="4AA2B480" w14:textId="7A7AE48A" w:rsidR="00594061" w:rsidRPr="00594061" w:rsidRDefault="00594061" w:rsidP="007D23A9">
      <w:pPr>
        <w:pStyle w:val="Sansinterligne"/>
      </w:pPr>
    </w:p>
    <w:sectPr w:rsidR="00594061" w:rsidRPr="00594061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Utopi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45638"/>
    <w:multiLevelType w:val="hybridMultilevel"/>
    <w:tmpl w:val="69E4EA58"/>
    <w:lvl w:ilvl="0" w:tplc="BED68A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A20AFC"/>
    <w:multiLevelType w:val="multilevel"/>
    <w:tmpl w:val="081C5CB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515"/>
    <w:rsid w:val="000D5879"/>
    <w:rsid w:val="00105869"/>
    <w:rsid w:val="001C4F16"/>
    <w:rsid w:val="001D6F07"/>
    <w:rsid w:val="00305E7C"/>
    <w:rsid w:val="00383CAA"/>
    <w:rsid w:val="00387591"/>
    <w:rsid w:val="003A2A28"/>
    <w:rsid w:val="00430DAA"/>
    <w:rsid w:val="00492CC2"/>
    <w:rsid w:val="0057562E"/>
    <w:rsid w:val="00594061"/>
    <w:rsid w:val="005F07FF"/>
    <w:rsid w:val="00603898"/>
    <w:rsid w:val="0071670B"/>
    <w:rsid w:val="007D23A9"/>
    <w:rsid w:val="007E7B77"/>
    <w:rsid w:val="008113B7"/>
    <w:rsid w:val="00894DC2"/>
    <w:rsid w:val="00896515"/>
    <w:rsid w:val="008B4778"/>
    <w:rsid w:val="00943A39"/>
    <w:rsid w:val="009C60F2"/>
    <w:rsid w:val="009E6791"/>
    <w:rsid w:val="00E66963"/>
    <w:rsid w:val="00ED37F4"/>
    <w:rsid w:val="00EE3217"/>
    <w:rsid w:val="00F52650"/>
    <w:rsid w:val="00FF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0E41A"/>
  <w15:docId w15:val="{DB0B7557-9332-43B5-A627-EFC1BE8C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ansinterligne">
    <w:name w:val="No Spacing"/>
    <w:uiPriority w:val="1"/>
    <w:qFormat/>
    <w:rsid w:val="005F055B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F05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055B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F01558"/>
    <w:rPr>
      <w:color w:val="808080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Grilledutableau">
    <w:name w:val="Table Grid"/>
    <w:basedOn w:val="TableauNormal"/>
    <w:uiPriority w:val="39"/>
    <w:unhideWhenUsed/>
    <w:rsid w:val="007E7B77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C4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5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5iaJqSeiWspnaEoDQkOqwQgahg==">AMUW2mXuBzGnF4FA79nj+t14Ipx/x/ixHz45u5aRTEywnv+v1X3O79s7QKsRJV+7BP5eLMenwkwAAMh6CSniZ6vLxiTdKZeKmOukTzT/lWo9WNuVD17LPHtJAueW0J+19znYTA5xZgBT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460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Rémy BONNEMORT</dc:creator>
  <cp:lastModifiedBy>Rémy BONNEMORT</cp:lastModifiedBy>
  <cp:revision>7</cp:revision>
  <dcterms:created xsi:type="dcterms:W3CDTF">2020-04-04T10:57:00Z</dcterms:created>
  <dcterms:modified xsi:type="dcterms:W3CDTF">2020-04-04T11:14:00Z</dcterms:modified>
</cp:coreProperties>
</file>