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3CCD" w:rsidRDefault="004214CF" w:rsidP="00B73CCD">
      <w:pPr>
        <w:pStyle w:val="Sansinterligne"/>
        <w:rPr>
          <w:b/>
          <w:bCs/>
          <w:sz w:val="32"/>
          <w:szCs w:val="32"/>
        </w:rPr>
      </w:pPr>
      <w:r>
        <w:rPr>
          <w:noProof/>
        </w:rPr>
        <mc:AlternateContent>
          <mc:Choice Requires="wps">
            <w:drawing>
              <wp:anchor distT="0" distB="0" distL="114300" distR="114300" simplePos="0" relativeHeight="251659264" behindDoc="0" locked="0" layoutInCell="1" allowOverlap="1">
                <wp:simplePos x="0" y="0"/>
                <wp:positionH relativeFrom="column">
                  <wp:posOffset>-213995</wp:posOffset>
                </wp:positionH>
                <wp:positionV relativeFrom="paragraph">
                  <wp:posOffset>-80645</wp:posOffset>
                </wp:positionV>
                <wp:extent cx="1257300" cy="676275"/>
                <wp:effectExtent l="0" t="0" r="0" b="9525"/>
                <wp:wrapNone/>
                <wp:docPr id="1" name="Zone de texte 1"/>
                <wp:cNvGraphicFramePr/>
                <a:graphic xmlns:a="http://schemas.openxmlformats.org/drawingml/2006/main">
                  <a:graphicData uri="http://schemas.microsoft.com/office/word/2010/wordprocessingShape">
                    <wps:wsp>
                      <wps:cNvSpPr txBox="1"/>
                      <wps:spPr>
                        <a:xfrm>
                          <a:off x="0" y="0"/>
                          <a:ext cx="1257300" cy="676275"/>
                        </a:xfrm>
                        <a:prstGeom prst="rect">
                          <a:avLst/>
                        </a:prstGeom>
                        <a:solidFill>
                          <a:srgbClr val="0070C0"/>
                        </a:solidFill>
                        <a:ln w="6350">
                          <a:noFill/>
                        </a:ln>
                      </wps:spPr>
                      <wps:txbx>
                        <w:txbxContent>
                          <w:p w:rsidR="00A83D69" w:rsidRPr="00B73CCD" w:rsidRDefault="00A83D69">
                            <w:pPr>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B73CCD">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 xml:space="preserve">LC </w:t>
                            </w:r>
                            <w:r>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2</w:t>
                            </w:r>
                            <w:r w:rsidR="008B34AA">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style="position:absolute;margin-left:-16.85pt;margin-top:-6.35pt;width:99pt;height:5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" fillcolor="#0070c0" stroked="f" strokeweight=".5pt">
                <v:textbox>
                  <w:txbxContent>
                    <w:p w:rsidR="00A83D69" w:rsidRPr="00B73CCD" w:rsidRDefault="00A83D69">
                      <w:pPr>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B73CCD">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 xml:space="preserve">LC </w:t>
                      </w:r>
                      <w:r>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2</w:t>
                      </w:r>
                      <w:r w:rsidR="008B34AA">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5</w:t>
                      </w:r>
                    </w:p>
                  </w:txbxContent>
                </v:textbox>
              </v:shape>
            </w:pict>
          </mc:Fallback>
        </mc:AlternateContent>
      </w:r>
      <w:r w:rsidR="00B73CCD">
        <w:tab/>
        <w:t>Sép</w:t>
      </w:r>
      <w:r w:rsidR="00B73CCD">
        <w:tab/>
      </w:r>
      <w:r w:rsidR="00B73CCD">
        <w:tab/>
      </w:r>
    </w:p>
    <w:p w:rsidR="00A93F6B" w:rsidRDefault="008B34AA" w:rsidP="00D91081">
      <w:pPr>
        <w:pStyle w:val="Sansinterligne"/>
        <w:ind w:left="2124" w:firstLine="6"/>
        <w:rPr>
          <w:b/>
          <w:bCs/>
          <w:sz w:val="24"/>
          <w:szCs w:val="24"/>
        </w:rPr>
      </w:pPr>
      <w:r>
        <w:rPr>
          <w:b/>
          <w:bCs/>
          <w:sz w:val="32"/>
          <w:szCs w:val="32"/>
        </w:rPr>
        <w:t>Corrosion humide des métaux</w:t>
      </w:r>
    </w:p>
    <w:p w:rsidR="00B73CCD" w:rsidRDefault="00B73CCD" w:rsidP="00B73CCD">
      <w:pPr>
        <w:pStyle w:val="Sansinterligne"/>
        <w:rPr>
          <w:b/>
          <w:bCs/>
          <w:sz w:val="24"/>
          <w:szCs w:val="24"/>
        </w:rPr>
      </w:pPr>
      <w:r>
        <w:rPr>
          <w:b/>
          <w:bCs/>
          <w:sz w:val="24"/>
          <w:szCs w:val="24"/>
        </w:rPr>
        <w:tab/>
      </w:r>
      <w:r>
        <w:rPr>
          <w:b/>
          <w:bCs/>
          <w:sz w:val="24"/>
          <w:szCs w:val="24"/>
        </w:rPr>
        <w:tab/>
      </w:r>
      <w:r>
        <w:rPr>
          <w:b/>
          <w:bCs/>
          <w:sz w:val="24"/>
          <w:szCs w:val="24"/>
        </w:rPr>
        <w:tab/>
      </w:r>
      <w:r w:rsidRPr="00B73CCD">
        <w:rPr>
          <w:i/>
          <w:iCs/>
        </w:rPr>
        <w:t xml:space="preserve">Niveau : </w:t>
      </w:r>
      <w:r w:rsidR="00704C19">
        <w:rPr>
          <w:i/>
          <w:iCs/>
        </w:rPr>
        <w:t>CPGE</w:t>
      </w:r>
    </w:p>
    <w:p w:rsidR="00B73CCD" w:rsidRPr="00B73CCD" w:rsidRDefault="00B73CCD" w:rsidP="00B73CCD"/>
    <w:p w:rsidR="00B73CCD" w:rsidRDefault="00B73CCD" w:rsidP="00B73CCD">
      <w:pPr>
        <w:tabs>
          <w:tab w:val="left" w:pos="1770"/>
        </w:tabs>
        <w:rPr>
          <w:b/>
          <w:bCs/>
          <w:sz w:val="24"/>
          <w:szCs w:val="24"/>
        </w:rPr>
      </w:pPr>
    </w:p>
    <w:p w:rsidR="00B73CCD" w:rsidRDefault="00B73CCD" w:rsidP="00CB5815">
      <w:pPr>
        <w:pStyle w:val="Sansinterligne"/>
        <w:pBdr>
          <w:top w:val="single" w:sz="4" w:space="1" w:color="auto"/>
        </w:pBdr>
        <w:rPr>
          <w:b/>
          <w:bCs/>
          <w:u w:val="single"/>
        </w:rPr>
      </w:pPr>
      <w:r>
        <w:rPr>
          <w:b/>
          <w:bCs/>
          <w:u w:val="single"/>
        </w:rPr>
        <w:t xml:space="preserve">Bibliographie : </w:t>
      </w:r>
    </w:p>
    <w:p w:rsidR="004209CC" w:rsidRDefault="004209CC" w:rsidP="00CB5815">
      <w:pPr>
        <w:pStyle w:val="Sansinterligne"/>
      </w:pPr>
      <w:r>
        <w:t>[1]</w:t>
      </w:r>
      <w:r w:rsidRPr="002368A4">
        <w:rPr>
          <w:sz w:val="14"/>
          <w:szCs w:val="14"/>
        </w:rPr>
        <w:t xml:space="preserve"> </w:t>
      </w:r>
      <w:hyperlink r:id="rId8" w:anchor=":~:text=Vert%20de%20gris%20est%20aussi,d%C3%A9rivation%2C%20un%20nom%20de%20couleur." w:history="1">
        <w:r w:rsidR="002368A4" w:rsidRPr="002368A4">
          <w:rPr>
            <w:rStyle w:val="Lienhypertexte"/>
            <w:sz w:val="14"/>
            <w:szCs w:val="14"/>
          </w:rPr>
          <w:t>https://fr.wikipedia.org/wiki/Vert-de-gris#:~:text=Vert%20de%20gris%20est%20aussi,d%C3%A9rivation%2C%20un%20nom%20de%20couleur.</w:t>
        </w:r>
      </w:hyperlink>
    </w:p>
    <w:p w:rsidR="0047363F" w:rsidRDefault="0047363F" w:rsidP="00CB5815">
      <w:pPr>
        <w:pStyle w:val="Sansinterligne"/>
        <w:rPr>
          <w:sz w:val="20"/>
          <w:szCs w:val="20"/>
        </w:rPr>
      </w:pPr>
      <w:r>
        <w:t xml:space="preserve">[2] </w:t>
      </w:r>
      <w:r w:rsidRPr="0047363F">
        <w:rPr>
          <w:sz w:val="20"/>
          <w:szCs w:val="20"/>
        </w:rPr>
        <w:t>Bruno FOSSET, Jean-Bernard BAUDIN et Frédéric LAHITÈTE. Chimie tout-en-un PC -PC*.Dunod,2014.</w:t>
      </w:r>
    </w:p>
    <w:p w:rsidR="00D70528" w:rsidRDefault="00D70528" w:rsidP="00CB5815">
      <w:pPr>
        <w:pStyle w:val="Sansinterligne"/>
        <w:rPr>
          <w:sz w:val="20"/>
          <w:szCs w:val="20"/>
        </w:rPr>
      </w:pPr>
      <w:r>
        <w:rPr>
          <w:sz w:val="20"/>
          <w:szCs w:val="20"/>
        </w:rPr>
        <w:t xml:space="preserve">[3] </w:t>
      </w:r>
      <w:r w:rsidR="00CE18A5" w:rsidRPr="00CE18A5">
        <w:rPr>
          <w:sz w:val="20"/>
          <w:szCs w:val="20"/>
        </w:rPr>
        <w:t>André DURUPTHY etal.HprépaChimie2èmeannéeMP-MP*-PT-PT*.Hachette,2004.</w:t>
      </w:r>
    </w:p>
    <w:p w:rsidR="004209CC" w:rsidRDefault="004209CC" w:rsidP="00CB5815">
      <w:pPr>
        <w:pStyle w:val="Sansinterligne"/>
      </w:pPr>
    </w:p>
    <w:p w:rsidR="00B73CCD" w:rsidRDefault="00B73CCD" w:rsidP="00CB5815">
      <w:pPr>
        <w:pStyle w:val="Sansinterligne"/>
        <w:pBdr>
          <w:top w:val="single" w:sz="4" w:space="1" w:color="auto"/>
        </w:pBdr>
        <w:rPr>
          <w:b/>
          <w:bCs/>
          <w:u w:val="single"/>
        </w:rPr>
      </w:pPr>
      <w:r w:rsidRPr="005D1215">
        <w:rPr>
          <w:b/>
          <w:bCs/>
          <w:u w:val="single"/>
        </w:rPr>
        <w:t>Expériences</w:t>
      </w:r>
      <w:r w:rsidR="00480C50">
        <w:rPr>
          <w:b/>
          <w:bCs/>
          <w:u w:val="single"/>
        </w:rPr>
        <w:t> </w:t>
      </w:r>
      <w:r w:rsidRPr="005D1215">
        <w:rPr>
          <w:b/>
          <w:bCs/>
          <w:u w:val="single"/>
        </w:rPr>
        <w:t>:</w:t>
      </w:r>
    </w:p>
    <w:p w:rsidR="00496F91" w:rsidRPr="00B72F63" w:rsidRDefault="0073213F" w:rsidP="00B72F63">
      <w:pPr>
        <w:pStyle w:val="Sansinterligne"/>
        <w:numPr>
          <w:ilvl w:val="0"/>
          <w:numId w:val="31"/>
        </w:numPr>
      </w:pPr>
      <w:r>
        <w:t>Expériences de corrosion du clou</w:t>
      </w:r>
    </w:p>
    <w:p w:rsidR="00260AB1" w:rsidRDefault="00260AB1" w:rsidP="000518AB">
      <w:pPr>
        <w:pStyle w:val="Sansinterligne"/>
      </w:pPr>
    </w:p>
    <w:p w:rsidR="00B73CCD" w:rsidRDefault="00B73CCD" w:rsidP="00B65F39">
      <w:pPr>
        <w:pStyle w:val="Sansinterligne"/>
        <w:pBdr>
          <w:top w:val="single" w:sz="4" w:space="1" w:color="auto"/>
        </w:pBdr>
        <w:rPr>
          <w:b/>
          <w:bCs/>
          <w:u w:val="single"/>
        </w:rPr>
      </w:pPr>
      <w:r>
        <w:rPr>
          <w:b/>
          <w:bCs/>
          <w:u w:val="single"/>
        </w:rPr>
        <w:t>Prérequis</w:t>
      </w:r>
      <w:r w:rsidR="00480C50">
        <w:rPr>
          <w:b/>
          <w:bCs/>
          <w:u w:val="single"/>
        </w:rPr>
        <w:t> </w:t>
      </w:r>
      <w:r>
        <w:rPr>
          <w:b/>
          <w:bCs/>
          <w:u w:val="single"/>
        </w:rPr>
        <w:t>:</w:t>
      </w:r>
    </w:p>
    <w:p w:rsidR="004209CC" w:rsidRDefault="008B34AA" w:rsidP="004209CC">
      <w:pPr>
        <w:pStyle w:val="Sansinterligne"/>
        <w:numPr>
          <w:ilvl w:val="0"/>
          <w:numId w:val="1"/>
        </w:numPr>
      </w:pPr>
      <w:r>
        <w:t>Réactions d’oxydoréduction</w:t>
      </w:r>
    </w:p>
    <w:p w:rsidR="008B34AA" w:rsidRDefault="008B34AA" w:rsidP="004209CC">
      <w:pPr>
        <w:pStyle w:val="Sansinterligne"/>
        <w:numPr>
          <w:ilvl w:val="0"/>
          <w:numId w:val="1"/>
        </w:numPr>
      </w:pPr>
      <w:r>
        <w:t>Diagrammes E-pH</w:t>
      </w:r>
    </w:p>
    <w:p w:rsidR="008B34AA" w:rsidRDefault="008B34AA" w:rsidP="004209CC">
      <w:pPr>
        <w:pStyle w:val="Sansinterligne"/>
        <w:numPr>
          <w:ilvl w:val="0"/>
          <w:numId w:val="1"/>
        </w:numPr>
      </w:pPr>
      <w:r>
        <w:t>Courbes courant-potentiel</w:t>
      </w:r>
    </w:p>
    <w:p w:rsidR="008B34AA" w:rsidRDefault="008B34AA" w:rsidP="004209CC">
      <w:pPr>
        <w:pStyle w:val="Sansinterligne"/>
        <w:numPr>
          <w:ilvl w:val="0"/>
          <w:numId w:val="1"/>
        </w:numPr>
      </w:pPr>
      <w:r>
        <w:t>Électrolyse</w:t>
      </w:r>
    </w:p>
    <w:p w:rsidR="0073213F" w:rsidRDefault="0073213F" w:rsidP="0047363F">
      <w:pPr>
        <w:pStyle w:val="Sansinterligne"/>
        <w:pBdr>
          <w:top w:val="single" w:sz="4" w:space="1" w:color="auto"/>
          <w:bottom w:val="single" w:sz="6" w:space="1" w:color="auto"/>
        </w:pBdr>
      </w:pPr>
      <w:r>
        <w:t xml:space="preserve">Pendant la phase de préparation, il faut regarder les listes des potentiels standard </w:t>
      </w:r>
    </w:p>
    <w:p w:rsidR="00E31711" w:rsidRDefault="00E31711" w:rsidP="0047363F">
      <w:pPr>
        <w:pStyle w:val="Sansinterligne"/>
        <w:pBdr>
          <w:top w:val="single" w:sz="4" w:space="1" w:color="auto"/>
        </w:pBdr>
        <w:rPr>
          <w:b/>
          <w:bCs/>
        </w:rPr>
      </w:pPr>
      <w:r>
        <w:rPr>
          <w:b/>
          <w:bCs/>
        </w:rPr>
        <w:t>Introduction :</w:t>
      </w:r>
    </w:p>
    <w:p w:rsidR="000518AB" w:rsidRDefault="000518AB" w:rsidP="0047363F">
      <w:pPr>
        <w:pStyle w:val="Sansinterligne"/>
        <w:pBdr>
          <w:top w:val="single" w:sz="4" w:space="1" w:color="auto"/>
        </w:pBdr>
        <w:rPr>
          <w:b/>
          <w:bCs/>
        </w:rPr>
      </w:pPr>
    </w:p>
    <w:p w:rsidR="00CA33F1" w:rsidRDefault="004209CC" w:rsidP="008B34AA">
      <w:pPr>
        <w:pStyle w:val="Sansinterligne"/>
        <w:pBdr>
          <w:top w:val="single" w:sz="4" w:space="1" w:color="auto"/>
        </w:pBdr>
      </w:pPr>
      <w:r>
        <w:tab/>
      </w:r>
      <w:r w:rsidR="008B34AA">
        <w:t>La corrosion est le phénomène électrochimique par lequel les métaux et alliages subissent de leur environnement une attaque qui les fait évoluer à l’états d’ions métalliques par une réaction d’oxydation.</w:t>
      </w:r>
    </w:p>
    <w:p w:rsidR="002368A4" w:rsidRDefault="008B34AA" w:rsidP="008B34AA">
      <w:pPr>
        <w:pStyle w:val="Sansinterligne"/>
        <w:rPr>
          <w:color w:val="7030A0"/>
        </w:rPr>
      </w:pPr>
      <w:r>
        <w:tab/>
        <w:t xml:space="preserve">L’exemple le plus connu est sans doute la « rouille » </w:t>
      </w:r>
      <w:r>
        <w:rPr>
          <w:i/>
          <w:iCs/>
          <w:color w:val="00B0F0"/>
        </w:rPr>
        <w:t xml:space="preserve">(dont l’un </w:t>
      </w:r>
      <w:r w:rsidR="002368A4">
        <w:rPr>
          <w:i/>
          <w:iCs/>
          <w:color w:val="00B0F0"/>
        </w:rPr>
        <w:t>des constituants principaux</w:t>
      </w:r>
      <w:r>
        <w:rPr>
          <w:i/>
          <w:iCs/>
          <w:color w:val="00B0F0"/>
        </w:rPr>
        <w:t xml:space="preserve"> est Fe(OH)</w:t>
      </w:r>
      <w:r>
        <w:rPr>
          <w:i/>
          <w:iCs/>
          <w:color w:val="00B0F0"/>
          <w:vertAlign w:val="subscript"/>
        </w:rPr>
        <w:t>2</w:t>
      </w:r>
      <w:r>
        <w:rPr>
          <w:i/>
          <w:iCs/>
          <w:color w:val="00B0F0"/>
        </w:rPr>
        <w:t xml:space="preserve">) </w:t>
      </w:r>
      <w:r>
        <w:t>qui est une altération du métal fer.</w:t>
      </w:r>
      <w:r w:rsidR="002368A4">
        <w:t xml:space="preserve"> La corrosion du fer est un enjeu industriel essentiel puisqu’environ 20% de la production de fer annuelle sert à remplacer du fer ayant rouillé. Cela représente un coût de plusieurs dizaines de milliards d’euros par an à l’échelle mondiale. </w:t>
      </w:r>
      <w:r w:rsidR="002368A4">
        <w:rPr>
          <w:color w:val="7030A0"/>
        </w:rPr>
        <w:t>(Slide)</w:t>
      </w:r>
    </w:p>
    <w:p w:rsidR="00D00CD4" w:rsidRPr="00D00CD4" w:rsidRDefault="00D00CD4" w:rsidP="008B34AA">
      <w:pPr>
        <w:pStyle w:val="Sansinterligne"/>
        <w:rPr>
          <w:i/>
          <w:iCs/>
          <w:color w:val="00B0F0"/>
        </w:rPr>
      </w:pPr>
      <w:r>
        <w:rPr>
          <w:i/>
          <w:iCs/>
          <w:color w:val="00B0F0"/>
        </w:rPr>
        <w:t>La couleur rougeâtre provient des ions ferriques Fe(III)</w:t>
      </w:r>
    </w:p>
    <w:p w:rsidR="00D00CD4" w:rsidRDefault="002368A4" w:rsidP="002368A4">
      <w:pPr>
        <w:pStyle w:val="Sansinterligne"/>
        <w:rPr>
          <w:i/>
          <w:iCs/>
          <w:color w:val="00B0F0"/>
        </w:rPr>
      </w:pPr>
      <w:r>
        <w:tab/>
        <w:t xml:space="preserve">Un autre exemple de corrosion du cuivre est appelé « vert de gris » </w:t>
      </w:r>
      <w:r>
        <w:rPr>
          <w:i/>
          <w:iCs/>
          <w:color w:val="00B0F0"/>
        </w:rPr>
        <w:t>(le plus souvent il s’agit d’un carbonate hydraté du cuivre, mais à proximité de l’air marin il peut s’agit de chlorure de cuivre II et en milieu acide, il peut s’agir d’acétate de cuivre).</w:t>
      </w:r>
    </w:p>
    <w:p w:rsidR="00D00CD4" w:rsidRDefault="00D00CD4" w:rsidP="002368A4">
      <w:pPr>
        <w:pStyle w:val="Sansinterligne"/>
        <w:rPr>
          <w:i/>
          <w:iCs/>
          <w:color w:val="00B0F0"/>
        </w:rPr>
      </w:pPr>
    </w:p>
    <w:p w:rsidR="00D00CD4" w:rsidRDefault="00D00CD4" w:rsidP="002368A4">
      <w:pPr>
        <w:pStyle w:val="Sansinterligne"/>
        <w:rPr>
          <w:i/>
          <w:iCs/>
          <w:color w:val="00B0F0"/>
        </w:rPr>
      </w:pPr>
      <w:r>
        <w:rPr>
          <w:i/>
          <w:iCs/>
          <w:color w:val="00B0F0"/>
        </w:rPr>
        <w:t>Pour info, l’acier un alliage constitué de fer et de carbone (moins de 2% en masse).</w:t>
      </w:r>
    </w:p>
    <w:p w:rsidR="002368A4" w:rsidRDefault="00D00CD4" w:rsidP="002368A4">
      <w:pPr>
        <w:pStyle w:val="Sansinterligne"/>
        <w:rPr>
          <w:i/>
          <w:iCs/>
          <w:color w:val="00B0F0"/>
        </w:rPr>
      </w:pPr>
      <w:r>
        <w:rPr>
          <w:i/>
          <w:iCs/>
          <w:color w:val="00B0F0"/>
        </w:rPr>
        <w:t xml:space="preserve">L’acier inoxydable est de l’acier dans lequel on a ajouté du chrome (environ 10%) ceci entraine la formation d’un oxyde de chrome en surface qui protège le reste de la pièce. D’autres espèces chimiques peuvent être ajoutées afin de modifier les propriétés mécaniques du matériau. </w:t>
      </w:r>
    </w:p>
    <w:p w:rsidR="00D00CD4" w:rsidRDefault="00D00CD4" w:rsidP="002368A4">
      <w:pPr>
        <w:pStyle w:val="Sansinterligne"/>
        <w:rPr>
          <w:i/>
          <w:iCs/>
          <w:color w:val="00B0F0"/>
        </w:rPr>
      </w:pPr>
    </w:p>
    <w:p w:rsidR="00D00CD4" w:rsidRDefault="00D00CD4" w:rsidP="002368A4">
      <w:pPr>
        <w:pStyle w:val="Sansinterligne"/>
      </w:pPr>
      <w:r>
        <w:t>Au cours de cette leçon, nous allons utiliser la chimie pour comprendre ce phénomène et trouver des solutions pour s’en protéger.</w:t>
      </w:r>
    </w:p>
    <w:p w:rsidR="00D00CD4" w:rsidRDefault="00D00CD4" w:rsidP="002368A4">
      <w:pPr>
        <w:pStyle w:val="Sansinterligne"/>
      </w:pPr>
    </w:p>
    <w:p w:rsidR="00CE18A5" w:rsidRDefault="00CE18A5" w:rsidP="002368A4">
      <w:pPr>
        <w:pStyle w:val="Sansinterligne"/>
      </w:pPr>
    </w:p>
    <w:p w:rsidR="00CE18A5" w:rsidRDefault="00CE18A5" w:rsidP="002368A4">
      <w:pPr>
        <w:pStyle w:val="Sansinterligne"/>
      </w:pPr>
    </w:p>
    <w:p w:rsidR="00CE18A5" w:rsidRDefault="00CE18A5" w:rsidP="002368A4">
      <w:pPr>
        <w:pStyle w:val="Sansinterligne"/>
      </w:pPr>
    </w:p>
    <w:p w:rsidR="00B57346" w:rsidRDefault="00B57346" w:rsidP="002368A4">
      <w:pPr>
        <w:pStyle w:val="Sansinterligne"/>
      </w:pPr>
    </w:p>
    <w:p w:rsidR="004509C2" w:rsidRDefault="004509C2" w:rsidP="002368A4">
      <w:pPr>
        <w:pStyle w:val="Sansinterligne"/>
      </w:pPr>
    </w:p>
    <w:p w:rsidR="004509C2" w:rsidRDefault="004509C2" w:rsidP="002368A4">
      <w:pPr>
        <w:pStyle w:val="Sansinterligne"/>
      </w:pPr>
    </w:p>
    <w:p w:rsidR="004509C2" w:rsidRDefault="004509C2" w:rsidP="002368A4">
      <w:pPr>
        <w:pStyle w:val="Sansinterligne"/>
      </w:pPr>
    </w:p>
    <w:p w:rsidR="00B57346" w:rsidRDefault="00B57346" w:rsidP="002368A4">
      <w:pPr>
        <w:pStyle w:val="Sansinterligne"/>
      </w:pPr>
    </w:p>
    <w:p w:rsidR="00CE18A5" w:rsidRPr="005D373A" w:rsidRDefault="00CE18A5" w:rsidP="00CE18A5">
      <w:pPr>
        <w:pStyle w:val="Sansinterligne"/>
        <w:numPr>
          <w:ilvl w:val="0"/>
          <w:numId w:val="37"/>
        </w:numPr>
        <w:rPr>
          <w:b/>
          <w:bCs/>
          <w:u w:val="single"/>
        </w:rPr>
      </w:pPr>
      <w:r w:rsidRPr="005D373A">
        <w:rPr>
          <w:b/>
          <w:bCs/>
          <w:u w:val="single"/>
        </w:rPr>
        <w:lastRenderedPageBreak/>
        <w:t>Phénomène de corrosion</w:t>
      </w:r>
    </w:p>
    <w:p w:rsidR="00CE18A5" w:rsidRDefault="00CE18A5" w:rsidP="00CE18A5">
      <w:pPr>
        <w:pStyle w:val="Sansinterligne"/>
        <w:numPr>
          <w:ilvl w:val="0"/>
          <w:numId w:val="38"/>
        </w:numPr>
        <w:rPr>
          <w:b/>
          <w:bCs/>
        </w:rPr>
      </w:pPr>
      <w:r>
        <w:rPr>
          <w:b/>
          <w:bCs/>
        </w:rPr>
        <w:t>Définitions</w:t>
      </w:r>
    </w:p>
    <w:p w:rsidR="00CE18A5" w:rsidRDefault="00CE18A5" w:rsidP="00CE18A5">
      <w:pPr>
        <w:pStyle w:val="Sansinterligne"/>
        <w:rPr>
          <w:b/>
          <w:bCs/>
        </w:rPr>
      </w:pPr>
    </w:p>
    <w:p w:rsidR="00CE18A5" w:rsidRDefault="004F7AE9" w:rsidP="00CE18A5">
      <w:pPr>
        <w:pStyle w:val="Sansinterligne"/>
        <w:pBdr>
          <w:left w:val="thinThickSmallGap" w:sz="24" w:space="4" w:color="FFC000"/>
        </w:pBdr>
        <w:rPr>
          <w:b/>
          <w:bCs/>
        </w:rPr>
      </w:pPr>
      <w:hyperlink r:id="rId9" w:history="1">
        <w:r w:rsidR="00CE18A5" w:rsidRPr="00CE18A5">
          <w:rPr>
            <w:rStyle w:val="Lienhypertexte"/>
            <w:b/>
            <w:bCs/>
          </w:rPr>
          <w:t>https://youtu.be/WcmkdI9t2tg?t=30</w:t>
        </w:r>
      </w:hyperlink>
    </w:p>
    <w:p w:rsidR="00CE18A5" w:rsidRDefault="00CE18A5" w:rsidP="00CE18A5">
      <w:pPr>
        <w:pStyle w:val="Sansinterligne"/>
      </w:pPr>
    </w:p>
    <w:p w:rsidR="00CE18A5" w:rsidRDefault="00CE18A5" w:rsidP="00CE18A5">
      <w:pPr>
        <w:pStyle w:val="Sansinterligne"/>
      </w:pPr>
      <w:r>
        <w:t>On distingue en général deux types de corrosion :</w:t>
      </w:r>
    </w:p>
    <w:p w:rsidR="00CE18A5" w:rsidRDefault="00CE18A5" w:rsidP="00CE18A5">
      <w:pPr>
        <w:pStyle w:val="Sansinterligne"/>
      </w:pPr>
      <w:r>
        <w:t>[3]</w:t>
      </w:r>
      <w:r>
        <w:tab/>
        <w:t xml:space="preserve">La corrosion est dite </w:t>
      </w:r>
      <w:r>
        <w:rPr>
          <w:i/>
          <w:iCs/>
        </w:rPr>
        <w:t>sèche</w:t>
      </w:r>
      <w:r>
        <w:t xml:space="preserve"> lorsque les agents oxydants ne sont pas en solution. Elle est dite </w:t>
      </w:r>
      <w:r>
        <w:rPr>
          <w:i/>
          <w:iCs/>
        </w:rPr>
        <w:t>humide</w:t>
      </w:r>
      <w:r>
        <w:t xml:space="preserve"> dans le cas contraire. </w:t>
      </w:r>
    </w:p>
    <w:p w:rsidR="00CE18A5" w:rsidRDefault="00CE18A5" w:rsidP="00CE18A5">
      <w:pPr>
        <w:pStyle w:val="Sansinterligne"/>
      </w:pPr>
    </w:p>
    <w:p w:rsidR="00CE18A5" w:rsidRDefault="00CE18A5" w:rsidP="00CE18A5">
      <w:pPr>
        <w:pStyle w:val="Sansinterligne"/>
      </w:pPr>
      <w:r>
        <w:t xml:space="preserve">Dans cette leçon, nous allons étudier uniquement la corrosion humide (corrosion en solution). Dans ce cas, les agents oxydants sont généralement l’eau et le dioxygène dissous. </w:t>
      </w:r>
    </w:p>
    <w:p w:rsidR="00806512" w:rsidRDefault="00806512" w:rsidP="00CE18A5">
      <w:pPr>
        <w:pStyle w:val="Sansinterligne"/>
      </w:pPr>
    </w:p>
    <w:p w:rsidR="00806512" w:rsidRDefault="00806512" w:rsidP="00806512">
      <w:pPr>
        <w:pStyle w:val="Sansinterligne"/>
        <w:rPr>
          <w:i/>
          <w:iCs/>
          <w:color w:val="00B0F0"/>
        </w:rPr>
      </w:pPr>
      <w:r>
        <w:rPr>
          <w:i/>
          <w:iCs/>
          <w:color w:val="00B0F0"/>
        </w:rPr>
        <w:t>|2] Il existe d’autres espèces susceptibles de corroder le métal : cations métalliques tels que Fe</w:t>
      </w:r>
      <w:r>
        <w:rPr>
          <w:i/>
          <w:iCs/>
          <w:color w:val="00B0F0"/>
          <w:vertAlign w:val="superscript"/>
        </w:rPr>
        <w:t>3+</w:t>
      </w:r>
      <w:r>
        <w:rPr>
          <w:i/>
          <w:iCs/>
          <w:color w:val="00B0F0"/>
        </w:rPr>
        <w:t xml:space="preserve"> et Sn</w:t>
      </w:r>
      <w:r>
        <w:rPr>
          <w:i/>
          <w:iCs/>
          <w:color w:val="00B0F0"/>
          <w:vertAlign w:val="superscript"/>
        </w:rPr>
        <w:t>4+</w:t>
      </w:r>
      <w:r>
        <w:rPr>
          <w:i/>
          <w:iCs/>
          <w:color w:val="00B0F0"/>
        </w:rPr>
        <w:t xml:space="preserve"> ou des anions oxydants tels que MnO</w:t>
      </w:r>
      <w:r>
        <w:rPr>
          <w:i/>
          <w:iCs/>
          <w:color w:val="00B0F0"/>
          <w:vertAlign w:val="subscript"/>
        </w:rPr>
        <w:t>4</w:t>
      </w:r>
      <w:r>
        <w:rPr>
          <w:i/>
          <w:iCs/>
          <w:color w:val="00B0F0"/>
          <w:vertAlign w:val="superscript"/>
        </w:rPr>
        <w:t>-</w:t>
      </w:r>
      <w:r>
        <w:rPr>
          <w:i/>
          <w:iCs/>
          <w:color w:val="00B0F0"/>
        </w:rPr>
        <w:t>, … et des gaz oxydants dissous tels que le dichlore.</w:t>
      </w:r>
    </w:p>
    <w:p w:rsidR="00806512" w:rsidRDefault="00806512" w:rsidP="00CE18A5">
      <w:pPr>
        <w:pStyle w:val="Sansinterligne"/>
      </w:pPr>
    </w:p>
    <w:p w:rsidR="00806512" w:rsidRDefault="00806512" w:rsidP="00CE18A5">
      <w:pPr>
        <w:pStyle w:val="Sansinterligne"/>
      </w:pPr>
      <w:r>
        <w:t>Dans le tube de gauche, le seul agent oxydant en présence est l’eau.</w:t>
      </w:r>
    </w:p>
    <w:p w:rsidR="00806512" w:rsidRDefault="00806512" w:rsidP="00CE18A5">
      <w:pPr>
        <w:pStyle w:val="Sansinterligne"/>
      </w:pPr>
      <w:r>
        <w:t>Dans le tube 2 (eau salée), les agents oxydants sont l’eau, l’oxygène dissous dans l’eau et le sel.</w:t>
      </w:r>
    </w:p>
    <w:p w:rsidR="00806512" w:rsidRDefault="00806512" w:rsidP="00CE18A5">
      <w:pPr>
        <w:pStyle w:val="Sansinterligne"/>
      </w:pPr>
      <w:r>
        <w:t>Dans le tube 3 (eau), les agents oxydants sont l’eau et le dioxygène dissous dans l’eau.</w:t>
      </w:r>
    </w:p>
    <w:p w:rsidR="00806512" w:rsidRDefault="00806512" w:rsidP="00CE18A5">
      <w:pPr>
        <w:pStyle w:val="Sansinterligne"/>
      </w:pPr>
      <w:r>
        <w:t>Dans le tube 4 (air), le seul agent oxydant est le dioxygène de l’air.</w:t>
      </w:r>
    </w:p>
    <w:p w:rsidR="00806512" w:rsidRDefault="00806512" w:rsidP="00CE18A5">
      <w:pPr>
        <w:pStyle w:val="Sansinterligne"/>
      </w:pPr>
    </w:p>
    <w:p w:rsidR="00806512" w:rsidRDefault="00806512" w:rsidP="00CE18A5">
      <w:pPr>
        <w:pStyle w:val="Sansinterligne"/>
      </w:pPr>
      <w:r>
        <w:t xml:space="preserve">De la rouille apparait uniquement sur les tubes 2 et 3. </w:t>
      </w:r>
    </w:p>
    <w:p w:rsidR="00CE18A5" w:rsidRDefault="00CE18A5" w:rsidP="00CE18A5">
      <w:pPr>
        <w:pStyle w:val="Sansinterligne"/>
      </w:pPr>
    </w:p>
    <w:p w:rsidR="004F4DC1" w:rsidRDefault="004F4DC1" w:rsidP="004F4DC1">
      <w:pPr>
        <w:pStyle w:val="Sansinterligne"/>
      </w:pPr>
      <w:r>
        <w:t>En général, on a toujours une anode et une cathode. Le métal subit une oxydation, il est donc l’anode.</w:t>
      </w:r>
    </w:p>
    <w:p w:rsidR="00806512" w:rsidRDefault="00806512" w:rsidP="004F4DC1">
      <w:pPr>
        <w:pStyle w:val="Sansinterligne"/>
      </w:pPr>
    </w:p>
    <w:p w:rsidR="00806512" w:rsidRDefault="00806512" w:rsidP="004F4DC1">
      <w:pPr>
        <w:pStyle w:val="Sansinterligne"/>
      </w:pPr>
      <w:r>
        <w:t xml:space="preserve">En plus de la distinction entre corrosion humide et sèche, on distingue les notions de corrosions </w:t>
      </w:r>
      <w:r>
        <w:rPr>
          <w:i/>
          <w:iCs/>
        </w:rPr>
        <w:t xml:space="preserve">uniforme </w:t>
      </w:r>
      <w:r>
        <w:t xml:space="preserve">et </w:t>
      </w:r>
      <w:r>
        <w:rPr>
          <w:i/>
          <w:iCs/>
        </w:rPr>
        <w:t xml:space="preserve">différentielle. </w:t>
      </w:r>
    </w:p>
    <w:p w:rsidR="00806512" w:rsidRDefault="00806512" w:rsidP="004F4DC1">
      <w:pPr>
        <w:pStyle w:val="Sansinterligne"/>
      </w:pPr>
    </w:p>
    <w:p w:rsidR="00806512" w:rsidRDefault="00806512" w:rsidP="004F4DC1">
      <w:pPr>
        <w:pStyle w:val="Sansinterligne"/>
      </w:pPr>
      <w:r>
        <w:t>Pour une corrosion uniforme : les zones anodiques et cathodiques se déplacent à la surface du métal, celle-ci est détériorée « uniformément ».  Dans ce cas, on observe l’apparition sur toute la surface du métal d’une couche d’oxyde (c’est ce que l’on observe dans le cas des clous dans l’eau ou dans l’eau salée).</w:t>
      </w:r>
    </w:p>
    <w:p w:rsidR="00806512" w:rsidRDefault="00806512" w:rsidP="004F4DC1">
      <w:pPr>
        <w:pStyle w:val="Sansinterligne"/>
      </w:pPr>
    </w:p>
    <w:p w:rsidR="00806512" w:rsidRDefault="00806512" w:rsidP="004F4DC1">
      <w:pPr>
        <w:pStyle w:val="Sansinterligne"/>
      </w:pPr>
      <w:r>
        <w:t>Corrosion différentielle : certaines parties de la surface sont protégées et constituent des zones cathodiques où l’oxydation n’a pas lieu.</w:t>
      </w:r>
    </w:p>
    <w:p w:rsidR="00806512" w:rsidRDefault="00806512" w:rsidP="004F4DC1">
      <w:pPr>
        <w:pStyle w:val="Sansinterligne"/>
      </w:pPr>
    </w:p>
    <w:p w:rsidR="00806512" w:rsidRPr="00AE1FE9" w:rsidRDefault="00806512" w:rsidP="00806512">
      <w:pPr>
        <w:pStyle w:val="Sansinterligne"/>
        <w:pBdr>
          <w:left w:val="thinThickSmallGap" w:sz="24" w:space="4" w:color="00B050"/>
        </w:pBdr>
        <w:rPr>
          <w:b/>
          <w:bCs/>
          <w:smallCaps/>
        </w:rPr>
      </w:pPr>
      <w:r w:rsidRPr="00AE1FE9">
        <w:rPr>
          <w:b/>
          <w:bCs/>
          <w:smallCaps/>
        </w:rPr>
        <w:t>Nous allons commencer par étudier la corrosion uniforme, a</w:t>
      </w:r>
      <w:r w:rsidR="00104A45" w:rsidRPr="00AE1FE9">
        <w:rPr>
          <w:b/>
          <w:bCs/>
          <w:smallCaps/>
        </w:rPr>
        <w:t>fin de développer les outils qui permettent d’étudier la corrosion de manière générale.</w:t>
      </w:r>
    </w:p>
    <w:p w:rsidR="00F71508" w:rsidRPr="00AE1FE9" w:rsidRDefault="00F71508" w:rsidP="00806512">
      <w:pPr>
        <w:pStyle w:val="Sansinterligne"/>
        <w:pBdr>
          <w:left w:val="thinThickSmallGap" w:sz="24" w:space="4" w:color="00B050"/>
        </w:pBdr>
        <w:rPr>
          <w:b/>
          <w:bCs/>
          <w:smallCaps/>
        </w:rPr>
      </w:pPr>
      <w:r w:rsidRPr="00AE1FE9">
        <w:rPr>
          <w:b/>
          <w:bCs/>
          <w:smallCaps/>
        </w:rPr>
        <w:t>Pour étudier la corrosion d’un métal, il faut s’intéresser à une équation d’oxydoréduction. Comme on l’a déjà vu deux aspects sont importants pour cette étude de l’oxydoréduction : l’aspect thermodynamique mais également l’aspect cinétique.</w:t>
      </w:r>
    </w:p>
    <w:p w:rsidR="00806512" w:rsidRDefault="00806512" w:rsidP="004F4DC1">
      <w:pPr>
        <w:pStyle w:val="Sansinterligne"/>
      </w:pPr>
    </w:p>
    <w:p w:rsidR="005D373A" w:rsidRDefault="005D373A" w:rsidP="005D373A">
      <w:pPr>
        <w:pStyle w:val="Sansinterligne"/>
        <w:numPr>
          <w:ilvl w:val="0"/>
          <w:numId w:val="38"/>
        </w:numPr>
        <w:rPr>
          <w:b/>
          <w:bCs/>
        </w:rPr>
      </w:pPr>
      <w:r>
        <w:rPr>
          <w:b/>
          <w:bCs/>
        </w:rPr>
        <w:t>Corrosion uniforme : étude thermodynamique</w:t>
      </w:r>
    </w:p>
    <w:p w:rsidR="005D373A" w:rsidRDefault="005D373A" w:rsidP="005D373A">
      <w:pPr>
        <w:pStyle w:val="Sansinterligne"/>
        <w:rPr>
          <w:b/>
          <w:bCs/>
        </w:rPr>
      </w:pPr>
    </w:p>
    <w:p w:rsidR="005D373A" w:rsidRDefault="005D373A" w:rsidP="005D373A">
      <w:pPr>
        <w:pStyle w:val="Sansinterligne"/>
      </w:pPr>
      <w:r>
        <w:t xml:space="preserve">L’étude thermodynamique se fait par l’étude des diagrammes E-pH associés. </w:t>
      </w:r>
    </w:p>
    <w:p w:rsidR="005D373A" w:rsidRDefault="005D373A" w:rsidP="005D373A">
      <w:pPr>
        <w:pStyle w:val="Sansinterligne"/>
      </w:pPr>
    </w:p>
    <w:p w:rsidR="005D373A" w:rsidRDefault="005D373A" w:rsidP="005D373A">
      <w:pPr>
        <w:pStyle w:val="Sansinterligne"/>
        <w:rPr>
          <w:rFonts w:eastAsiaTheme="minorEastAsia"/>
        </w:rPr>
      </w:pPr>
      <w:r>
        <w:t xml:space="preserve">La convention de tracé pour ces diagrammes est choisie par convention à </w:t>
      </w:r>
      <m:oMath>
        <m:sSup>
          <m:sSupPr>
            <m:ctrlPr>
              <w:rPr>
                <w:rFonts w:ascii="Cambria Math" w:hAnsi="Cambria Math"/>
                <w:i/>
              </w:rPr>
            </m:ctrlPr>
          </m:sSupPr>
          <m:e>
            <m:r>
              <w:rPr>
                <w:rFonts w:ascii="Cambria Math" w:hAnsi="Cambria Math"/>
              </w:rPr>
              <m:t>1.10</m:t>
            </m:r>
          </m:e>
          <m:sup>
            <m:r>
              <w:rPr>
                <w:rFonts w:ascii="Cambria Math" w:hAnsi="Cambria Math"/>
              </w:rPr>
              <m:t>-6</m:t>
            </m:r>
          </m:sup>
        </m:sSup>
      </m:oMath>
      <w:r>
        <w:rPr>
          <w:rFonts w:eastAsiaTheme="minorEastAsia"/>
        </w:rPr>
        <w:t xml:space="preserve"> mol/L : limite de corrosion.</w:t>
      </w:r>
    </w:p>
    <w:p w:rsidR="005D373A" w:rsidRDefault="005D373A" w:rsidP="005D373A">
      <w:pPr>
        <w:pStyle w:val="Sansinterligne"/>
        <w:rPr>
          <w:rFonts w:eastAsiaTheme="minorEastAsia"/>
        </w:rPr>
      </w:pPr>
    </w:p>
    <w:p w:rsidR="00C965F7" w:rsidRDefault="00C965F7" w:rsidP="005D373A">
      <w:pPr>
        <w:pStyle w:val="Sansinterligne"/>
        <w:rPr>
          <w:rFonts w:eastAsiaTheme="minorEastAsia"/>
        </w:rPr>
      </w:pPr>
    </w:p>
    <w:p w:rsidR="00C965F7" w:rsidRDefault="00C965F7" w:rsidP="005D373A">
      <w:pPr>
        <w:pStyle w:val="Sansinterligne"/>
        <w:rPr>
          <w:rFonts w:eastAsiaTheme="minorEastAsia"/>
        </w:rPr>
      </w:pPr>
    </w:p>
    <w:p w:rsidR="005D373A" w:rsidRDefault="00C965F7" w:rsidP="005D373A">
      <w:pPr>
        <w:pStyle w:val="Sansinterligne"/>
        <w:rPr>
          <w:rFonts w:eastAsiaTheme="minorEastAsia"/>
        </w:rPr>
      </w:pPr>
      <w:r>
        <w:rPr>
          <w:rFonts w:eastAsiaTheme="minorEastAsia"/>
        </w:rPr>
        <w:lastRenderedPageBreak/>
        <w:t>On constate expérimentalement que le fer réagit en milieu acide pour former un gaz selon l’équation :</w:t>
      </w:r>
    </w:p>
    <w:p w:rsidR="00C965F7" w:rsidRDefault="00C965F7" w:rsidP="005D373A">
      <w:pPr>
        <w:pStyle w:val="Sansinterligne"/>
        <w:rPr>
          <w:rFonts w:eastAsiaTheme="minorEastAsia"/>
        </w:rPr>
      </w:pPr>
    </w:p>
    <w:p w:rsidR="00C965F7" w:rsidRPr="00C965F7" w:rsidRDefault="00C965F7" w:rsidP="005D373A">
      <w:pPr>
        <w:pStyle w:val="Sansinterligne"/>
        <w:rPr>
          <w:rFonts w:eastAsiaTheme="minorEastAsia"/>
        </w:rPr>
      </w:pPr>
      <m:oMathPara>
        <m:oMath>
          <m:r>
            <w:rPr>
              <w:rFonts w:ascii="Cambria Math" w:hAnsi="Cambria Math"/>
            </w:rPr>
            <m:t>F</m:t>
          </m:r>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m:t>
          </m:r>
          <m:sSubSup>
            <m:sSubSupPr>
              <m:ctrlPr>
                <w:rPr>
                  <w:rFonts w:ascii="Cambria Math" w:hAnsi="Cambria Math"/>
                  <w:i/>
                </w:rPr>
              </m:ctrlPr>
            </m:sSubSupPr>
            <m:e>
              <m:r>
                <w:rPr>
                  <w:rFonts w:ascii="Cambria Math" w:hAnsi="Cambria Math"/>
                </w:rPr>
                <m:t>2H</m:t>
              </m:r>
            </m:e>
            <m:sub>
              <m:r>
                <w:rPr>
                  <w:rFonts w:ascii="Cambria Math" w:hAnsi="Cambria Math"/>
                </w:rPr>
                <m:t>(aq)</m:t>
              </m:r>
            </m:sub>
            <m:sup>
              <m:r>
                <w:rPr>
                  <w:rFonts w:ascii="Cambria Math" w:hAnsi="Cambria Math"/>
                </w:rPr>
                <m:t>+</m:t>
              </m:r>
            </m:sup>
          </m:sSubSup>
          <m:r>
            <w:rPr>
              <w:rFonts w:ascii="Cambria Math" w:eastAsiaTheme="minorEastAsia" w:hAnsi="Cambria Math"/>
            </w:rPr>
            <m:t>= F</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(aq)</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ctrlPr>
                <w:rPr>
                  <w:rFonts w:ascii="Cambria Math" w:hAnsi="Cambria Math"/>
                  <w:i/>
                </w:rPr>
              </m:ctrlPr>
            </m:e>
            <m:sub>
              <m:r>
                <w:rPr>
                  <w:rFonts w:ascii="Cambria Math" w:hAnsi="Cambria Math"/>
                </w:rPr>
                <m:t>(aq)</m:t>
              </m:r>
            </m:sub>
          </m:sSub>
        </m:oMath>
      </m:oMathPara>
    </w:p>
    <w:p w:rsidR="00C965F7" w:rsidRDefault="00C965F7" w:rsidP="005D373A">
      <w:pPr>
        <w:pStyle w:val="Sansinterligne"/>
        <w:rPr>
          <w:rFonts w:eastAsiaTheme="minorEastAsia"/>
        </w:rPr>
      </w:pPr>
    </w:p>
    <w:p w:rsidR="00C965F7" w:rsidRDefault="00C965F7" w:rsidP="005D373A">
      <w:pPr>
        <w:pStyle w:val="Sansinterligne"/>
      </w:pPr>
      <w:r>
        <w:t>Dans le cas d’une réaction en milieu basique :</w:t>
      </w:r>
    </w:p>
    <w:p w:rsidR="00C965F7" w:rsidRPr="00C25CAE" w:rsidRDefault="00C25CAE" w:rsidP="005D373A">
      <w:pPr>
        <w:pStyle w:val="Sansinterligne"/>
        <w:rPr>
          <w:rFonts w:eastAsiaTheme="minorEastAsia"/>
        </w:rPr>
      </w:pPr>
      <m:oMathPara>
        <m:oMath>
          <m:r>
            <w:rPr>
              <w:rFonts w:ascii="Cambria Math" w:hAnsi="Cambria Math"/>
            </w:rPr>
            <m:t>2</m:t>
          </m:r>
          <m:r>
            <w:rPr>
              <w:rFonts w:ascii="Cambria Math" w:hAnsi="Cambria Math"/>
            </w:rPr>
            <m:t>F</m:t>
          </m:r>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3</m:t>
              </m:r>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(l)</m:t>
              </m:r>
            </m:sub>
          </m:sSub>
          <m:r>
            <w:rPr>
              <w:rFonts w:ascii="Cambria Math" w:hAnsi="Cambria Math"/>
            </w:rPr>
            <m:t>=</m:t>
          </m:r>
          <m:r>
            <w:rPr>
              <w:rFonts w:ascii="Cambria Math" w:hAnsi="Cambria Math"/>
            </w:rPr>
            <m:t>F</m:t>
          </m:r>
          <m:sSub>
            <m:sSubPr>
              <m:ctrlPr>
                <w:rPr>
                  <w:rFonts w:ascii="Cambria Math" w:hAnsi="Cambria Math"/>
                  <w:i/>
                </w:rPr>
              </m:ctrlPr>
            </m:sSubPr>
            <m:e>
              <m:r>
                <w:rPr>
                  <w:rFonts w:ascii="Cambria Math" w:hAnsi="Cambria Math"/>
                </w:rPr>
                <m:t>e</m:t>
              </m:r>
            </m:e>
            <m:sub>
              <m:r>
                <w:rPr>
                  <w:rFonts w:ascii="Cambria Math" w:hAnsi="Cambria Math"/>
                </w:rPr>
                <m:t>2</m:t>
              </m:r>
            </m:sub>
          </m:sSub>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3</m:t>
                  </m:r>
                </m:sub>
              </m:sSub>
            </m:e>
            <m:sub>
              <m:r>
                <w:rPr>
                  <w:rFonts w:ascii="Cambria Math" w:hAnsi="Cambria Math"/>
                </w:rPr>
                <m:t>(s)</m:t>
              </m:r>
            </m:sub>
          </m:sSub>
          <m:r>
            <w:rPr>
              <w:rFonts w:ascii="Cambria Math" w:hAnsi="Cambria Math"/>
            </w:rPr>
            <m:t xml:space="preserve">+ </m:t>
          </m:r>
          <m:r>
            <w:rPr>
              <w:rFonts w:ascii="Cambria Math" w:hAnsi="Cambria Math"/>
            </w:rPr>
            <m:t>3</m:t>
          </m:r>
          <m:sSub>
            <m:sSubPr>
              <m:ctrlPr>
                <w:rPr>
                  <w:rFonts w:ascii="Cambria Math" w:hAnsi="Cambria Math"/>
                  <w:i/>
                </w:rPr>
              </m:ctrlPr>
            </m:sSubPr>
            <m:e>
              <m:sSub>
                <m:sSubPr>
                  <m:ctrlPr>
                    <w:rPr>
                      <w:rFonts w:ascii="Cambria Math" w:hAnsi="Cambria Math"/>
                      <w:i/>
                    </w:rPr>
                  </m:ctrlPr>
                </m:sSubPr>
                <m:e>
                  <m:r>
                    <w:rPr>
                      <w:rFonts w:ascii="Cambria Math" w:hAnsi="Cambria Math"/>
                    </w:rPr>
                    <m:t>H</m:t>
                  </m:r>
                </m:e>
                <m:sub>
                  <m:r>
                    <w:rPr>
                      <w:rFonts w:ascii="Cambria Math" w:hAnsi="Cambria Math"/>
                    </w:rPr>
                    <m:t>2</m:t>
                  </m:r>
                </m:sub>
              </m:sSub>
            </m:e>
            <m:sub>
              <m:r>
                <w:rPr>
                  <w:rFonts w:ascii="Cambria Math" w:hAnsi="Cambria Math"/>
                </w:rPr>
                <m:t>(g)</m:t>
              </m:r>
            </m:sub>
          </m:sSub>
        </m:oMath>
      </m:oMathPara>
    </w:p>
    <w:p w:rsidR="00C25CAE" w:rsidRDefault="00C25CAE" w:rsidP="005D373A">
      <w:pPr>
        <w:pStyle w:val="Sansinterligne"/>
        <w:rPr>
          <w:rFonts w:eastAsiaTheme="minorEastAsia"/>
        </w:rPr>
      </w:pPr>
    </w:p>
    <w:p w:rsidR="00C25CAE" w:rsidRDefault="00C25CAE" w:rsidP="005D373A">
      <w:pPr>
        <w:pStyle w:val="Sansinterligne"/>
        <w:rPr>
          <w:rFonts w:eastAsiaTheme="minorEastAsia"/>
          <w:i/>
          <w:iCs/>
          <w:color w:val="00B0F0"/>
        </w:rPr>
      </w:pPr>
      <w:r>
        <w:rPr>
          <w:rFonts w:eastAsiaTheme="minorEastAsia"/>
          <w:i/>
          <w:iCs/>
          <w:color w:val="00B0F0"/>
        </w:rPr>
        <w:t>En effet on a :</w:t>
      </w:r>
    </w:p>
    <w:p w:rsidR="00C25CAE" w:rsidRDefault="00C25CAE" w:rsidP="005D373A">
      <w:pPr>
        <w:pStyle w:val="Sansinterligne"/>
        <w:rPr>
          <w:rFonts w:eastAsiaTheme="minorEastAsia"/>
          <w:i/>
          <w:iCs/>
          <w:color w:val="00B0F0"/>
        </w:rPr>
      </w:pPr>
      <w:r>
        <w:rPr>
          <w:rFonts w:eastAsiaTheme="minorEastAsia"/>
          <w:i/>
          <w:iCs/>
          <w:color w:val="00B0F0"/>
        </w:rPr>
        <w:tab/>
      </w:r>
      <m:oMath>
        <m:r>
          <w:rPr>
            <w:rFonts w:ascii="Cambria Math" w:eastAsiaTheme="minorEastAsia" w:hAnsi="Cambria Math"/>
            <w:color w:val="00B0F0"/>
          </w:rPr>
          <m:t>6</m:t>
        </m:r>
        <m:sSup>
          <m:sSupPr>
            <m:ctrlPr>
              <w:rPr>
                <w:rFonts w:ascii="Cambria Math" w:eastAsiaTheme="minorEastAsia" w:hAnsi="Cambria Math"/>
                <w:i/>
                <w:iCs/>
                <w:color w:val="00B0F0"/>
              </w:rPr>
            </m:ctrlPr>
          </m:sSupPr>
          <m:e>
            <m:r>
              <w:rPr>
                <w:rFonts w:ascii="Cambria Math" w:eastAsiaTheme="minorEastAsia" w:hAnsi="Cambria Math"/>
                <w:color w:val="00B0F0"/>
              </w:rPr>
              <m:t>H</m:t>
            </m:r>
          </m:e>
          <m:sup>
            <m:r>
              <w:rPr>
                <w:rFonts w:ascii="Cambria Math" w:eastAsiaTheme="minorEastAsia" w:hAnsi="Cambria Math"/>
                <w:color w:val="00B0F0"/>
              </w:rPr>
              <m:t>+</m:t>
            </m:r>
          </m:sup>
        </m:sSup>
        <m:r>
          <w:rPr>
            <w:rFonts w:ascii="Cambria Math" w:eastAsiaTheme="minorEastAsia" w:hAnsi="Cambria Math"/>
            <w:color w:val="00B0F0"/>
          </w:rPr>
          <m:t>+F</m:t>
        </m:r>
        <m:sSub>
          <m:sSubPr>
            <m:ctrlPr>
              <w:rPr>
                <w:rFonts w:ascii="Cambria Math" w:eastAsiaTheme="minorEastAsia" w:hAnsi="Cambria Math"/>
                <w:i/>
                <w:iCs/>
                <w:color w:val="00B0F0"/>
              </w:rPr>
            </m:ctrlPr>
          </m:sSubPr>
          <m:e>
            <m:r>
              <w:rPr>
                <w:rFonts w:ascii="Cambria Math" w:eastAsiaTheme="minorEastAsia" w:hAnsi="Cambria Math"/>
                <w:color w:val="00B0F0"/>
              </w:rPr>
              <m:t>e</m:t>
            </m:r>
          </m:e>
          <m:sub>
            <m:r>
              <w:rPr>
                <w:rFonts w:ascii="Cambria Math" w:eastAsiaTheme="minorEastAsia" w:hAnsi="Cambria Math"/>
                <w:color w:val="00B0F0"/>
              </w:rPr>
              <m:t>2</m:t>
            </m:r>
          </m:sub>
        </m:sSub>
        <m:sSub>
          <m:sSubPr>
            <m:ctrlPr>
              <w:rPr>
                <w:rFonts w:ascii="Cambria Math" w:eastAsiaTheme="minorEastAsia" w:hAnsi="Cambria Math"/>
                <w:i/>
                <w:iCs/>
                <w:color w:val="00B0F0"/>
              </w:rPr>
            </m:ctrlPr>
          </m:sSubPr>
          <m:e>
            <m:r>
              <w:rPr>
                <w:rFonts w:ascii="Cambria Math" w:eastAsiaTheme="minorEastAsia" w:hAnsi="Cambria Math"/>
                <w:color w:val="00B0F0"/>
              </w:rPr>
              <m:t>O</m:t>
            </m:r>
          </m:e>
          <m:sub>
            <m:r>
              <w:rPr>
                <w:rFonts w:ascii="Cambria Math" w:eastAsiaTheme="minorEastAsia" w:hAnsi="Cambria Math"/>
                <w:color w:val="00B0F0"/>
              </w:rPr>
              <m:t>3</m:t>
            </m:r>
          </m:sub>
        </m:sSub>
        <m:r>
          <w:rPr>
            <w:rFonts w:ascii="Cambria Math" w:eastAsiaTheme="minorEastAsia" w:hAnsi="Cambria Math"/>
            <w:color w:val="00B0F0"/>
          </w:rPr>
          <m:t>+6</m:t>
        </m:r>
        <m:sSup>
          <m:sSupPr>
            <m:ctrlPr>
              <w:rPr>
                <w:rFonts w:ascii="Cambria Math" w:eastAsiaTheme="minorEastAsia" w:hAnsi="Cambria Math"/>
                <w:i/>
                <w:iCs/>
                <w:color w:val="00B0F0"/>
              </w:rPr>
            </m:ctrlPr>
          </m:sSupPr>
          <m:e>
            <m:r>
              <w:rPr>
                <w:rFonts w:ascii="Cambria Math" w:eastAsiaTheme="minorEastAsia" w:hAnsi="Cambria Math"/>
                <w:color w:val="00B0F0"/>
              </w:rPr>
              <m:t>e</m:t>
            </m:r>
          </m:e>
          <m:sup>
            <m:r>
              <w:rPr>
                <w:rFonts w:ascii="Cambria Math" w:eastAsiaTheme="minorEastAsia" w:hAnsi="Cambria Math"/>
                <w:color w:val="00B0F0"/>
              </w:rPr>
              <m:t>-</m:t>
            </m:r>
          </m:sup>
        </m:sSup>
        <m:r>
          <w:rPr>
            <w:rFonts w:ascii="Cambria Math" w:eastAsiaTheme="minorEastAsia" w:hAnsi="Cambria Math"/>
            <w:color w:val="00B0F0"/>
          </w:rPr>
          <m:t>=2Fe+3</m:t>
        </m:r>
        <m:sSub>
          <m:sSubPr>
            <m:ctrlPr>
              <w:rPr>
                <w:rFonts w:ascii="Cambria Math" w:eastAsiaTheme="minorEastAsia" w:hAnsi="Cambria Math"/>
                <w:i/>
                <w:iCs/>
                <w:color w:val="00B0F0"/>
              </w:rPr>
            </m:ctrlPr>
          </m:sSubPr>
          <m:e>
            <m:r>
              <w:rPr>
                <w:rFonts w:ascii="Cambria Math" w:eastAsiaTheme="minorEastAsia" w:hAnsi="Cambria Math"/>
                <w:color w:val="00B0F0"/>
              </w:rPr>
              <m:t>H</m:t>
            </m:r>
          </m:e>
          <m:sub>
            <m:r>
              <w:rPr>
                <w:rFonts w:ascii="Cambria Math" w:eastAsiaTheme="minorEastAsia" w:hAnsi="Cambria Math"/>
                <w:color w:val="00B0F0"/>
              </w:rPr>
              <m:t>2</m:t>
            </m:r>
          </m:sub>
        </m:sSub>
        <m:r>
          <w:rPr>
            <w:rFonts w:ascii="Cambria Math" w:eastAsiaTheme="minorEastAsia" w:hAnsi="Cambria Math"/>
            <w:color w:val="00B0F0"/>
          </w:rPr>
          <m:t>O→2Fe+6H</m:t>
        </m:r>
        <m:sSup>
          <m:sSupPr>
            <m:ctrlPr>
              <w:rPr>
                <w:rFonts w:ascii="Cambria Math" w:eastAsiaTheme="minorEastAsia" w:hAnsi="Cambria Math"/>
                <w:i/>
                <w:iCs/>
                <w:color w:val="00B0F0"/>
              </w:rPr>
            </m:ctrlPr>
          </m:sSupPr>
          <m:e>
            <m:r>
              <w:rPr>
                <w:rFonts w:ascii="Cambria Math" w:eastAsiaTheme="minorEastAsia" w:hAnsi="Cambria Math"/>
                <w:color w:val="00B0F0"/>
              </w:rPr>
              <m:t>O</m:t>
            </m:r>
          </m:e>
          <m:sup>
            <m:r>
              <w:rPr>
                <w:rFonts w:ascii="Cambria Math" w:eastAsiaTheme="minorEastAsia" w:hAnsi="Cambria Math"/>
                <w:color w:val="00B0F0"/>
              </w:rPr>
              <m:t>-</m:t>
            </m:r>
          </m:sup>
        </m:sSup>
        <m:r>
          <w:rPr>
            <w:rFonts w:ascii="Cambria Math" w:eastAsiaTheme="minorEastAsia" w:hAnsi="Cambria Math"/>
            <w:color w:val="00B0F0"/>
          </w:rPr>
          <m:t>=3</m:t>
        </m:r>
        <m:sSub>
          <m:sSubPr>
            <m:ctrlPr>
              <w:rPr>
                <w:rFonts w:ascii="Cambria Math" w:eastAsiaTheme="minorEastAsia" w:hAnsi="Cambria Math"/>
                <w:i/>
                <w:iCs/>
                <w:color w:val="00B0F0"/>
              </w:rPr>
            </m:ctrlPr>
          </m:sSubPr>
          <m:e>
            <m:r>
              <w:rPr>
                <w:rFonts w:ascii="Cambria Math" w:eastAsiaTheme="minorEastAsia" w:hAnsi="Cambria Math"/>
                <w:color w:val="00B0F0"/>
              </w:rPr>
              <m:t>H</m:t>
            </m:r>
          </m:e>
          <m:sub>
            <m:r>
              <w:rPr>
                <w:rFonts w:ascii="Cambria Math" w:eastAsiaTheme="minorEastAsia" w:hAnsi="Cambria Math"/>
                <w:color w:val="00B0F0"/>
              </w:rPr>
              <m:t>2</m:t>
            </m:r>
          </m:sub>
        </m:sSub>
        <m:r>
          <w:rPr>
            <w:rFonts w:ascii="Cambria Math" w:eastAsiaTheme="minorEastAsia" w:hAnsi="Cambria Math"/>
            <w:color w:val="00B0F0"/>
          </w:rPr>
          <m:t>O+F</m:t>
        </m:r>
        <m:sSub>
          <m:sSubPr>
            <m:ctrlPr>
              <w:rPr>
                <w:rFonts w:ascii="Cambria Math" w:eastAsiaTheme="minorEastAsia" w:hAnsi="Cambria Math"/>
                <w:i/>
                <w:iCs/>
                <w:color w:val="00B0F0"/>
              </w:rPr>
            </m:ctrlPr>
          </m:sSubPr>
          <m:e>
            <m:r>
              <w:rPr>
                <w:rFonts w:ascii="Cambria Math" w:eastAsiaTheme="minorEastAsia" w:hAnsi="Cambria Math"/>
                <w:color w:val="00B0F0"/>
              </w:rPr>
              <m:t>e</m:t>
            </m:r>
          </m:e>
          <m:sub>
            <m:r>
              <w:rPr>
                <w:rFonts w:ascii="Cambria Math" w:eastAsiaTheme="minorEastAsia" w:hAnsi="Cambria Math"/>
                <w:color w:val="00B0F0"/>
              </w:rPr>
              <m:t>2</m:t>
            </m:r>
          </m:sub>
        </m:sSub>
        <m:sSub>
          <m:sSubPr>
            <m:ctrlPr>
              <w:rPr>
                <w:rFonts w:ascii="Cambria Math" w:eastAsiaTheme="minorEastAsia" w:hAnsi="Cambria Math"/>
                <w:i/>
                <w:iCs/>
                <w:color w:val="00B0F0"/>
              </w:rPr>
            </m:ctrlPr>
          </m:sSubPr>
          <m:e>
            <m:r>
              <w:rPr>
                <w:rFonts w:ascii="Cambria Math" w:eastAsiaTheme="minorEastAsia" w:hAnsi="Cambria Math"/>
                <w:color w:val="00B0F0"/>
              </w:rPr>
              <m:t>O</m:t>
            </m:r>
          </m:e>
          <m:sub>
            <m:r>
              <w:rPr>
                <w:rFonts w:ascii="Cambria Math" w:eastAsiaTheme="minorEastAsia" w:hAnsi="Cambria Math"/>
                <w:color w:val="00B0F0"/>
              </w:rPr>
              <m:t>3</m:t>
            </m:r>
          </m:sub>
        </m:sSub>
        <m:r>
          <w:rPr>
            <w:rFonts w:ascii="Cambria Math" w:eastAsiaTheme="minorEastAsia" w:hAnsi="Cambria Math"/>
            <w:color w:val="00B0F0"/>
          </w:rPr>
          <m:t>+6</m:t>
        </m:r>
        <m:sSup>
          <m:sSupPr>
            <m:ctrlPr>
              <w:rPr>
                <w:rFonts w:ascii="Cambria Math" w:eastAsiaTheme="minorEastAsia" w:hAnsi="Cambria Math"/>
                <w:i/>
                <w:iCs/>
                <w:color w:val="00B0F0"/>
              </w:rPr>
            </m:ctrlPr>
          </m:sSupPr>
          <m:e>
            <m:r>
              <w:rPr>
                <w:rFonts w:ascii="Cambria Math" w:eastAsiaTheme="minorEastAsia" w:hAnsi="Cambria Math"/>
                <w:color w:val="00B0F0"/>
              </w:rPr>
              <m:t>e</m:t>
            </m:r>
          </m:e>
          <m:sup>
            <m:r>
              <w:rPr>
                <w:rFonts w:ascii="Cambria Math" w:eastAsiaTheme="minorEastAsia" w:hAnsi="Cambria Math"/>
                <w:color w:val="00B0F0"/>
              </w:rPr>
              <m:t>-</m:t>
            </m:r>
          </m:sup>
        </m:sSup>
      </m:oMath>
    </w:p>
    <w:p w:rsidR="00C25CAE" w:rsidRPr="00C25CAE" w:rsidRDefault="00C25CAE" w:rsidP="005D373A">
      <w:pPr>
        <w:pStyle w:val="Sansinterligne"/>
        <w:rPr>
          <w:rFonts w:eastAsiaTheme="minorEastAsia"/>
          <w:i/>
          <w:iCs/>
          <w:color w:val="00B0F0"/>
        </w:rPr>
      </w:pPr>
      <w:r>
        <w:rPr>
          <w:rFonts w:eastAsiaTheme="minorEastAsia"/>
          <w:i/>
          <w:iCs/>
          <w:color w:val="00B0F0"/>
        </w:rPr>
        <w:tab/>
      </w:r>
      <m:oMath>
        <m:r>
          <w:rPr>
            <w:rFonts w:ascii="Cambria Math" w:eastAsiaTheme="minorEastAsia" w:hAnsi="Cambria Math"/>
            <w:color w:val="00B0F0"/>
          </w:rPr>
          <m:t>2</m:t>
        </m:r>
        <m:sSup>
          <m:sSupPr>
            <m:ctrlPr>
              <w:rPr>
                <w:rFonts w:ascii="Cambria Math" w:eastAsiaTheme="minorEastAsia" w:hAnsi="Cambria Math"/>
                <w:i/>
                <w:iCs/>
                <w:color w:val="00B0F0"/>
              </w:rPr>
            </m:ctrlPr>
          </m:sSupPr>
          <m:e>
            <m:r>
              <w:rPr>
                <w:rFonts w:ascii="Cambria Math" w:eastAsiaTheme="minorEastAsia" w:hAnsi="Cambria Math"/>
                <w:color w:val="00B0F0"/>
              </w:rPr>
              <m:t>H</m:t>
            </m:r>
          </m:e>
          <m:sup>
            <m:r>
              <w:rPr>
                <w:rFonts w:ascii="Cambria Math" w:eastAsiaTheme="minorEastAsia" w:hAnsi="Cambria Math"/>
                <w:color w:val="00B0F0"/>
              </w:rPr>
              <m:t>+</m:t>
            </m:r>
          </m:sup>
        </m:sSup>
        <m:r>
          <w:rPr>
            <w:rFonts w:ascii="Cambria Math" w:eastAsiaTheme="minorEastAsia" w:hAnsi="Cambria Math"/>
            <w:color w:val="00B0F0"/>
          </w:rPr>
          <m:t>+2</m:t>
        </m:r>
        <m:sSup>
          <m:sSupPr>
            <m:ctrlPr>
              <w:rPr>
                <w:rFonts w:ascii="Cambria Math" w:eastAsiaTheme="minorEastAsia" w:hAnsi="Cambria Math"/>
                <w:i/>
                <w:iCs/>
                <w:color w:val="00B0F0"/>
              </w:rPr>
            </m:ctrlPr>
          </m:sSupPr>
          <m:e>
            <m:r>
              <w:rPr>
                <w:rFonts w:ascii="Cambria Math" w:eastAsiaTheme="minorEastAsia" w:hAnsi="Cambria Math"/>
                <w:color w:val="00B0F0"/>
              </w:rPr>
              <m:t>e</m:t>
            </m:r>
          </m:e>
          <m:sup>
            <m:r>
              <w:rPr>
                <w:rFonts w:ascii="Cambria Math" w:eastAsiaTheme="minorEastAsia" w:hAnsi="Cambria Math"/>
                <w:color w:val="00B0F0"/>
              </w:rPr>
              <m:t>-</m:t>
            </m:r>
          </m:sup>
        </m:sSup>
        <m:r>
          <w:rPr>
            <w:rFonts w:ascii="Cambria Math" w:eastAsiaTheme="minorEastAsia" w:hAnsi="Cambria Math"/>
            <w:color w:val="00B0F0"/>
          </w:rPr>
          <m:t>=</m:t>
        </m:r>
        <m:sSub>
          <m:sSubPr>
            <m:ctrlPr>
              <w:rPr>
                <w:rFonts w:ascii="Cambria Math" w:eastAsiaTheme="minorEastAsia" w:hAnsi="Cambria Math"/>
                <w:i/>
                <w:iCs/>
                <w:color w:val="00B0F0"/>
              </w:rPr>
            </m:ctrlPr>
          </m:sSubPr>
          <m:e>
            <m:r>
              <w:rPr>
                <w:rFonts w:ascii="Cambria Math" w:eastAsiaTheme="minorEastAsia" w:hAnsi="Cambria Math"/>
                <w:color w:val="00B0F0"/>
              </w:rPr>
              <m:t>H</m:t>
            </m:r>
          </m:e>
          <m:sub>
            <m:r>
              <w:rPr>
                <w:rFonts w:ascii="Cambria Math" w:eastAsiaTheme="minorEastAsia" w:hAnsi="Cambria Math"/>
                <w:color w:val="00B0F0"/>
              </w:rPr>
              <m:t>2</m:t>
            </m:r>
          </m:sub>
        </m:sSub>
        <m:r>
          <w:rPr>
            <w:rFonts w:ascii="Cambria Math" w:eastAsiaTheme="minorEastAsia" w:hAnsi="Cambria Math"/>
            <w:color w:val="00B0F0"/>
          </w:rPr>
          <m:t>→2</m:t>
        </m:r>
        <m:sSub>
          <m:sSubPr>
            <m:ctrlPr>
              <w:rPr>
                <w:rFonts w:ascii="Cambria Math" w:eastAsiaTheme="minorEastAsia" w:hAnsi="Cambria Math"/>
                <w:i/>
                <w:iCs/>
                <w:color w:val="00B0F0"/>
              </w:rPr>
            </m:ctrlPr>
          </m:sSubPr>
          <m:e>
            <m:r>
              <w:rPr>
                <w:rFonts w:ascii="Cambria Math" w:eastAsiaTheme="minorEastAsia" w:hAnsi="Cambria Math"/>
                <w:color w:val="00B0F0"/>
              </w:rPr>
              <m:t>H</m:t>
            </m:r>
          </m:e>
          <m:sub>
            <m:r>
              <w:rPr>
                <w:rFonts w:ascii="Cambria Math" w:eastAsiaTheme="minorEastAsia" w:hAnsi="Cambria Math"/>
                <w:color w:val="00B0F0"/>
              </w:rPr>
              <m:t>2</m:t>
            </m:r>
          </m:sub>
        </m:sSub>
        <m:r>
          <w:rPr>
            <w:rFonts w:ascii="Cambria Math" w:eastAsiaTheme="minorEastAsia" w:hAnsi="Cambria Math"/>
            <w:color w:val="00B0F0"/>
          </w:rPr>
          <m:t>O+2</m:t>
        </m:r>
        <m:sSup>
          <m:sSupPr>
            <m:ctrlPr>
              <w:rPr>
                <w:rFonts w:ascii="Cambria Math" w:eastAsiaTheme="minorEastAsia" w:hAnsi="Cambria Math"/>
                <w:i/>
                <w:iCs/>
                <w:color w:val="00B0F0"/>
              </w:rPr>
            </m:ctrlPr>
          </m:sSupPr>
          <m:e>
            <m:r>
              <w:rPr>
                <w:rFonts w:ascii="Cambria Math" w:eastAsiaTheme="minorEastAsia" w:hAnsi="Cambria Math"/>
                <w:color w:val="00B0F0"/>
              </w:rPr>
              <m:t>e</m:t>
            </m:r>
          </m:e>
          <m:sup>
            <m:r>
              <w:rPr>
                <w:rFonts w:ascii="Cambria Math" w:eastAsiaTheme="minorEastAsia" w:hAnsi="Cambria Math"/>
                <w:color w:val="00B0F0"/>
              </w:rPr>
              <m:t>-</m:t>
            </m:r>
          </m:sup>
        </m:sSup>
        <m:r>
          <w:rPr>
            <w:rFonts w:ascii="Cambria Math" w:eastAsiaTheme="minorEastAsia" w:hAnsi="Cambria Math"/>
            <w:color w:val="00B0F0"/>
          </w:rPr>
          <m:t>→</m:t>
        </m:r>
        <m:sSub>
          <m:sSubPr>
            <m:ctrlPr>
              <w:rPr>
                <w:rFonts w:ascii="Cambria Math" w:eastAsiaTheme="minorEastAsia" w:hAnsi="Cambria Math"/>
                <w:i/>
                <w:iCs/>
                <w:color w:val="00B0F0"/>
              </w:rPr>
            </m:ctrlPr>
          </m:sSubPr>
          <m:e>
            <m:r>
              <w:rPr>
                <w:rFonts w:ascii="Cambria Math" w:eastAsiaTheme="minorEastAsia" w:hAnsi="Cambria Math"/>
                <w:color w:val="00B0F0"/>
              </w:rPr>
              <m:t>H</m:t>
            </m:r>
          </m:e>
          <m:sub>
            <m:r>
              <w:rPr>
                <w:rFonts w:ascii="Cambria Math" w:eastAsiaTheme="minorEastAsia" w:hAnsi="Cambria Math"/>
                <w:color w:val="00B0F0"/>
              </w:rPr>
              <m:t>2</m:t>
            </m:r>
          </m:sub>
        </m:sSub>
        <m:r>
          <w:rPr>
            <w:rFonts w:ascii="Cambria Math" w:eastAsiaTheme="minorEastAsia" w:hAnsi="Cambria Math"/>
            <w:color w:val="00B0F0"/>
          </w:rPr>
          <m:t>+2H</m:t>
        </m:r>
        <m:sSup>
          <m:sSupPr>
            <m:ctrlPr>
              <w:rPr>
                <w:rFonts w:ascii="Cambria Math" w:eastAsiaTheme="minorEastAsia" w:hAnsi="Cambria Math"/>
                <w:i/>
                <w:iCs/>
                <w:color w:val="00B0F0"/>
              </w:rPr>
            </m:ctrlPr>
          </m:sSupPr>
          <m:e>
            <m:r>
              <w:rPr>
                <w:rFonts w:ascii="Cambria Math" w:eastAsiaTheme="minorEastAsia" w:hAnsi="Cambria Math"/>
                <w:color w:val="00B0F0"/>
              </w:rPr>
              <m:t>O</m:t>
            </m:r>
          </m:e>
          <m:sup>
            <m:r>
              <w:rPr>
                <w:rFonts w:ascii="Cambria Math" w:eastAsiaTheme="minorEastAsia" w:hAnsi="Cambria Math"/>
                <w:color w:val="00B0F0"/>
              </w:rPr>
              <m:t>-</m:t>
            </m:r>
          </m:sup>
        </m:sSup>
      </m:oMath>
      <w:bookmarkStart w:id="0" w:name="_GoBack"/>
      <w:bookmarkEnd w:id="0"/>
    </w:p>
    <w:p w:rsidR="00D92554" w:rsidRDefault="00D92554" w:rsidP="005D373A">
      <w:pPr>
        <w:pStyle w:val="Sansinterligne"/>
        <w:rPr>
          <w:rFonts w:eastAsiaTheme="minorEastAsia"/>
        </w:rPr>
      </w:pPr>
      <w:r>
        <w:rPr>
          <w:rFonts w:eastAsiaTheme="minorEastAsia"/>
        </w:rPr>
        <w:t xml:space="preserve">Ainsi, pour des conditions acide ou basique on observe un dégagement dihydrogène mais dans la forme acide, il y a corrosion dans la zone acide alors qu’il y a formation d’un oxyde dans la zone basique. </w:t>
      </w:r>
      <w:r w:rsidR="009A1174">
        <w:rPr>
          <w:rFonts w:eastAsiaTheme="minorEastAsia"/>
        </w:rPr>
        <w:t>Dans tous les cas, on peut dire que ça « rouille ».</w:t>
      </w:r>
    </w:p>
    <w:p w:rsidR="00062B30" w:rsidRDefault="00062B30" w:rsidP="005D373A">
      <w:pPr>
        <w:pStyle w:val="Sansinterligne"/>
        <w:rPr>
          <w:rFonts w:eastAsiaTheme="minorEastAsia"/>
        </w:rPr>
      </w:pPr>
    </w:p>
    <w:p w:rsidR="00062B30" w:rsidRDefault="00062B30" w:rsidP="005D373A">
      <w:pPr>
        <w:pStyle w:val="Sansinterligne"/>
        <w:rPr>
          <w:rFonts w:eastAsiaTheme="minorEastAsia"/>
        </w:rPr>
      </w:pPr>
      <w:r>
        <w:rPr>
          <w:rFonts w:eastAsiaTheme="minorEastAsia"/>
        </w:rPr>
        <w:t>[3] Sur un diagramme potentiel-pH, on définit donc plusieurs domaines :</w:t>
      </w:r>
    </w:p>
    <w:p w:rsidR="00062B30" w:rsidRDefault="00062B30" w:rsidP="00062B30">
      <w:pPr>
        <w:pStyle w:val="Sansinterligne"/>
        <w:numPr>
          <w:ilvl w:val="0"/>
          <w:numId w:val="1"/>
        </w:numPr>
        <w:rPr>
          <w:rFonts w:eastAsiaTheme="minorEastAsia"/>
        </w:rPr>
      </w:pPr>
      <w:r>
        <w:rPr>
          <w:rFonts w:eastAsiaTheme="minorEastAsia"/>
        </w:rPr>
        <w:t>Domaine d’immunité : toute attaque du métal est thermodynamiquement impossible car le métal est la forme stable dans ce domaine</w:t>
      </w:r>
    </w:p>
    <w:p w:rsidR="00062B30" w:rsidRDefault="00062B30" w:rsidP="00062B30">
      <w:pPr>
        <w:pStyle w:val="Sansinterligne"/>
        <w:numPr>
          <w:ilvl w:val="0"/>
          <w:numId w:val="1"/>
        </w:numPr>
        <w:rPr>
          <w:rFonts w:eastAsiaTheme="minorEastAsia"/>
        </w:rPr>
      </w:pPr>
      <w:r>
        <w:rPr>
          <w:rFonts w:eastAsiaTheme="minorEastAsia"/>
        </w:rPr>
        <w:t>Domaine de corrosion : attaque du métal thermodynamiquement possible et conduit à des espèces solubles ou perméables, ce qui permet la poursuite de l’oxydation du métal</w:t>
      </w:r>
    </w:p>
    <w:p w:rsidR="00062B30" w:rsidRDefault="00062B30" w:rsidP="00062B30">
      <w:pPr>
        <w:pStyle w:val="Sansinterligne"/>
        <w:numPr>
          <w:ilvl w:val="0"/>
          <w:numId w:val="1"/>
        </w:numPr>
        <w:rPr>
          <w:rFonts w:eastAsiaTheme="minorEastAsia"/>
        </w:rPr>
      </w:pPr>
      <w:r>
        <w:rPr>
          <w:rFonts w:eastAsiaTheme="minorEastAsia"/>
        </w:rPr>
        <w:t>Domaine de passivation : attaque du métal thermodynamiquement possible mais où l’oxyde formé constitue une couche imperméable qui rend une attaque ultérieure infiniment lente.</w:t>
      </w:r>
    </w:p>
    <w:p w:rsidR="0091170D" w:rsidRDefault="00A64DDF" w:rsidP="005D373A">
      <w:pPr>
        <w:pStyle w:val="Sansinterligne"/>
        <w:rPr>
          <w:rFonts w:eastAsiaTheme="minorEastAsia"/>
          <w:color w:val="7030A0"/>
        </w:rPr>
      </w:pPr>
      <w:r>
        <w:rPr>
          <w:rFonts w:eastAsiaTheme="minorEastAsia"/>
          <w:color w:val="7030A0"/>
        </w:rPr>
        <w:t xml:space="preserve">(Slide) </w:t>
      </w:r>
      <w:r w:rsidR="006E4598">
        <w:rPr>
          <w:rFonts w:eastAsiaTheme="minorEastAsia"/>
          <w:color w:val="7030A0"/>
        </w:rPr>
        <w:t>Diagramme E-pH pour le fer avec les différents domaines</w:t>
      </w:r>
    </w:p>
    <w:p w:rsidR="00662886" w:rsidRPr="00662886" w:rsidRDefault="00662886" w:rsidP="00662886">
      <w:pPr>
        <w:pStyle w:val="Sansinterligne"/>
        <w:rPr>
          <w:color w:val="7030A0"/>
        </w:rPr>
      </w:pPr>
      <w:r w:rsidRPr="00662886">
        <w:rPr>
          <w:color w:val="7030A0"/>
        </w:rPr>
        <w:t>(Chimgéné) Tracé du diagramme E-pH du Fer avec une convention de tracé de 1.10</w:t>
      </w:r>
      <w:r w:rsidRPr="00662886">
        <w:rPr>
          <w:color w:val="7030A0"/>
          <w:vertAlign w:val="superscript"/>
        </w:rPr>
        <w:t>-6</w:t>
      </w:r>
      <w:r w:rsidRPr="00662886">
        <w:rPr>
          <w:color w:val="7030A0"/>
        </w:rPr>
        <w:t xml:space="preserve"> mol/L</w:t>
      </w:r>
    </w:p>
    <w:p w:rsidR="00662886" w:rsidRDefault="00662886" w:rsidP="005D373A">
      <w:pPr>
        <w:pStyle w:val="Sansinterligne"/>
        <w:rPr>
          <w:rFonts w:eastAsiaTheme="minorEastAsia"/>
          <w:color w:val="7030A0"/>
        </w:rPr>
      </w:pPr>
    </w:p>
    <w:p w:rsidR="006E4598" w:rsidRDefault="006E4598" w:rsidP="005D373A">
      <w:pPr>
        <w:pStyle w:val="Sansinterligne"/>
        <w:rPr>
          <w:rFonts w:eastAsiaTheme="minorEastAsia"/>
          <w:color w:val="7030A0"/>
        </w:rPr>
      </w:pPr>
    </w:p>
    <w:p w:rsidR="006E4598" w:rsidRDefault="006E4598" w:rsidP="006E4598">
      <w:pPr>
        <w:pStyle w:val="Sansinterligne"/>
      </w:pPr>
      <w:r>
        <w:t xml:space="preserve">Ces définitions sont indépendantes du diagramme E-pH de l’eau mais en superposant ces deux diagrammes, on voit quelle réaction peut avoir lieu. </w:t>
      </w:r>
    </w:p>
    <w:p w:rsidR="00AE1FE9" w:rsidRDefault="00AE1FE9" w:rsidP="006E4598">
      <w:pPr>
        <w:pStyle w:val="Sansinterligne"/>
      </w:pPr>
    </w:p>
    <w:p w:rsidR="00AE1FE9" w:rsidRDefault="00AE1FE9" w:rsidP="006E4598">
      <w:pPr>
        <w:pStyle w:val="Sansinterligne"/>
      </w:pPr>
      <w:r>
        <w:t>Exemple de passivation : acier inoxydable : il s’agit d’un acier (alliage fer et carbone de l’ordre de 1,2 % pour l’inox) et on ajoute du chrome (environ 10-11%). En surface, il se forme un oxyde de chrome (Cr</w:t>
      </w:r>
      <w:r>
        <w:rPr>
          <w:vertAlign w:val="subscript"/>
        </w:rPr>
        <w:t>2</w:t>
      </w:r>
      <w:r>
        <w:t>O</w:t>
      </w:r>
      <w:r>
        <w:rPr>
          <w:vertAlign w:val="subscript"/>
        </w:rPr>
        <w:t>3</w:t>
      </w:r>
      <w:r>
        <w:t xml:space="preserve">) qui protège l’alliage (c’est une couche passivante). </w:t>
      </w:r>
    </w:p>
    <w:p w:rsidR="00AE1FE9" w:rsidRDefault="00AE1FE9" w:rsidP="006E4598">
      <w:pPr>
        <w:pStyle w:val="Sansinterligne"/>
        <w:rPr>
          <w:i/>
          <w:iCs/>
          <w:color w:val="00B0F0"/>
        </w:rPr>
      </w:pPr>
      <w:r>
        <w:rPr>
          <w:i/>
          <w:iCs/>
          <w:color w:val="00B0F0"/>
        </w:rPr>
        <w:t>On peut ajouter d’autre éléments chimiques pour modifier les propriétés mécaniques de l’alliage.</w:t>
      </w:r>
    </w:p>
    <w:p w:rsidR="00AE1FE9" w:rsidRDefault="00AE1FE9" w:rsidP="006E4598">
      <w:pPr>
        <w:pStyle w:val="Sansinterligne"/>
        <w:rPr>
          <w:i/>
          <w:iCs/>
          <w:color w:val="00B0F0"/>
        </w:rPr>
      </w:pPr>
    </w:p>
    <w:p w:rsidR="00AE1FE9" w:rsidRPr="00AE1FE9" w:rsidRDefault="00AE1FE9" w:rsidP="00AE1FE9">
      <w:pPr>
        <w:pStyle w:val="Sansinterligne"/>
      </w:pPr>
      <w:r>
        <w:t>Remarque importante : pour la corrosion uniforme, tout se passe en surface, il n’y a pas de mouvements d’électrons au sein du métal.</w:t>
      </w:r>
    </w:p>
    <w:p w:rsidR="006E4598" w:rsidRDefault="006E4598" w:rsidP="006E4598">
      <w:pPr>
        <w:pStyle w:val="Sansinterligne"/>
      </w:pPr>
    </w:p>
    <w:p w:rsidR="008629E1" w:rsidRPr="008629E1" w:rsidRDefault="008629E1" w:rsidP="008629E1">
      <w:pPr>
        <w:pStyle w:val="Sansinterligne"/>
        <w:pBdr>
          <w:left w:val="thinThickSmallGap" w:sz="24" w:space="4" w:color="00B050"/>
        </w:pBdr>
        <w:rPr>
          <w:b/>
          <w:bCs/>
          <w:smallCaps/>
          <w:color w:val="7030A0"/>
        </w:rPr>
      </w:pPr>
      <w:r w:rsidRPr="008629E1">
        <w:rPr>
          <w:b/>
          <w:bCs/>
          <w:smallCaps/>
          <w:color w:val="7030A0"/>
        </w:rPr>
        <w:t>(Chimgéné) Tracé du diagramme E-pH du Fer avec une convention de tracé de 1.10</w:t>
      </w:r>
      <w:r w:rsidRPr="008629E1">
        <w:rPr>
          <w:b/>
          <w:bCs/>
          <w:smallCaps/>
          <w:color w:val="7030A0"/>
          <w:vertAlign w:val="superscript"/>
        </w:rPr>
        <w:t>-6</w:t>
      </w:r>
      <w:r w:rsidRPr="008629E1">
        <w:rPr>
          <w:b/>
          <w:bCs/>
          <w:smallCaps/>
          <w:color w:val="7030A0"/>
        </w:rPr>
        <w:t xml:space="preserve"> mol/L</w:t>
      </w:r>
    </w:p>
    <w:p w:rsidR="008629E1" w:rsidRPr="008629E1" w:rsidRDefault="00AE1FE9" w:rsidP="008629E1">
      <w:pPr>
        <w:pStyle w:val="Sansinterligne"/>
        <w:pBdr>
          <w:left w:val="thinThickSmallGap" w:sz="24" w:space="4" w:color="00B050"/>
        </w:pBdr>
        <w:rPr>
          <w:b/>
          <w:bCs/>
          <w:smallCaps/>
        </w:rPr>
      </w:pPr>
      <w:r w:rsidRPr="00AE1FE9">
        <w:rPr>
          <w:b/>
          <w:bCs/>
          <w:smallCaps/>
        </w:rPr>
        <w:t xml:space="preserve">Transition : </w:t>
      </w:r>
      <w:r w:rsidR="008629E1">
        <w:rPr>
          <w:b/>
          <w:bCs/>
          <w:smallCaps/>
        </w:rPr>
        <w:t>Avec l’étude du diagramme potentiel-pH, on s’attend a observer la corrosion du zinc par l’eau. Cependant, expérimentalement, on ne l’observe pas. Cette réaction n’a pas lieu à cause de la cinétique de la réaction d’oxydo-réduction comme nous allons le voir en étudiant les courbes courant-potentiel.</w:t>
      </w:r>
    </w:p>
    <w:p w:rsidR="008629E1" w:rsidRDefault="008629E1" w:rsidP="008629E1">
      <w:pPr>
        <w:pStyle w:val="Sansinterligne"/>
        <w:ind w:left="1080"/>
        <w:rPr>
          <w:b/>
          <w:bCs/>
        </w:rPr>
      </w:pPr>
    </w:p>
    <w:p w:rsidR="006E4598" w:rsidRPr="008629E1" w:rsidRDefault="00AE1FE9" w:rsidP="008629E1">
      <w:pPr>
        <w:pStyle w:val="Sansinterligne"/>
        <w:numPr>
          <w:ilvl w:val="0"/>
          <w:numId w:val="38"/>
        </w:numPr>
        <w:rPr>
          <w:b/>
          <w:bCs/>
        </w:rPr>
      </w:pPr>
      <w:r w:rsidRPr="008629E1">
        <w:rPr>
          <w:b/>
          <w:bCs/>
        </w:rPr>
        <w:t>Corrosion uniforme : étude cinétique</w:t>
      </w:r>
    </w:p>
    <w:p w:rsidR="00183F7C" w:rsidRDefault="00183F7C" w:rsidP="00183F7C">
      <w:pPr>
        <w:pStyle w:val="Sansinterligne"/>
        <w:rPr>
          <w:b/>
          <w:bCs/>
        </w:rPr>
      </w:pPr>
    </w:p>
    <w:p w:rsidR="00183F7C" w:rsidRDefault="00183F7C" w:rsidP="00183F7C">
      <w:pPr>
        <w:pStyle w:val="Sansinterligne"/>
        <w:rPr>
          <w:color w:val="7030A0"/>
        </w:rPr>
      </w:pPr>
      <w:r>
        <w:rPr>
          <w:color w:val="7030A0"/>
        </w:rPr>
        <w:t>(Slide) Courbe courant-potentiel pour le fer dans l’eau.</w:t>
      </w:r>
    </w:p>
    <w:p w:rsidR="00DC5D24" w:rsidRDefault="00183F7C" w:rsidP="00DC5D24">
      <w:pPr>
        <w:pStyle w:val="Sansinterligne"/>
        <w:rPr>
          <w:color w:val="7030A0"/>
        </w:rPr>
      </w:pPr>
      <w:r>
        <w:t xml:space="preserve">Définition du potentiel mixte : </w:t>
      </w:r>
      <w:r w:rsidR="00DC5D24">
        <w:t xml:space="preserve">correspond au potentiel pour lequel les courants anodiques et cathodiques sont égaux en valeur absolue. </w:t>
      </w:r>
      <w:r w:rsidR="00DC5D24">
        <w:rPr>
          <w:color w:val="7030A0"/>
        </w:rPr>
        <w:t>Le montrer sur le cas de la courbe i-E du fer.</w:t>
      </w:r>
    </w:p>
    <w:p w:rsidR="00DC5D24" w:rsidRDefault="00DC5D24" w:rsidP="00DC5D24">
      <w:pPr>
        <w:pStyle w:val="Sansinterligne"/>
      </w:pPr>
      <w:r>
        <w:t>Dans le cas de la corrosion, on parle également de potentiel de corrosion.</w:t>
      </w:r>
    </w:p>
    <w:p w:rsidR="00DC5D24" w:rsidRDefault="00DC5D24" w:rsidP="00DC5D24">
      <w:pPr>
        <w:pStyle w:val="Sansinterligne"/>
      </w:pPr>
    </w:p>
    <w:p w:rsidR="00DC5D24" w:rsidRDefault="00DC5D24" w:rsidP="00DC5D24">
      <w:pPr>
        <w:pStyle w:val="Sansinterligne"/>
      </w:pPr>
      <w:r>
        <w:t xml:space="preserve">L’intensité anodique est appelée dans le cadre de l’étude de la corrosion </w:t>
      </w:r>
      <w:r>
        <w:rPr>
          <w:i/>
          <w:iCs/>
        </w:rPr>
        <w:t>intensité de corrosion</w:t>
      </w:r>
      <w:r>
        <w:t>.</w:t>
      </w:r>
    </w:p>
    <w:p w:rsidR="00662886" w:rsidRDefault="00662886" w:rsidP="00DC5D24">
      <w:pPr>
        <w:pStyle w:val="Sansinterligne"/>
      </w:pPr>
    </w:p>
    <w:p w:rsidR="00662886" w:rsidRDefault="00662886" w:rsidP="00DC5D24">
      <w:pPr>
        <w:pStyle w:val="Sansinterligne"/>
      </w:pPr>
      <w:r>
        <w:t>On peut par exemple observer un blocage cinétique pour le zinc.</w:t>
      </w:r>
    </w:p>
    <w:p w:rsidR="00662886" w:rsidRPr="00662886" w:rsidRDefault="00662886" w:rsidP="00DC5D24">
      <w:pPr>
        <w:pStyle w:val="Sansinterligne"/>
        <w:rPr>
          <w:color w:val="7030A0"/>
        </w:rPr>
      </w:pPr>
      <w:r>
        <w:rPr>
          <w:color w:val="7030A0"/>
        </w:rPr>
        <w:t>(Slide) Courbe courant-potentiel pour le zinc</w:t>
      </w:r>
    </w:p>
    <w:p w:rsidR="00AE1FE9" w:rsidRDefault="00AE1FE9" w:rsidP="00AE1FE9">
      <w:pPr>
        <w:pStyle w:val="Sansinterligne"/>
        <w:rPr>
          <w:b/>
          <w:bCs/>
        </w:rPr>
      </w:pPr>
    </w:p>
    <w:p w:rsidR="008D60E5" w:rsidRDefault="008D60E5" w:rsidP="00AE1FE9">
      <w:pPr>
        <w:pStyle w:val="Sansinterligne"/>
        <w:rPr>
          <w:b/>
          <w:bCs/>
        </w:rPr>
      </w:pPr>
    </w:p>
    <w:p w:rsidR="008D60E5" w:rsidRDefault="008D60E5" w:rsidP="00AE1FE9">
      <w:pPr>
        <w:pStyle w:val="Sansinterligne"/>
        <w:rPr>
          <w:b/>
          <w:bCs/>
        </w:rPr>
      </w:pPr>
    </w:p>
    <w:p w:rsidR="008D60E5" w:rsidRDefault="008D60E5" w:rsidP="00AE1FE9">
      <w:pPr>
        <w:pStyle w:val="Sansinterligne"/>
        <w:rPr>
          <w:b/>
          <w:bCs/>
        </w:rPr>
      </w:pPr>
    </w:p>
    <w:p w:rsidR="00AE1FE9" w:rsidRDefault="009F6392" w:rsidP="009F6392">
      <w:pPr>
        <w:pStyle w:val="Sansinterligne"/>
        <w:numPr>
          <w:ilvl w:val="0"/>
          <w:numId w:val="37"/>
        </w:numPr>
        <w:rPr>
          <w:b/>
          <w:bCs/>
          <w:u w:val="single"/>
        </w:rPr>
      </w:pPr>
      <w:r>
        <w:rPr>
          <w:b/>
          <w:bCs/>
          <w:u w:val="single"/>
        </w:rPr>
        <w:t>Différents types de corrosion différentielle</w:t>
      </w:r>
    </w:p>
    <w:p w:rsidR="009F6392" w:rsidRDefault="009F6392" w:rsidP="009F6392">
      <w:pPr>
        <w:pStyle w:val="Sansinterligne"/>
        <w:numPr>
          <w:ilvl w:val="0"/>
          <w:numId w:val="39"/>
        </w:numPr>
        <w:rPr>
          <w:b/>
          <w:bCs/>
        </w:rPr>
      </w:pPr>
      <w:r>
        <w:rPr>
          <w:b/>
          <w:bCs/>
        </w:rPr>
        <w:t>Définition</w:t>
      </w:r>
    </w:p>
    <w:p w:rsidR="009F6392" w:rsidRDefault="009F6392" w:rsidP="009F6392">
      <w:pPr>
        <w:pStyle w:val="Sansinterligne"/>
        <w:rPr>
          <w:b/>
          <w:bCs/>
        </w:rPr>
      </w:pPr>
    </w:p>
    <w:p w:rsidR="001A2F34" w:rsidRDefault="001A2F34" w:rsidP="009F6392">
      <w:pPr>
        <w:pStyle w:val="Sansinterligne"/>
      </w:pPr>
      <w:r>
        <w:t xml:space="preserve">La corrosion différentielle est mise en jeu dans le cas d’un milieu corrosif inhomogène (gradient de concentration </w:t>
      </w:r>
      <w:r w:rsidR="009A1174">
        <w:t xml:space="preserve">ou température </w:t>
      </w:r>
      <w:r w:rsidR="009A1174">
        <w:rPr>
          <w:i/>
          <w:iCs/>
          <w:color w:val="00B0F0"/>
        </w:rPr>
        <w:t>(à ne pas dire mais cela est dit est dû aux diagrammes d’Ellingham ; il y a une variation de l’enthalpie standard de réaction en fonction de la température.)</w:t>
      </w:r>
      <w:r>
        <w:t xml:space="preserve">). </w:t>
      </w:r>
    </w:p>
    <w:p w:rsidR="009A1174" w:rsidRDefault="009A1174" w:rsidP="009F6392">
      <w:pPr>
        <w:pStyle w:val="Sansinterligne"/>
      </w:pPr>
    </w:p>
    <w:p w:rsidR="009A1174" w:rsidRDefault="003A1AD0" w:rsidP="009F6392">
      <w:pPr>
        <w:pStyle w:val="Sansinterligne"/>
        <w:rPr>
          <w:color w:val="7030A0"/>
        </w:rPr>
      </w:pPr>
      <w:r>
        <w:rPr>
          <w:color w:val="7030A0"/>
        </w:rPr>
        <w:t>(Slide) Corrosion différentielle sur le clou</w:t>
      </w:r>
    </w:p>
    <w:p w:rsidR="003A1AD0" w:rsidRDefault="003A1AD0" w:rsidP="003A1AD0">
      <w:pPr>
        <w:pStyle w:val="Sansinterligne"/>
        <w:rPr>
          <w:i/>
          <w:iCs/>
        </w:rPr>
      </w:pPr>
      <w:r>
        <w:t xml:space="preserve">Les zones travaillées sur le clou sont appelées </w:t>
      </w:r>
      <w:r>
        <w:rPr>
          <w:i/>
          <w:iCs/>
        </w:rPr>
        <w:t>zones d’écrou</w:t>
      </w:r>
      <w:r w:rsidR="00FE1182">
        <w:rPr>
          <w:i/>
          <w:iCs/>
        </w:rPr>
        <w:t xml:space="preserve">issage. </w:t>
      </w:r>
    </w:p>
    <w:p w:rsidR="00FE1182" w:rsidRDefault="00FE1182" w:rsidP="00FE1182">
      <w:pPr>
        <w:pStyle w:val="Sansinterligne"/>
        <w:pBdr>
          <w:left w:val="thinThickSmallGap" w:sz="24" w:space="4" w:color="FFC000"/>
        </w:pBdr>
        <w:rPr>
          <w:i/>
          <w:iCs/>
        </w:rPr>
      </w:pPr>
      <w:r>
        <w:rPr>
          <w:i/>
          <w:iCs/>
        </w:rPr>
        <w:tab/>
        <w:t>On place un clou dans un gel d’agar-agar.</w:t>
      </w:r>
    </w:p>
    <w:p w:rsidR="00FE1182" w:rsidRDefault="00FE1182" w:rsidP="00FE1182">
      <w:pPr>
        <w:pStyle w:val="Sansinterligne"/>
        <w:pBdr>
          <w:left w:val="thinThickSmallGap" w:sz="24" w:space="4" w:color="FFC000"/>
        </w:pBdr>
        <w:rPr>
          <w:i/>
          <w:iCs/>
        </w:rPr>
      </w:pPr>
      <w:r>
        <w:rPr>
          <w:i/>
          <w:iCs/>
        </w:rPr>
        <w:tab/>
        <w:t>Deux révélateurs : hexacyanoferrate (bleu en présence de Fe</w:t>
      </w:r>
      <w:r>
        <w:rPr>
          <w:i/>
          <w:iCs/>
          <w:vertAlign w:val="superscript"/>
        </w:rPr>
        <w:t>2+</w:t>
      </w:r>
      <w:r>
        <w:rPr>
          <w:i/>
          <w:iCs/>
        </w:rPr>
        <w:t>) et phénolphtaléine (rose en présence de HO</w:t>
      </w:r>
      <w:r>
        <w:rPr>
          <w:i/>
          <w:iCs/>
          <w:vertAlign w:val="superscript"/>
        </w:rPr>
        <w:t>-</w:t>
      </w:r>
      <w:r>
        <w:rPr>
          <w:i/>
          <w:iCs/>
        </w:rPr>
        <w:t>).</w:t>
      </w:r>
    </w:p>
    <w:p w:rsidR="00FE1182" w:rsidRDefault="00FE1182" w:rsidP="003A1AD0">
      <w:pPr>
        <w:pStyle w:val="Sansinterligne"/>
        <w:rPr>
          <w:i/>
          <w:iCs/>
        </w:rPr>
      </w:pPr>
    </w:p>
    <w:p w:rsidR="00FE1182" w:rsidRDefault="008D60E5" w:rsidP="003A1AD0">
      <w:pPr>
        <w:pStyle w:val="Sansinterligne"/>
      </w:pPr>
      <w:r>
        <w:t>Au niveau des zones d’écrouissage, on observe l’oxydation du Fe(s)</w:t>
      </w:r>
    </w:p>
    <w:p w:rsidR="008D60E5" w:rsidRPr="008D60E5" w:rsidRDefault="008D60E5" w:rsidP="003A1AD0">
      <w:pPr>
        <w:pStyle w:val="Sansinterligne"/>
        <w:rPr>
          <w:rFonts w:eastAsiaTheme="minorEastAsia"/>
        </w:rPr>
      </w:pPr>
      <m:oMathPara>
        <m:oMath>
          <m:r>
            <w:rPr>
              <w:rFonts w:ascii="Cambria Math" w:hAnsi="Cambria Math"/>
            </w:rPr>
            <m:t>Fe</m:t>
          </m:r>
          <m:d>
            <m:dPr>
              <m:ctrlPr>
                <w:rPr>
                  <w:rFonts w:ascii="Cambria Math" w:hAnsi="Cambria Math"/>
                  <w:i/>
                </w:rPr>
              </m:ctrlPr>
            </m:dPr>
            <m:e>
              <m:r>
                <w:rPr>
                  <w:rFonts w:ascii="Cambria Math" w:hAnsi="Cambria Math"/>
                </w:rPr>
                <m:t>s</m:t>
              </m:r>
            </m:e>
          </m:d>
          <m:r>
            <w:rPr>
              <w:rFonts w:ascii="Cambria Math" w:hAnsi="Cambria Math"/>
            </w:rPr>
            <m:t>=F</m:t>
          </m:r>
          <m:sSubSup>
            <m:sSubSupPr>
              <m:ctrlPr>
                <w:rPr>
                  <w:rFonts w:ascii="Cambria Math" w:hAnsi="Cambria Math"/>
                  <w:i/>
                </w:rPr>
              </m:ctrlPr>
            </m:sSubSupPr>
            <m:e>
              <m:r>
                <w:rPr>
                  <w:rFonts w:ascii="Cambria Math" w:hAnsi="Cambria Math"/>
                </w:rPr>
                <m:t>e</m:t>
              </m:r>
            </m:e>
            <m:sub>
              <m:r>
                <w:rPr>
                  <w:rFonts w:ascii="Cambria Math" w:hAnsi="Cambria Math"/>
                </w:rPr>
                <m:t>(aq)</m:t>
              </m:r>
            </m:sub>
            <m:sup>
              <m:r>
                <w:rPr>
                  <w:rFonts w:ascii="Cambria Math" w:hAnsi="Cambria Math"/>
                </w:rPr>
                <m:t>2+</m:t>
              </m:r>
            </m:sup>
          </m:sSub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sup>
          </m:sSup>
        </m:oMath>
      </m:oMathPara>
    </w:p>
    <w:p w:rsidR="008D60E5" w:rsidRDefault="008D60E5" w:rsidP="003A1AD0">
      <w:pPr>
        <w:pStyle w:val="Sansinterligne"/>
        <w:rPr>
          <w:rFonts w:eastAsiaTheme="minorEastAsia"/>
        </w:rPr>
      </w:pPr>
      <w:r>
        <w:rPr>
          <w:rFonts w:eastAsiaTheme="minorEastAsia"/>
        </w:rPr>
        <w:t>Au niveau des zones non travaillées sur le clou, on observe la réduction du dioxygène :</w:t>
      </w:r>
    </w:p>
    <w:p w:rsidR="008D60E5" w:rsidRPr="006C12E7" w:rsidRDefault="008D60E5" w:rsidP="006C12E7">
      <w:pPr>
        <w:pStyle w:val="Sansinterligne"/>
        <w:jc w:val="center"/>
        <w:rPr>
          <w:rFonts w:eastAsiaTheme="minorEastAsia"/>
        </w:rPr>
      </w:pPr>
      <m:oMathPara>
        <m:oMath>
          <m:r>
            <w:rPr>
              <w:rFonts w:ascii="Cambria Math" w:hAnsi="Cambria Math"/>
            </w:rPr>
            <m:t>4</m:t>
          </m:r>
          <m:sSubSup>
            <m:sSubSupPr>
              <m:ctrlPr>
                <w:rPr>
                  <w:rFonts w:ascii="Cambria Math" w:hAnsi="Cambria Math"/>
                  <w:i/>
                </w:rPr>
              </m:ctrlPr>
            </m:sSubSupPr>
            <m:e>
              <m:r>
                <w:rPr>
                  <w:rFonts w:ascii="Cambria Math" w:hAnsi="Cambria Math"/>
                </w:rPr>
                <m:t>H</m:t>
              </m:r>
            </m:e>
            <m:sub>
              <m:r>
                <w:rPr>
                  <w:rFonts w:ascii="Cambria Math" w:hAnsi="Cambria Math"/>
                </w:rPr>
                <m:t>(aq)</m:t>
              </m:r>
            </m:sub>
            <m:sup>
              <m:r>
                <w:rPr>
                  <w:rFonts w:ascii="Cambria Math" w:hAnsi="Cambria Math"/>
                </w:rPr>
                <m:t xml:space="preserve"> +</m:t>
              </m:r>
            </m:sup>
          </m:sSubSup>
          <m:r>
            <w:rPr>
              <w:rFonts w:ascii="Cambria Math" w:hAnsi="Cambria Math"/>
            </w:rPr>
            <m:t>+4</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ctrlPr>
                <w:rPr>
                  <w:rFonts w:ascii="Cambria Math" w:eastAsiaTheme="minorEastAsia" w:hAnsi="Cambria Math"/>
                  <w:i/>
                </w:rPr>
              </m:ctrlPr>
            </m:e>
            <m:sub>
              <m:r>
                <w:rPr>
                  <w:rFonts w:ascii="Cambria Math" w:eastAsiaTheme="minorEastAsia" w:hAnsi="Cambria Math"/>
                </w:rPr>
                <m:t>(g)</m:t>
              </m:r>
            </m:sub>
          </m:sSub>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(l)</m:t>
              </m:r>
            </m:sub>
          </m:sSub>
        </m:oMath>
      </m:oMathPara>
    </w:p>
    <w:p w:rsidR="006C12E7" w:rsidRDefault="006C12E7" w:rsidP="006C12E7">
      <w:pPr>
        <w:pStyle w:val="Sansinterligne"/>
        <w:rPr>
          <w:rFonts w:eastAsiaTheme="minorEastAsia"/>
        </w:rPr>
      </w:pPr>
      <w:r>
        <w:rPr>
          <w:rFonts w:eastAsiaTheme="minorEastAsia"/>
        </w:rPr>
        <w:t xml:space="preserve">On peut réécrire cette équation en divisant par 2 et en ajoutant des ions </w:t>
      </w:r>
      <m:oMath>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m:t>
            </m:r>
          </m:sup>
        </m:sSup>
      </m:oMath>
      <w:r>
        <w:rPr>
          <w:rFonts w:eastAsiaTheme="minorEastAsia"/>
        </w:rPr>
        <w:t xml:space="preserve"> comme suit :</w:t>
      </w:r>
    </w:p>
    <w:p w:rsidR="006C12E7" w:rsidRPr="006C12E7" w:rsidRDefault="004F7AE9" w:rsidP="006C12E7">
      <w:pPr>
        <w:pStyle w:val="Sansinterligne"/>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O+2</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=2H</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m:t>
              </m:r>
            </m:sup>
          </m:sSup>
        </m:oMath>
      </m:oMathPara>
    </w:p>
    <w:p w:rsidR="006C12E7" w:rsidRDefault="006C12E7" w:rsidP="006C12E7">
      <w:pPr>
        <w:pStyle w:val="Sansinterligne"/>
        <w:rPr>
          <w:rFonts w:eastAsiaTheme="minorEastAsia"/>
        </w:rPr>
      </w:pPr>
      <w:r>
        <w:rPr>
          <w:rFonts w:eastAsiaTheme="minorEastAsia"/>
        </w:rPr>
        <w:t xml:space="preserve">Cette fois, on constate qu’il y a un déplacement des électrons dans le volume du clou. </w:t>
      </w:r>
    </w:p>
    <w:p w:rsidR="006C12E7" w:rsidRDefault="006C12E7" w:rsidP="006C12E7">
      <w:pPr>
        <w:pStyle w:val="Sansinterligne"/>
        <w:rPr>
          <w:rFonts w:eastAsiaTheme="minorEastAsia"/>
        </w:rPr>
      </w:pPr>
      <w:r>
        <w:rPr>
          <w:rFonts w:eastAsiaTheme="minorEastAsia"/>
        </w:rPr>
        <w:t>Les inhomogénéités de concentration en dioxygène font apparaitre un processus de corrosion différentielle.</w:t>
      </w:r>
    </w:p>
    <w:p w:rsidR="006C12E7" w:rsidRDefault="003A0347" w:rsidP="006C12E7">
      <w:pPr>
        <w:pStyle w:val="Sansinterligne"/>
        <w:rPr>
          <w:rFonts w:eastAsiaTheme="minorEastAsia"/>
        </w:rPr>
      </w:pPr>
      <w:r>
        <w:rPr>
          <w:rFonts w:eastAsiaTheme="minorEastAsia"/>
        </w:rPr>
        <w:t xml:space="preserve">L’eau de mer est donc un facteur aggravant car son côté conducteur entraine une meilleure conduction des ions en solution. </w:t>
      </w:r>
    </w:p>
    <w:p w:rsidR="003A0347" w:rsidRDefault="003A0347" w:rsidP="006C12E7">
      <w:pPr>
        <w:pStyle w:val="Sansinterligne"/>
        <w:rPr>
          <w:rFonts w:eastAsiaTheme="minorEastAsia"/>
        </w:rPr>
      </w:pPr>
    </w:p>
    <w:p w:rsidR="006C12E7" w:rsidRDefault="006C12E7" w:rsidP="006C12E7">
      <w:pPr>
        <w:pStyle w:val="Sansinterligne"/>
        <w:rPr>
          <w:rFonts w:eastAsiaTheme="minorEastAsia"/>
          <w:i/>
          <w:iCs/>
          <w:color w:val="00B0F0"/>
        </w:rPr>
      </w:pPr>
      <w:r>
        <w:rPr>
          <w:rFonts w:eastAsiaTheme="minorEastAsia"/>
          <w:i/>
          <w:iCs/>
          <w:color w:val="00B0F0"/>
        </w:rPr>
        <w:t xml:space="preserve">L’oxydation se ferait au niveau des zones d’écrouissage </w:t>
      </w:r>
      <w:r w:rsidR="00B7016E">
        <w:rPr>
          <w:rFonts w:eastAsiaTheme="minorEastAsia"/>
          <w:i/>
          <w:iCs/>
          <w:color w:val="00B0F0"/>
        </w:rPr>
        <w:t xml:space="preserve">car le dioxygène circulerait moins bien dans ces zones au sein du métal (à cause d’une modification de la structure cristalline). Or le dioxygène sert </w:t>
      </w:r>
      <w:r w:rsidR="003A0347">
        <w:rPr>
          <w:rFonts w:eastAsiaTheme="minorEastAsia"/>
          <w:i/>
          <w:iCs/>
          <w:color w:val="00B0F0"/>
        </w:rPr>
        <w:t>d’oxydant et se réduit en eau. Cependant, cette explication est encore débattue dans la communauté.</w:t>
      </w:r>
    </w:p>
    <w:p w:rsidR="003A0347" w:rsidRDefault="003A0347" w:rsidP="006C12E7">
      <w:pPr>
        <w:pStyle w:val="Sansinterligne"/>
        <w:rPr>
          <w:rFonts w:eastAsiaTheme="minorEastAsia"/>
          <w:i/>
          <w:iCs/>
          <w:color w:val="00B0F0"/>
        </w:rPr>
      </w:pPr>
      <w:r>
        <w:rPr>
          <w:rFonts w:eastAsiaTheme="minorEastAsia"/>
          <w:i/>
          <w:iCs/>
          <w:color w:val="00B0F0"/>
        </w:rPr>
        <w:t>Cette difficulté de circulation du dioxygène dans les zones d’écrouissage entraine le fait que ces zones sont les anodes et donc les lieux d’oxydation du fer.</w:t>
      </w:r>
    </w:p>
    <w:p w:rsidR="003A0347" w:rsidRDefault="003A0347" w:rsidP="006C12E7">
      <w:pPr>
        <w:pStyle w:val="Sansinterligne"/>
        <w:rPr>
          <w:rFonts w:eastAsiaTheme="minorEastAsia"/>
          <w:i/>
          <w:iCs/>
          <w:color w:val="00B0F0"/>
        </w:rPr>
      </w:pPr>
    </w:p>
    <w:p w:rsidR="00A82F39" w:rsidRDefault="003A0347" w:rsidP="00A82F39">
      <w:pPr>
        <w:pStyle w:val="Sansinterligne"/>
      </w:pPr>
      <w:r>
        <w:t>On a donc à faire à des micropiles : il n’y a plus de potentiel mixte mais des forces électromotrices, et les électrons se déplace de façon macroscopiqu</w:t>
      </w:r>
      <w:r w:rsidR="00A82F39">
        <w:t>e.</w:t>
      </w:r>
    </w:p>
    <w:p w:rsidR="00A82F39" w:rsidRDefault="00A82F39" w:rsidP="00A82F39">
      <w:pPr>
        <w:pStyle w:val="Sansinterligne"/>
      </w:pPr>
    </w:p>
    <w:p w:rsidR="00A82F39" w:rsidRDefault="00A82F39" w:rsidP="00A82F39">
      <w:pPr>
        <w:pStyle w:val="Sansinterligne"/>
        <w:rPr>
          <w:i/>
          <w:iCs/>
          <w:color w:val="00B0F0"/>
        </w:rPr>
      </w:pPr>
      <w:r>
        <w:rPr>
          <w:i/>
          <w:iCs/>
          <w:color w:val="00B0F0"/>
        </w:rPr>
        <w:t>Dans le cas d’un contact entre deux métaux, on parle de corrosion galvanique avec existence de zones anodiques et cathodiques.</w:t>
      </w:r>
    </w:p>
    <w:p w:rsidR="00A82F39" w:rsidRDefault="00A82F39" w:rsidP="00A82F39">
      <w:pPr>
        <w:pStyle w:val="Sansinterligne"/>
        <w:rPr>
          <w:i/>
          <w:iCs/>
          <w:color w:val="00B0F0"/>
        </w:rPr>
      </w:pPr>
    </w:p>
    <w:p w:rsidR="00A82F39" w:rsidRDefault="00A82F39" w:rsidP="00A82F39">
      <w:pPr>
        <w:pStyle w:val="Sansinterligne"/>
        <w:rPr>
          <w:b/>
          <w:bCs/>
        </w:rPr>
      </w:pPr>
      <w:r>
        <w:rPr>
          <w:b/>
          <w:bCs/>
        </w:rPr>
        <w:t>Transition : En général la corrosion a lieu avec le dioxygène. On a étudié les inhomogénéités du métal, on peut également s’intéresser aux effets d’inhomogénéités en dioxygène.</w:t>
      </w:r>
    </w:p>
    <w:p w:rsidR="00A82F39" w:rsidRDefault="00A82F39" w:rsidP="00A82F39">
      <w:pPr>
        <w:pStyle w:val="Sansinterligne"/>
        <w:rPr>
          <w:b/>
          <w:bCs/>
        </w:rPr>
      </w:pPr>
    </w:p>
    <w:p w:rsidR="00A82F39" w:rsidRDefault="00A82F39" w:rsidP="00A82F39">
      <w:pPr>
        <w:pStyle w:val="Sansinterligne"/>
        <w:numPr>
          <w:ilvl w:val="0"/>
          <w:numId w:val="39"/>
        </w:numPr>
        <w:rPr>
          <w:b/>
          <w:bCs/>
        </w:rPr>
      </w:pPr>
      <w:r>
        <w:rPr>
          <w:b/>
          <w:bCs/>
        </w:rPr>
        <w:t>Aération différentielle</w:t>
      </w:r>
    </w:p>
    <w:p w:rsidR="00A82F39" w:rsidRDefault="00A82F39" w:rsidP="00A82F39">
      <w:pPr>
        <w:pStyle w:val="Sansinterligne"/>
        <w:rPr>
          <w:b/>
          <w:bCs/>
        </w:rPr>
      </w:pPr>
    </w:p>
    <w:p w:rsidR="00A82F39" w:rsidRDefault="00A82F39" w:rsidP="00A82F39">
      <w:pPr>
        <w:pStyle w:val="Sansinterligne"/>
      </w:pPr>
      <w:r>
        <w:t>On peut regarder le cas d’un piquet dans la terre (ou un clou dans le gel d’agar-agar).</w:t>
      </w:r>
    </w:p>
    <w:p w:rsidR="00A82F39" w:rsidRDefault="00A82F39" w:rsidP="00A82F39">
      <w:pPr>
        <w:pStyle w:val="Sansinterligne"/>
      </w:pPr>
    </w:p>
    <w:p w:rsidR="00A82F39" w:rsidRDefault="00A82F39" w:rsidP="00A82F39">
      <w:pPr>
        <w:pStyle w:val="Sansinterligne"/>
        <w:rPr>
          <w:color w:val="7030A0"/>
        </w:rPr>
      </w:pPr>
      <w:r>
        <w:rPr>
          <w:color w:val="7030A0"/>
        </w:rPr>
        <w:t>(Slide) Sur la photo, la tête du clou est à l’air libre tandis que la pointe est plongée dans la solution d’agar-agar.</w:t>
      </w:r>
    </w:p>
    <w:p w:rsidR="00A82F39" w:rsidRDefault="00A82F39" w:rsidP="00A82F39">
      <w:pPr>
        <w:pStyle w:val="Sansinterligne"/>
        <w:rPr>
          <w:color w:val="7030A0"/>
        </w:rPr>
      </w:pPr>
    </w:p>
    <w:p w:rsidR="00A82F39" w:rsidRDefault="00A82F39" w:rsidP="00A82F39">
      <w:pPr>
        <w:pStyle w:val="Sansinterligne"/>
      </w:pPr>
      <w:r>
        <w:t xml:space="preserve">Le seul paramètre qui est modifié dans cette expérience est la concentration en dioxygène le long du clou. </w:t>
      </w:r>
    </w:p>
    <w:p w:rsidR="00A82F39" w:rsidRDefault="00A82F39" w:rsidP="00A82F39">
      <w:pPr>
        <w:pStyle w:val="Sansinterligne"/>
      </w:pPr>
    </w:p>
    <w:p w:rsidR="00A82F39" w:rsidRDefault="00775476" w:rsidP="00A82F39">
      <w:pPr>
        <w:pStyle w:val="Sansinterligne"/>
      </w:pPr>
      <w:r>
        <w:t xml:space="preserve">Le dioxygène se dissout en haut du tube à essai. La région cathodique est celle où la concentration en dioxygène dissous est la plus forte, la zone anodique </w:t>
      </w:r>
      <w:r w:rsidR="00D95207">
        <w:t xml:space="preserve">celle où cette concentration est la plus faible. </w:t>
      </w:r>
    </w:p>
    <w:p w:rsidR="00D95207" w:rsidRDefault="00D95207" w:rsidP="00A82F39">
      <w:pPr>
        <w:pStyle w:val="Sansinterligne"/>
      </w:pPr>
    </w:p>
    <w:p w:rsidR="00D95207" w:rsidRDefault="00D95207" w:rsidP="00A82F39">
      <w:pPr>
        <w:pStyle w:val="Sansinterligne"/>
      </w:pPr>
      <w:r>
        <w:t xml:space="preserve">Ce type de corrosion est difficile à détecter et à éviter car ce sont les zones les moins aérées qui sont touchées. </w:t>
      </w:r>
    </w:p>
    <w:p w:rsidR="00D95207" w:rsidRDefault="00D95207" w:rsidP="00A82F39">
      <w:pPr>
        <w:pStyle w:val="Sansinterligne"/>
      </w:pPr>
    </w:p>
    <w:p w:rsidR="00D95207" w:rsidRDefault="00D95207" w:rsidP="00A82F39">
      <w:pPr>
        <w:pStyle w:val="Sansinterligne"/>
      </w:pPr>
      <w:r>
        <w:t>Pour les bateaux, ce sont les zones les plus profondes qui sont donc touchées.</w:t>
      </w:r>
    </w:p>
    <w:p w:rsidR="00D95207" w:rsidRDefault="00D95207" w:rsidP="00A82F39">
      <w:pPr>
        <w:pStyle w:val="Sansinterligne"/>
      </w:pPr>
    </w:p>
    <w:p w:rsidR="00D95207" w:rsidRDefault="00D95207" w:rsidP="00A82F39">
      <w:pPr>
        <w:pStyle w:val="Sansinterligne"/>
        <w:rPr>
          <w:i/>
          <w:iCs/>
          <w:color w:val="00B0F0"/>
        </w:rPr>
      </w:pPr>
      <w:r>
        <w:rPr>
          <w:i/>
          <w:iCs/>
          <w:color w:val="00B0F0"/>
        </w:rPr>
        <w:t>On peut comprendre l’aération différentielle de deux façons différentes :</w:t>
      </w:r>
    </w:p>
    <w:p w:rsidR="00D95207" w:rsidRDefault="00D95207" w:rsidP="00D95207">
      <w:pPr>
        <w:pStyle w:val="Sansinterligne"/>
        <w:numPr>
          <w:ilvl w:val="0"/>
          <w:numId w:val="1"/>
        </w:numPr>
        <w:rPr>
          <w:i/>
          <w:iCs/>
          <w:color w:val="00B0F0"/>
        </w:rPr>
      </w:pPr>
      <w:r>
        <w:rPr>
          <w:i/>
          <w:iCs/>
          <w:color w:val="00B0F0"/>
        </w:rPr>
        <w:t>Comme une pile de concentration : la concentration en dioxygène est liée au potentiel : une plus grande concentration augmente le potentiel. La réaction aura tendance à égaliser les potentiels entre le haut et le bas du tube et donc consommer le dioxygène du haut et le fer en bas</w:t>
      </w:r>
    </w:p>
    <w:p w:rsidR="00D95207" w:rsidRDefault="00D95207" w:rsidP="00D95207">
      <w:pPr>
        <w:pStyle w:val="Sansinterligne"/>
        <w:numPr>
          <w:ilvl w:val="0"/>
          <w:numId w:val="1"/>
        </w:numPr>
        <w:rPr>
          <w:i/>
          <w:iCs/>
          <w:color w:val="00B0F0"/>
        </w:rPr>
      </w:pPr>
      <w:r>
        <w:rPr>
          <w:i/>
          <w:iCs/>
          <w:color w:val="00B0F0"/>
        </w:rPr>
        <w:t>Comme une différence de passivation : la zone la plus pauvre aura en oxygène aura un pH plus faible et la passivation du fer sera donc moins efficace. Elle sera dont le lieu de l’oxydation du fer</w:t>
      </w:r>
    </w:p>
    <w:p w:rsidR="00D95207" w:rsidRDefault="00D95207" w:rsidP="00D95207">
      <w:pPr>
        <w:pStyle w:val="Sansinterligne"/>
        <w:rPr>
          <w:i/>
          <w:iCs/>
          <w:color w:val="00B0F0"/>
        </w:rPr>
      </w:pPr>
    </w:p>
    <w:p w:rsidR="00D95207" w:rsidRDefault="00D95207" w:rsidP="00D95207">
      <w:pPr>
        <w:pStyle w:val="Sansinterligne"/>
        <w:rPr>
          <w:i/>
          <w:iCs/>
          <w:color w:val="00B0F0"/>
        </w:rPr>
      </w:pPr>
      <w:r>
        <w:rPr>
          <w:i/>
          <w:iCs/>
          <w:color w:val="00B0F0"/>
        </w:rPr>
        <w:t>Pour parler d’aération différentielle, on pourrait aussi parler goutte d’Evans (regarder le schéma sur le cours de Claire).</w:t>
      </w:r>
    </w:p>
    <w:p w:rsidR="00D95207" w:rsidRDefault="00D95207" w:rsidP="00D95207">
      <w:pPr>
        <w:pStyle w:val="Sansinterligne"/>
        <w:rPr>
          <w:i/>
          <w:iCs/>
          <w:color w:val="00B0F0"/>
        </w:rPr>
      </w:pPr>
    </w:p>
    <w:p w:rsidR="00D95207" w:rsidRPr="00D95207" w:rsidRDefault="00D95207" w:rsidP="00D95207">
      <w:pPr>
        <w:pStyle w:val="Sansinterligne"/>
        <w:pBdr>
          <w:left w:val="thinThickSmallGap" w:sz="24" w:space="4" w:color="00B050"/>
        </w:pBdr>
        <w:rPr>
          <w:b/>
          <w:bCs/>
        </w:rPr>
      </w:pPr>
      <w:r>
        <w:rPr>
          <w:b/>
          <w:bCs/>
        </w:rPr>
        <w:t>Transition : Maintenant que l’on a compris le fonctionnement de la corrosion, on peut chercher à s’en protéger</w:t>
      </w:r>
    </w:p>
    <w:p w:rsidR="006E4598" w:rsidRDefault="006E4598" w:rsidP="006E4598">
      <w:pPr>
        <w:pStyle w:val="Sansinterligne"/>
        <w:rPr>
          <w:color w:val="7030A0"/>
        </w:rPr>
      </w:pPr>
    </w:p>
    <w:p w:rsidR="00D95207" w:rsidRDefault="00D95207" w:rsidP="00D95207">
      <w:pPr>
        <w:pStyle w:val="Sansinterligne"/>
        <w:numPr>
          <w:ilvl w:val="0"/>
          <w:numId w:val="37"/>
        </w:numPr>
        <w:rPr>
          <w:b/>
          <w:bCs/>
          <w:u w:val="single"/>
        </w:rPr>
      </w:pPr>
      <w:r>
        <w:rPr>
          <w:b/>
          <w:bCs/>
          <w:u w:val="single"/>
        </w:rPr>
        <w:t>Protection contre la corrosion</w:t>
      </w:r>
    </w:p>
    <w:p w:rsidR="00D95207" w:rsidRDefault="00D95207" w:rsidP="00D95207">
      <w:pPr>
        <w:pStyle w:val="Sansinterligne"/>
        <w:numPr>
          <w:ilvl w:val="0"/>
          <w:numId w:val="40"/>
        </w:numPr>
        <w:rPr>
          <w:b/>
          <w:bCs/>
        </w:rPr>
      </w:pPr>
      <w:r>
        <w:rPr>
          <w:b/>
          <w:bCs/>
        </w:rPr>
        <w:t>Par revêtement</w:t>
      </w:r>
    </w:p>
    <w:p w:rsidR="00D95207" w:rsidRDefault="00D95207" w:rsidP="00D95207">
      <w:pPr>
        <w:pStyle w:val="Sansinterligne"/>
        <w:rPr>
          <w:b/>
          <w:bCs/>
        </w:rPr>
      </w:pPr>
    </w:p>
    <w:p w:rsidR="00D95207" w:rsidRDefault="00A91A3B" w:rsidP="00A91A3B">
      <w:pPr>
        <w:pStyle w:val="Sansinterligne"/>
        <w:ind w:firstLine="708"/>
      </w:pPr>
      <w:r>
        <w:t>La méthode la plus simple : la peinture qui empêche le contact entre le dioxygène ou l’eau et le métal. Cependant, la moindre rayure entraine la corrosion du matériau.</w:t>
      </w:r>
    </w:p>
    <w:p w:rsidR="00A91A3B" w:rsidRDefault="00A91A3B" w:rsidP="00A91A3B">
      <w:pPr>
        <w:pStyle w:val="Sansinterligne"/>
        <w:ind w:firstLine="708"/>
      </w:pPr>
    </w:p>
    <w:p w:rsidR="00A91A3B" w:rsidRDefault="00A91A3B" w:rsidP="00A91A3B">
      <w:pPr>
        <w:pStyle w:val="Sansinterligne"/>
        <w:ind w:firstLine="708"/>
      </w:pPr>
      <w:r>
        <w:t>Passivation : métaux comme l’aluminium ou le chrome. En effet, pour un milieu pas trop acide, ces métaux s’oxydent et se recouvrent d’une couche d’hydroxyde (ou d’oxyde). Ces couches (contrairement à la rouille) ont des propriétés adéquates : elles sont imperméables, ont de bonnes propriétés couvrantes et sont électriquement isolantes.</w:t>
      </w:r>
    </w:p>
    <w:p w:rsidR="00A91A3B" w:rsidRDefault="00A91A3B" w:rsidP="00A91A3B">
      <w:pPr>
        <w:pStyle w:val="Sansinterligne"/>
      </w:pPr>
      <w:r>
        <w:tab/>
        <w:t xml:space="preserve">Une fois la couche formée, il n’y a plus de contact entre le dioxygène de l’air, l’eau et le métal. </w:t>
      </w:r>
    </w:p>
    <w:p w:rsidR="00A91A3B" w:rsidRDefault="00A91A3B" w:rsidP="00A91A3B">
      <w:pPr>
        <w:pStyle w:val="Sansinterligne"/>
        <w:rPr>
          <w:i/>
          <w:iCs/>
          <w:color w:val="00B0F0"/>
        </w:rPr>
      </w:pPr>
      <w:r>
        <w:rPr>
          <w:i/>
          <w:iCs/>
          <w:color w:val="00B0F0"/>
        </w:rPr>
        <w:t>On parle d’alumine pour l’oxyde de l’aluminium : Al</w:t>
      </w:r>
      <w:r>
        <w:rPr>
          <w:i/>
          <w:iCs/>
          <w:color w:val="00B0F0"/>
          <w:vertAlign w:val="subscript"/>
        </w:rPr>
        <w:t>2</w:t>
      </w:r>
      <w:r>
        <w:rPr>
          <w:i/>
          <w:iCs/>
          <w:color w:val="00B0F0"/>
        </w:rPr>
        <w:t>O</w:t>
      </w:r>
      <w:r>
        <w:rPr>
          <w:i/>
          <w:iCs/>
          <w:color w:val="00B0F0"/>
          <w:vertAlign w:val="subscript"/>
        </w:rPr>
        <w:t>3</w:t>
      </w:r>
      <w:r>
        <w:rPr>
          <w:i/>
          <w:iCs/>
          <w:color w:val="00B0F0"/>
        </w:rPr>
        <w:t xml:space="preserve"> et Cr</w:t>
      </w:r>
      <w:r>
        <w:rPr>
          <w:i/>
          <w:iCs/>
          <w:color w:val="00B0F0"/>
          <w:vertAlign w:val="subscript"/>
        </w:rPr>
        <w:t>2</w:t>
      </w:r>
      <w:r>
        <w:rPr>
          <w:i/>
          <w:iCs/>
          <w:color w:val="00B0F0"/>
        </w:rPr>
        <w:t>O</w:t>
      </w:r>
      <w:r>
        <w:rPr>
          <w:i/>
          <w:iCs/>
          <w:color w:val="00B0F0"/>
          <w:vertAlign w:val="subscript"/>
        </w:rPr>
        <w:t>3</w:t>
      </w:r>
      <w:r>
        <w:rPr>
          <w:i/>
          <w:iCs/>
          <w:color w:val="00B0F0"/>
        </w:rPr>
        <w:t xml:space="preserve"> pour l’oxyde de chrome.</w:t>
      </w:r>
    </w:p>
    <w:p w:rsidR="00A91A3B" w:rsidRDefault="00A91A3B" w:rsidP="00A91A3B">
      <w:pPr>
        <w:pStyle w:val="Sansinterligne"/>
        <w:rPr>
          <w:i/>
          <w:iCs/>
          <w:color w:val="00B0F0"/>
        </w:rPr>
      </w:pPr>
    </w:p>
    <w:p w:rsidR="00A91A3B" w:rsidRDefault="00A91A3B" w:rsidP="00A91A3B">
      <w:pPr>
        <w:pStyle w:val="Sansinterligne"/>
        <w:ind w:firstLine="708"/>
      </w:pPr>
      <w:r>
        <w:t>Dans le cas de la passivation du fer, la couche passivante est perméable, ce qui entraine la continuité de la corrosion sous la couche d’oxyde.</w:t>
      </w:r>
    </w:p>
    <w:p w:rsidR="00A91A3B" w:rsidRDefault="00A91A3B" w:rsidP="00A91A3B">
      <w:pPr>
        <w:pStyle w:val="Sansinterligne"/>
        <w:ind w:firstLine="708"/>
      </w:pPr>
    </w:p>
    <w:p w:rsidR="00A91A3B" w:rsidRDefault="00A91A3B" w:rsidP="00A91A3B">
      <w:pPr>
        <w:pStyle w:val="Sansinterligne"/>
        <w:ind w:firstLine="708"/>
      </w:pPr>
      <w:r>
        <w:t xml:space="preserve">Ainsi, pour protéger le fer, on peut le recouvrir en le plongeant par exemple dans </w:t>
      </w:r>
      <w:r w:rsidR="00CE3F30">
        <w:t xml:space="preserve">du zinc liquide et c’est le zinc qui s’oxyde et se passive. On parle de </w:t>
      </w:r>
      <w:r w:rsidR="00CE3F30">
        <w:rPr>
          <w:i/>
          <w:iCs/>
        </w:rPr>
        <w:t xml:space="preserve">galvanisation. </w:t>
      </w:r>
      <w:r w:rsidR="00CE3F30">
        <w:t>En France, 40% de la production de zinc sert à protéger le fer de la corrosion.</w:t>
      </w:r>
    </w:p>
    <w:p w:rsidR="00CE3F30" w:rsidRDefault="00CE3F30" w:rsidP="00A91A3B">
      <w:pPr>
        <w:pStyle w:val="Sansinterligne"/>
        <w:ind w:firstLine="708"/>
      </w:pPr>
    </w:p>
    <w:p w:rsidR="00CE3F30" w:rsidRDefault="00CE3F30" w:rsidP="00CE3F30">
      <w:pPr>
        <w:pStyle w:val="Sansinterligne"/>
        <w:rPr>
          <w:color w:val="7030A0"/>
        </w:rPr>
      </w:pPr>
      <w:r>
        <w:rPr>
          <w:color w:val="7030A0"/>
        </w:rPr>
        <w:lastRenderedPageBreak/>
        <w:t>(Slide) Image de gauche : on a recouvert le clou avec un fil de zinc. On n’observe pas de zones colorées en bleu, il n’y a donc pas de Fe</w:t>
      </w:r>
      <w:r>
        <w:rPr>
          <w:color w:val="7030A0"/>
          <w:vertAlign w:val="superscript"/>
        </w:rPr>
        <w:t>2+</w:t>
      </w:r>
      <w:r>
        <w:rPr>
          <w:color w:val="7030A0"/>
        </w:rPr>
        <w:t xml:space="preserve"> (il n’y a donc pas de corrosion du fer)</w:t>
      </w:r>
    </w:p>
    <w:p w:rsidR="00CE3F30" w:rsidRPr="00CE3F30" w:rsidRDefault="00CE3F30" w:rsidP="00CE3F30">
      <w:pPr>
        <w:pStyle w:val="Sansinterligne"/>
        <w:rPr>
          <w:color w:val="7030A0"/>
        </w:rPr>
      </w:pPr>
      <w:r>
        <w:rPr>
          <w:color w:val="7030A0"/>
        </w:rPr>
        <w:tab/>
        <w:t xml:space="preserve">Image de gauche : utilisation d’un processus de galvanisation sur la partie centrale du clou. </w:t>
      </w:r>
    </w:p>
    <w:p w:rsidR="00CE3F30" w:rsidRDefault="00CE3F30" w:rsidP="00A91A3B">
      <w:pPr>
        <w:pStyle w:val="Sansinterligne"/>
        <w:ind w:firstLine="708"/>
      </w:pPr>
    </w:p>
    <w:p w:rsidR="00CE3F30" w:rsidRDefault="00CE3F30" w:rsidP="00A91A3B">
      <w:pPr>
        <w:pStyle w:val="Sansinterligne"/>
        <w:ind w:firstLine="708"/>
      </w:pPr>
    </w:p>
    <w:p w:rsidR="00CE3F30" w:rsidRDefault="00CE3F30" w:rsidP="00CE3F30">
      <w:pPr>
        <w:pStyle w:val="Sansinterligne"/>
        <w:ind w:firstLine="708"/>
        <w:rPr>
          <w:i/>
          <w:iCs/>
        </w:rPr>
      </w:pPr>
      <w:r>
        <w:t>On peut également réaliser une électrolyse. On parle dans ce cas d’</w:t>
      </w:r>
      <w:r>
        <w:rPr>
          <w:i/>
          <w:iCs/>
        </w:rPr>
        <w:t xml:space="preserve">électrozingage. </w:t>
      </w:r>
    </w:p>
    <w:p w:rsidR="00CE3F30" w:rsidRDefault="00CE3F30" w:rsidP="00CE3F30">
      <w:pPr>
        <w:pStyle w:val="Sansinterligne"/>
        <w:ind w:firstLine="708"/>
        <w:rPr>
          <w:color w:val="FF0000"/>
        </w:rPr>
      </w:pPr>
      <w:r>
        <w:rPr>
          <w:color w:val="FF0000"/>
        </w:rPr>
        <w:t>Trouver une slide ou une vidéo explicative</w:t>
      </w:r>
    </w:p>
    <w:p w:rsidR="00CE3F30" w:rsidRDefault="00CE3F30" w:rsidP="00CE3F30">
      <w:pPr>
        <w:pStyle w:val="Sansinterligne"/>
        <w:ind w:firstLine="708"/>
        <w:rPr>
          <w:color w:val="FF0000"/>
        </w:rPr>
      </w:pPr>
    </w:p>
    <w:p w:rsidR="00CE3F30" w:rsidRDefault="00CE3F30" w:rsidP="00CE3F30">
      <w:pPr>
        <w:pStyle w:val="Sansinterligne"/>
        <w:rPr>
          <w:i/>
          <w:iCs/>
          <w:color w:val="00B0F0"/>
        </w:rPr>
      </w:pPr>
      <w:r>
        <w:rPr>
          <w:i/>
          <w:iCs/>
          <w:color w:val="00B0F0"/>
        </w:rPr>
        <w:t>Dans l’air, le zinc forme une couche d’hydrogénocarbonate de zinc qui le protège de la corrosion.</w:t>
      </w:r>
    </w:p>
    <w:p w:rsidR="00CE3F30" w:rsidRDefault="00CE3F30" w:rsidP="00CE3F30">
      <w:pPr>
        <w:pStyle w:val="Sansinterligne"/>
        <w:rPr>
          <w:i/>
          <w:iCs/>
          <w:color w:val="00B0F0"/>
        </w:rPr>
      </w:pPr>
      <w:r>
        <w:rPr>
          <w:i/>
          <w:iCs/>
          <w:color w:val="00B0F0"/>
        </w:rPr>
        <w:t>Dans l’eau, le revêtement de zinc s’oxyde en Zn</w:t>
      </w:r>
      <w:r>
        <w:rPr>
          <w:i/>
          <w:iCs/>
          <w:color w:val="00B0F0"/>
          <w:vertAlign w:val="superscript"/>
        </w:rPr>
        <w:t>2+</w:t>
      </w:r>
      <w:r>
        <w:rPr>
          <w:i/>
          <w:iCs/>
          <w:color w:val="00B0F0"/>
        </w:rPr>
        <w:t>, mais cette action se produit conjointement avec la réduction de l’eau qui forme des ions HO</w:t>
      </w:r>
      <w:r>
        <w:rPr>
          <w:i/>
          <w:iCs/>
          <w:color w:val="00B0F0"/>
          <w:vertAlign w:val="superscript"/>
        </w:rPr>
        <w:t>-</w:t>
      </w:r>
      <w:r>
        <w:rPr>
          <w:i/>
          <w:iCs/>
          <w:color w:val="00B0F0"/>
        </w:rPr>
        <w:t>. On a ainsi précipitation des ions zinc en Zn(OH)</w:t>
      </w:r>
      <w:r>
        <w:rPr>
          <w:i/>
          <w:iCs/>
          <w:color w:val="00B0F0"/>
          <w:vertAlign w:val="subscript"/>
        </w:rPr>
        <w:t>2</w:t>
      </w:r>
      <w:r>
        <w:rPr>
          <w:i/>
          <w:iCs/>
          <w:color w:val="00B0F0"/>
        </w:rPr>
        <w:t xml:space="preserve"> qui se dépose sur le revêtement.</w:t>
      </w:r>
    </w:p>
    <w:p w:rsidR="00CE3F30" w:rsidRDefault="00CE3F30" w:rsidP="00CE3F30">
      <w:pPr>
        <w:pStyle w:val="Sansinterligne"/>
        <w:rPr>
          <w:i/>
          <w:iCs/>
          <w:color w:val="00B0F0"/>
        </w:rPr>
      </w:pPr>
    </w:p>
    <w:p w:rsidR="00CE3F30" w:rsidRDefault="00E67CEF" w:rsidP="00E67CEF">
      <w:pPr>
        <w:pStyle w:val="Sansinterligne"/>
        <w:pBdr>
          <w:left w:val="thinThickSmallGap" w:sz="24" w:space="4" w:color="00B050"/>
        </w:pBdr>
        <w:rPr>
          <w:b/>
          <w:bCs/>
        </w:rPr>
      </w:pPr>
      <w:r>
        <w:rPr>
          <w:b/>
          <w:bCs/>
        </w:rPr>
        <w:t>Transition : ce n’est pas toujours possible de protéger par revêtement. Par exemple pour les bateaux… Il faut trouver une façon plus simple de protéger le métal de la corrosion. On met en œuvre le caractère électrochimique de la réaction.</w:t>
      </w:r>
    </w:p>
    <w:p w:rsidR="00E67CEF" w:rsidRDefault="00E67CEF" w:rsidP="00CE3F30">
      <w:pPr>
        <w:pStyle w:val="Sansinterligne"/>
        <w:rPr>
          <w:b/>
          <w:bCs/>
        </w:rPr>
      </w:pPr>
    </w:p>
    <w:p w:rsidR="00E67CEF" w:rsidRDefault="00E67CEF" w:rsidP="00E67CEF">
      <w:pPr>
        <w:pStyle w:val="Sansinterligne"/>
        <w:numPr>
          <w:ilvl w:val="0"/>
          <w:numId w:val="40"/>
        </w:numPr>
        <w:rPr>
          <w:b/>
          <w:bCs/>
        </w:rPr>
      </w:pPr>
      <w:r>
        <w:rPr>
          <w:b/>
          <w:bCs/>
        </w:rPr>
        <w:t>Par anode sacrificielle</w:t>
      </w:r>
    </w:p>
    <w:p w:rsidR="00E67CEF" w:rsidRDefault="00E67CEF" w:rsidP="00E67CEF">
      <w:pPr>
        <w:pStyle w:val="Sansinterligne"/>
        <w:rPr>
          <w:b/>
          <w:bCs/>
        </w:rPr>
      </w:pPr>
    </w:p>
    <w:p w:rsidR="00E67CEF" w:rsidRDefault="00E67CEF" w:rsidP="00E67CEF">
      <w:pPr>
        <w:pStyle w:val="Sansinterligne"/>
      </w:pPr>
      <w:r>
        <w:t>Pour protéger le fer, on constitue un circuit électrique dans lequel il joue le rôle de cathode en le reliant à un métal plus réducteur, comme le zinc. Il reçoit alors un courant d’électrons : le dioxygène est réduit à son contact sans que lui-même ne s’oxyde. En effet, c’est le métal plus réducteur qui s’oxyde (mais qui est plus facile à remplacer).</w:t>
      </w:r>
    </w:p>
    <w:p w:rsidR="00E67CEF" w:rsidRDefault="00E67CEF" w:rsidP="00E67CEF">
      <w:pPr>
        <w:pStyle w:val="Sansinterligne"/>
      </w:pPr>
    </w:p>
    <w:p w:rsidR="00E67CEF" w:rsidRPr="006307A0" w:rsidRDefault="006307A0" w:rsidP="00E67CEF">
      <w:pPr>
        <w:pStyle w:val="Sansinterligne"/>
        <w:rPr>
          <w:color w:val="FF0000"/>
        </w:rPr>
      </w:pPr>
      <w:r w:rsidRPr="006307A0">
        <w:rPr>
          <w:color w:val="7030A0"/>
        </w:rPr>
        <w:t>(Slide) Courbe i-E pour expliquer</w:t>
      </w:r>
      <w:r>
        <w:rPr>
          <w:color w:val="7030A0"/>
        </w:rPr>
        <w:t xml:space="preserve"> le principe de fonctionnement de l’anode sacrificielle et image d’anode sur les bateaux.</w:t>
      </w:r>
    </w:p>
    <w:p w:rsidR="00E67CEF" w:rsidRPr="006307A0" w:rsidRDefault="00E67CEF" w:rsidP="00E67CEF">
      <w:pPr>
        <w:pStyle w:val="Sansinterligne"/>
        <w:rPr>
          <w:b/>
          <w:bCs/>
          <w:color w:val="FF0000"/>
        </w:rPr>
      </w:pPr>
    </w:p>
    <w:p w:rsidR="00E67CEF" w:rsidRDefault="00E67CEF" w:rsidP="00E67CEF">
      <w:pPr>
        <w:pStyle w:val="Sansinterligne"/>
        <w:rPr>
          <w:b/>
          <w:bCs/>
          <w:color w:val="FF0000"/>
        </w:rPr>
      </w:pPr>
      <w:r>
        <w:rPr>
          <w:b/>
          <w:bCs/>
          <w:color w:val="FF0000"/>
        </w:rPr>
        <w:t>Conclusion :</w:t>
      </w:r>
    </w:p>
    <w:p w:rsidR="00E67CEF" w:rsidRDefault="00E67CEF" w:rsidP="00E67CEF">
      <w:pPr>
        <w:pStyle w:val="Sansinterligne"/>
        <w:rPr>
          <w:b/>
          <w:bCs/>
          <w:color w:val="FF0000"/>
        </w:rPr>
      </w:pPr>
      <w:r>
        <w:rPr>
          <w:b/>
          <w:bCs/>
          <w:color w:val="FF0000"/>
        </w:rPr>
        <w:t>Au cours de cette leçon, nous avons que la corrosion est un processus électrochimique et comment la connaissance des réactions d’oxydo-réduction permet de contrôler ce phénomène, sans l’éviter réellement.</w:t>
      </w:r>
    </w:p>
    <w:p w:rsidR="00E67CEF" w:rsidRDefault="00E67CEF" w:rsidP="00E67CEF">
      <w:pPr>
        <w:pStyle w:val="Sansinterligne"/>
        <w:rPr>
          <w:b/>
          <w:bCs/>
          <w:color w:val="FF0000"/>
        </w:rPr>
      </w:pPr>
      <w:r>
        <w:rPr>
          <w:b/>
          <w:bCs/>
          <w:color w:val="FF0000"/>
        </w:rPr>
        <w:t>Il existe d’autres méthodes de protection pour lesquels aucun remplacement n’est nécessaire.</w:t>
      </w:r>
    </w:p>
    <w:p w:rsidR="00E67CEF" w:rsidRDefault="00E67CEF" w:rsidP="00E67CEF">
      <w:pPr>
        <w:pStyle w:val="Sansinterligne"/>
        <w:rPr>
          <w:b/>
          <w:bCs/>
          <w:i/>
          <w:iCs/>
          <w:color w:val="00B0F0"/>
        </w:rPr>
      </w:pPr>
      <w:r>
        <w:rPr>
          <w:b/>
          <w:bCs/>
          <w:i/>
          <w:iCs/>
          <w:color w:val="00B0F0"/>
        </w:rPr>
        <w:t>On peut par exemple protéger en imposant un courant (sous-marins et canalisation) :</w:t>
      </w:r>
    </w:p>
    <w:p w:rsidR="00E67CEF" w:rsidRDefault="00E67CEF" w:rsidP="00E67CEF">
      <w:pPr>
        <w:pStyle w:val="Sansinterligne"/>
        <w:numPr>
          <w:ilvl w:val="0"/>
          <w:numId w:val="1"/>
        </w:numPr>
        <w:rPr>
          <w:b/>
          <w:bCs/>
          <w:i/>
          <w:iCs/>
          <w:color w:val="00B0F0"/>
        </w:rPr>
      </w:pPr>
      <w:r>
        <w:rPr>
          <w:b/>
          <w:bCs/>
          <w:i/>
          <w:iCs/>
          <w:color w:val="00B0F0"/>
        </w:rPr>
        <w:t>Protection cathodique : on porte un métal à un potentiel suffisamment négatif pour qu’il soit parcouru par un courant de réduction et ne puisse donc pas être le siège d’une réaction d’oxydation. Inconvénient : emploi d’un générateur (consommation d’énergie) et dégagement de dihydrogène à la surface du métal ce qui peut fragiliser la structure</w:t>
      </w:r>
    </w:p>
    <w:p w:rsidR="00E67CEF" w:rsidRDefault="00E67CEF" w:rsidP="00E67CEF">
      <w:pPr>
        <w:pStyle w:val="Sansinterligne"/>
        <w:numPr>
          <w:ilvl w:val="0"/>
          <w:numId w:val="1"/>
        </w:numPr>
        <w:rPr>
          <w:b/>
          <w:bCs/>
          <w:i/>
          <w:iCs/>
          <w:color w:val="00B0F0"/>
        </w:rPr>
      </w:pPr>
      <w:r>
        <w:rPr>
          <w:b/>
          <w:bCs/>
          <w:i/>
          <w:iCs/>
          <w:color w:val="00B0F0"/>
        </w:rPr>
        <w:t xml:space="preserve">Protection anodique : concerne les métaux passivables. Le métal est porté à un potentiel suffisamment élevé pour avoir formation de la couche protectrice. </w:t>
      </w:r>
    </w:p>
    <w:p w:rsidR="00E67CEF" w:rsidRDefault="00E67CEF" w:rsidP="00E67CEF">
      <w:pPr>
        <w:pStyle w:val="Sansinterligne"/>
        <w:rPr>
          <w:b/>
          <w:bCs/>
          <w:i/>
          <w:iCs/>
          <w:color w:val="00B0F0"/>
        </w:rPr>
      </w:pPr>
    </w:p>
    <w:p w:rsidR="00E67CEF" w:rsidRDefault="00E67CEF" w:rsidP="00E67CEF">
      <w:pPr>
        <w:pStyle w:val="Sansinterligne"/>
        <w:rPr>
          <w:b/>
          <w:bCs/>
          <w:i/>
          <w:iCs/>
          <w:color w:val="00B0F0"/>
        </w:rPr>
      </w:pPr>
    </w:p>
    <w:p w:rsidR="00E67CEF" w:rsidRDefault="00E67CEF" w:rsidP="00E67CEF">
      <w:pPr>
        <w:pStyle w:val="Sansinterligne"/>
        <w:rPr>
          <w:b/>
          <w:bCs/>
          <w:i/>
          <w:iCs/>
          <w:color w:val="00B0F0"/>
        </w:rPr>
      </w:pPr>
      <w:r>
        <w:rPr>
          <w:b/>
          <w:bCs/>
          <w:i/>
          <w:iCs/>
          <w:color w:val="00B0F0"/>
        </w:rPr>
        <w:t>Potentiel de Flade (cf page wiki pour voir ce qui se passe)</w:t>
      </w:r>
    </w:p>
    <w:p w:rsidR="00E67CEF" w:rsidRPr="00E67CEF" w:rsidRDefault="00E67CEF" w:rsidP="00E67CEF">
      <w:pPr>
        <w:pStyle w:val="Sansinterligne"/>
        <w:rPr>
          <w:b/>
          <w:bCs/>
          <w:i/>
          <w:iCs/>
          <w:color w:val="00B0F0"/>
        </w:rPr>
      </w:pPr>
    </w:p>
    <w:p w:rsidR="00CE3F30" w:rsidRPr="00CE3F30" w:rsidRDefault="00CE3F30" w:rsidP="00A91A3B">
      <w:pPr>
        <w:pStyle w:val="Sansinterligne"/>
        <w:ind w:firstLine="708"/>
      </w:pPr>
    </w:p>
    <w:p w:rsidR="00A91A3B" w:rsidRDefault="00CE3F30" w:rsidP="00CE3F30">
      <w:pPr>
        <w:pStyle w:val="Sansinterligne"/>
      </w:pPr>
      <w:r>
        <w:rPr>
          <w:i/>
          <w:iCs/>
        </w:rPr>
        <w:tab/>
      </w:r>
    </w:p>
    <w:p w:rsidR="00A91A3B" w:rsidRPr="00A91A3B" w:rsidRDefault="00A91A3B" w:rsidP="00A91A3B">
      <w:pPr>
        <w:pStyle w:val="Sansinterligne"/>
      </w:pPr>
    </w:p>
    <w:p w:rsidR="00D95207" w:rsidRPr="00D95207" w:rsidRDefault="00D95207" w:rsidP="00D95207">
      <w:pPr>
        <w:pStyle w:val="Sansinterligne"/>
      </w:pPr>
    </w:p>
    <w:p w:rsidR="00806512" w:rsidRPr="00806512" w:rsidRDefault="00806512" w:rsidP="004F4DC1">
      <w:pPr>
        <w:pStyle w:val="Sansinterligne"/>
      </w:pPr>
    </w:p>
    <w:p w:rsidR="004F4DC1" w:rsidRDefault="004F4DC1" w:rsidP="004F4DC1">
      <w:pPr>
        <w:pStyle w:val="Sansinterligne"/>
      </w:pPr>
    </w:p>
    <w:p w:rsidR="004F4DC1" w:rsidRPr="004F4DC1" w:rsidRDefault="004F4DC1" w:rsidP="004F4DC1">
      <w:pPr>
        <w:pStyle w:val="Sansinterligne"/>
      </w:pPr>
    </w:p>
    <w:sectPr w:rsidR="004F4DC1" w:rsidRPr="004F4DC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7AE9" w:rsidRDefault="004F7AE9" w:rsidP="00A06968">
      <w:pPr>
        <w:spacing w:after="0" w:line="240" w:lineRule="auto"/>
      </w:pPr>
      <w:r>
        <w:separator/>
      </w:r>
    </w:p>
  </w:endnote>
  <w:endnote w:type="continuationSeparator" w:id="0">
    <w:p w:rsidR="004F7AE9" w:rsidRDefault="004F7AE9" w:rsidP="00A06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7AE9" w:rsidRDefault="004F7AE9" w:rsidP="00A06968">
      <w:pPr>
        <w:spacing w:after="0" w:line="240" w:lineRule="auto"/>
      </w:pPr>
      <w:r>
        <w:separator/>
      </w:r>
    </w:p>
  </w:footnote>
  <w:footnote w:type="continuationSeparator" w:id="0">
    <w:p w:rsidR="004F7AE9" w:rsidRDefault="004F7AE9" w:rsidP="00A069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173D7"/>
    <w:multiLevelType w:val="hybridMultilevel"/>
    <w:tmpl w:val="5258654E"/>
    <w:lvl w:ilvl="0" w:tplc="4CC0DB3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2E94330"/>
    <w:multiLevelType w:val="hybridMultilevel"/>
    <w:tmpl w:val="BE8A5712"/>
    <w:lvl w:ilvl="0" w:tplc="1F8CA956">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35E4BA4"/>
    <w:multiLevelType w:val="hybridMultilevel"/>
    <w:tmpl w:val="9542AB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5030423"/>
    <w:multiLevelType w:val="hybridMultilevel"/>
    <w:tmpl w:val="40E61BBA"/>
    <w:lvl w:ilvl="0" w:tplc="207EF7E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052C1745"/>
    <w:multiLevelType w:val="hybridMultilevel"/>
    <w:tmpl w:val="EB0E261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C780997"/>
    <w:multiLevelType w:val="hybridMultilevel"/>
    <w:tmpl w:val="B7F02538"/>
    <w:lvl w:ilvl="0" w:tplc="3D821A6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101D4AA1"/>
    <w:multiLevelType w:val="hybridMultilevel"/>
    <w:tmpl w:val="2B42CE4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3A97EE4"/>
    <w:multiLevelType w:val="hybridMultilevel"/>
    <w:tmpl w:val="29C26D64"/>
    <w:lvl w:ilvl="0" w:tplc="D338C74C">
      <w:start w:val="1"/>
      <w:numFmt w:val="lowerLetter"/>
      <w:lvlText w:val="%1."/>
      <w:lvlJc w:val="left"/>
      <w:pPr>
        <w:ind w:left="1080" w:hanging="360"/>
      </w:pPr>
      <w:rPr>
        <w:rFonts w:hint="default"/>
        <w:u w:val="none"/>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14B5246B"/>
    <w:multiLevelType w:val="hybridMultilevel"/>
    <w:tmpl w:val="8E46A746"/>
    <w:lvl w:ilvl="0" w:tplc="79FEA5B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1A9B5548"/>
    <w:multiLevelType w:val="hybridMultilevel"/>
    <w:tmpl w:val="FEE4FB9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BF409C9"/>
    <w:multiLevelType w:val="hybridMultilevel"/>
    <w:tmpl w:val="86F6ECA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C285CC9"/>
    <w:multiLevelType w:val="hybridMultilevel"/>
    <w:tmpl w:val="4CD27460"/>
    <w:lvl w:ilvl="0" w:tplc="F90CEAD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1FDD285C"/>
    <w:multiLevelType w:val="hybridMultilevel"/>
    <w:tmpl w:val="F21E2F34"/>
    <w:lvl w:ilvl="0" w:tplc="12F465A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15:restartNumberingAfterBreak="0">
    <w:nsid w:val="24DC36DE"/>
    <w:multiLevelType w:val="hybridMultilevel"/>
    <w:tmpl w:val="E020C97A"/>
    <w:lvl w:ilvl="0" w:tplc="8BAEFA38">
      <w:start w:val="1"/>
      <w:numFmt w:val="lowerLetter"/>
      <w:lvlText w:val="%1."/>
      <w:lvlJc w:val="left"/>
      <w:pPr>
        <w:ind w:left="1080" w:hanging="360"/>
      </w:pPr>
      <w:rPr>
        <w:rFonts w:hint="default"/>
        <w:u w:val="none"/>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15:restartNumberingAfterBreak="0">
    <w:nsid w:val="2C7B2511"/>
    <w:multiLevelType w:val="hybridMultilevel"/>
    <w:tmpl w:val="4A3EA1D0"/>
    <w:lvl w:ilvl="0" w:tplc="79089D40">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5" w15:restartNumberingAfterBreak="0">
    <w:nsid w:val="2E1F1FEE"/>
    <w:multiLevelType w:val="hybridMultilevel"/>
    <w:tmpl w:val="6D6E7CF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2400AA6"/>
    <w:multiLevelType w:val="hybridMultilevel"/>
    <w:tmpl w:val="F8C40E0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3B97DCC"/>
    <w:multiLevelType w:val="hybridMultilevel"/>
    <w:tmpl w:val="C92AF75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3C131A7"/>
    <w:multiLevelType w:val="hybridMultilevel"/>
    <w:tmpl w:val="1EA03AE2"/>
    <w:lvl w:ilvl="0" w:tplc="AFF8727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9" w15:restartNumberingAfterBreak="0">
    <w:nsid w:val="384859C3"/>
    <w:multiLevelType w:val="hybridMultilevel"/>
    <w:tmpl w:val="B358AF48"/>
    <w:lvl w:ilvl="0" w:tplc="AFD883B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0" w15:restartNumberingAfterBreak="0">
    <w:nsid w:val="3AD405D3"/>
    <w:multiLevelType w:val="hybridMultilevel"/>
    <w:tmpl w:val="C512E306"/>
    <w:lvl w:ilvl="0" w:tplc="B7AA6F0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1" w15:restartNumberingAfterBreak="0">
    <w:nsid w:val="3E53251E"/>
    <w:multiLevelType w:val="hybridMultilevel"/>
    <w:tmpl w:val="0F78BE9C"/>
    <w:lvl w:ilvl="0" w:tplc="0A3E70A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2" w15:restartNumberingAfterBreak="0">
    <w:nsid w:val="42C82597"/>
    <w:multiLevelType w:val="hybridMultilevel"/>
    <w:tmpl w:val="6292EC5E"/>
    <w:lvl w:ilvl="0" w:tplc="A52ACC7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3" w15:restartNumberingAfterBreak="0">
    <w:nsid w:val="46643587"/>
    <w:multiLevelType w:val="hybridMultilevel"/>
    <w:tmpl w:val="84B813F8"/>
    <w:lvl w:ilvl="0" w:tplc="C4162F0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4" w15:restartNumberingAfterBreak="0">
    <w:nsid w:val="4BDB4AC8"/>
    <w:multiLevelType w:val="hybridMultilevel"/>
    <w:tmpl w:val="47E6D97C"/>
    <w:lvl w:ilvl="0" w:tplc="A8EE49BC">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CA641B1"/>
    <w:multiLevelType w:val="hybridMultilevel"/>
    <w:tmpl w:val="424EFFE4"/>
    <w:lvl w:ilvl="0" w:tplc="D6F6410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6" w15:restartNumberingAfterBreak="0">
    <w:nsid w:val="4DA7528F"/>
    <w:multiLevelType w:val="hybridMultilevel"/>
    <w:tmpl w:val="8D14E494"/>
    <w:lvl w:ilvl="0" w:tplc="B634946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7" w15:restartNumberingAfterBreak="0">
    <w:nsid w:val="4FFE7740"/>
    <w:multiLevelType w:val="hybridMultilevel"/>
    <w:tmpl w:val="65B6632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31044A6"/>
    <w:multiLevelType w:val="hybridMultilevel"/>
    <w:tmpl w:val="2E4C8BBC"/>
    <w:lvl w:ilvl="0" w:tplc="315CEB1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9" w15:restartNumberingAfterBreak="0">
    <w:nsid w:val="582977D4"/>
    <w:multiLevelType w:val="hybridMultilevel"/>
    <w:tmpl w:val="EC64394E"/>
    <w:lvl w:ilvl="0" w:tplc="D49C01A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0" w15:restartNumberingAfterBreak="0">
    <w:nsid w:val="5C601D28"/>
    <w:multiLevelType w:val="hybridMultilevel"/>
    <w:tmpl w:val="176A832A"/>
    <w:lvl w:ilvl="0" w:tplc="7112210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1" w15:restartNumberingAfterBreak="0">
    <w:nsid w:val="5FB60F1D"/>
    <w:multiLevelType w:val="hybridMultilevel"/>
    <w:tmpl w:val="824E49B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668D7E7D"/>
    <w:multiLevelType w:val="hybridMultilevel"/>
    <w:tmpl w:val="727C7880"/>
    <w:lvl w:ilvl="0" w:tplc="B0426000">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3" w15:restartNumberingAfterBreak="0">
    <w:nsid w:val="694847CE"/>
    <w:multiLevelType w:val="hybridMultilevel"/>
    <w:tmpl w:val="5948B46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B696A1D"/>
    <w:multiLevelType w:val="hybridMultilevel"/>
    <w:tmpl w:val="CA34A334"/>
    <w:lvl w:ilvl="0" w:tplc="367EE66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5" w15:restartNumberingAfterBreak="0">
    <w:nsid w:val="723C2EF7"/>
    <w:multiLevelType w:val="hybridMultilevel"/>
    <w:tmpl w:val="3E06FAC2"/>
    <w:lvl w:ilvl="0" w:tplc="14043798">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6613907"/>
    <w:multiLevelType w:val="hybridMultilevel"/>
    <w:tmpl w:val="6F3475DE"/>
    <w:lvl w:ilvl="0" w:tplc="598E126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7" w15:restartNumberingAfterBreak="0">
    <w:nsid w:val="781A6126"/>
    <w:multiLevelType w:val="hybridMultilevel"/>
    <w:tmpl w:val="3A76229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98F24B8"/>
    <w:multiLevelType w:val="hybridMultilevel"/>
    <w:tmpl w:val="CB7E3FC4"/>
    <w:lvl w:ilvl="0" w:tplc="157220E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9" w15:restartNumberingAfterBreak="0">
    <w:nsid w:val="7CF52306"/>
    <w:multiLevelType w:val="hybridMultilevel"/>
    <w:tmpl w:val="64EC47A8"/>
    <w:lvl w:ilvl="0" w:tplc="08644F5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24"/>
  </w:num>
  <w:num w:numId="2">
    <w:abstractNumId w:val="35"/>
  </w:num>
  <w:num w:numId="3">
    <w:abstractNumId w:val="6"/>
  </w:num>
  <w:num w:numId="4">
    <w:abstractNumId w:val="12"/>
  </w:num>
  <w:num w:numId="5">
    <w:abstractNumId w:val="15"/>
  </w:num>
  <w:num w:numId="6">
    <w:abstractNumId w:val="7"/>
  </w:num>
  <w:num w:numId="7">
    <w:abstractNumId w:val="10"/>
  </w:num>
  <w:num w:numId="8">
    <w:abstractNumId w:val="22"/>
  </w:num>
  <w:num w:numId="9">
    <w:abstractNumId w:val="25"/>
  </w:num>
  <w:num w:numId="10">
    <w:abstractNumId w:val="16"/>
  </w:num>
  <w:num w:numId="11">
    <w:abstractNumId w:val="23"/>
  </w:num>
  <w:num w:numId="12">
    <w:abstractNumId w:val="17"/>
  </w:num>
  <w:num w:numId="13">
    <w:abstractNumId w:val="18"/>
  </w:num>
  <w:num w:numId="14">
    <w:abstractNumId w:val="30"/>
  </w:num>
  <w:num w:numId="15">
    <w:abstractNumId w:val="31"/>
  </w:num>
  <w:num w:numId="16">
    <w:abstractNumId w:val="21"/>
  </w:num>
  <w:num w:numId="17">
    <w:abstractNumId w:val="29"/>
  </w:num>
  <w:num w:numId="18">
    <w:abstractNumId w:val="20"/>
  </w:num>
  <w:num w:numId="19">
    <w:abstractNumId w:val="11"/>
  </w:num>
  <w:num w:numId="20">
    <w:abstractNumId w:val="9"/>
  </w:num>
  <w:num w:numId="21">
    <w:abstractNumId w:val="27"/>
  </w:num>
  <w:num w:numId="22">
    <w:abstractNumId w:val="13"/>
  </w:num>
  <w:num w:numId="23">
    <w:abstractNumId w:val="39"/>
  </w:num>
  <w:num w:numId="24">
    <w:abstractNumId w:val="14"/>
  </w:num>
  <w:num w:numId="25">
    <w:abstractNumId w:val="4"/>
  </w:num>
  <w:num w:numId="26">
    <w:abstractNumId w:val="3"/>
  </w:num>
  <w:num w:numId="27">
    <w:abstractNumId w:val="28"/>
  </w:num>
  <w:num w:numId="28">
    <w:abstractNumId w:val="33"/>
  </w:num>
  <w:num w:numId="29">
    <w:abstractNumId w:val="5"/>
  </w:num>
  <w:num w:numId="30">
    <w:abstractNumId w:val="32"/>
  </w:num>
  <w:num w:numId="31">
    <w:abstractNumId w:val="1"/>
  </w:num>
  <w:num w:numId="32">
    <w:abstractNumId w:val="19"/>
  </w:num>
  <w:num w:numId="33">
    <w:abstractNumId w:val="37"/>
  </w:num>
  <w:num w:numId="34">
    <w:abstractNumId w:val="36"/>
  </w:num>
  <w:num w:numId="35">
    <w:abstractNumId w:val="38"/>
  </w:num>
  <w:num w:numId="36">
    <w:abstractNumId w:val="34"/>
  </w:num>
  <w:num w:numId="37">
    <w:abstractNumId w:val="2"/>
  </w:num>
  <w:num w:numId="38">
    <w:abstractNumId w:val="0"/>
  </w:num>
  <w:num w:numId="39">
    <w:abstractNumId w:val="8"/>
  </w:num>
  <w:num w:numId="40">
    <w:abstractNumId w:val="2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4CF"/>
    <w:rsid w:val="000000B4"/>
    <w:rsid w:val="00001262"/>
    <w:rsid w:val="0001064F"/>
    <w:rsid w:val="000115F6"/>
    <w:rsid w:val="00012601"/>
    <w:rsid w:val="000134FE"/>
    <w:rsid w:val="0001481E"/>
    <w:rsid w:val="00016977"/>
    <w:rsid w:val="00017335"/>
    <w:rsid w:val="000173F7"/>
    <w:rsid w:val="00020F2C"/>
    <w:rsid w:val="00021E90"/>
    <w:rsid w:val="00022B75"/>
    <w:rsid w:val="00023909"/>
    <w:rsid w:val="00023AE4"/>
    <w:rsid w:val="00024DEC"/>
    <w:rsid w:val="00025BCD"/>
    <w:rsid w:val="00033801"/>
    <w:rsid w:val="00034414"/>
    <w:rsid w:val="0003781D"/>
    <w:rsid w:val="00040808"/>
    <w:rsid w:val="00041BF6"/>
    <w:rsid w:val="00042B70"/>
    <w:rsid w:val="000473AD"/>
    <w:rsid w:val="000518AB"/>
    <w:rsid w:val="0005225A"/>
    <w:rsid w:val="00053162"/>
    <w:rsid w:val="00057E0C"/>
    <w:rsid w:val="00061875"/>
    <w:rsid w:val="00062B30"/>
    <w:rsid w:val="000652C5"/>
    <w:rsid w:val="0006564A"/>
    <w:rsid w:val="00065C19"/>
    <w:rsid w:val="0006651F"/>
    <w:rsid w:val="00066D69"/>
    <w:rsid w:val="0007304E"/>
    <w:rsid w:val="00073F91"/>
    <w:rsid w:val="00075552"/>
    <w:rsid w:val="00081460"/>
    <w:rsid w:val="00081D21"/>
    <w:rsid w:val="00082752"/>
    <w:rsid w:val="00093D37"/>
    <w:rsid w:val="00094625"/>
    <w:rsid w:val="000948D4"/>
    <w:rsid w:val="000A314A"/>
    <w:rsid w:val="000A3F8B"/>
    <w:rsid w:val="000A5834"/>
    <w:rsid w:val="000A758C"/>
    <w:rsid w:val="000A7AC8"/>
    <w:rsid w:val="000B5B3C"/>
    <w:rsid w:val="000B6C12"/>
    <w:rsid w:val="000C01B5"/>
    <w:rsid w:val="000C0D39"/>
    <w:rsid w:val="000C188A"/>
    <w:rsid w:val="000C77A9"/>
    <w:rsid w:val="000C7C08"/>
    <w:rsid w:val="000D165D"/>
    <w:rsid w:val="000D1A5D"/>
    <w:rsid w:val="000D1CA2"/>
    <w:rsid w:val="000D1FB2"/>
    <w:rsid w:val="000D2476"/>
    <w:rsid w:val="000D4731"/>
    <w:rsid w:val="000D7D61"/>
    <w:rsid w:val="000E00CF"/>
    <w:rsid w:val="000E1A27"/>
    <w:rsid w:val="000E234D"/>
    <w:rsid w:val="000F3D5A"/>
    <w:rsid w:val="000F3EE6"/>
    <w:rsid w:val="000F58C8"/>
    <w:rsid w:val="000F59BF"/>
    <w:rsid w:val="000F5D77"/>
    <w:rsid w:val="000F710E"/>
    <w:rsid w:val="000F7266"/>
    <w:rsid w:val="000F766D"/>
    <w:rsid w:val="001003E6"/>
    <w:rsid w:val="001013BA"/>
    <w:rsid w:val="0010158E"/>
    <w:rsid w:val="001037A3"/>
    <w:rsid w:val="00103E1F"/>
    <w:rsid w:val="001040CD"/>
    <w:rsid w:val="00104588"/>
    <w:rsid w:val="001045C2"/>
    <w:rsid w:val="00104A45"/>
    <w:rsid w:val="001061B1"/>
    <w:rsid w:val="00107AF0"/>
    <w:rsid w:val="001126C7"/>
    <w:rsid w:val="0011368C"/>
    <w:rsid w:val="00122226"/>
    <w:rsid w:val="001230F6"/>
    <w:rsid w:val="001269FA"/>
    <w:rsid w:val="001319A7"/>
    <w:rsid w:val="00131AA1"/>
    <w:rsid w:val="00132791"/>
    <w:rsid w:val="00132AD0"/>
    <w:rsid w:val="00135493"/>
    <w:rsid w:val="00143595"/>
    <w:rsid w:val="00143A40"/>
    <w:rsid w:val="00144A30"/>
    <w:rsid w:val="00146398"/>
    <w:rsid w:val="00150C8E"/>
    <w:rsid w:val="00151F76"/>
    <w:rsid w:val="00154310"/>
    <w:rsid w:val="00164527"/>
    <w:rsid w:val="001664B0"/>
    <w:rsid w:val="0017189A"/>
    <w:rsid w:val="00173D9D"/>
    <w:rsid w:val="00174A06"/>
    <w:rsid w:val="001773BF"/>
    <w:rsid w:val="00177EBE"/>
    <w:rsid w:val="00183F7C"/>
    <w:rsid w:val="00191F3D"/>
    <w:rsid w:val="001959E4"/>
    <w:rsid w:val="001A2F34"/>
    <w:rsid w:val="001A47CE"/>
    <w:rsid w:val="001A5A58"/>
    <w:rsid w:val="001A73EF"/>
    <w:rsid w:val="001B00ED"/>
    <w:rsid w:val="001B248F"/>
    <w:rsid w:val="001B3CA7"/>
    <w:rsid w:val="001B6EBF"/>
    <w:rsid w:val="001C1A47"/>
    <w:rsid w:val="001C41D7"/>
    <w:rsid w:val="001C491B"/>
    <w:rsid w:val="001C5136"/>
    <w:rsid w:val="001C5C77"/>
    <w:rsid w:val="001C5E23"/>
    <w:rsid w:val="001C78BB"/>
    <w:rsid w:val="001C7E3E"/>
    <w:rsid w:val="001D4532"/>
    <w:rsid w:val="001D6424"/>
    <w:rsid w:val="001D64C2"/>
    <w:rsid w:val="001D7E1C"/>
    <w:rsid w:val="001E3A19"/>
    <w:rsid w:val="001E7D3C"/>
    <w:rsid w:val="001F0B7D"/>
    <w:rsid w:val="001F2C29"/>
    <w:rsid w:val="001F6F61"/>
    <w:rsid w:val="001F7C8C"/>
    <w:rsid w:val="002017C6"/>
    <w:rsid w:val="00201AFD"/>
    <w:rsid w:val="00201BBC"/>
    <w:rsid w:val="00201FB3"/>
    <w:rsid w:val="0020275E"/>
    <w:rsid w:val="0020481D"/>
    <w:rsid w:val="002064C6"/>
    <w:rsid w:val="0021095D"/>
    <w:rsid w:val="002122E7"/>
    <w:rsid w:val="002137EE"/>
    <w:rsid w:val="00214B75"/>
    <w:rsid w:val="0022289B"/>
    <w:rsid w:val="002236B5"/>
    <w:rsid w:val="00223B8D"/>
    <w:rsid w:val="00224BED"/>
    <w:rsid w:val="002310FB"/>
    <w:rsid w:val="002344FB"/>
    <w:rsid w:val="00234AD4"/>
    <w:rsid w:val="0023546E"/>
    <w:rsid w:val="00235B21"/>
    <w:rsid w:val="00235BA6"/>
    <w:rsid w:val="002368A4"/>
    <w:rsid w:val="002371B4"/>
    <w:rsid w:val="0024152D"/>
    <w:rsid w:val="00243CE4"/>
    <w:rsid w:val="002454C1"/>
    <w:rsid w:val="00245830"/>
    <w:rsid w:val="00245B36"/>
    <w:rsid w:val="00255EF8"/>
    <w:rsid w:val="00260AB1"/>
    <w:rsid w:val="00262694"/>
    <w:rsid w:val="00271EA3"/>
    <w:rsid w:val="00275F0C"/>
    <w:rsid w:val="00276575"/>
    <w:rsid w:val="00281EE7"/>
    <w:rsid w:val="0028202F"/>
    <w:rsid w:val="00284536"/>
    <w:rsid w:val="002928D6"/>
    <w:rsid w:val="00293861"/>
    <w:rsid w:val="002953D6"/>
    <w:rsid w:val="002A2788"/>
    <w:rsid w:val="002A64EC"/>
    <w:rsid w:val="002A685B"/>
    <w:rsid w:val="002B0CDC"/>
    <w:rsid w:val="002B3633"/>
    <w:rsid w:val="002B4F31"/>
    <w:rsid w:val="002C3658"/>
    <w:rsid w:val="002C3750"/>
    <w:rsid w:val="002C385C"/>
    <w:rsid w:val="002C40C4"/>
    <w:rsid w:val="002C4B4D"/>
    <w:rsid w:val="002C6171"/>
    <w:rsid w:val="002C6C31"/>
    <w:rsid w:val="002C7747"/>
    <w:rsid w:val="002D0C32"/>
    <w:rsid w:val="002D162C"/>
    <w:rsid w:val="002D6EF0"/>
    <w:rsid w:val="002D6F0F"/>
    <w:rsid w:val="002D6F91"/>
    <w:rsid w:val="002D7777"/>
    <w:rsid w:val="002D7D3A"/>
    <w:rsid w:val="002E3D67"/>
    <w:rsid w:val="002E52DA"/>
    <w:rsid w:val="002E7388"/>
    <w:rsid w:val="002F11EE"/>
    <w:rsid w:val="002F2FAF"/>
    <w:rsid w:val="002F67AE"/>
    <w:rsid w:val="003019F5"/>
    <w:rsid w:val="00303CAD"/>
    <w:rsid w:val="00312058"/>
    <w:rsid w:val="003132FB"/>
    <w:rsid w:val="00316A07"/>
    <w:rsid w:val="00322BA8"/>
    <w:rsid w:val="00322D3D"/>
    <w:rsid w:val="00325F0B"/>
    <w:rsid w:val="003268A5"/>
    <w:rsid w:val="00327864"/>
    <w:rsid w:val="00331A2B"/>
    <w:rsid w:val="00331C57"/>
    <w:rsid w:val="00333DAF"/>
    <w:rsid w:val="00336811"/>
    <w:rsid w:val="00337E24"/>
    <w:rsid w:val="003420A2"/>
    <w:rsid w:val="00343926"/>
    <w:rsid w:val="00346DD1"/>
    <w:rsid w:val="0034700F"/>
    <w:rsid w:val="00347B53"/>
    <w:rsid w:val="00350477"/>
    <w:rsid w:val="0035264D"/>
    <w:rsid w:val="00353B0E"/>
    <w:rsid w:val="003568A7"/>
    <w:rsid w:val="00362383"/>
    <w:rsid w:val="00364858"/>
    <w:rsid w:val="00364ACF"/>
    <w:rsid w:val="00365C14"/>
    <w:rsid w:val="00365F03"/>
    <w:rsid w:val="003661B7"/>
    <w:rsid w:val="00372E4B"/>
    <w:rsid w:val="003749EE"/>
    <w:rsid w:val="00376419"/>
    <w:rsid w:val="00380C12"/>
    <w:rsid w:val="00382EC4"/>
    <w:rsid w:val="00384446"/>
    <w:rsid w:val="00391852"/>
    <w:rsid w:val="00394708"/>
    <w:rsid w:val="0039588D"/>
    <w:rsid w:val="00397DD1"/>
    <w:rsid w:val="003A0347"/>
    <w:rsid w:val="003A0755"/>
    <w:rsid w:val="003A11A8"/>
    <w:rsid w:val="003A1AD0"/>
    <w:rsid w:val="003A41D4"/>
    <w:rsid w:val="003A5853"/>
    <w:rsid w:val="003A66C8"/>
    <w:rsid w:val="003B1033"/>
    <w:rsid w:val="003B10D7"/>
    <w:rsid w:val="003B1452"/>
    <w:rsid w:val="003C3C6C"/>
    <w:rsid w:val="003C58FC"/>
    <w:rsid w:val="003C5C63"/>
    <w:rsid w:val="003C684E"/>
    <w:rsid w:val="003C7AB0"/>
    <w:rsid w:val="003C7BA3"/>
    <w:rsid w:val="003D0FFB"/>
    <w:rsid w:val="003D2915"/>
    <w:rsid w:val="003D6276"/>
    <w:rsid w:val="003D64C9"/>
    <w:rsid w:val="003D7B08"/>
    <w:rsid w:val="003E4BA1"/>
    <w:rsid w:val="003F45E6"/>
    <w:rsid w:val="003F6819"/>
    <w:rsid w:val="003F701A"/>
    <w:rsid w:val="003F7BEB"/>
    <w:rsid w:val="00404A13"/>
    <w:rsid w:val="004061F3"/>
    <w:rsid w:val="00410CBA"/>
    <w:rsid w:val="00410D01"/>
    <w:rsid w:val="00410F92"/>
    <w:rsid w:val="00412BB1"/>
    <w:rsid w:val="00414F6D"/>
    <w:rsid w:val="00415417"/>
    <w:rsid w:val="004155F8"/>
    <w:rsid w:val="00415A6B"/>
    <w:rsid w:val="00415E7E"/>
    <w:rsid w:val="00415EA2"/>
    <w:rsid w:val="004209CC"/>
    <w:rsid w:val="004214CF"/>
    <w:rsid w:val="00423622"/>
    <w:rsid w:val="00424073"/>
    <w:rsid w:val="0042492A"/>
    <w:rsid w:val="00424DAA"/>
    <w:rsid w:val="0043131D"/>
    <w:rsid w:val="00432B9B"/>
    <w:rsid w:val="0043486F"/>
    <w:rsid w:val="00434FBE"/>
    <w:rsid w:val="0044076E"/>
    <w:rsid w:val="004412FC"/>
    <w:rsid w:val="004451EB"/>
    <w:rsid w:val="00446529"/>
    <w:rsid w:val="0044673E"/>
    <w:rsid w:val="004509C2"/>
    <w:rsid w:val="00450B76"/>
    <w:rsid w:val="0045118E"/>
    <w:rsid w:val="0045262E"/>
    <w:rsid w:val="004546BC"/>
    <w:rsid w:val="00455327"/>
    <w:rsid w:val="00456087"/>
    <w:rsid w:val="004566A8"/>
    <w:rsid w:val="0046144E"/>
    <w:rsid w:val="00462B7C"/>
    <w:rsid w:val="0046669E"/>
    <w:rsid w:val="004668DD"/>
    <w:rsid w:val="004706DE"/>
    <w:rsid w:val="0047363F"/>
    <w:rsid w:val="004739E4"/>
    <w:rsid w:val="00473A59"/>
    <w:rsid w:val="00480139"/>
    <w:rsid w:val="00480C50"/>
    <w:rsid w:val="004822B2"/>
    <w:rsid w:val="00485038"/>
    <w:rsid w:val="00486264"/>
    <w:rsid w:val="00490DFC"/>
    <w:rsid w:val="004923C1"/>
    <w:rsid w:val="004923CE"/>
    <w:rsid w:val="0049264A"/>
    <w:rsid w:val="00496F91"/>
    <w:rsid w:val="004A0174"/>
    <w:rsid w:val="004A09D4"/>
    <w:rsid w:val="004A2568"/>
    <w:rsid w:val="004A4892"/>
    <w:rsid w:val="004A7863"/>
    <w:rsid w:val="004C0448"/>
    <w:rsid w:val="004C6B84"/>
    <w:rsid w:val="004D0305"/>
    <w:rsid w:val="004D3FBD"/>
    <w:rsid w:val="004E1A8E"/>
    <w:rsid w:val="004E30AF"/>
    <w:rsid w:val="004E4543"/>
    <w:rsid w:val="004E57F4"/>
    <w:rsid w:val="004E6099"/>
    <w:rsid w:val="004F3430"/>
    <w:rsid w:val="004F4174"/>
    <w:rsid w:val="004F4BD2"/>
    <w:rsid w:val="004F4DC1"/>
    <w:rsid w:val="004F7221"/>
    <w:rsid w:val="004F7224"/>
    <w:rsid w:val="004F7246"/>
    <w:rsid w:val="004F7AE9"/>
    <w:rsid w:val="00501513"/>
    <w:rsid w:val="00501FD8"/>
    <w:rsid w:val="005022FE"/>
    <w:rsid w:val="00502D5A"/>
    <w:rsid w:val="005113F8"/>
    <w:rsid w:val="00513BAD"/>
    <w:rsid w:val="00513DC1"/>
    <w:rsid w:val="005163D0"/>
    <w:rsid w:val="0052245C"/>
    <w:rsid w:val="00522873"/>
    <w:rsid w:val="00523F00"/>
    <w:rsid w:val="005254B2"/>
    <w:rsid w:val="0052616B"/>
    <w:rsid w:val="005269AD"/>
    <w:rsid w:val="005271A3"/>
    <w:rsid w:val="00531010"/>
    <w:rsid w:val="00537DA2"/>
    <w:rsid w:val="0054038B"/>
    <w:rsid w:val="005405A1"/>
    <w:rsid w:val="0054320B"/>
    <w:rsid w:val="005435AB"/>
    <w:rsid w:val="005520AF"/>
    <w:rsid w:val="005540D3"/>
    <w:rsid w:val="00556386"/>
    <w:rsid w:val="00563D57"/>
    <w:rsid w:val="00565EC7"/>
    <w:rsid w:val="00566C06"/>
    <w:rsid w:val="005675EA"/>
    <w:rsid w:val="00567F55"/>
    <w:rsid w:val="00571565"/>
    <w:rsid w:val="005723B7"/>
    <w:rsid w:val="00572DC9"/>
    <w:rsid w:val="005733C0"/>
    <w:rsid w:val="00573DA2"/>
    <w:rsid w:val="00574A95"/>
    <w:rsid w:val="005763BF"/>
    <w:rsid w:val="00577C64"/>
    <w:rsid w:val="00580015"/>
    <w:rsid w:val="00581595"/>
    <w:rsid w:val="00582E92"/>
    <w:rsid w:val="00583083"/>
    <w:rsid w:val="00585E31"/>
    <w:rsid w:val="00586FE5"/>
    <w:rsid w:val="005902F2"/>
    <w:rsid w:val="00590A52"/>
    <w:rsid w:val="0059281F"/>
    <w:rsid w:val="00595CBE"/>
    <w:rsid w:val="00596FED"/>
    <w:rsid w:val="00597AAF"/>
    <w:rsid w:val="005A104C"/>
    <w:rsid w:val="005A2376"/>
    <w:rsid w:val="005A3332"/>
    <w:rsid w:val="005A7039"/>
    <w:rsid w:val="005A7BFD"/>
    <w:rsid w:val="005A7EB9"/>
    <w:rsid w:val="005B22F4"/>
    <w:rsid w:val="005B4D19"/>
    <w:rsid w:val="005B6C6D"/>
    <w:rsid w:val="005C01F8"/>
    <w:rsid w:val="005C2121"/>
    <w:rsid w:val="005C5C7D"/>
    <w:rsid w:val="005D10E8"/>
    <w:rsid w:val="005D1215"/>
    <w:rsid w:val="005D373A"/>
    <w:rsid w:val="005D475F"/>
    <w:rsid w:val="005D4806"/>
    <w:rsid w:val="005D4D1D"/>
    <w:rsid w:val="005E0DFF"/>
    <w:rsid w:val="005E75F4"/>
    <w:rsid w:val="005F6079"/>
    <w:rsid w:val="005F60DF"/>
    <w:rsid w:val="006017E7"/>
    <w:rsid w:val="0060391D"/>
    <w:rsid w:val="00603B2A"/>
    <w:rsid w:val="006046C7"/>
    <w:rsid w:val="006054B6"/>
    <w:rsid w:val="006058B6"/>
    <w:rsid w:val="00606A80"/>
    <w:rsid w:val="0061019A"/>
    <w:rsid w:val="00610A89"/>
    <w:rsid w:val="00611ACD"/>
    <w:rsid w:val="00612D94"/>
    <w:rsid w:val="00615239"/>
    <w:rsid w:val="006156EA"/>
    <w:rsid w:val="00616DF9"/>
    <w:rsid w:val="0062291D"/>
    <w:rsid w:val="00623708"/>
    <w:rsid w:val="0062394A"/>
    <w:rsid w:val="00624F6E"/>
    <w:rsid w:val="00625E1D"/>
    <w:rsid w:val="00626898"/>
    <w:rsid w:val="006307A0"/>
    <w:rsid w:val="006312BA"/>
    <w:rsid w:val="006365A1"/>
    <w:rsid w:val="00636E43"/>
    <w:rsid w:val="00643AE6"/>
    <w:rsid w:val="006446DB"/>
    <w:rsid w:val="00644B36"/>
    <w:rsid w:val="006467C7"/>
    <w:rsid w:val="006530EC"/>
    <w:rsid w:val="006547A3"/>
    <w:rsid w:val="00661E0D"/>
    <w:rsid w:val="00661F5B"/>
    <w:rsid w:val="00662886"/>
    <w:rsid w:val="006641FA"/>
    <w:rsid w:val="006704C8"/>
    <w:rsid w:val="0067448A"/>
    <w:rsid w:val="00676E9D"/>
    <w:rsid w:val="00677347"/>
    <w:rsid w:val="00677B15"/>
    <w:rsid w:val="00680A79"/>
    <w:rsid w:val="00680BE8"/>
    <w:rsid w:val="00687027"/>
    <w:rsid w:val="006873A5"/>
    <w:rsid w:val="00691B68"/>
    <w:rsid w:val="006A1997"/>
    <w:rsid w:val="006A3317"/>
    <w:rsid w:val="006A3CF6"/>
    <w:rsid w:val="006A3F21"/>
    <w:rsid w:val="006A5CF0"/>
    <w:rsid w:val="006B0D7E"/>
    <w:rsid w:val="006B4A1A"/>
    <w:rsid w:val="006B6180"/>
    <w:rsid w:val="006B61B8"/>
    <w:rsid w:val="006C12E7"/>
    <w:rsid w:val="006C4EDF"/>
    <w:rsid w:val="006C5C8D"/>
    <w:rsid w:val="006C6E21"/>
    <w:rsid w:val="006D17AC"/>
    <w:rsid w:val="006D1AC6"/>
    <w:rsid w:val="006D257B"/>
    <w:rsid w:val="006D384C"/>
    <w:rsid w:val="006D67AB"/>
    <w:rsid w:val="006E1A4B"/>
    <w:rsid w:val="006E25ED"/>
    <w:rsid w:val="006E2A97"/>
    <w:rsid w:val="006E3E10"/>
    <w:rsid w:val="006E4598"/>
    <w:rsid w:val="006E4DA0"/>
    <w:rsid w:val="006E77CE"/>
    <w:rsid w:val="006F0B13"/>
    <w:rsid w:val="006F3382"/>
    <w:rsid w:val="00702A36"/>
    <w:rsid w:val="00702DB7"/>
    <w:rsid w:val="007035BF"/>
    <w:rsid w:val="00703ED7"/>
    <w:rsid w:val="00704C0C"/>
    <w:rsid w:val="00704C19"/>
    <w:rsid w:val="00705066"/>
    <w:rsid w:val="00706389"/>
    <w:rsid w:val="007069BE"/>
    <w:rsid w:val="00711C2C"/>
    <w:rsid w:val="00711E27"/>
    <w:rsid w:val="00713F5C"/>
    <w:rsid w:val="00714497"/>
    <w:rsid w:val="00715594"/>
    <w:rsid w:val="007226DF"/>
    <w:rsid w:val="007232F7"/>
    <w:rsid w:val="0072481C"/>
    <w:rsid w:val="00724C17"/>
    <w:rsid w:val="00725AC1"/>
    <w:rsid w:val="00727C7E"/>
    <w:rsid w:val="0073045B"/>
    <w:rsid w:val="007320CA"/>
    <w:rsid w:val="0073213F"/>
    <w:rsid w:val="00732327"/>
    <w:rsid w:val="0073353F"/>
    <w:rsid w:val="00733EDB"/>
    <w:rsid w:val="00735F1E"/>
    <w:rsid w:val="00736405"/>
    <w:rsid w:val="00740838"/>
    <w:rsid w:val="00747602"/>
    <w:rsid w:val="00750363"/>
    <w:rsid w:val="0075075D"/>
    <w:rsid w:val="00751138"/>
    <w:rsid w:val="0075642B"/>
    <w:rsid w:val="00761A31"/>
    <w:rsid w:val="0076223C"/>
    <w:rsid w:val="00763F20"/>
    <w:rsid w:val="007671C0"/>
    <w:rsid w:val="00767647"/>
    <w:rsid w:val="00771924"/>
    <w:rsid w:val="007721EA"/>
    <w:rsid w:val="00775476"/>
    <w:rsid w:val="0077595D"/>
    <w:rsid w:val="00777AD5"/>
    <w:rsid w:val="00777B95"/>
    <w:rsid w:val="00777E66"/>
    <w:rsid w:val="00784621"/>
    <w:rsid w:val="00786122"/>
    <w:rsid w:val="00787B1B"/>
    <w:rsid w:val="007908D7"/>
    <w:rsid w:val="00795797"/>
    <w:rsid w:val="00796489"/>
    <w:rsid w:val="007A1289"/>
    <w:rsid w:val="007A12FA"/>
    <w:rsid w:val="007A20A0"/>
    <w:rsid w:val="007A3F09"/>
    <w:rsid w:val="007A4BC0"/>
    <w:rsid w:val="007A72B4"/>
    <w:rsid w:val="007B1658"/>
    <w:rsid w:val="007B21F3"/>
    <w:rsid w:val="007B5DA2"/>
    <w:rsid w:val="007B7213"/>
    <w:rsid w:val="007B749F"/>
    <w:rsid w:val="007C077C"/>
    <w:rsid w:val="007D0D08"/>
    <w:rsid w:val="007D101A"/>
    <w:rsid w:val="007D3491"/>
    <w:rsid w:val="007D4220"/>
    <w:rsid w:val="007D4B98"/>
    <w:rsid w:val="007E3221"/>
    <w:rsid w:val="007E4AAA"/>
    <w:rsid w:val="007F30DC"/>
    <w:rsid w:val="00803021"/>
    <w:rsid w:val="00806512"/>
    <w:rsid w:val="00810A1C"/>
    <w:rsid w:val="00811740"/>
    <w:rsid w:val="00812C4E"/>
    <w:rsid w:val="00813008"/>
    <w:rsid w:val="0081434B"/>
    <w:rsid w:val="00815F9F"/>
    <w:rsid w:val="00817A2A"/>
    <w:rsid w:val="008217A3"/>
    <w:rsid w:val="00821F63"/>
    <w:rsid w:val="008220D6"/>
    <w:rsid w:val="00822B6A"/>
    <w:rsid w:val="00822BD8"/>
    <w:rsid w:val="00825271"/>
    <w:rsid w:val="00826E0A"/>
    <w:rsid w:val="008276EC"/>
    <w:rsid w:val="00835122"/>
    <w:rsid w:val="008379EC"/>
    <w:rsid w:val="008424D6"/>
    <w:rsid w:val="00843FF9"/>
    <w:rsid w:val="0084427E"/>
    <w:rsid w:val="00846A7E"/>
    <w:rsid w:val="00850F01"/>
    <w:rsid w:val="00853C47"/>
    <w:rsid w:val="008554CA"/>
    <w:rsid w:val="008563F1"/>
    <w:rsid w:val="0086000F"/>
    <w:rsid w:val="008616EF"/>
    <w:rsid w:val="008629E1"/>
    <w:rsid w:val="00865677"/>
    <w:rsid w:val="00867CE1"/>
    <w:rsid w:val="008762FE"/>
    <w:rsid w:val="008764D9"/>
    <w:rsid w:val="008804CF"/>
    <w:rsid w:val="00881955"/>
    <w:rsid w:val="00882A17"/>
    <w:rsid w:val="008868B5"/>
    <w:rsid w:val="008920C0"/>
    <w:rsid w:val="00894402"/>
    <w:rsid w:val="0089464B"/>
    <w:rsid w:val="00895B0D"/>
    <w:rsid w:val="0089608E"/>
    <w:rsid w:val="00897F55"/>
    <w:rsid w:val="008A42ED"/>
    <w:rsid w:val="008B34AA"/>
    <w:rsid w:val="008B3CAE"/>
    <w:rsid w:val="008B65AD"/>
    <w:rsid w:val="008C3C9F"/>
    <w:rsid w:val="008C550D"/>
    <w:rsid w:val="008D60E5"/>
    <w:rsid w:val="008E035E"/>
    <w:rsid w:val="008E198C"/>
    <w:rsid w:val="008E2DC5"/>
    <w:rsid w:val="008E2E7A"/>
    <w:rsid w:val="008E30BB"/>
    <w:rsid w:val="008E3BDD"/>
    <w:rsid w:val="008E5663"/>
    <w:rsid w:val="008E64D2"/>
    <w:rsid w:val="008E678A"/>
    <w:rsid w:val="008F1EBF"/>
    <w:rsid w:val="008F75C7"/>
    <w:rsid w:val="009016E0"/>
    <w:rsid w:val="00901CF4"/>
    <w:rsid w:val="00902A74"/>
    <w:rsid w:val="00903C35"/>
    <w:rsid w:val="00904622"/>
    <w:rsid w:val="0090604C"/>
    <w:rsid w:val="00906625"/>
    <w:rsid w:val="00906D7D"/>
    <w:rsid w:val="00907E33"/>
    <w:rsid w:val="00907F9B"/>
    <w:rsid w:val="0091170D"/>
    <w:rsid w:val="00913DE0"/>
    <w:rsid w:val="00914C9A"/>
    <w:rsid w:val="00914CEF"/>
    <w:rsid w:val="0092180E"/>
    <w:rsid w:val="00925227"/>
    <w:rsid w:val="00927509"/>
    <w:rsid w:val="00931B4B"/>
    <w:rsid w:val="00934FED"/>
    <w:rsid w:val="00935470"/>
    <w:rsid w:val="00936624"/>
    <w:rsid w:val="009367CB"/>
    <w:rsid w:val="00937013"/>
    <w:rsid w:val="00937E62"/>
    <w:rsid w:val="009407DC"/>
    <w:rsid w:val="009411DF"/>
    <w:rsid w:val="0094221C"/>
    <w:rsid w:val="00943ECF"/>
    <w:rsid w:val="00944154"/>
    <w:rsid w:val="00946249"/>
    <w:rsid w:val="00947486"/>
    <w:rsid w:val="00955301"/>
    <w:rsid w:val="00955600"/>
    <w:rsid w:val="00955DA4"/>
    <w:rsid w:val="009568BA"/>
    <w:rsid w:val="00957974"/>
    <w:rsid w:val="00961670"/>
    <w:rsid w:val="0096666F"/>
    <w:rsid w:val="0096671B"/>
    <w:rsid w:val="00967F13"/>
    <w:rsid w:val="00973284"/>
    <w:rsid w:val="00973B26"/>
    <w:rsid w:val="00977E46"/>
    <w:rsid w:val="00983D50"/>
    <w:rsid w:val="00986918"/>
    <w:rsid w:val="00990EED"/>
    <w:rsid w:val="009932FD"/>
    <w:rsid w:val="00996E7B"/>
    <w:rsid w:val="0099797E"/>
    <w:rsid w:val="00997D51"/>
    <w:rsid w:val="009A0292"/>
    <w:rsid w:val="009A1174"/>
    <w:rsid w:val="009A21F6"/>
    <w:rsid w:val="009A39EA"/>
    <w:rsid w:val="009A7D39"/>
    <w:rsid w:val="009B3A3E"/>
    <w:rsid w:val="009B481C"/>
    <w:rsid w:val="009B6084"/>
    <w:rsid w:val="009B74DF"/>
    <w:rsid w:val="009C1E24"/>
    <w:rsid w:val="009C397F"/>
    <w:rsid w:val="009D381E"/>
    <w:rsid w:val="009D5F3A"/>
    <w:rsid w:val="009D6D66"/>
    <w:rsid w:val="009E0E46"/>
    <w:rsid w:val="009E6E05"/>
    <w:rsid w:val="009E7162"/>
    <w:rsid w:val="009E7DB8"/>
    <w:rsid w:val="009F1021"/>
    <w:rsid w:val="009F3FB8"/>
    <w:rsid w:val="009F4916"/>
    <w:rsid w:val="009F6392"/>
    <w:rsid w:val="009F6B32"/>
    <w:rsid w:val="00A0202C"/>
    <w:rsid w:val="00A0266A"/>
    <w:rsid w:val="00A02749"/>
    <w:rsid w:val="00A028B3"/>
    <w:rsid w:val="00A04532"/>
    <w:rsid w:val="00A046A0"/>
    <w:rsid w:val="00A046F7"/>
    <w:rsid w:val="00A06968"/>
    <w:rsid w:val="00A07174"/>
    <w:rsid w:val="00A12998"/>
    <w:rsid w:val="00A16433"/>
    <w:rsid w:val="00A27575"/>
    <w:rsid w:val="00A3207E"/>
    <w:rsid w:val="00A32C9F"/>
    <w:rsid w:val="00A337D3"/>
    <w:rsid w:val="00A3629A"/>
    <w:rsid w:val="00A37009"/>
    <w:rsid w:val="00A4122F"/>
    <w:rsid w:val="00A432F4"/>
    <w:rsid w:val="00A455A2"/>
    <w:rsid w:val="00A53AFE"/>
    <w:rsid w:val="00A5663F"/>
    <w:rsid w:val="00A570E4"/>
    <w:rsid w:val="00A625F4"/>
    <w:rsid w:val="00A6361F"/>
    <w:rsid w:val="00A63CAF"/>
    <w:rsid w:val="00A6497D"/>
    <w:rsid w:val="00A64DDF"/>
    <w:rsid w:val="00A677CD"/>
    <w:rsid w:val="00A70AEC"/>
    <w:rsid w:val="00A744F7"/>
    <w:rsid w:val="00A77BD3"/>
    <w:rsid w:val="00A82F39"/>
    <w:rsid w:val="00A82F6C"/>
    <w:rsid w:val="00A83C2D"/>
    <w:rsid w:val="00A83D69"/>
    <w:rsid w:val="00A83EBD"/>
    <w:rsid w:val="00A86EE2"/>
    <w:rsid w:val="00A90D4C"/>
    <w:rsid w:val="00A91A3B"/>
    <w:rsid w:val="00A91D7D"/>
    <w:rsid w:val="00A93F6B"/>
    <w:rsid w:val="00A942C1"/>
    <w:rsid w:val="00A9541D"/>
    <w:rsid w:val="00A95741"/>
    <w:rsid w:val="00AA0EE0"/>
    <w:rsid w:val="00AA497F"/>
    <w:rsid w:val="00AA4B52"/>
    <w:rsid w:val="00AA5A6F"/>
    <w:rsid w:val="00AA5F0C"/>
    <w:rsid w:val="00AA7063"/>
    <w:rsid w:val="00AB0E25"/>
    <w:rsid w:val="00AB324D"/>
    <w:rsid w:val="00AB4D3A"/>
    <w:rsid w:val="00AC2AFB"/>
    <w:rsid w:val="00AC65F2"/>
    <w:rsid w:val="00AC7B2D"/>
    <w:rsid w:val="00AC7D3F"/>
    <w:rsid w:val="00AD1B0F"/>
    <w:rsid w:val="00AD67F4"/>
    <w:rsid w:val="00AE1FE9"/>
    <w:rsid w:val="00AE6DE8"/>
    <w:rsid w:val="00AF0297"/>
    <w:rsid w:val="00AF1CE8"/>
    <w:rsid w:val="00AF6892"/>
    <w:rsid w:val="00AF7FB2"/>
    <w:rsid w:val="00B000DD"/>
    <w:rsid w:val="00B01C67"/>
    <w:rsid w:val="00B077AC"/>
    <w:rsid w:val="00B170E9"/>
    <w:rsid w:val="00B207E0"/>
    <w:rsid w:val="00B21D0D"/>
    <w:rsid w:val="00B27EB9"/>
    <w:rsid w:val="00B30344"/>
    <w:rsid w:val="00B31BDC"/>
    <w:rsid w:val="00B3429C"/>
    <w:rsid w:val="00B36D33"/>
    <w:rsid w:val="00B371AA"/>
    <w:rsid w:val="00B375A4"/>
    <w:rsid w:val="00B50FC9"/>
    <w:rsid w:val="00B52E79"/>
    <w:rsid w:val="00B53226"/>
    <w:rsid w:val="00B5405F"/>
    <w:rsid w:val="00B54FC9"/>
    <w:rsid w:val="00B563E0"/>
    <w:rsid w:val="00B57346"/>
    <w:rsid w:val="00B60143"/>
    <w:rsid w:val="00B61924"/>
    <w:rsid w:val="00B65F39"/>
    <w:rsid w:val="00B671E3"/>
    <w:rsid w:val="00B67BC0"/>
    <w:rsid w:val="00B7016E"/>
    <w:rsid w:val="00B71C3B"/>
    <w:rsid w:val="00B72BC5"/>
    <w:rsid w:val="00B72F63"/>
    <w:rsid w:val="00B73CCD"/>
    <w:rsid w:val="00B7446A"/>
    <w:rsid w:val="00B746FC"/>
    <w:rsid w:val="00B75306"/>
    <w:rsid w:val="00B760BB"/>
    <w:rsid w:val="00B81F72"/>
    <w:rsid w:val="00B836BE"/>
    <w:rsid w:val="00B83E2D"/>
    <w:rsid w:val="00B87463"/>
    <w:rsid w:val="00B875FB"/>
    <w:rsid w:val="00B91169"/>
    <w:rsid w:val="00B91F81"/>
    <w:rsid w:val="00BA11A1"/>
    <w:rsid w:val="00BA5778"/>
    <w:rsid w:val="00BB121A"/>
    <w:rsid w:val="00BB5F0E"/>
    <w:rsid w:val="00BC1AAE"/>
    <w:rsid w:val="00BC1AB7"/>
    <w:rsid w:val="00BC25A6"/>
    <w:rsid w:val="00BC2811"/>
    <w:rsid w:val="00BC4191"/>
    <w:rsid w:val="00BC4E24"/>
    <w:rsid w:val="00BC6B85"/>
    <w:rsid w:val="00BD020F"/>
    <w:rsid w:val="00BD0A9A"/>
    <w:rsid w:val="00BD1272"/>
    <w:rsid w:val="00BD2A4B"/>
    <w:rsid w:val="00BD418D"/>
    <w:rsid w:val="00BD52A9"/>
    <w:rsid w:val="00BD5B03"/>
    <w:rsid w:val="00BE047C"/>
    <w:rsid w:val="00BE0673"/>
    <w:rsid w:val="00BE08CC"/>
    <w:rsid w:val="00BE0F62"/>
    <w:rsid w:val="00BE5F7F"/>
    <w:rsid w:val="00BE77E6"/>
    <w:rsid w:val="00BF2417"/>
    <w:rsid w:val="00BF2AE2"/>
    <w:rsid w:val="00BF2FF3"/>
    <w:rsid w:val="00BF35AB"/>
    <w:rsid w:val="00BF484B"/>
    <w:rsid w:val="00BF5339"/>
    <w:rsid w:val="00BF7261"/>
    <w:rsid w:val="00BF76C4"/>
    <w:rsid w:val="00BF79E2"/>
    <w:rsid w:val="00C03C8B"/>
    <w:rsid w:val="00C05045"/>
    <w:rsid w:val="00C10DB8"/>
    <w:rsid w:val="00C11BB8"/>
    <w:rsid w:val="00C14B73"/>
    <w:rsid w:val="00C21721"/>
    <w:rsid w:val="00C219DF"/>
    <w:rsid w:val="00C23EF1"/>
    <w:rsid w:val="00C24BB9"/>
    <w:rsid w:val="00C25CAE"/>
    <w:rsid w:val="00C27105"/>
    <w:rsid w:val="00C27B19"/>
    <w:rsid w:val="00C3006D"/>
    <w:rsid w:val="00C3374C"/>
    <w:rsid w:val="00C4012D"/>
    <w:rsid w:val="00C40282"/>
    <w:rsid w:val="00C44461"/>
    <w:rsid w:val="00C51D31"/>
    <w:rsid w:val="00C52A29"/>
    <w:rsid w:val="00C5522B"/>
    <w:rsid w:val="00C57081"/>
    <w:rsid w:val="00C606BE"/>
    <w:rsid w:val="00C634AC"/>
    <w:rsid w:val="00C66547"/>
    <w:rsid w:val="00C711C8"/>
    <w:rsid w:val="00C7127F"/>
    <w:rsid w:val="00C72470"/>
    <w:rsid w:val="00C921F1"/>
    <w:rsid w:val="00C94886"/>
    <w:rsid w:val="00C95BE0"/>
    <w:rsid w:val="00C965F7"/>
    <w:rsid w:val="00C96E81"/>
    <w:rsid w:val="00CA211B"/>
    <w:rsid w:val="00CA31DC"/>
    <w:rsid w:val="00CA33F1"/>
    <w:rsid w:val="00CA35C4"/>
    <w:rsid w:val="00CA50B8"/>
    <w:rsid w:val="00CA60C3"/>
    <w:rsid w:val="00CA7DC9"/>
    <w:rsid w:val="00CB131B"/>
    <w:rsid w:val="00CB19B5"/>
    <w:rsid w:val="00CB5815"/>
    <w:rsid w:val="00CB5BF8"/>
    <w:rsid w:val="00CC292E"/>
    <w:rsid w:val="00CC4FED"/>
    <w:rsid w:val="00CD0C76"/>
    <w:rsid w:val="00CD1BB3"/>
    <w:rsid w:val="00CD5194"/>
    <w:rsid w:val="00CD7D15"/>
    <w:rsid w:val="00CE0300"/>
    <w:rsid w:val="00CE0314"/>
    <w:rsid w:val="00CE18A5"/>
    <w:rsid w:val="00CE3F30"/>
    <w:rsid w:val="00CE5191"/>
    <w:rsid w:val="00CF1944"/>
    <w:rsid w:val="00CF357A"/>
    <w:rsid w:val="00CF3B10"/>
    <w:rsid w:val="00CF5A80"/>
    <w:rsid w:val="00CF7603"/>
    <w:rsid w:val="00D00208"/>
    <w:rsid w:val="00D00CD4"/>
    <w:rsid w:val="00D01835"/>
    <w:rsid w:val="00D032E9"/>
    <w:rsid w:val="00D057E7"/>
    <w:rsid w:val="00D0584B"/>
    <w:rsid w:val="00D067CC"/>
    <w:rsid w:val="00D07D6C"/>
    <w:rsid w:val="00D07FFA"/>
    <w:rsid w:val="00D10B3A"/>
    <w:rsid w:val="00D13DF6"/>
    <w:rsid w:val="00D22E9A"/>
    <w:rsid w:val="00D23EF2"/>
    <w:rsid w:val="00D24F3E"/>
    <w:rsid w:val="00D25061"/>
    <w:rsid w:val="00D27564"/>
    <w:rsid w:val="00D27B17"/>
    <w:rsid w:val="00D34A2D"/>
    <w:rsid w:val="00D34DAF"/>
    <w:rsid w:val="00D401A1"/>
    <w:rsid w:val="00D408D1"/>
    <w:rsid w:val="00D4260A"/>
    <w:rsid w:val="00D428C3"/>
    <w:rsid w:val="00D42BBD"/>
    <w:rsid w:val="00D45EE5"/>
    <w:rsid w:val="00D50270"/>
    <w:rsid w:val="00D5137C"/>
    <w:rsid w:val="00D51752"/>
    <w:rsid w:val="00D53EA2"/>
    <w:rsid w:val="00D5422F"/>
    <w:rsid w:val="00D56655"/>
    <w:rsid w:val="00D56C6A"/>
    <w:rsid w:val="00D577F3"/>
    <w:rsid w:val="00D63A28"/>
    <w:rsid w:val="00D642E3"/>
    <w:rsid w:val="00D65606"/>
    <w:rsid w:val="00D70528"/>
    <w:rsid w:val="00D71276"/>
    <w:rsid w:val="00D74BC6"/>
    <w:rsid w:val="00D75FCC"/>
    <w:rsid w:val="00D8117E"/>
    <w:rsid w:val="00D81BBB"/>
    <w:rsid w:val="00D83904"/>
    <w:rsid w:val="00D869FD"/>
    <w:rsid w:val="00D86E21"/>
    <w:rsid w:val="00D91081"/>
    <w:rsid w:val="00D92554"/>
    <w:rsid w:val="00D94509"/>
    <w:rsid w:val="00D95207"/>
    <w:rsid w:val="00D9761E"/>
    <w:rsid w:val="00DA1F43"/>
    <w:rsid w:val="00DA2765"/>
    <w:rsid w:val="00DA3ECA"/>
    <w:rsid w:val="00DA404B"/>
    <w:rsid w:val="00DB12DF"/>
    <w:rsid w:val="00DB324B"/>
    <w:rsid w:val="00DB3AD7"/>
    <w:rsid w:val="00DB3DBB"/>
    <w:rsid w:val="00DB46A5"/>
    <w:rsid w:val="00DB5478"/>
    <w:rsid w:val="00DB5B5F"/>
    <w:rsid w:val="00DB6922"/>
    <w:rsid w:val="00DB7AF3"/>
    <w:rsid w:val="00DC141B"/>
    <w:rsid w:val="00DC2696"/>
    <w:rsid w:val="00DC3B55"/>
    <w:rsid w:val="00DC3CEB"/>
    <w:rsid w:val="00DC59F6"/>
    <w:rsid w:val="00DC5D24"/>
    <w:rsid w:val="00DD5E9B"/>
    <w:rsid w:val="00DE0CE6"/>
    <w:rsid w:val="00DE154A"/>
    <w:rsid w:val="00DE4353"/>
    <w:rsid w:val="00DE6DEE"/>
    <w:rsid w:val="00DE7CAB"/>
    <w:rsid w:val="00DF17CF"/>
    <w:rsid w:val="00DF2253"/>
    <w:rsid w:val="00DF228E"/>
    <w:rsid w:val="00DF39F8"/>
    <w:rsid w:val="00DF4D4E"/>
    <w:rsid w:val="00E0185A"/>
    <w:rsid w:val="00E041CB"/>
    <w:rsid w:val="00E05BA5"/>
    <w:rsid w:val="00E07A1A"/>
    <w:rsid w:val="00E07D57"/>
    <w:rsid w:val="00E11454"/>
    <w:rsid w:val="00E11A46"/>
    <w:rsid w:val="00E12F45"/>
    <w:rsid w:val="00E2050F"/>
    <w:rsid w:val="00E22A71"/>
    <w:rsid w:val="00E23ABA"/>
    <w:rsid w:val="00E248DE"/>
    <w:rsid w:val="00E31711"/>
    <w:rsid w:val="00E34450"/>
    <w:rsid w:val="00E357E9"/>
    <w:rsid w:val="00E35ED8"/>
    <w:rsid w:val="00E36FA0"/>
    <w:rsid w:val="00E40B81"/>
    <w:rsid w:val="00E43396"/>
    <w:rsid w:val="00E51019"/>
    <w:rsid w:val="00E5418F"/>
    <w:rsid w:val="00E621E3"/>
    <w:rsid w:val="00E63AA7"/>
    <w:rsid w:val="00E67CEF"/>
    <w:rsid w:val="00E67CFF"/>
    <w:rsid w:val="00E71A0B"/>
    <w:rsid w:val="00E8023B"/>
    <w:rsid w:val="00E84457"/>
    <w:rsid w:val="00E879DC"/>
    <w:rsid w:val="00E9100C"/>
    <w:rsid w:val="00E91A36"/>
    <w:rsid w:val="00E924D9"/>
    <w:rsid w:val="00E93520"/>
    <w:rsid w:val="00E94F16"/>
    <w:rsid w:val="00EA086B"/>
    <w:rsid w:val="00EA0BC5"/>
    <w:rsid w:val="00EA2097"/>
    <w:rsid w:val="00EA2509"/>
    <w:rsid w:val="00EA3B03"/>
    <w:rsid w:val="00EB2660"/>
    <w:rsid w:val="00EB3182"/>
    <w:rsid w:val="00EB3E8F"/>
    <w:rsid w:val="00EB5F2B"/>
    <w:rsid w:val="00EC0F98"/>
    <w:rsid w:val="00EC7112"/>
    <w:rsid w:val="00ED08D2"/>
    <w:rsid w:val="00ED2FCC"/>
    <w:rsid w:val="00ED7DF2"/>
    <w:rsid w:val="00EE4570"/>
    <w:rsid w:val="00EE4583"/>
    <w:rsid w:val="00EE611E"/>
    <w:rsid w:val="00EE6273"/>
    <w:rsid w:val="00EF2337"/>
    <w:rsid w:val="00EF4DC5"/>
    <w:rsid w:val="00EF6134"/>
    <w:rsid w:val="00EF6897"/>
    <w:rsid w:val="00F00A62"/>
    <w:rsid w:val="00F01326"/>
    <w:rsid w:val="00F014FD"/>
    <w:rsid w:val="00F02813"/>
    <w:rsid w:val="00F11818"/>
    <w:rsid w:val="00F22DE9"/>
    <w:rsid w:val="00F22F8A"/>
    <w:rsid w:val="00F23204"/>
    <w:rsid w:val="00F261BC"/>
    <w:rsid w:val="00F3172E"/>
    <w:rsid w:val="00F31FF5"/>
    <w:rsid w:val="00F32760"/>
    <w:rsid w:val="00F33901"/>
    <w:rsid w:val="00F42309"/>
    <w:rsid w:val="00F4371F"/>
    <w:rsid w:val="00F44E86"/>
    <w:rsid w:val="00F47A2A"/>
    <w:rsid w:val="00F507DE"/>
    <w:rsid w:val="00F51AB5"/>
    <w:rsid w:val="00F5318B"/>
    <w:rsid w:val="00F55E05"/>
    <w:rsid w:val="00F564E1"/>
    <w:rsid w:val="00F63A78"/>
    <w:rsid w:val="00F71508"/>
    <w:rsid w:val="00F72A36"/>
    <w:rsid w:val="00F73571"/>
    <w:rsid w:val="00F75763"/>
    <w:rsid w:val="00F773FB"/>
    <w:rsid w:val="00F80604"/>
    <w:rsid w:val="00F823B3"/>
    <w:rsid w:val="00F904AF"/>
    <w:rsid w:val="00F935A7"/>
    <w:rsid w:val="00F944C6"/>
    <w:rsid w:val="00F94D8E"/>
    <w:rsid w:val="00F95E62"/>
    <w:rsid w:val="00F97133"/>
    <w:rsid w:val="00FA28F7"/>
    <w:rsid w:val="00FA5F3F"/>
    <w:rsid w:val="00FB1997"/>
    <w:rsid w:val="00FB54AC"/>
    <w:rsid w:val="00FB7042"/>
    <w:rsid w:val="00FC01EF"/>
    <w:rsid w:val="00FC115C"/>
    <w:rsid w:val="00FC3565"/>
    <w:rsid w:val="00FC481E"/>
    <w:rsid w:val="00FC7637"/>
    <w:rsid w:val="00FC7E11"/>
    <w:rsid w:val="00FD0C66"/>
    <w:rsid w:val="00FD2A5C"/>
    <w:rsid w:val="00FD2EE3"/>
    <w:rsid w:val="00FD5869"/>
    <w:rsid w:val="00FE1182"/>
    <w:rsid w:val="00FE4AF2"/>
    <w:rsid w:val="00FF14D8"/>
    <w:rsid w:val="00FF371E"/>
    <w:rsid w:val="00FF65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39735"/>
  <w15:chartTrackingRefBased/>
  <w15:docId w15:val="{D8E3876B-50E6-4030-A1A0-717FE0CD6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52E7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B73CCD"/>
    <w:pPr>
      <w:spacing w:after="0" w:line="240" w:lineRule="auto"/>
    </w:pPr>
  </w:style>
  <w:style w:type="paragraph" w:styleId="Notedebasdepage">
    <w:name w:val="footnote text"/>
    <w:basedOn w:val="Normal"/>
    <w:link w:val="NotedebasdepageCar"/>
    <w:uiPriority w:val="99"/>
    <w:semiHidden/>
    <w:unhideWhenUsed/>
    <w:rsid w:val="00A0696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06968"/>
    <w:rPr>
      <w:sz w:val="20"/>
      <w:szCs w:val="20"/>
    </w:rPr>
  </w:style>
  <w:style w:type="character" w:styleId="Appelnotedebasdep">
    <w:name w:val="footnote reference"/>
    <w:basedOn w:val="Policepardfaut"/>
    <w:uiPriority w:val="99"/>
    <w:semiHidden/>
    <w:unhideWhenUsed/>
    <w:rsid w:val="00A06968"/>
    <w:rPr>
      <w:vertAlign w:val="superscript"/>
    </w:rPr>
  </w:style>
  <w:style w:type="character" w:styleId="Lienhypertexte">
    <w:name w:val="Hyperlink"/>
    <w:basedOn w:val="Policepardfaut"/>
    <w:uiPriority w:val="99"/>
    <w:unhideWhenUsed/>
    <w:rsid w:val="0096671B"/>
    <w:rPr>
      <w:color w:val="0000FF"/>
      <w:u w:val="single"/>
    </w:rPr>
  </w:style>
  <w:style w:type="paragraph" w:styleId="Paragraphedeliste">
    <w:name w:val="List Paragraph"/>
    <w:basedOn w:val="Normal"/>
    <w:uiPriority w:val="34"/>
    <w:qFormat/>
    <w:rsid w:val="00CD5194"/>
    <w:pPr>
      <w:ind w:left="720"/>
      <w:contextualSpacing/>
    </w:pPr>
  </w:style>
  <w:style w:type="paragraph" w:styleId="En-tte">
    <w:name w:val="header"/>
    <w:basedOn w:val="Normal"/>
    <w:link w:val="En-tteCar"/>
    <w:uiPriority w:val="99"/>
    <w:unhideWhenUsed/>
    <w:rsid w:val="004F7224"/>
    <w:pPr>
      <w:tabs>
        <w:tab w:val="center" w:pos="4536"/>
        <w:tab w:val="right" w:pos="9072"/>
      </w:tabs>
      <w:spacing w:after="0" w:line="240" w:lineRule="auto"/>
    </w:pPr>
  </w:style>
  <w:style w:type="character" w:customStyle="1" w:styleId="En-tteCar">
    <w:name w:val="En-tête Car"/>
    <w:basedOn w:val="Policepardfaut"/>
    <w:link w:val="En-tte"/>
    <w:uiPriority w:val="99"/>
    <w:rsid w:val="004F7224"/>
  </w:style>
  <w:style w:type="paragraph" w:styleId="Pieddepage">
    <w:name w:val="footer"/>
    <w:basedOn w:val="Normal"/>
    <w:link w:val="PieddepageCar"/>
    <w:uiPriority w:val="99"/>
    <w:unhideWhenUsed/>
    <w:rsid w:val="004F722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F7224"/>
  </w:style>
  <w:style w:type="character" w:styleId="Mentionnonrsolue">
    <w:name w:val="Unresolved Mention"/>
    <w:basedOn w:val="Policepardfaut"/>
    <w:uiPriority w:val="99"/>
    <w:semiHidden/>
    <w:unhideWhenUsed/>
    <w:rsid w:val="00777E66"/>
    <w:rPr>
      <w:color w:val="605E5C"/>
      <w:shd w:val="clear" w:color="auto" w:fill="E1DFDD"/>
    </w:rPr>
  </w:style>
  <w:style w:type="character" w:styleId="Textedelespacerserv">
    <w:name w:val="Placeholder Text"/>
    <w:basedOn w:val="Policepardfaut"/>
    <w:uiPriority w:val="99"/>
    <w:semiHidden/>
    <w:rsid w:val="00F31FF5"/>
    <w:rPr>
      <w:color w:val="808080"/>
    </w:rPr>
  </w:style>
  <w:style w:type="character" w:styleId="Lienhypertextesuivivisit">
    <w:name w:val="FollowedHyperlink"/>
    <w:basedOn w:val="Policepardfaut"/>
    <w:uiPriority w:val="99"/>
    <w:semiHidden/>
    <w:unhideWhenUsed/>
    <w:rsid w:val="00CA31DC"/>
    <w:rPr>
      <w:color w:val="954F72" w:themeColor="followedHyperlink"/>
      <w:u w:val="single"/>
    </w:rPr>
  </w:style>
  <w:style w:type="table" w:styleId="Grilledutableau">
    <w:name w:val="Table Grid"/>
    <w:basedOn w:val="TableauNormal"/>
    <w:uiPriority w:val="39"/>
    <w:rsid w:val="006F33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322BA8"/>
    <w:rPr>
      <w:sz w:val="16"/>
      <w:szCs w:val="16"/>
    </w:rPr>
  </w:style>
  <w:style w:type="paragraph" w:styleId="Commentaire">
    <w:name w:val="annotation text"/>
    <w:basedOn w:val="Normal"/>
    <w:link w:val="CommentaireCar"/>
    <w:uiPriority w:val="99"/>
    <w:semiHidden/>
    <w:unhideWhenUsed/>
    <w:rsid w:val="00322BA8"/>
    <w:pPr>
      <w:spacing w:line="240" w:lineRule="auto"/>
    </w:pPr>
    <w:rPr>
      <w:sz w:val="20"/>
      <w:szCs w:val="20"/>
    </w:rPr>
  </w:style>
  <w:style w:type="character" w:customStyle="1" w:styleId="CommentaireCar">
    <w:name w:val="Commentaire Car"/>
    <w:basedOn w:val="Policepardfaut"/>
    <w:link w:val="Commentaire"/>
    <w:uiPriority w:val="99"/>
    <w:semiHidden/>
    <w:rsid w:val="00322BA8"/>
    <w:rPr>
      <w:sz w:val="20"/>
      <w:szCs w:val="20"/>
    </w:rPr>
  </w:style>
  <w:style w:type="paragraph" w:styleId="Objetducommentaire">
    <w:name w:val="annotation subject"/>
    <w:basedOn w:val="Commentaire"/>
    <w:next w:val="Commentaire"/>
    <w:link w:val="ObjetducommentaireCar"/>
    <w:uiPriority w:val="99"/>
    <w:semiHidden/>
    <w:unhideWhenUsed/>
    <w:rsid w:val="00322BA8"/>
    <w:rPr>
      <w:b/>
      <w:bCs/>
    </w:rPr>
  </w:style>
  <w:style w:type="character" w:customStyle="1" w:styleId="ObjetducommentaireCar">
    <w:name w:val="Objet du commentaire Car"/>
    <w:basedOn w:val="CommentaireCar"/>
    <w:link w:val="Objetducommentaire"/>
    <w:uiPriority w:val="99"/>
    <w:semiHidden/>
    <w:rsid w:val="00322BA8"/>
    <w:rPr>
      <w:b/>
      <w:bCs/>
      <w:sz w:val="20"/>
      <w:szCs w:val="20"/>
    </w:rPr>
  </w:style>
  <w:style w:type="paragraph" w:styleId="Textedebulles">
    <w:name w:val="Balloon Text"/>
    <w:basedOn w:val="Normal"/>
    <w:link w:val="TextedebullesCar"/>
    <w:uiPriority w:val="99"/>
    <w:semiHidden/>
    <w:unhideWhenUsed/>
    <w:rsid w:val="00322BA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22B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025231">
      <w:bodyDiv w:val="1"/>
      <w:marLeft w:val="0"/>
      <w:marRight w:val="0"/>
      <w:marTop w:val="0"/>
      <w:marBottom w:val="0"/>
      <w:divBdr>
        <w:top w:val="none" w:sz="0" w:space="0" w:color="auto"/>
        <w:left w:val="none" w:sz="0" w:space="0" w:color="auto"/>
        <w:bottom w:val="none" w:sz="0" w:space="0" w:color="auto"/>
        <w:right w:val="none" w:sz="0" w:space="0" w:color="auto"/>
      </w:divBdr>
    </w:div>
    <w:div w:id="642078587">
      <w:bodyDiv w:val="1"/>
      <w:marLeft w:val="0"/>
      <w:marRight w:val="0"/>
      <w:marTop w:val="0"/>
      <w:marBottom w:val="0"/>
      <w:divBdr>
        <w:top w:val="none" w:sz="0" w:space="0" w:color="auto"/>
        <w:left w:val="none" w:sz="0" w:space="0" w:color="auto"/>
        <w:bottom w:val="none" w:sz="0" w:space="0" w:color="auto"/>
        <w:right w:val="none" w:sz="0" w:space="0" w:color="auto"/>
      </w:divBdr>
    </w:div>
    <w:div w:id="816723639">
      <w:bodyDiv w:val="1"/>
      <w:marLeft w:val="0"/>
      <w:marRight w:val="0"/>
      <w:marTop w:val="0"/>
      <w:marBottom w:val="0"/>
      <w:divBdr>
        <w:top w:val="none" w:sz="0" w:space="0" w:color="auto"/>
        <w:left w:val="none" w:sz="0" w:space="0" w:color="auto"/>
        <w:bottom w:val="none" w:sz="0" w:space="0" w:color="auto"/>
        <w:right w:val="none" w:sz="0" w:space="0" w:color="auto"/>
      </w:divBdr>
    </w:div>
    <w:div w:id="1063872506">
      <w:bodyDiv w:val="1"/>
      <w:marLeft w:val="0"/>
      <w:marRight w:val="0"/>
      <w:marTop w:val="0"/>
      <w:marBottom w:val="0"/>
      <w:divBdr>
        <w:top w:val="none" w:sz="0" w:space="0" w:color="auto"/>
        <w:left w:val="none" w:sz="0" w:space="0" w:color="auto"/>
        <w:bottom w:val="none" w:sz="0" w:space="0" w:color="auto"/>
        <w:right w:val="none" w:sz="0" w:space="0" w:color="auto"/>
      </w:divBdr>
    </w:div>
    <w:div w:id="1070079657">
      <w:bodyDiv w:val="1"/>
      <w:marLeft w:val="0"/>
      <w:marRight w:val="0"/>
      <w:marTop w:val="0"/>
      <w:marBottom w:val="0"/>
      <w:divBdr>
        <w:top w:val="none" w:sz="0" w:space="0" w:color="auto"/>
        <w:left w:val="none" w:sz="0" w:space="0" w:color="auto"/>
        <w:bottom w:val="none" w:sz="0" w:space="0" w:color="auto"/>
        <w:right w:val="none" w:sz="0" w:space="0" w:color="auto"/>
      </w:divBdr>
    </w:div>
    <w:div w:id="1397165125">
      <w:bodyDiv w:val="1"/>
      <w:marLeft w:val="0"/>
      <w:marRight w:val="0"/>
      <w:marTop w:val="0"/>
      <w:marBottom w:val="0"/>
      <w:divBdr>
        <w:top w:val="none" w:sz="0" w:space="0" w:color="auto"/>
        <w:left w:val="none" w:sz="0" w:space="0" w:color="auto"/>
        <w:bottom w:val="none" w:sz="0" w:space="0" w:color="auto"/>
        <w:right w:val="none" w:sz="0" w:space="0" w:color="auto"/>
      </w:divBdr>
    </w:div>
    <w:div w:id="160183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Vert-de-gri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youtu.be/WcmkdI9t2tg?t=3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8DA12-27AE-44A2-AC7C-B2866CBB8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12481</TotalTime>
  <Pages>6</Pages>
  <Words>2301</Words>
  <Characters>12656</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Rémy BONNEMORT</dc:creator>
  <cp:keywords/>
  <dc:description/>
  <cp:lastModifiedBy>Rémy BONNEMORT</cp:lastModifiedBy>
  <cp:revision>487</cp:revision>
  <dcterms:created xsi:type="dcterms:W3CDTF">2020-03-15T12:13:00Z</dcterms:created>
  <dcterms:modified xsi:type="dcterms:W3CDTF">2020-06-08T07:31:00Z</dcterms:modified>
</cp:coreProperties>
</file>