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public long factorial(long a) {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</w:t>
        <w:tab/>
        <w:t xml:space="preserve">if(a &lt;= 1) {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</w:t>
        <w:tab/>
        <w:t xml:space="preserve">            return 1;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</w:t>
        <w:tab/>
        <w:t xml:space="preserve">return a * factorial(a-1);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Lora" w:cs="Lora" w:eastAsia="Lora" w:hAnsi="Lora"/>
          <w:sz w:val="24"/>
          <w:szCs w:val="24"/>
          <w:shd w:fill="fff2cc" w:val="clear"/>
          <w:rtl w:val="0"/>
        </w:rPr>
        <w:t xml:space="preserve">if(a &lt;= 1) { return 1;}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he base case? 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u w:val="single"/>
          <w:rtl w:val="0"/>
        </w:rPr>
        <w:t xml:space="preserve">True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public void draw() {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</w:t>
        <w:tab/>
        <w:t xml:space="preserve">recurs(11);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void recurs(int count){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if (count == 0)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System.out.print(count + " ");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int recount = count - 2;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recurs(recount);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Lora" w:cs="Lora" w:eastAsia="Lora" w:hAnsi="Lora"/>
          <w:sz w:val="24"/>
          <w:szCs w:val="24"/>
          <w:shd w:fill="fff2cc" w:val="clear"/>
          <w:rtl w:val="0"/>
        </w:rPr>
        <w:t xml:space="preserve">11 9 7 5 3 1 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output of the code above?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True </w:t>
      </w:r>
      <w:r w:rsidDel="00000000" w:rsidR="00000000" w:rsidRPr="00000000">
        <w:rPr>
          <w:rFonts w:ascii="Lora" w:cs="Lora" w:eastAsia="Lora" w:hAnsi="Lora"/>
          <w:sz w:val="24"/>
          <w:szCs w:val="24"/>
          <w:u w:val="single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public void draw() {</w:t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recurs(10);</w:t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void recurs(int count){</w:t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if (count == 0)</w:t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System.out.print(count + " ");</w:t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int recount = count - 2;</w:t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recurs(recount);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return;</w:t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Lora" w:cs="Lora" w:eastAsia="Lora" w:hAnsi="Lora"/>
          <w:sz w:val="24"/>
          <w:szCs w:val="24"/>
          <w:shd w:fill="fce5cd" w:val="clear"/>
          <w:rtl w:val="0"/>
        </w:rPr>
        <w:t xml:space="preserve">10 8 6 4 2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the output of the code above? </w:t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u w:val="single"/>
          <w:rtl w:val="0"/>
        </w:rPr>
        <w:t xml:space="preserve">True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False</w:t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br w:type="textWrapping"/>
        <w:t xml:space="preserve">Question 4:</w:t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 System.out.println(equation(8));</w:t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public static int equation(int a) {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</w:t>
        <w:tab/>
        <w:t xml:space="preserve">if(a &lt;= 5) {</w:t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</w:t>
        <w:tab/>
        <w:t xml:space="preserve">            return 12;</w:t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</w:t>
        <w:tab/>
        <w:t xml:space="preserve">return equation(a-2) * equation(a-1);</w:t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Lora" w:cs="Lora" w:eastAsia="Lora" w:hAnsi="Lora"/>
          <w:sz w:val="24"/>
          <w:szCs w:val="24"/>
          <w:shd w:fill="fff2cc" w:val="clear"/>
          <w:rtl w:val="0"/>
        </w:rPr>
        <w:t xml:space="preserve">1728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output for the code above? </w:t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True  </w:t>
      </w:r>
      <w:r w:rsidDel="00000000" w:rsidR="00000000" w:rsidRPr="00000000">
        <w:rPr>
          <w:rFonts w:ascii="Lora" w:cs="Lora" w:eastAsia="Lora" w:hAnsi="Lora"/>
          <w:sz w:val="24"/>
          <w:szCs w:val="24"/>
          <w:u w:val="single"/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