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E08EC" w14:textId="77777777" w:rsidR="0007713F" w:rsidRDefault="00A675AD">
      <w:r>
        <w:t>Questions pour assistants:</w:t>
      </w:r>
    </w:p>
    <w:p w14:paraId="72B932E7" w14:textId="77777777" w:rsidR="00A675AD" w:rsidRDefault="00A675AD"/>
    <w:p w14:paraId="45E2BAB5" w14:textId="77777777" w:rsidR="00A675AD" w:rsidRDefault="00A675AD" w:rsidP="00A675AD">
      <w:pPr>
        <w:pStyle w:val="ListParagraph"/>
        <w:numPr>
          <w:ilvl w:val="0"/>
          <w:numId w:val="1"/>
        </w:numPr>
      </w:pPr>
      <w:r>
        <w:t>Comment montrer que pas de differences entre les kmeans avec différentes conditions initiales?</w:t>
      </w:r>
    </w:p>
    <w:p w14:paraId="26219616" w14:textId="77777777" w:rsidR="00A675AD" w:rsidRDefault="00A675AD" w:rsidP="00A675AD">
      <w:pPr>
        <w:pStyle w:val="ListParagraph"/>
        <w:numPr>
          <w:ilvl w:val="0"/>
          <w:numId w:val="1"/>
        </w:numPr>
      </w:pPr>
      <w:r>
        <w:t>Quel critere avec evalcluster?</w:t>
      </w:r>
    </w:p>
    <w:p w14:paraId="718785C8" w14:textId="77777777" w:rsidR="00150AC3" w:rsidRDefault="00150AC3" w:rsidP="00A675AD">
      <w:pPr>
        <w:pStyle w:val="ListParagraph"/>
        <w:numPr>
          <w:ilvl w:val="0"/>
          <w:numId w:val="1"/>
        </w:numPr>
      </w:pPr>
      <w:r>
        <w:t>Que dire des boxplots?</w:t>
      </w:r>
      <w:bookmarkStart w:id="0" w:name="_GoBack"/>
      <w:bookmarkEnd w:id="0"/>
    </w:p>
    <w:p w14:paraId="772447E8" w14:textId="77777777" w:rsidR="00A675AD" w:rsidRDefault="00A675AD"/>
    <w:sectPr w:rsidR="00A675AD" w:rsidSect="00517F4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4D54"/>
    <w:multiLevelType w:val="hybridMultilevel"/>
    <w:tmpl w:val="78306A22"/>
    <w:lvl w:ilvl="0" w:tplc="23FCEC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5AD"/>
    <w:rsid w:val="0007713F"/>
    <w:rsid w:val="00150AC3"/>
    <w:rsid w:val="00517F4B"/>
    <w:rsid w:val="00A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DA1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Macintosh Word</Application>
  <DocSecurity>0</DocSecurity>
  <Lines>1</Lines>
  <Paragraphs>1</Paragraphs>
  <ScaleCrop>false</ScaleCrop>
  <Company>EPFL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Leydier</dc:creator>
  <cp:keywords/>
  <dc:description/>
  <cp:lastModifiedBy>Alice Leydier</cp:lastModifiedBy>
  <cp:revision>2</cp:revision>
  <dcterms:created xsi:type="dcterms:W3CDTF">2017-10-08T12:50:00Z</dcterms:created>
  <dcterms:modified xsi:type="dcterms:W3CDTF">2017-10-08T12:57:00Z</dcterms:modified>
</cp:coreProperties>
</file>