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46D55" w14:textId="295D1093" w:rsidR="00C267A6" w:rsidRDefault="00C267A6">
      <w:r>
        <w:t xml:space="preserve">I’m fascinated by the </w:t>
      </w:r>
      <w:r w:rsidR="00836FA5">
        <w:t xml:space="preserve">analytics, </w:t>
      </w:r>
      <w:r>
        <w:t>data science</w:t>
      </w:r>
      <w:r w:rsidR="00836FA5">
        <w:t>,</w:t>
      </w:r>
      <w:r>
        <w:t xml:space="preserve"> and visualizations that </w:t>
      </w:r>
      <w:r w:rsidR="00BF3F0B">
        <w:t>appear</w:t>
      </w:r>
      <w:r>
        <w:t xml:space="preserve"> in programs like </w:t>
      </w:r>
      <w:r w:rsidR="00836FA5">
        <w:t>“</w:t>
      </w:r>
      <w:r>
        <w:t>David Attenborough: A Life on our Planet</w:t>
      </w:r>
      <w:r w:rsidR="00836FA5">
        <w:t>” and “</w:t>
      </w:r>
      <w:r w:rsidR="00836FA5">
        <w:t>Seven World’s, One Planet</w:t>
      </w:r>
      <w:r>
        <w:t>.</w:t>
      </w:r>
      <w:r w:rsidR="00836FA5">
        <w:t>”</w:t>
      </w:r>
      <w:r>
        <w:t xml:space="preserve"> </w:t>
      </w:r>
      <w:r w:rsidR="00836FA5">
        <w:t>Using satellite images, aerial data, and drone data to do things like calculate forest density,</w:t>
      </w:r>
      <w:r w:rsidR="00BF3F0B">
        <w:t xml:space="preserve"> determine</w:t>
      </w:r>
      <w:r w:rsidR="00836FA5">
        <w:t xml:space="preserve"> resource availability, </w:t>
      </w:r>
      <w:r w:rsidR="00BF3F0B">
        <w:t xml:space="preserve">track </w:t>
      </w:r>
      <w:r w:rsidR="00836FA5">
        <w:t xml:space="preserve">animal migration, </w:t>
      </w:r>
      <w:r w:rsidR="004576BE">
        <w:t xml:space="preserve">and </w:t>
      </w:r>
      <w:r w:rsidR="00BF3F0B">
        <w:t xml:space="preserve">visualize </w:t>
      </w:r>
      <w:r w:rsidR="00836FA5">
        <w:t>dispersion of dust from one continent to another (such as the Africa to South America discovery</w:t>
      </w:r>
      <w:r w:rsidR="004576BE">
        <w:t>)</w:t>
      </w:r>
      <w:r w:rsidR="00836FA5">
        <w:t xml:space="preserve"> is my dream job.</w:t>
      </w:r>
    </w:p>
    <w:p w14:paraId="513B9B5E" w14:textId="76C44162" w:rsidR="00836FA5" w:rsidRDefault="00836FA5"/>
    <w:p w14:paraId="30FB072C" w14:textId="52727294" w:rsidR="00836FA5" w:rsidRDefault="00836FA5" w:rsidP="00836FA5">
      <w:r>
        <w:t xml:space="preserve">As such, </w:t>
      </w:r>
      <w:r>
        <w:t>I was intrigued when I found the Astraea website</w:t>
      </w:r>
      <w:r>
        <w:t xml:space="preserve">. </w:t>
      </w:r>
      <w:r>
        <w:t xml:space="preserve">While I enjoy the technical challenges of my current job, I’ve started wondering how I can get involved in the kinds of projects that </w:t>
      </w:r>
      <w:r w:rsidR="00754664">
        <w:t>a</w:t>
      </w:r>
      <w:r>
        <w:t>ffect the world we live in.</w:t>
      </w:r>
      <w:r w:rsidR="00BF3F0B">
        <w:t xml:space="preserve"> I’ve considered returning to school for a </w:t>
      </w:r>
      <w:proofErr w:type="gramStart"/>
      <w:r w:rsidR="00BF3F0B">
        <w:t>PhD, but</w:t>
      </w:r>
      <w:proofErr w:type="gramEnd"/>
      <w:r w:rsidR="00BF3F0B">
        <w:t xml:space="preserve"> know that I’m more interested in the practical applications of data science than the theory behind it.</w:t>
      </w:r>
    </w:p>
    <w:p w14:paraId="620D3D71" w14:textId="10C095FB" w:rsidR="00836FA5" w:rsidRDefault="00836FA5"/>
    <w:p w14:paraId="3DC545D9" w14:textId="33277E36" w:rsidR="004576BE" w:rsidRDefault="00BF3F0B">
      <w:r>
        <w:t xml:space="preserve">In my current position I get to apply machine learning to </w:t>
      </w:r>
      <w:r>
        <w:t>the cat-and-mouse game of fraud</w:t>
      </w:r>
      <w:r>
        <w:t xml:space="preserve">. </w:t>
      </w:r>
      <w:r w:rsidR="004576BE">
        <w:t>I started as an analyst for about six months before moving to the machine learning team. My current position is Risk Modeling Scientist</w:t>
      </w:r>
      <w:r w:rsidR="003A1C1E">
        <w:t>.</w:t>
      </w:r>
    </w:p>
    <w:p w14:paraId="578C1295" w14:textId="77777777" w:rsidR="004576BE" w:rsidRDefault="004576BE"/>
    <w:p w14:paraId="474686CA" w14:textId="0812A7E7" w:rsidR="00836FA5" w:rsidRDefault="004576BE">
      <w:r>
        <w:t xml:space="preserve">One of my first major projects </w:t>
      </w:r>
      <w:r w:rsidR="003A1C1E">
        <w:t xml:space="preserve">on the machine learning team </w:t>
      </w:r>
      <w:r>
        <w:t>was to tackle the free text provided by customers to describe their property damage or loss. Nearly three years later, twenty-four of the features that I engineered are still major contributors to the models we currently have in production.</w:t>
      </w:r>
    </w:p>
    <w:p w14:paraId="2BB69C1D" w14:textId="178FC2A7" w:rsidR="004576BE" w:rsidRDefault="004576BE"/>
    <w:p w14:paraId="012B4A67" w14:textId="775DBD49" w:rsidR="004576BE" w:rsidRDefault="004576BE">
      <w:r>
        <w:t>My most recent project is related to network theory. I’ve been working on a way to associate claims as a network to help adjusters see the kind of related fraud that’s perpetuated by organized fraud rings. In the course of this work, I was afforded the opportunity to be a featured speaker at the 2020 NODES conference hosted by Neo4j, one of the largest graph database companies. You can view the speech on Neo4j</w:t>
      </w:r>
      <w:r w:rsidR="00754664">
        <w:t>’s</w:t>
      </w:r>
      <w:r>
        <w:t xml:space="preserve"> </w:t>
      </w:r>
      <w:r w:rsidR="00754664">
        <w:t>website at</w:t>
      </w:r>
      <w:r>
        <w:t xml:space="preserve"> </w:t>
      </w:r>
      <w:hyperlink r:id="rId6" w:history="1">
        <w:r w:rsidRPr="00275A23">
          <w:rPr>
            <w:rStyle w:val="Hyperlink"/>
          </w:rPr>
          <w:t>https://neo4j.com/videos/24-not-all-visualizations-are-created-equal/</w:t>
        </w:r>
      </w:hyperlink>
      <w:r>
        <w:t>.</w:t>
      </w:r>
    </w:p>
    <w:p w14:paraId="797D07F1" w14:textId="5B9BC09E" w:rsidR="004576BE" w:rsidRDefault="004576BE"/>
    <w:p w14:paraId="213FD2D5" w14:textId="07536413" w:rsidR="00754664" w:rsidRDefault="003A1C1E">
      <w:r>
        <w:t xml:space="preserve">I’ve also been documenting the general principles that I’ve been working on in my Data Science Diaries blog at </w:t>
      </w:r>
      <w:hyperlink r:id="rId7" w:history="1">
        <w:r w:rsidRPr="00275A23">
          <w:rPr>
            <w:rStyle w:val="Hyperlink"/>
          </w:rPr>
          <w:t>https://julielinx.github.io/</w:t>
        </w:r>
      </w:hyperlink>
      <w:r>
        <w:t>. I’ve learned a lot</w:t>
      </w:r>
      <w:r w:rsidR="00754664">
        <w:t xml:space="preserve"> in the course of writing the entries</w:t>
      </w:r>
      <w:r>
        <w:t xml:space="preserve"> and while the </w:t>
      </w:r>
      <w:r w:rsidR="00754664">
        <w:t xml:space="preserve">early </w:t>
      </w:r>
      <w:r>
        <w:t>code and problem statement</w:t>
      </w:r>
      <w:r w:rsidR="00754664">
        <w:t>s</w:t>
      </w:r>
      <w:r>
        <w:t xml:space="preserve"> are messy, I still find myself referencing the early posts for the concept explanations and visualizations.</w:t>
      </w:r>
    </w:p>
    <w:p w14:paraId="03612FB0" w14:textId="77777777" w:rsidR="00754664" w:rsidRDefault="00754664"/>
    <w:p w14:paraId="01395122" w14:textId="2BA309BA" w:rsidR="004576BE" w:rsidRDefault="00754664">
      <w:r>
        <w:t>In a recent post on Graph Counts (</w:t>
      </w:r>
      <w:hyperlink r:id="rId8" w:history="1">
        <w:r w:rsidRPr="00275A23">
          <w:rPr>
            <w:rStyle w:val="Hyperlink"/>
          </w:rPr>
          <w:t>https://julielinx.github.io/blog/g06_global_counts/</w:t>
        </w:r>
      </w:hyperlink>
      <w:r>
        <w:t xml:space="preserve">) I referenced one of the first entries (Entry 5: </w:t>
      </w:r>
      <w:hyperlink r:id="rId9" w:history="1">
        <w:r w:rsidRPr="00275A23">
          <w:rPr>
            <w:rStyle w:val="Hyperlink"/>
          </w:rPr>
          <w:t>https://julielinx.github.io/blog/05_EDA/</w:t>
        </w:r>
      </w:hyperlink>
      <w:r>
        <w:t xml:space="preserve">) to illustrate the concept represented by Anscombe’s Quartet. Additionally, </w:t>
      </w:r>
      <w:proofErr w:type="gramStart"/>
      <w:r>
        <w:t>all of</w:t>
      </w:r>
      <w:proofErr w:type="gramEnd"/>
      <w:r>
        <w:t xml:space="preserve"> the posts and code can be reviewed on my GitHub page (</w:t>
      </w:r>
      <w:hyperlink r:id="rId10" w:history="1">
        <w:r w:rsidRPr="00275A23">
          <w:rPr>
            <w:rStyle w:val="Hyperlink"/>
          </w:rPr>
          <w:t>https://github.com/julielinx/datascience_diaries</w:t>
        </w:r>
      </w:hyperlink>
      <w:r>
        <w:t>) since I used that platform to host the website.</w:t>
      </w:r>
    </w:p>
    <w:p w14:paraId="28B8F3FF" w14:textId="5A7545CB" w:rsidR="000E17AB" w:rsidRDefault="000E17AB"/>
    <w:p w14:paraId="60035383" w14:textId="1DF80C1E" w:rsidR="000E17AB" w:rsidRDefault="000E17AB">
      <w:r>
        <w:t>I would be interested in learning more about Astraea</w:t>
      </w:r>
      <w:r w:rsidR="00FF3290">
        <w:t xml:space="preserve"> and the open Data Science position.</w:t>
      </w:r>
    </w:p>
    <w:sectPr w:rsidR="000E17AB" w:rsidSect="00DB416E">
      <w:footerReference w:type="even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9FA03" w14:textId="77777777" w:rsidR="00904D9E" w:rsidRDefault="00904D9E" w:rsidP="00767DFB">
      <w:r>
        <w:separator/>
      </w:r>
    </w:p>
  </w:endnote>
  <w:endnote w:type="continuationSeparator" w:id="0">
    <w:p w14:paraId="053E814A" w14:textId="77777777" w:rsidR="00904D9E" w:rsidRDefault="00904D9E" w:rsidP="00767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F507B" w14:textId="77777777" w:rsidR="00767DFB" w:rsidRDefault="00767DF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B225783" wp14:editId="1F8420E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3175"/>
              <wp:wrapSquare wrapText="bothSides"/>
              <wp:docPr id="2" name="Text Box 2" descr="Asurion_Internal_Use_Onl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5C27B1" w14:textId="77777777" w:rsidR="00767DFB" w:rsidRPr="00767DFB" w:rsidRDefault="00767DFB">
                          <w:pPr>
                            <w:rPr>
                              <w:rFonts w:ascii="Calibri" w:eastAsia="Calibri" w:hAnsi="Calibri" w:cs="Calibri"/>
                              <w:color w:val="737373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767DFB">
                            <w:rPr>
                              <w:rFonts w:ascii="Calibri" w:eastAsia="Calibri" w:hAnsi="Calibri" w:cs="Calibri"/>
                              <w:color w:val="737373"/>
                              <w:sz w:val="16"/>
                              <w:szCs w:val="16"/>
                            </w:rPr>
                            <w:t>Asurion_Internal_Use_Only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22578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Asurion_Internal_Use_Only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1ODLwIAAFcEAAAOAAAAZHJzL2Uyb0RvYy54bWysVE1vGjEQvVfqf7B8Lws0jSLEEtFEVJFQ&#13;&#10;EgmiHJHxetmVvB7LNuzSX9/n/SBp2lPVi5mdGb/xvHnD/LapNDsp50syKZ+MxpwpIykrzSHlL9vV&#13;&#10;lxvOfBAmE5qMSvlZeX67+PxpXtuZmlJBOlOOAcT4WW1TXoRgZ0niZaEq4UdklUEwJ1eJgE93SDIn&#13;&#10;aqBXOpmOx9dJTS6zjqTyHt77LsgXLX6eKxme8tyrwHTK8bbQnq499/FMFnMxOzhhi1L2zxD/8IpK&#13;&#10;lAZFL1D3Igh2dOUfUFUpHXnKw0hSlVCel1K1PaCbyfhDN5tCWNX2AnK8vdDk/x+sfDw9O1ZmKZ9y&#13;&#10;ZkSFEW1VE9h3ahg8mfISbC09eiGzezBBOSP07sWr3ZPR58hfbf0MMBsLoNDgInQw+D2ckZYmd1X8&#13;&#10;RcMMcUzifGE/lpNwXl19vbn+xplEqLeBnrxdts6HH4oqFo2UOwy35Vyc1j50qUNKrGVoVWrdDlib&#13;&#10;3xzAjJ4kvrx7YbRCs2/6dvaUndGNo04v3spViZpr4cOzcBAIGoDowxOOXFOdcuotzgpyP//mj/mY&#13;&#10;G6Kc1RBcyg02gjP9YDDPqM3BcIOxHwxzrO4ICp5gmaxsTVxwQQ9m7qh6xSYsYw2EhJGolPIwmHeh&#13;&#10;Ez02Sarlsk2CAq0Ia7OxMkJHiiJ/2+ZVONuTHDCdRxqEKGYfuO5y401vl8cAxttBRDo7DnuWod52&#13;&#10;lP2mxfV4/91mvf0fLH4BAAD//wMAUEsDBBQABgAIAAAAIQBUJQlV2wAAAAgBAAAPAAAAZHJzL2Rv&#13;&#10;d25yZXYueG1sTI8xT8MwEIV3JP6DdUhs1IahtGmcChWxsFFQJTY3vsYR9jmy3TT591wnWE66e3rv&#13;&#10;3ldvp+DFiCn3kTQ8LhQIpDbanjoNX59vDysQuRiyxkdCDTNm2Da3N7WpbLzQB4770gkOoVwZDa6U&#13;&#10;oZIytw6DyYs4ILF2iimYwmvqpE3mwuHByyelljKYnviDMwPuHLY/+3PQ8DwdIg4Zd/h9Gtvk+nnl&#13;&#10;32et7++m1w2Plw2IglP5c8CVgftDw8WO8Uw2C6+Bacr1KlhbrtcgjhyuFMimlv8Bml8AAAD//wMA&#13;&#10;UEsBAi0AFAAGAAgAAAAhALaDOJL+AAAA4QEAABMAAAAAAAAAAAAAAAAAAAAAAFtDb250ZW50X1R5&#13;&#10;cGVzXS54bWxQSwECLQAUAAYACAAAACEAOP0h/9YAAACUAQAACwAAAAAAAAAAAAAAAAAvAQAAX3Jl&#13;&#10;bHMvLnJlbHNQSwECLQAUAAYACAAAACEAJGNTgy8CAABXBAAADgAAAAAAAAAAAAAAAAAuAgAAZHJz&#13;&#10;L2Uyb0RvYy54bWxQSwECLQAUAAYACAAAACEAVCUJVdsAAAAIAQAADwAAAAAAAAAAAAAAAACJBAAA&#13;&#10;ZHJzL2Rvd25yZXYueG1sUEsFBgAAAAAEAAQA8wAAAJEFAAAAAA==&#13;&#10;" filled="f" stroked="f">
              <v:fill o:detectmouseclick="t"/>
              <v:textbox style="mso-fit-shape-to-text:t" inset="0,0,0,0">
                <w:txbxContent>
                  <w:p w14:paraId="0F5C27B1" w14:textId="77777777" w:rsidR="00767DFB" w:rsidRPr="00767DFB" w:rsidRDefault="00767DFB">
                    <w:pPr>
                      <w:rPr>
                        <w:rFonts w:ascii="Calibri" w:eastAsia="Calibri" w:hAnsi="Calibri" w:cs="Calibri"/>
                        <w:color w:val="737373"/>
                        <w:sz w:val="16"/>
                        <w:szCs w:val="16"/>
                      </w:rPr>
                    </w:pPr>
                    <w:proofErr w:type="spellStart"/>
                    <w:r w:rsidRPr="00767DFB">
                      <w:rPr>
                        <w:rFonts w:ascii="Calibri" w:eastAsia="Calibri" w:hAnsi="Calibri" w:cs="Calibri"/>
                        <w:color w:val="737373"/>
                        <w:sz w:val="16"/>
                        <w:szCs w:val="16"/>
                      </w:rPr>
                      <w:t>Asurion_Internal_Use_Only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EEEB8" w14:textId="77777777" w:rsidR="00767DFB" w:rsidRDefault="00767DF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5F3E208" wp14:editId="7832F85D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3175"/>
              <wp:wrapSquare wrapText="bothSides"/>
              <wp:docPr id="1" name="Text Box 1" descr="Asurion_Internal_Use_Onl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6EEF1C" w14:textId="77777777" w:rsidR="00767DFB" w:rsidRPr="00767DFB" w:rsidRDefault="00767DFB">
                          <w:pPr>
                            <w:rPr>
                              <w:rFonts w:ascii="Calibri" w:eastAsia="Calibri" w:hAnsi="Calibri" w:cs="Calibri"/>
                              <w:color w:val="737373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767DFB">
                            <w:rPr>
                              <w:rFonts w:ascii="Calibri" w:eastAsia="Calibri" w:hAnsi="Calibri" w:cs="Calibri"/>
                              <w:color w:val="737373"/>
                              <w:sz w:val="16"/>
                              <w:szCs w:val="16"/>
                            </w:rPr>
                            <w:t>Asurion_Internal_Use_Only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F3E20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Asurion_Internal_Use_Only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7vSkMAIAAF4EAAAOAAAAZHJzL2Uyb0RvYy54bWysVE1v2zAMvQ/YfxB0X5x2XVEYcYqsRYYC&#13;&#10;QVsgKXoMFFmODciiICmxs1+/J3+kXbfTsItCk9Qj+fiU2W1ba3ZUzldkMn4xmXKmjKS8MvuMv2yW&#13;&#10;X24480GYXGgyKuMn5fnt/POnWWNTdUkl6Vw5BhDj08ZmvAzBpkniZalq4SdklUGwIFeLgE+3T3In&#13;&#10;GqDXOrmcTq+ThlxuHUnlPbz3fZDPO/yiUDI8FYVXgemMo7fQna47d/FM5jOR7p2wZSWHNsQ/dFGL&#13;&#10;yqDoGepeBMEOrvoDqq6kI09FmEiqEyqKSqpuBkxzMf0wzboUVnWzgBxvzzT5/wcrH4/PjlU5dseZ&#13;&#10;ETVWtFFtYN+pZfDkykuwtfCYhcz2wQTljNDbF6+2T0afIn+N9Slg1hZAocXFiDX4PZyRlrZwdfzF&#13;&#10;wAxxbOJ0Zj+Wk3BeXX29uf7GmURosIGSvF22zocfimoWjYw7LLfjXBxXPvSpY0qsZWhZaQ2/SLX5&#13;&#10;zQHM6Eli532H0Qrtrh2YGLrfUX7CUI562XgrlxVKr4QPz8JBJ5gD2g9POApNTcZpsDgryf38mz/m&#13;&#10;Y32IctZAdxk3eBic6QeDtUaJjoYbjd1omEN9RxAyFoNeOhMXXNCjWTiqX/EgFrEGQsJIVMp4GM27&#13;&#10;0GsfD0qqxaJLghCtCCuztjJCR6YijZv2VTg7cB2wpEca9SjSD5T3ufGmt4tDAPHdPiKrPYcD2RBx&#13;&#10;t9HhwcVX8v67y3r7W5j/AgAA//8DAFBLAwQUAAYACAAAACEAVCUJVdsAAAAIAQAADwAAAGRycy9k&#13;&#10;b3ducmV2LnhtbEyPMU/DMBCFdyT+g3VIbNSGobRpnAoVsbBRUCU2N77GEfY5st00+fdcJ1hOunt6&#13;&#10;795Xb6fgxYgp95E0PC4UCKQ22p46DV+fbw8rELkYssZHQg0zZtg2tze1qWy80AeO+9IJDqFcGQ2u&#13;&#10;lKGSMrcOg8mLOCCxdoopmMJr6qRN5sLhwcsnpZYymJ74gzMD7hy2P/tz0PA8HSIOGXf4fRrb5Pp5&#13;&#10;5d9nre/vptcNj5cNiIJT+XPAlYH7Q8PFjvFMNguvgWnK9SpYW67XII4crhTIppb/AZpfAAAA//8D&#13;&#10;AFBLAQItABQABgAIAAAAIQC2gziS/gAAAOEBAAATAAAAAAAAAAAAAAAAAAAAAABbQ29udGVudF9U&#13;&#10;eXBlc10ueG1sUEsBAi0AFAAGAAgAAAAhADj9If/WAAAAlAEAAAsAAAAAAAAAAAAAAAAALwEAAF9y&#13;&#10;ZWxzLy5yZWxzUEsBAi0AFAAGAAgAAAAhAADu9KQwAgAAXgQAAA4AAAAAAAAAAAAAAAAALgIAAGRy&#13;&#10;cy9lMm9Eb2MueG1sUEsBAi0AFAAGAAgAAAAhAFQlCVXbAAAACAEAAA8AAAAAAAAAAAAAAAAAigQA&#13;&#10;AGRycy9kb3ducmV2LnhtbFBLBQYAAAAABAAEAPMAAACSBQAAAAA=&#13;&#10;" filled="f" stroked="f">
              <v:fill o:detectmouseclick="t"/>
              <v:textbox style="mso-fit-shape-to-text:t" inset="0,0,0,0">
                <w:txbxContent>
                  <w:p w14:paraId="566EEF1C" w14:textId="77777777" w:rsidR="00767DFB" w:rsidRPr="00767DFB" w:rsidRDefault="00767DFB">
                    <w:pPr>
                      <w:rPr>
                        <w:rFonts w:ascii="Calibri" w:eastAsia="Calibri" w:hAnsi="Calibri" w:cs="Calibri"/>
                        <w:color w:val="737373"/>
                        <w:sz w:val="16"/>
                        <w:szCs w:val="16"/>
                      </w:rPr>
                    </w:pPr>
                    <w:proofErr w:type="spellStart"/>
                    <w:r w:rsidRPr="00767DFB">
                      <w:rPr>
                        <w:rFonts w:ascii="Calibri" w:eastAsia="Calibri" w:hAnsi="Calibri" w:cs="Calibri"/>
                        <w:color w:val="737373"/>
                        <w:sz w:val="16"/>
                        <w:szCs w:val="16"/>
                      </w:rPr>
                      <w:t>Asurion_Internal_Use_Only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78726D" w14:textId="77777777" w:rsidR="00904D9E" w:rsidRDefault="00904D9E" w:rsidP="00767DFB">
      <w:r>
        <w:separator/>
      </w:r>
    </w:p>
  </w:footnote>
  <w:footnote w:type="continuationSeparator" w:id="0">
    <w:p w14:paraId="1527DB72" w14:textId="77777777" w:rsidR="00904D9E" w:rsidRDefault="00904D9E" w:rsidP="00767D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FB"/>
    <w:rsid w:val="000E17AB"/>
    <w:rsid w:val="000F5C8E"/>
    <w:rsid w:val="002F0355"/>
    <w:rsid w:val="003A1C1E"/>
    <w:rsid w:val="004576BE"/>
    <w:rsid w:val="00754664"/>
    <w:rsid w:val="00767DFB"/>
    <w:rsid w:val="00836FA5"/>
    <w:rsid w:val="00904D9E"/>
    <w:rsid w:val="00BF3F0B"/>
    <w:rsid w:val="00BF5C96"/>
    <w:rsid w:val="00C267A6"/>
    <w:rsid w:val="00DB416E"/>
    <w:rsid w:val="00FF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9DA4A"/>
  <w15:chartTrackingRefBased/>
  <w15:docId w15:val="{C67CED14-1301-2744-A763-F1020BEC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7D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DFB"/>
  </w:style>
  <w:style w:type="paragraph" w:styleId="Footer">
    <w:name w:val="footer"/>
    <w:basedOn w:val="Normal"/>
    <w:link w:val="FooterChar"/>
    <w:uiPriority w:val="99"/>
    <w:unhideWhenUsed/>
    <w:rsid w:val="00767D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DFB"/>
  </w:style>
  <w:style w:type="character" w:styleId="Hyperlink">
    <w:name w:val="Hyperlink"/>
    <w:basedOn w:val="DefaultParagraphFont"/>
    <w:uiPriority w:val="99"/>
    <w:unhideWhenUsed/>
    <w:rsid w:val="004576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6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lielinx.github.io/blog/g06_global_counts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ulielinx.github.io/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o4j.com/videos/24-not-all-visualizations-are-created-equal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github.com/julielinx/datascience_diarie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julielinx.github.io/blog/05_ED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Fisher, Julie</dc:creator>
  <cp:keywords/>
  <dc:description/>
  <cp:lastModifiedBy>Fisher, Julie</cp:lastModifiedBy>
  <cp:revision>3</cp:revision>
  <dcterms:created xsi:type="dcterms:W3CDTF">2021-05-24T16:10:00Z</dcterms:created>
  <dcterms:modified xsi:type="dcterms:W3CDTF">2021-05-26T14:51:00Z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#737373,8,Calibri</vt:lpwstr>
  </property>
  <property fmtid="{D5CDD505-2E9C-101B-9397-08002B2CF9AE}" pid="4" name="ClassificationContentMarkingFooterText">
    <vt:lpwstr>Asurion_Internal_Use_Only</vt:lpwstr>
  </property>
  <property fmtid="{D5CDD505-2E9C-101B-9397-08002B2CF9AE}" pid="5" name="MSIP_Label_d176fefe-83de-4b32-859d-542d6c2f6125_Enabled">
    <vt:lpwstr>true</vt:lpwstr>
  </property>
  <property fmtid="{D5CDD505-2E9C-101B-9397-08002B2CF9AE}" pid="6" name="MSIP_Label_d176fefe-83de-4b32-859d-542d6c2f6125_SetDate">
    <vt:lpwstr>2021-05-24T16:10:31Z</vt:lpwstr>
  </property>
  <property fmtid="{D5CDD505-2E9C-101B-9397-08002B2CF9AE}" pid="7" name="MSIP_Label_d176fefe-83de-4b32-859d-542d6c2f6125_Method">
    <vt:lpwstr>Standard</vt:lpwstr>
  </property>
  <property fmtid="{D5CDD505-2E9C-101B-9397-08002B2CF9AE}" pid="8" name="MSIP_Label_d176fefe-83de-4b32-859d-542d6c2f6125_Name">
    <vt:lpwstr>General</vt:lpwstr>
  </property>
  <property fmtid="{D5CDD505-2E9C-101B-9397-08002B2CF9AE}" pid="9" name="MSIP_Label_d176fefe-83de-4b32-859d-542d6c2f6125_SiteId">
    <vt:lpwstr>64e5ad32-cb04-44df-8896-bed5d7792429</vt:lpwstr>
  </property>
  <property fmtid="{D5CDD505-2E9C-101B-9397-08002B2CF9AE}" pid="10" name="MSIP_Label_d176fefe-83de-4b32-859d-542d6c2f6125_ActionId">
    <vt:lpwstr>db6c880c-0aec-418b-8f60-4a3f0b68c236</vt:lpwstr>
  </property>
  <property fmtid="{D5CDD505-2E9C-101B-9397-08002B2CF9AE}" pid="11" name="MSIP_Label_d176fefe-83de-4b32-859d-542d6c2f6125_ContentBits">
    <vt:lpwstr>2</vt:lpwstr>
  </property>
</Properties>
</file>