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E82CB" w14:textId="66AD63BE" w:rsidR="00A901B1" w:rsidRPr="00BF0579" w:rsidRDefault="00C26712">
      <w:pPr>
        <w:rPr>
          <w:b/>
          <w:bCs/>
          <w:sz w:val="28"/>
          <w:szCs w:val="28"/>
        </w:rPr>
      </w:pPr>
      <w:r w:rsidRPr="00BF0579">
        <w:rPr>
          <w:b/>
          <w:bCs/>
          <w:sz w:val="28"/>
          <w:szCs w:val="28"/>
        </w:rPr>
        <w:t>Slide 1</w:t>
      </w:r>
    </w:p>
    <w:p w14:paraId="24D85627" w14:textId="1A6DDFC0" w:rsidR="00C26712" w:rsidRDefault="00C26712"/>
    <w:p w14:paraId="1A6A56EF" w14:textId="4EAAD3AC" w:rsidR="00223E8B" w:rsidRDefault="003410B7">
      <w:r>
        <w:t>Good afternoon</w:t>
      </w:r>
      <w:r w:rsidR="000B1DFA">
        <w:t xml:space="preserve">, </w:t>
      </w:r>
      <w:r w:rsidR="00C26712">
        <w:t>I’m Julie</w:t>
      </w:r>
      <w:r w:rsidR="00223E8B">
        <w:t xml:space="preserve"> Fisher</w:t>
      </w:r>
      <w:r w:rsidR="000B1DFA">
        <w:t>.</w:t>
      </w:r>
      <w:r w:rsidR="00223E8B">
        <w:t xml:space="preserve"> Welcome to Not All Visualizations are Created Equal.</w:t>
      </w:r>
    </w:p>
    <w:p w14:paraId="1AC43932" w14:textId="77777777" w:rsidR="00223E8B" w:rsidRDefault="00223E8B"/>
    <w:p w14:paraId="5657978B" w14:textId="07B964AE" w:rsidR="00D208DB" w:rsidRDefault="00B45827">
      <w:r>
        <w:t>I’m a Neo4j Certified Developer</w:t>
      </w:r>
      <w:r w:rsidR="00F87CF9">
        <w:t>, have</w:t>
      </w:r>
      <w:r w:rsidR="000B1DFA">
        <w:t xml:space="preserve"> been in the insurance industry for just over a decade</w:t>
      </w:r>
      <w:r w:rsidR="00F87CF9">
        <w:t>, and have</w:t>
      </w:r>
      <w:r w:rsidR="000B1DFA">
        <w:t xml:space="preserve"> spent the last two years working on incorporating </w:t>
      </w:r>
      <w:r w:rsidR="00D208DB">
        <w:t xml:space="preserve">the benefits of </w:t>
      </w:r>
      <w:r w:rsidR="000B1DFA">
        <w:t>graph</w:t>
      </w:r>
      <w:r w:rsidR="003410B7">
        <w:t xml:space="preserve"> and network</w:t>
      </w:r>
      <w:r w:rsidR="000B1DFA">
        <w:t xml:space="preserve"> theory into</w:t>
      </w:r>
      <w:r w:rsidR="00C26712">
        <w:t xml:space="preserve"> </w:t>
      </w:r>
      <w:r w:rsidR="003410B7">
        <w:t xml:space="preserve">the </w:t>
      </w:r>
      <w:r w:rsidR="00D208DB">
        <w:t>processes and procedures for</w:t>
      </w:r>
      <w:r w:rsidR="00C26712">
        <w:t xml:space="preserve"> Asurion</w:t>
      </w:r>
      <w:r>
        <w:t>.</w:t>
      </w:r>
    </w:p>
    <w:p w14:paraId="14A3F755" w14:textId="77777777" w:rsidR="00D208DB" w:rsidRDefault="00D208DB"/>
    <w:p w14:paraId="707FC4FE" w14:textId="6438921A" w:rsidR="00BF0579" w:rsidRDefault="00D208DB">
      <w:r>
        <w:t>Asurion</w:t>
      </w:r>
      <w:r w:rsidR="003410B7">
        <w:t>’s main product</w:t>
      </w:r>
      <w:r w:rsidR="00C26712">
        <w:t xml:space="preserve"> is cell phone insurance,</w:t>
      </w:r>
      <w:r w:rsidR="008E6665">
        <w:t xml:space="preserve"> which means we have claims and adjusters that make </w:t>
      </w:r>
      <w:r w:rsidR="005D5ACC">
        <w:t>decisions about those claims</w:t>
      </w:r>
      <w:r w:rsidR="008E6665">
        <w:t>.</w:t>
      </w:r>
      <w:r w:rsidR="00C26712">
        <w:t xml:space="preserve"> </w:t>
      </w:r>
      <w:r w:rsidR="008E6665">
        <w:t>O</w:t>
      </w:r>
      <w:r w:rsidR="00C26712">
        <w:t xml:space="preserve">ur </w:t>
      </w:r>
      <w:r w:rsidR="00C26712" w:rsidRPr="00A901B1">
        <w:rPr>
          <w:i/>
          <w:iCs/>
        </w:rPr>
        <w:t>mission</w:t>
      </w:r>
      <w:r w:rsidR="00C26712">
        <w:t xml:space="preserve"> </w:t>
      </w:r>
      <w:r w:rsidR="008E6665">
        <w:t>is more expansive: t</w:t>
      </w:r>
      <w:r w:rsidR="00C26712">
        <w:t>o help people protect, connect, and enjoy the latest tech.</w:t>
      </w:r>
    </w:p>
    <w:p w14:paraId="70C6BF78" w14:textId="77777777" w:rsidR="00BF0579" w:rsidRDefault="00BF0579"/>
    <w:p w14:paraId="47FDAD27" w14:textId="7FFAB884" w:rsidR="00BF0579" w:rsidRDefault="00BF0579">
      <w:r>
        <w:t xml:space="preserve">A major component of </w:t>
      </w:r>
      <w:r w:rsidR="00D208DB">
        <w:t>my work</w:t>
      </w:r>
      <w:r>
        <w:t xml:space="preserve"> has been figuring out how to visually represent data</w:t>
      </w:r>
      <w:r w:rsidR="00D208DB">
        <w:t xml:space="preserve"> for analysts and adjusters so that they can identify patterns and trends in linked entities</w:t>
      </w:r>
      <w:r>
        <w:t>.</w:t>
      </w:r>
    </w:p>
    <w:p w14:paraId="0F7715E0" w14:textId="668EDFDB" w:rsidR="00C26712" w:rsidRDefault="00C26712"/>
    <w:p w14:paraId="122EB837" w14:textId="7926B365" w:rsidR="00C26712" w:rsidRPr="00BF0579" w:rsidRDefault="00C26712">
      <w:pPr>
        <w:rPr>
          <w:b/>
          <w:bCs/>
          <w:sz w:val="28"/>
          <w:szCs w:val="28"/>
        </w:rPr>
      </w:pPr>
      <w:r w:rsidRPr="00BF0579">
        <w:rPr>
          <w:b/>
          <w:bCs/>
          <w:sz w:val="28"/>
          <w:szCs w:val="28"/>
        </w:rPr>
        <w:t>Slide 2</w:t>
      </w:r>
    </w:p>
    <w:p w14:paraId="20D1AEC3" w14:textId="1E474A1C" w:rsidR="00C26712" w:rsidRDefault="00C26712"/>
    <w:p w14:paraId="2FF2E71E" w14:textId="571ECC14" w:rsidR="00BF0579" w:rsidRDefault="00BF0579">
      <w:r>
        <w:t>The prerequisites for this talk are pretty basic. If you’ve been involved with networks for long, these terms should be familiar. If not, welcome to the community.</w:t>
      </w:r>
    </w:p>
    <w:p w14:paraId="53880344" w14:textId="23F2260A" w:rsidR="00BF0579" w:rsidRDefault="00BF0579"/>
    <w:p w14:paraId="1BAA1B69" w14:textId="4F896AE5" w:rsidR="00BF0579" w:rsidRDefault="00BF0579">
      <w:r>
        <w:t>Nodes, also known as vertices</w:t>
      </w:r>
      <w:r w:rsidR="00867D7C">
        <w:t xml:space="preserve"> or entities</w:t>
      </w:r>
      <w:r>
        <w:t xml:space="preserve">, </w:t>
      </w:r>
      <w:r w:rsidR="00A816AB">
        <w:t xml:space="preserve">are the circles. </w:t>
      </w:r>
      <w:r w:rsidR="00A70E1D">
        <w:t>A</w:t>
      </w:r>
      <w:r w:rsidR="00A816AB">
        <w:t xml:space="preserve"> node </w:t>
      </w:r>
      <w:r w:rsidR="00A70E1D">
        <w:t>usually</w:t>
      </w:r>
      <w:r w:rsidR="003410B7">
        <w:t xml:space="preserve"> represents</w:t>
      </w:r>
      <w:r w:rsidR="00A816AB">
        <w:t xml:space="preserve"> some kind of noun: a person, place, or thing.</w:t>
      </w:r>
      <w:r w:rsidR="00A70E1D">
        <w:t xml:space="preserve"> </w:t>
      </w:r>
      <w:r w:rsidR="00386E22">
        <w:t xml:space="preserve">For </w:t>
      </w:r>
      <w:r w:rsidR="003410B7">
        <w:t>this</w:t>
      </w:r>
      <w:r w:rsidR="00A70E1D">
        <w:t xml:space="preserve"> example</w:t>
      </w:r>
      <w:r w:rsidR="00386E22">
        <w:t xml:space="preserve">, we’ll call them people: Natasha, Clint, </w:t>
      </w:r>
      <w:r w:rsidR="00A70E1D">
        <w:t xml:space="preserve">Wanda, </w:t>
      </w:r>
      <w:r w:rsidR="009315A0">
        <w:t>Tony</w:t>
      </w:r>
      <w:r w:rsidR="00386E22">
        <w:t xml:space="preserve">, </w:t>
      </w:r>
      <w:r w:rsidR="00A70E1D">
        <w:t xml:space="preserve">Pepper, </w:t>
      </w:r>
      <w:r w:rsidR="009315A0">
        <w:t>Steve</w:t>
      </w:r>
      <w:r w:rsidR="00386E22">
        <w:t>,</w:t>
      </w:r>
      <w:r w:rsidR="00A70E1D">
        <w:t xml:space="preserve"> and</w:t>
      </w:r>
      <w:r w:rsidR="00386E22">
        <w:t xml:space="preserve"> Peggy.</w:t>
      </w:r>
    </w:p>
    <w:p w14:paraId="7076AE40" w14:textId="1407CC08" w:rsidR="00A816AB" w:rsidRDefault="00A816AB"/>
    <w:p w14:paraId="0A2B0F46" w14:textId="700C120F" w:rsidR="00A816AB" w:rsidRDefault="00A816AB">
      <w:r>
        <w:t>The relationships</w:t>
      </w:r>
      <w:r w:rsidR="009315A0">
        <w:t>,</w:t>
      </w:r>
      <w:r>
        <w:t xml:space="preserve"> or edges</w:t>
      </w:r>
      <w:r w:rsidR="009315A0">
        <w:t>,</w:t>
      </w:r>
      <w:r>
        <w:t xml:space="preserve"> are the verb that connects the node</w:t>
      </w:r>
      <w:r w:rsidR="009315A0">
        <w:t>s</w:t>
      </w:r>
      <w:r>
        <w:t xml:space="preserve">: </w:t>
      </w:r>
      <w:r w:rsidR="003410B7">
        <w:t>inspires, manages, tolerates, knows, friends; that kind of thing</w:t>
      </w:r>
      <w:r>
        <w:t>.</w:t>
      </w:r>
    </w:p>
    <w:p w14:paraId="05848AC6" w14:textId="48CC9436" w:rsidR="00343E3A" w:rsidRDefault="00343E3A"/>
    <w:p w14:paraId="6DEAA131" w14:textId="786A04EC" w:rsidR="009315A0" w:rsidRDefault="00343E3A" w:rsidP="009315A0">
      <w:r>
        <w:t xml:space="preserve">Direction is used to indicate </w:t>
      </w:r>
      <w:r w:rsidR="00223E8B">
        <w:t>when</w:t>
      </w:r>
      <w:r>
        <w:t xml:space="preserve"> a relationship </w:t>
      </w:r>
      <w:r w:rsidR="00223E8B">
        <w:t>specifically moves from one node to another and not necessarily in the reverse direction</w:t>
      </w:r>
      <w:r>
        <w:t xml:space="preserve">. </w:t>
      </w:r>
      <w:r w:rsidR="009315A0">
        <w:t xml:space="preserve">In our example, </w:t>
      </w:r>
      <w:r w:rsidR="00E66E83">
        <w:t>Natasha</w:t>
      </w:r>
      <w:r w:rsidR="009315A0">
        <w:t xml:space="preserve"> may </w:t>
      </w:r>
      <w:r w:rsidR="00E66E83">
        <w:t>keep tabs on Wanda</w:t>
      </w:r>
      <w:r w:rsidR="009315A0">
        <w:t xml:space="preserve">, but </w:t>
      </w:r>
      <w:r w:rsidR="00E66E83">
        <w:t>Wanda has other interests</w:t>
      </w:r>
      <w:r w:rsidR="009315A0">
        <w:t>.</w:t>
      </w:r>
    </w:p>
    <w:p w14:paraId="393A2420" w14:textId="0688A93A" w:rsidR="003410B7" w:rsidRDefault="003410B7" w:rsidP="009315A0"/>
    <w:p w14:paraId="43D0CFEA" w14:textId="72645080" w:rsidR="003410B7" w:rsidRDefault="003410B7" w:rsidP="009315A0">
      <w:r>
        <w:t>Now to get down to the details of visualization.</w:t>
      </w:r>
    </w:p>
    <w:p w14:paraId="6B4702E7" w14:textId="77777777" w:rsidR="00BF0579" w:rsidRDefault="00BF0579"/>
    <w:p w14:paraId="189296A8" w14:textId="0DE43407" w:rsidR="00C26712" w:rsidRPr="00343E3A" w:rsidRDefault="00C26712">
      <w:pPr>
        <w:rPr>
          <w:b/>
          <w:bCs/>
          <w:sz w:val="28"/>
          <w:szCs w:val="28"/>
        </w:rPr>
      </w:pPr>
      <w:r w:rsidRPr="00343E3A">
        <w:rPr>
          <w:b/>
          <w:bCs/>
          <w:sz w:val="28"/>
          <w:szCs w:val="28"/>
        </w:rPr>
        <w:t>Slide 3</w:t>
      </w:r>
    </w:p>
    <w:p w14:paraId="06ACA260" w14:textId="6029121F" w:rsidR="00C26712" w:rsidRDefault="00C26712"/>
    <w:p w14:paraId="3E450A1B" w14:textId="2C950300" w:rsidR="00D860EF" w:rsidRDefault="00BA6F57" w:rsidP="00D860EF">
      <w:r>
        <w:t xml:space="preserve">I don’t know about you, but when I </w:t>
      </w:r>
      <w:r w:rsidR="005D5ACC">
        <w:t xml:space="preserve">first </w:t>
      </w:r>
      <w:r>
        <w:t>start a project my mind goes to the biggest, coolest</w:t>
      </w:r>
      <w:r w:rsidR="003410B7">
        <w:t xml:space="preserve">, </w:t>
      </w:r>
      <w:proofErr w:type="gramStart"/>
      <w:r w:rsidR="003410B7">
        <w:t>most fanc</w:t>
      </w:r>
      <w:r w:rsidR="005D5ACC">
        <w:t>iest</w:t>
      </w:r>
      <w:proofErr w:type="gramEnd"/>
      <w:r>
        <w:t xml:space="preserve"> implementation ever. </w:t>
      </w:r>
      <w:r w:rsidR="003410B7">
        <w:t>“</w:t>
      </w:r>
      <w:r>
        <w:t>I</w:t>
      </w:r>
      <w:r w:rsidR="000A396F">
        <w:t>’</w:t>
      </w:r>
      <w:r>
        <w:t>m</w:t>
      </w:r>
      <w:r w:rsidR="000A396F">
        <w:t xml:space="preserve"> </w:t>
      </w:r>
      <w:proofErr w:type="spellStart"/>
      <w:r w:rsidR="000A396F">
        <w:t>gonna</w:t>
      </w:r>
      <w:proofErr w:type="spellEnd"/>
      <w:r>
        <w:t xml:space="preserve"> chart the stars and see the cosmos!</w:t>
      </w:r>
      <w:r w:rsidR="003410B7">
        <w:t xml:space="preserve">” Like in this </w:t>
      </w:r>
    </w:p>
    <w:p w14:paraId="56D131B9" w14:textId="61B6618A" w:rsidR="003410B7" w:rsidRDefault="00BA6F57">
      <w:r>
        <w:t xml:space="preserve">interactive chart from </w:t>
      </w:r>
      <w:proofErr w:type="spellStart"/>
      <w:r>
        <w:t>B</w:t>
      </w:r>
      <w:r w:rsidRPr="00BA6F57">
        <w:t>arabási</w:t>
      </w:r>
      <w:proofErr w:type="spellEnd"/>
      <w:r>
        <w:t xml:space="preserve"> Lab</w:t>
      </w:r>
      <w:r w:rsidR="00D860EF">
        <w:t xml:space="preserve"> called The</w:t>
      </w:r>
      <w:r>
        <w:t xml:space="preserve"> Cosmic Web</w:t>
      </w:r>
      <w:r w:rsidR="005D5ACC">
        <w:t>, where each node is a star and they’re connected to their nearest neighbors.</w:t>
      </w:r>
    </w:p>
    <w:p w14:paraId="2D23AED4" w14:textId="77777777" w:rsidR="003410B7" w:rsidRDefault="003410B7"/>
    <w:p w14:paraId="6904BC49" w14:textId="0385042E" w:rsidR="00724C66" w:rsidRDefault="00724C66">
      <w:r>
        <w:t>Th</w:t>
      </w:r>
      <w:r w:rsidR="00D860EF">
        <w:t>e</w:t>
      </w:r>
      <w:r w:rsidR="003410B7">
        <w:t xml:space="preserve"> the link to</w:t>
      </w:r>
      <w:r>
        <w:t xml:space="preserve"> the project’s website</w:t>
      </w:r>
      <w:r w:rsidR="003410B7">
        <w:t xml:space="preserve"> </w:t>
      </w:r>
      <w:r w:rsidR="005D5ACC">
        <w:t xml:space="preserve">is </w:t>
      </w:r>
      <w:r w:rsidR="003410B7">
        <w:t>right here</w:t>
      </w:r>
      <w:r w:rsidR="00CB0F8C">
        <w:t>.</w:t>
      </w:r>
      <w:r w:rsidR="00D860EF">
        <w:t xml:space="preserve"> </w:t>
      </w:r>
      <w:r w:rsidR="003410B7">
        <w:t>Just a note, all the</w:t>
      </w:r>
      <w:r>
        <w:t xml:space="preserve"> links </w:t>
      </w:r>
      <w:r w:rsidR="003410B7">
        <w:t xml:space="preserve">are </w:t>
      </w:r>
      <w:r>
        <w:t xml:space="preserve">interactive </w:t>
      </w:r>
      <w:r w:rsidR="005D5ACC">
        <w:t>in the</w:t>
      </w:r>
      <w:r>
        <w:t xml:space="preserve"> slide deck</w:t>
      </w:r>
      <w:r w:rsidR="003410B7">
        <w:t xml:space="preserve"> if you download it</w:t>
      </w:r>
      <w:r>
        <w:t>.</w:t>
      </w:r>
    </w:p>
    <w:p w14:paraId="6558D974" w14:textId="77777777" w:rsidR="00BA6F57" w:rsidRDefault="00BA6F57"/>
    <w:p w14:paraId="0726EC35" w14:textId="5FBBA3E6" w:rsidR="00C26712" w:rsidRPr="00BA6F57" w:rsidRDefault="00C26712">
      <w:pPr>
        <w:rPr>
          <w:b/>
          <w:bCs/>
          <w:sz w:val="28"/>
          <w:szCs w:val="28"/>
        </w:rPr>
      </w:pPr>
      <w:r w:rsidRPr="00BA6F57">
        <w:rPr>
          <w:b/>
          <w:bCs/>
          <w:sz w:val="28"/>
          <w:szCs w:val="28"/>
        </w:rPr>
        <w:lastRenderedPageBreak/>
        <w:t>Slide 4</w:t>
      </w:r>
    </w:p>
    <w:p w14:paraId="3C8B870C" w14:textId="30FE27A2" w:rsidR="00C26712" w:rsidRDefault="00C26712"/>
    <w:p w14:paraId="47C7B6C2" w14:textId="2B267D8E" w:rsidR="003410B7" w:rsidRDefault="003410B7" w:rsidP="003410B7">
      <w:r>
        <w:t xml:space="preserve">So, instead of a comprehensive view of the cosmos, this is what we usually get, something that’s super basic and really very plain. </w:t>
      </w:r>
    </w:p>
    <w:p w14:paraId="37D1ADC9" w14:textId="77777777" w:rsidR="00CB0F8C" w:rsidRDefault="00CB0F8C"/>
    <w:p w14:paraId="5E7CC324" w14:textId="60B8F36D" w:rsidR="00C26712" w:rsidRPr="00724C66" w:rsidRDefault="00C26712">
      <w:pPr>
        <w:rPr>
          <w:b/>
          <w:bCs/>
          <w:sz w:val="28"/>
          <w:szCs w:val="28"/>
        </w:rPr>
      </w:pPr>
      <w:r w:rsidRPr="00724C66">
        <w:rPr>
          <w:b/>
          <w:bCs/>
          <w:sz w:val="28"/>
          <w:szCs w:val="28"/>
        </w:rPr>
        <w:t>Slide 5</w:t>
      </w:r>
    </w:p>
    <w:p w14:paraId="327F99EE" w14:textId="77777777" w:rsidR="003410B7" w:rsidRDefault="003410B7" w:rsidP="003410B7"/>
    <w:p w14:paraId="64410E95" w14:textId="7C1C8353" w:rsidR="003410B7" w:rsidRDefault="003410B7" w:rsidP="003410B7">
      <w:r>
        <w:t>Just to reiterate, the unrealistic expectation is to throw data into a visualization and immediately have a beautiful, colorful, clearly grouped visualization.</w:t>
      </w:r>
    </w:p>
    <w:p w14:paraId="2ED96324" w14:textId="77777777" w:rsidR="003410B7" w:rsidRDefault="003410B7" w:rsidP="003410B7"/>
    <w:p w14:paraId="7F9DE030" w14:textId="3AC66832" w:rsidR="003410B7" w:rsidRDefault="003410B7" w:rsidP="003410B7">
      <w:r>
        <w:t>The visualization on the left is from an article by A</w:t>
      </w:r>
      <w:r w:rsidRPr="003B056D">
        <w:t>lbert-</w:t>
      </w:r>
      <w:r>
        <w:t>L</w:t>
      </w:r>
      <w:r w:rsidRPr="003B056D">
        <w:t xml:space="preserve">ászló </w:t>
      </w:r>
      <w:proofErr w:type="spellStart"/>
      <w:r>
        <w:t>B</w:t>
      </w:r>
      <w:r w:rsidRPr="003B056D">
        <w:t>arabási</w:t>
      </w:r>
      <w:proofErr w:type="spellEnd"/>
      <w:r>
        <w:t xml:space="preserve"> and his co-authors </w:t>
      </w:r>
      <w:r w:rsidR="005D5ACC">
        <w:t xml:space="preserve">as </w:t>
      </w:r>
      <w:r>
        <w:t>published in Nature magazine.</w:t>
      </w:r>
    </w:p>
    <w:p w14:paraId="5318C6AF" w14:textId="77777777" w:rsidR="003410B7" w:rsidRDefault="003410B7" w:rsidP="003410B7"/>
    <w:p w14:paraId="64BD1CF7" w14:textId="66AE9862" w:rsidR="003410B7" w:rsidRDefault="003410B7" w:rsidP="003410B7">
      <w:r>
        <w:t xml:space="preserve">Mr. </w:t>
      </w:r>
      <w:proofErr w:type="spellStart"/>
      <w:r>
        <w:t>B</w:t>
      </w:r>
      <w:r w:rsidRPr="003B056D">
        <w:t>arabási</w:t>
      </w:r>
      <w:proofErr w:type="spellEnd"/>
      <w:r>
        <w:t xml:space="preserve"> is a network scientist,</w:t>
      </w:r>
      <w:r w:rsidRPr="00ED4E54">
        <w:t xml:space="preserve"> Professor of Network Science at Northeastern University</w:t>
      </w:r>
      <w:r>
        <w:t>, and author. His website generously posts many of his published articles. I’ll be referencing him and his lab periodically throughout the presentation.</w:t>
      </w:r>
    </w:p>
    <w:p w14:paraId="460D151C" w14:textId="77777777" w:rsidR="003410B7" w:rsidRDefault="003410B7" w:rsidP="003410B7"/>
    <w:p w14:paraId="7EEFA3CB" w14:textId="50ADD2D9" w:rsidR="003410B7" w:rsidRDefault="003410B7" w:rsidP="003410B7">
      <w:r>
        <w:t>The one on the right is from The Graph People blog. This blog covers many network topics, specifically how to implement them in Neo4j.</w:t>
      </w:r>
    </w:p>
    <w:p w14:paraId="4A6B8DAB" w14:textId="77777777" w:rsidR="003410B7" w:rsidRDefault="003410B7" w:rsidP="003410B7"/>
    <w:p w14:paraId="1B26BAC1" w14:textId="377EABAB" w:rsidR="003410B7" w:rsidRDefault="003410B7" w:rsidP="003410B7">
      <w:r>
        <w:t>The titles are interactive links to the original sources, as is true throughout the presentation and slide deck.</w:t>
      </w:r>
    </w:p>
    <w:p w14:paraId="2FE6D892" w14:textId="77777777" w:rsidR="00CB0F8C" w:rsidRDefault="00CB0F8C"/>
    <w:p w14:paraId="06FF8B38" w14:textId="4C0A1966" w:rsidR="00C26712" w:rsidRPr="003B056D" w:rsidRDefault="00C26712" w:rsidP="00C26712">
      <w:pPr>
        <w:rPr>
          <w:b/>
          <w:bCs/>
          <w:sz w:val="28"/>
          <w:szCs w:val="28"/>
        </w:rPr>
      </w:pPr>
      <w:r w:rsidRPr="003B056D">
        <w:rPr>
          <w:b/>
          <w:bCs/>
          <w:sz w:val="28"/>
          <w:szCs w:val="28"/>
        </w:rPr>
        <w:t>Slide 6</w:t>
      </w:r>
    </w:p>
    <w:p w14:paraId="148CA9B4" w14:textId="2DD2B15B" w:rsidR="00C26712" w:rsidRDefault="00C26712" w:rsidP="00C26712"/>
    <w:p w14:paraId="06EABE5D" w14:textId="52723157" w:rsidR="00A45AF7" w:rsidRDefault="003410B7" w:rsidP="00C26712">
      <w:r>
        <w:t xml:space="preserve">Back to reality, what </w:t>
      </w:r>
      <w:r w:rsidR="00A45AF7">
        <w:t>we get</w:t>
      </w:r>
      <w:r>
        <w:t xml:space="preserve"> are</w:t>
      </w:r>
      <w:r w:rsidR="00A45AF7">
        <w:t xml:space="preserve"> things like this: visualizations that are hard to interpret, or where the colors </w:t>
      </w:r>
      <w:r w:rsidR="005D5ACC">
        <w:t>representing</w:t>
      </w:r>
      <w:r w:rsidR="00A45AF7">
        <w:t xml:space="preserve"> group membership are randomly distributed through</w:t>
      </w:r>
      <w:r w:rsidR="00A70E1D">
        <w:t>out</w:t>
      </w:r>
      <w:r w:rsidR="00A45AF7">
        <w:t xml:space="preserve"> the network.</w:t>
      </w:r>
    </w:p>
    <w:p w14:paraId="45C9EBB3" w14:textId="6E640A71" w:rsidR="00A45AF7" w:rsidRDefault="00A45AF7" w:rsidP="00C26712"/>
    <w:p w14:paraId="394DA3C1" w14:textId="6823B9A9" w:rsidR="00A45AF7" w:rsidRDefault="00A45AF7" w:rsidP="00C26712">
      <w:r>
        <w:t>These problems are especially common when first starting out.</w:t>
      </w:r>
      <w:r w:rsidR="003410B7">
        <w:t xml:space="preserve"> </w:t>
      </w:r>
      <w:r w:rsidR="0018309D">
        <w:t>They’re</w:t>
      </w:r>
      <w:r w:rsidR="003410B7">
        <w:t xml:space="preserve"> so common </w:t>
      </w:r>
      <w:r w:rsidR="0018309D">
        <w:t>in fact, that indecipherable networks like these</w:t>
      </w:r>
      <w:r w:rsidR="007E5900">
        <w:t xml:space="preserve"> two</w:t>
      </w:r>
      <w:r w:rsidR="0018309D">
        <w:t xml:space="preserve"> have</w:t>
      </w:r>
      <w:r w:rsidR="003410B7">
        <w:t xml:space="preserve"> a nickname: hairball network</w:t>
      </w:r>
      <w:r w:rsidR="0018309D">
        <w:t>s</w:t>
      </w:r>
      <w:r w:rsidR="003410B7">
        <w:t>.</w:t>
      </w:r>
    </w:p>
    <w:p w14:paraId="4B08DB52" w14:textId="77777777" w:rsidR="00A45AF7" w:rsidRDefault="00A45AF7" w:rsidP="00C26712"/>
    <w:p w14:paraId="7357275E" w14:textId="7026C5C0" w:rsidR="00C26712" w:rsidRPr="00276312" w:rsidRDefault="00C26712" w:rsidP="00C26712">
      <w:pPr>
        <w:rPr>
          <w:b/>
          <w:bCs/>
          <w:sz w:val="28"/>
          <w:szCs w:val="28"/>
        </w:rPr>
      </w:pPr>
      <w:r w:rsidRPr="00276312">
        <w:rPr>
          <w:b/>
          <w:bCs/>
          <w:sz w:val="28"/>
          <w:szCs w:val="28"/>
        </w:rPr>
        <w:t>Slide 7</w:t>
      </w:r>
    </w:p>
    <w:p w14:paraId="718E3E33" w14:textId="6FE48C1C" w:rsidR="00C26712" w:rsidRDefault="00C26712" w:rsidP="00C26712"/>
    <w:p w14:paraId="2DE007B5" w14:textId="12C04036" w:rsidR="00276312" w:rsidRDefault="00C8761E" w:rsidP="00C26712">
      <w:r>
        <w:t xml:space="preserve">Where does that leave us? In diving into the topic of </w:t>
      </w:r>
      <w:r w:rsidR="007830A7">
        <w:t xml:space="preserve">visualizations, </w:t>
      </w:r>
      <w:r w:rsidR="00B3662F">
        <w:t>it’s</w:t>
      </w:r>
      <w:r w:rsidR="007830A7">
        <w:t xml:space="preserve"> important </w:t>
      </w:r>
      <w:r w:rsidR="00B3662F">
        <w:t xml:space="preserve">to </w:t>
      </w:r>
      <w:r w:rsidR="007830A7">
        <w:t>disti</w:t>
      </w:r>
      <w:r w:rsidR="00B3662F">
        <w:t>nguish betw</w:t>
      </w:r>
      <w:r w:rsidR="007830A7">
        <w:t xml:space="preserve">een publication ready </w:t>
      </w:r>
      <w:r w:rsidR="00B3662F">
        <w:t xml:space="preserve">visualizations </w:t>
      </w:r>
      <w:r w:rsidR="007830A7">
        <w:t>and</w:t>
      </w:r>
      <w:r w:rsidR="00B3662F">
        <w:t xml:space="preserve"> those suited for</w:t>
      </w:r>
      <w:r w:rsidR="007830A7">
        <w:t xml:space="preserve"> functional</w:t>
      </w:r>
      <w:r w:rsidR="00A901B1">
        <w:t xml:space="preserve"> reality</w:t>
      </w:r>
      <w:r w:rsidR="007830A7">
        <w:t>.</w:t>
      </w:r>
    </w:p>
    <w:p w14:paraId="0887A5BA" w14:textId="77777777" w:rsidR="00276312" w:rsidRDefault="00276312" w:rsidP="00C26712"/>
    <w:p w14:paraId="78F530DF" w14:textId="52DA1EB4" w:rsidR="00C26712" w:rsidRPr="00276312" w:rsidRDefault="00C26712" w:rsidP="00C26712">
      <w:pPr>
        <w:rPr>
          <w:b/>
          <w:bCs/>
          <w:sz w:val="28"/>
          <w:szCs w:val="28"/>
        </w:rPr>
      </w:pPr>
      <w:r w:rsidRPr="00276312">
        <w:rPr>
          <w:b/>
          <w:bCs/>
          <w:sz w:val="28"/>
          <w:szCs w:val="28"/>
        </w:rPr>
        <w:t>Slide 8</w:t>
      </w:r>
    </w:p>
    <w:p w14:paraId="7160CF13" w14:textId="2092F3F6" w:rsidR="00C26712" w:rsidRDefault="00C26712" w:rsidP="00C26712"/>
    <w:p w14:paraId="291325CE" w14:textId="0BA166FF" w:rsidR="00ED4E54" w:rsidRDefault="00ED4E54" w:rsidP="00C26712">
      <w:r>
        <w:t>Publication ready visualizations are usually done by or in collaboration with a professional designer.</w:t>
      </w:r>
      <w:r w:rsidR="00F242CD">
        <w:t xml:space="preserve"> </w:t>
      </w:r>
      <w:r>
        <w:t>For example</w:t>
      </w:r>
      <w:r w:rsidR="00F242CD">
        <w:t>,</w:t>
      </w:r>
      <w:r>
        <w:t xml:space="preserve"> the Cosmic Web </w:t>
      </w:r>
      <w:r w:rsidR="00C8761E">
        <w:t xml:space="preserve">example </w:t>
      </w:r>
      <w:r>
        <w:t xml:space="preserve">from earlier in the presentation was done by Kim Albrecht, not </w:t>
      </w:r>
      <w:r w:rsidR="00F242CD">
        <w:t>Mr.</w:t>
      </w:r>
      <w:r w:rsidRPr="003B056D">
        <w:t xml:space="preserve"> </w:t>
      </w:r>
      <w:proofErr w:type="spellStart"/>
      <w:r>
        <w:t>B</w:t>
      </w:r>
      <w:r w:rsidRPr="003B056D">
        <w:t>arabási</w:t>
      </w:r>
      <w:proofErr w:type="spellEnd"/>
      <w:r>
        <w:t>.</w:t>
      </w:r>
    </w:p>
    <w:p w14:paraId="6B673A06" w14:textId="7229E3C6" w:rsidR="00F242CD" w:rsidRDefault="00F242CD" w:rsidP="00C26712"/>
    <w:p w14:paraId="4C141CD6" w14:textId="78FDCD22" w:rsidR="00F242CD" w:rsidRDefault="00F242CD" w:rsidP="00C26712">
      <w:r>
        <w:lastRenderedPageBreak/>
        <w:t xml:space="preserve">Publication ready visualizations come </w:t>
      </w:r>
      <w:r w:rsidRPr="00F242CD">
        <w:rPr>
          <w:i/>
          <w:iCs/>
        </w:rPr>
        <w:t>after</w:t>
      </w:r>
      <w:r>
        <w:t xml:space="preserve"> the analysis of data</w:t>
      </w:r>
      <w:r w:rsidR="00C8761E">
        <w:t>,</w:t>
      </w:r>
      <w:r>
        <w:t xml:space="preserve"> when the findings are known</w:t>
      </w:r>
      <w:r w:rsidR="00C8761E">
        <w:t xml:space="preserve"> and meaning already derived</w:t>
      </w:r>
      <w:r>
        <w:t>. At th</w:t>
      </w:r>
      <w:r w:rsidR="00B3662F">
        <w:t>at</w:t>
      </w:r>
      <w:r>
        <w:t xml:space="preserve"> stage, concentration can be focused on creating the prettiest and </w:t>
      </w:r>
      <w:r w:rsidR="006F521F">
        <w:t>easiest</w:t>
      </w:r>
      <w:r>
        <w:t xml:space="preserve"> to interpret display</w:t>
      </w:r>
      <w:r w:rsidR="00A901B1">
        <w:t xml:space="preserve">, not </w:t>
      </w:r>
      <w:r w:rsidR="00C8761E">
        <w:t>sifting</w:t>
      </w:r>
      <w:r w:rsidR="00A901B1">
        <w:t xml:space="preserve"> through the data</w:t>
      </w:r>
      <w:r w:rsidR="00C8761E">
        <w:t xml:space="preserve"> for meaning</w:t>
      </w:r>
      <w:r w:rsidR="00A901B1">
        <w:t>.</w:t>
      </w:r>
    </w:p>
    <w:p w14:paraId="6FC870A4" w14:textId="77777777" w:rsidR="00ED4E54" w:rsidRDefault="00ED4E54" w:rsidP="00C26712"/>
    <w:p w14:paraId="29F4F3AE" w14:textId="5A9CEEB7" w:rsidR="00C26712" w:rsidRPr="00ED4E54" w:rsidRDefault="00C26712" w:rsidP="00C26712">
      <w:pPr>
        <w:rPr>
          <w:b/>
          <w:bCs/>
          <w:sz w:val="28"/>
          <w:szCs w:val="28"/>
        </w:rPr>
      </w:pPr>
      <w:r w:rsidRPr="00ED4E54">
        <w:rPr>
          <w:b/>
          <w:bCs/>
          <w:sz w:val="28"/>
          <w:szCs w:val="28"/>
        </w:rPr>
        <w:t>Slide 9</w:t>
      </w:r>
    </w:p>
    <w:p w14:paraId="353523B7" w14:textId="779636E4" w:rsidR="00C26712" w:rsidRDefault="00C26712" w:rsidP="00C26712"/>
    <w:p w14:paraId="58C4B7A5" w14:textId="1BF20135" w:rsidR="00ED4E54" w:rsidRDefault="00F242CD" w:rsidP="00C26712">
      <w:r>
        <w:t>What I’ll be focusing on in this talk is the functional reality of creating graph visualizations.</w:t>
      </w:r>
    </w:p>
    <w:p w14:paraId="2E2516DC" w14:textId="5FEAD022" w:rsidR="00F242CD" w:rsidRDefault="00F242CD" w:rsidP="00C26712"/>
    <w:p w14:paraId="4E3F9CDD" w14:textId="40D40522" w:rsidR="00F242CD" w:rsidRDefault="00F242CD" w:rsidP="00C26712">
      <w:r>
        <w:t>It’s helpful to think of this as two categories: Investigation and Exploration.</w:t>
      </w:r>
    </w:p>
    <w:p w14:paraId="05EC3565" w14:textId="77777777" w:rsidR="00ED4E54" w:rsidRDefault="00ED4E54" w:rsidP="00C26712"/>
    <w:p w14:paraId="52A80496" w14:textId="396E61C7" w:rsidR="00C26712" w:rsidRPr="006F521F" w:rsidRDefault="00C26712" w:rsidP="00C26712">
      <w:pPr>
        <w:rPr>
          <w:b/>
          <w:bCs/>
          <w:strike/>
          <w:sz w:val="28"/>
          <w:szCs w:val="28"/>
        </w:rPr>
      </w:pPr>
      <w:r w:rsidRPr="006F521F">
        <w:rPr>
          <w:b/>
          <w:bCs/>
          <w:strike/>
          <w:sz w:val="28"/>
          <w:szCs w:val="28"/>
        </w:rPr>
        <w:t>Slide 10</w:t>
      </w:r>
    </w:p>
    <w:p w14:paraId="49214919" w14:textId="77777777" w:rsidR="00ED4E54" w:rsidRDefault="00ED4E54" w:rsidP="00C26712"/>
    <w:p w14:paraId="249C1BA7" w14:textId="423F7A2B" w:rsidR="00C26712" w:rsidRPr="006F521F" w:rsidRDefault="00C26712" w:rsidP="00C26712">
      <w:pPr>
        <w:rPr>
          <w:b/>
          <w:bCs/>
          <w:sz w:val="28"/>
          <w:szCs w:val="28"/>
        </w:rPr>
      </w:pPr>
      <w:r w:rsidRPr="006F521F">
        <w:rPr>
          <w:b/>
          <w:bCs/>
          <w:sz w:val="28"/>
          <w:szCs w:val="28"/>
        </w:rPr>
        <w:t>Slide 1</w:t>
      </w:r>
      <w:r w:rsidR="00ED4E54" w:rsidRPr="006F521F">
        <w:rPr>
          <w:b/>
          <w:bCs/>
          <w:sz w:val="28"/>
          <w:szCs w:val="28"/>
        </w:rPr>
        <w:t>1</w:t>
      </w:r>
    </w:p>
    <w:p w14:paraId="183EA0E9" w14:textId="77777777" w:rsidR="00ED4E54" w:rsidRDefault="00ED4E54" w:rsidP="00ED4E54"/>
    <w:p w14:paraId="0BFD5E24" w14:textId="5A2DF0BD" w:rsidR="00992F94" w:rsidRDefault="00EC5662" w:rsidP="00ED4E54">
      <w:r>
        <w:t>The i</w:t>
      </w:r>
      <w:r w:rsidR="00935928">
        <w:t>nvestigation</w:t>
      </w:r>
      <w:r>
        <w:t xml:space="preserve"> category</w:t>
      </w:r>
      <w:r w:rsidR="00935928">
        <w:t xml:space="preserve"> is very targeted</w:t>
      </w:r>
      <w:r w:rsidR="00992F94">
        <w:t xml:space="preserve"> and starts with a</w:t>
      </w:r>
      <w:r w:rsidR="007E75A7">
        <w:t>n extremely</w:t>
      </w:r>
      <w:r w:rsidR="00992F94">
        <w:t xml:space="preserve"> limited subgraph</w:t>
      </w:r>
      <w:r w:rsidR="00935928">
        <w:t>.</w:t>
      </w:r>
    </w:p>
    <w:p w14:paraId="3DCFBA45" w14:textId="77777777" w:rsidR="00992F94" w:rsidRDefault="00992F94" w:rsidP="00ED4E54"/>
    <w:p w14:paraId="233D1606" w14:textId="77777777" w:rsidR="00EC5662" w:rsidRDefault="00EC5662" w:rsidP="00ED4E54">
      <w:r>
        <w:t xml:space="preserve">In this example we have a single claim with the methods of interaction: phone, IP, email, etc. </w:t>
      </w:r>
    </w:p>
    <w:p w14:paraId="24AFDACC" w14:textId="77777777" w:rsidR="00EC5662" w:rsidRDefault="00EC5662" w:rsidP="00ED4E54"/>
    <w:p w14:paraId="6DD0E26B" w14:textId="3ACBA4C3" w:rsidR="00935928" w:rsidRDefault="00935928" w:rsidP="00ED4E54">
      <w:r>
        <w:t>From this initial, very limited, start</w:t>
      </w:r>
      <w:r w:rsidR="00EC5662">
        <w:t>ing</w:t>
      </w:r>
      <w:r>
        <w:t xml:space="preserve"> point, the </w:t>
      </w:r>
      <w:r w:rsidR="00EC5662">
        <w:t>end</w:t>
      </w:r>
      <w:r w:rsidR="00992F94">
        <w:t xml:space="preserve"> </w:t>
      </w:r>
      <w:r>
        <w:t xml:space="preserve">user can </w:t>
      </w:r>
      <w:r w:rsidR="00EC5662">
        <w:t xml:space="preserve">then </w:t>
      </w:r>
      <w:r>
        <w:t>branch out and look for connections.</w:t>
      </w:r>
    </w:p>
    <w:p w14:paraId="39486F7E" w14:textId="2AE9F750" w:rsidR="007E75A7" w:rsidRDefault="007E75A7" w:rsidP="00ED4E54"/>
    <w:p w14:paraId="6CC176ED" w14:textId="146D059A" w:rsidR="007E75A7" w:rsidRDefault="00EC5662" w:rsidP="00ED4E54">
      <w:r>
        <w:t>H</w:t>
      </w:r>
      <w:r w:rsidR="007E75A7">
        <w:t>ere</w:t>
      </w:r>
      <w:r>
        <w:t xml:space="preserve"> I expanded this IP address, which is connected to 70 other claims, of which 32% have been positively identified as fraud.</w:t>
      </w:r>
      <w:r w:rsidR="00223E8B">
        <w:t xml:space="preserve"> </w:t>
      </w:r>
      <w:r>
        <w:t>A</w:t>
      </w:r>
      <w:r w:rsidR="00223E8B">
        <w:t>fter a little finagling,</w:t>
      </w:r>
      <w:r>
        <w:t xml:space="preserve"> the</w:t>
      </w:r>
      <w:r w:rsidR="007E75A7">
        <w:t xml:space="preserve"> result</w:t>
      </w:r>
      <w:r>
        <w:t xml:space="preserve"> is</w:t>
      </w:r>
      <w:r w:rsidR="007E75A7">
        <w:t xml:space="preserve"> this network</w:t>
      </w:r>
      <w:r>
        <w:t xml:space="preserve"> of organized fraud</w:t>
      </w:r>
      <w:r w:rsidR="007E75A7">
        <w:t>.</w:t>
      </w:r>
    </w:p>
    <w:p w14:paraId="13DDA1E0" w14:textId="77777777" w:rsidR="00C26712" w:rsidRDefault="00C26712" w:rsidP="00C26712"/>
    <w:p w14:paraId="3897B770" w14:textId="65A9F618" w:rsidR="00C26712" w:rsidRPr="00935928" w:rsidRDefault="00C26712" w:rsidP="00C26712">
      <w:pPr>
        <w:rPr>
          <w:b/>
          <w:bCs/>
        </w:rPr>
      </w:pPr>
      <w:r w:rsidRPr="00935928">
        <w:rPr>
          <w:b/>
          <w:bCs/>
        </w:rPr>
        <w:t>Slide 12</w:t>
      </w:r>
    </w:p>
    <w:p w14:paraId="32EF537E" w14:textId="77777777" w:rsidR="00ED4E54" w:rsidRDefault="00ED4E54" w:rsidP="00ED4E54"/>
    <w:p w14:paraId="2262E83C" w14:textId="32E19413" w:rsidR="00ED4E54" w:rsidRDefault="00992F94" w:rsidP="00ED4E54">
      <w:r>
        <w:t>Exploration comes at th</w:t>
      </w:r>
      <w:r w:rsidR="0092536B">
        <w:t>e</w:t>
      </w:r>
      <w:r>
        <w:t xml:space="preserve"> problem from the opposite direction. It starts with a larger subgraph</w:t>
      </w:r>
      <w:r w:rsidR="007E75A7">
        <w:t>, like the one on the left</w:t>
      </w:r>
      <w:r>
        <w:t xml:space="preserve">, then looks for patterns </w:t>
      </w:r>
      <w:r w:rsidR="007E75A7">
        <w:t>and</w:t>
      </w:r>
      <w:r>
        <w:t xml:space="preserve"> trends within the targeted population.</w:t>
      </w:r>
    </w:p>
    <w:p w14:paraId="56D9CEF0" w14:textId="7CE4AE84" w:rsidR="00992F94" w:rsidRDefault="00992F94" w:rsidP="00ED4E54"/>
    <w:p w14:paraId="6C07FC48" w14:textId="5015EFB5" w:rsidR="00992F94" w:rsidRDefault="00992F94" w:rsidP="00ED4E54">
      <w:r>
        <w:t>Th</w:t>
      </w:r>
      <w:r w:rsidR="007E75A7">
        <w:t>is</w:t>
      </w:r>
      <w:r>
        <w:t xml:space="preserve"> </w:t>
      </w:r>
      <w:r w:rsidR="007E75A7">
        <w:t xml:space="preserve">example </w:t>
      </w:r>
      <w:r>
        <w:t xml:space="preserve">shows dense clusters of </w:t>
      </w:r>
      <w:r w:rsidR="00223E8B">
        <w:t>nodes</w:t>
      </w:r>
      <w:r>
        <w:t xml:space="preserve"> in the bottom left</w:t>
      </w:r>
      <w:r w:rsidR="0092536B">
        <w:t xml:space="preserve"> with smaller clusters throughout</w:t>
      </w:r>
      <w:r>
        <w:t xml:space="preserve">, </w:t>
      </w:r>
      <w:r w:rsidR="0092536B">
        <w:t>but with</w:t>
      </w:r>
      <w:r>
        <w:t xml:space="preserve"> the rest of the </w:t>
      </w:r>
      <w:r w:rsidR="0092536B">
        <w:t>network</w:t>
      </w:r>
      <w:r>
        <w:t xml:space="preserve"> more loosely connected.</w:t>
      </w:r>
    </w:p>
    <w:p w14:paraId="7EFD2751" w14:textId="50DA5D3D" w:rsidR="00992F94" w:rsidRDefault="00992F94" w:rsidP="00ED4E54"/>
    <w:p w14:paraId="6437CF17" w14:textId="591757E4" w:rsidR="00992F94" w:rsidRDefault="00992F94" w:rsidP="00ED4E54">
      <w:r>
        <w:t>The visualization on the right</w:t>
      </w:r>
      <w:r w:rsidR="009D648B">
        <w:t xml:space="preserve"> takes a representation of </w:t>
      </w:r>
      <w:r w:rsidR="00DE4F3E">
        <w:t>a subset of</w:t>
      </w:r>
      <w:r w:rsidR="009D648B">
        <w:t xml:space="preserve"> the </w:t>
      </w:r>
      <w:r>
        <w:t>IP addresses</w:t>
      </w:r>
      <w:r w:rsidR="009D648B">
        <w:t xml:space="preserve"> from the larger graph</w:t>
      </w:r>
      <w:r>
        <w:t>.</w:t>
      </w:r>
      <w:r w:rsidR="007E75A7">
        <w:t xml:space="preserve"> Each node represents an IP </w:t>
      </w:r>
      <w:r w:rsidR="00DE4F3E">
        <w:t xml:space="preserve">address </w:t>
      </w:r>
      <w:r w:rsidR="007E75A7">
        <w:t xml:space="preserve">and </w:t>
      </w:r>
      <w:r w:rsidR="009D648B">
        <w:t>the</w:t>
      </w:r>
      <w:r w:rsidR="007E75A7">
        <w:t xml:space="preserve"> </w:t>
      </w:r>
      <w:r w:rsidR="009D648B">
        <w:t>lines connecting them are claims where both IPs were used</w:t>
      </w:r>
      <w:r w:rsidR="007E75A7">
        <w:t>. This is an example of a chained network.</w:t>
      </w:r>
    </w:p>
    <w:p w14:paraId="2F650BD8" w14:textId="77777777" w:rsidR="00C26712" w:rsidRDefault="00C26712" w:rsidP="00C26712"/>
    <w:p w14:paraId="5284343C" w14:textId="4452DC79" w:rsidR="00C26712" w:rsidRPr="00992F94" w:rsidRDefault="00C26712" w:rsidP="00C26712">
      <w:pPr>
        <w:rPr>
          <w:b/>
          <w:bCs/>
          <w:sz w:val="28"/>
          <w:szCs w:val="28"/>
        </w:rPr>
      </w:pPr>
      <w:r w:rsidRPr="00992F94">
        <w:rPr>
          <w:b/>
          <w:bCs/>
          <w:sz w:val="28"/>
          <w:szCs w:val="28"/>
        </w:rPr>
        <w:t>Slide 13</w:t>
      </w:r>
    </w:p>
    <w:p w14:paraId="47740902" w14:textId="77777777" w:rsidR="00ED4E54" w:rsidRDefault="00ED4E54" w:rsidP="00ED4E54"/>
    <w:p w14:paraId="498A68F1" w14:textId="7DF4DFCA" w:rsidR="00ED4E54" w:rsidRDefault="007407FC" w:rsidP="00ED4E54">
      <w:r>
        <w:t xml:space="preserve">To get the most out of </w:t>
      </w:r>
      <w:r w:rsidR="00B66870">
        <w:t xml:space="preserve">our </w:t>
      </w:r>
      <w:r>
        <w:t xml:space="preserve">functional graph visualizations, there are </w:t>
      </w:r>
      <w:r w:rsidR="00B66870">
        <w:t>5</w:t>
      </w:r>
      <w:r>
        <w:t xml:space="preserve"> best practices to be aware of.</w:t>
      </w:r>
    </w:p>
    <w:p w14:paraId="1DA4ECB0" w14:textId="5B18EA16" w:rsidR="00A901B1" w:rsidRDefault="00A901B1" w:rsidP="00ED4E54"/>
    <w:p w14:paraId="65D93923" w14:textId="630448BF" w:rsidR="00A901B1" w:rsidRDefault="00A901B1" w:rsidP="00A901B1">
      <w:pPr>
        <w:pStyle w:val="ListParagraph"/>
        <w:numPr>
          <w:ilvl w:val="0"/>
          <w:numId w:val="2"/>
        </w:numPr>
      </w:pPr>
      <w:r>
        <w:t>Develop iteratively</w:t>
      </w:r>
    </w:p>
    <w:p w14:paraId="3667B30F" w14:textId="567D7FAC" w:rsidR="00A901B1" w:rsidRDefault="00A901B1" w:rsidP="00A901B1">
      <w:pPr>
        <w:pStyle w:val="ListParagraph"/>
        <w:numPr>
          <w:ilvl w:val="0"/>
          <w:numId w:val="2"/>
        </w:numPr>
      </w:pPr>
      <w:r>
        <w:lastRenderedPageBreak/>
        <w:t>Determine use case</w:t>
      </w:r>
    </w:p>
    <w:p w14:paraId="2797C50C" w14:textId="2261BC9E" w:rsidR="00A901B1" w:rsidRDefault="00A901B1" w:rsidP="00A901B1">
      <w:pPr>
        <w:pStyle w:val="ListParagraph"/>
        <w:numPr>
          <w:ilvl w:val="0"/>
          <w:numId w:val="2"/>
        </w:numPr>
      </w:pPr>
      <w:r>
        <w:t>Limit data</w:t>
      </w:r>
    </w:p>
    <w:p w14:paraId="1A8DAB3A" w14:textId="43E21D01" w:rsidR="00A901B1" w:rsidRDefault="00A901B1" w:rsidP="00A901B1">
      <w:pPr>
        <w:pStyle w:val="ListParagraph"/>
        <w:numPr>
          <w:ilvl w:val="0"/>
          <w:numId w:val="2"/>
        </w:numPr>
      </w:pPr>
      <w:r>
        <w:t>Structure purposefully</w:t>
      </w:r>
    </w:p>
    <w:p w14:paraId="547F90C5" w14:textId="64956025" w:rsidR="00A901B1" w:rsidRDefault="00A901B1" w:rsidP="00A901B1">
      <w:pPr>
        <w:pStyle w:val="ListParagraph"/>
        <w:numPr>
          <w:ilvl w:val="0"/>
          <w:numId w:val="2"/>
        </w:numPr>
      </w:pPr>
      <w:r>
        <w:t>Explore layouts</w:t>
      </w:r>
    </w:p>
    <w:p w14:paraId="5D3D0E21" w14:textId="0A53FED4" w:rsidR="007407FC" w:rsidRDefault="007407FC" w:rsidP="00ED4E54"/>
    <w:p w14:paraId="5363C1A3" w14:textId="48746E32" w:rsidR="007407FC" w:rsidRDefault="00B66870" w:rsidP="00ED4E54">
      <w:r>
        <w:t>We’ll go over</w:t>
      </w:r>
      <w:r w:rsidR="007407FC">
        <w:t xml:space="preserve"> each </w:t>
      </w:r>
      <w:r>
        <w:t xml:space="preserve">one </w:t>
      </w:r>
      <w:r w:rsidR="007407FC">
        <w:t>individually</w:t>
      </w:r>
      <w:r w:rsidR="00CC747F">
        <w:t>…</w:t>
      </w:r>
    </w:p>
    <w:p w14:paraId="34D4C8AD" w14:textId="77777777" w:rsidR="00C26712" w:rsidRDefault="00C26712" w:rsidP="00C26712"/>
    <w:p w14:paraId="62235762" w14:textId="226D959E" w:rsidR="00C26712" w:rsidRDefault="00C26712" w:rsidP="00C26712">
      <w:pPr>
        <w:rPr>
          <w:b/>
          <w:bCs/>
          <w:sz w:val="28"/>
          <w:szCs w:val="28"/>
        </w:rPr>
      </w:pPr>
      <w:r w:rsidRPr="007407FC">
        <w:rPr>
          <w:b/>
          <w:bCs/>
          <w:sz w:val="28"/>
          <w:szCs w:val="28"/>
        </w:rPr>
        <w:t>Slide 14</w:t>
      </w:r>
    </w:p>
    <w:p w14:paraId="6111A264" w14:textId="4835C14D" w:rsidR="007433A1" w:rsidRDefault="007433A1" w:rsidP="00C26712"/>
    <w:p w14:paraId="51457A38" w14:textId="186321D2" w:rsidR="007433A1" w:rsidRDefault="00CC747F" w:rsidP="00C26712">
      <w:r>
        <w:t>…starting with Develop Iteratively.</w:t>
      </w:r>
    </w:p>
    <w:p w14:paraId="387BD9CF" w14:textId="77777777" w:rsidR="007433A1" w:rsidRPr="007433A1" w:rsidRDefault="007433A1" w:rsidP="00C26712"/>
    <w:p w14:paraId="0BFBBD0E" w14:textId="67D588AA" w:rsidR="007433A1" w:rsidRPr="007407FC" w:rsidRDefault="007433A1" w:rsidP="007433A1">
      <w:pPr>
        <w:rPr>
          <w:b/>
          <w:bCs/>
          <w:sz w:val="28"/>
          <w:szCs w:val="28"/>
        </w:rPr>
      </w:pPr>
      <w:r w:rsidRPr="007407FC">
        <w:rPr>
          <w:b/>
          <w:bCs/>
          <w:sz w:val="28"/>
          <w:szCs w:val="28"/>
        </w:rPr>
        <w:t>Slide 1</w:t>
      </w:r>
      <w:r>
        <w:rPr>
          <w:b/>
          <w:bCs/>
          <w:sz w:val="28"/>
          <w:szCs w:val="28"/>
        </w:rPr>
        <w:t>5</w:t>
      </w:r>
    </w:p>
    <w:p w14:paraId="5DE8CFDF" w14:textId="77777777" w:rsidR="00ED4E54" w:rsidRDefault="00ED4E54" w:rsidP="00ED4E54"/>
    <w:p w14:paraId="1B14F17D" w14:textId="4A3C5B14" w:rsidR="00C2730F" w:rsidRDefault="007407FC" w:rsidP="00ED4E54">
      <w:r>
        <w:t>Remember the super basic</w:t>
      </w:r>
      <w:r w:rsidR="00CC747F">
        <w:t>, boring</w:t>
      </w:r>
      <w:r>
        <w:t xml:space="preserve"> visualization from </w:t>
      </w:r>
      <w:r w:rsidR="00CC747F">
        <w:t>earlier</w:t>
      </w:r>
      <w:r>
        <w:t xml:space="preserve">? </w:t>
      </w:r>
    </w:p>
    <w:p w14:paraId="2A880B67" w14:textId="77777777" w:rsidR="00C2730F" w:rsidRDefault="00C2730F" w:rsidP="00ED4E54"/>
    <w:p w14:paraId="477B948C" w14:textId="7EC60BDB" w:rsidR="00ED4E54" w:rsidRDefault="00CC747F" w:rsidP="00ED4E54">
      <w:r>
        <w:t>S</w:t>
      </w:r>
      <w:r w:rsidR="007407FC">
        <w:t>tart</w:t>
      </w:r>
      <w:r>
        <w:t>ing</w:t>
      </w:r>
      <w:r w:rsidR="007407FC">
        <w:t xml:space="preserve"> with something basic and plain</w:t>
      </w:r>
      <w:r>
        <w:t xml:space="preserve"> is okay</w:t>
      </w:r>
      <w:r w:rsidR="007407FC">
        <w:t>.</w:t>
      </w:r>
      <w:r>
        <w:t xml:space="preserve"> Not only okay, it’s expected.</w:t>
      </w:r>
    </w:p>
    <w:p w14:paraId="688C0180" w14:textId="77777777" w:rsidR="001F58FC" w:rsidRDefault="001F58FC" w:rsidP="001F58FC"/>
    <w:p w14:paraId="5E228D33" w14:textId="77777777" w:rsidR="001F58FC" w:rsidRDefault="001F58FC" w:rsidP="001F58FC">
      <w:r>
        <w:t>I can pretty much guarantee that any of the visualizations you find appealing throughout this presentation didn’t start that way.</w:t>
      </w:r>
    </w:p>
    <w:p w14:paraId="70DE8F75" w14:textId="2532660E" w:rsidR="007407FC" w:rsidRDefault="007407FC" w:rsidP="00ED4E54"/>
    <w:p w14:paraId="2D3A82D9" w14:textId="68747C2E" w:rsidR="00CC747F" w:rsidRPr="007407FC" w:rsidRDefault="00CC747F" w:rsidP="00CC747F">
      <w:pPr>
        <w:rPr>
          <w:b/>
          <w:bCs/>
          <w:sz w:val="28"/>
          <w:szCs w:val="28"/>
        </w:rPr>
      </w:pPr>
      <w:r w:rsidRPr="007407FC">
        <w:rPr>
          <w:b/>
          <w:bCs/>
          <w:sz w:val="28"/>
          <w:szCs w:val="28"/>
        </w:rPr>
        <w:t>Slide 1</w:t>
      </w:r>
      <w:r>
        <w:rPr>
          <w:b/>
          <w:bCs/>
          <w:sz w:val="28"/>
          <w:szCs w:val="28"/>
        </w:rPr>
        <w:t>6</w:t>
      </w:r>
    </w:p>
    <w:p w14:paraId="7F48EF97" w14:textId="2C1C7D5A" w:rsidR="00F65D7A" w:rsidRDefault="00F65D7A" w:rsidP="00ED4E54"/>
    <w:p w14:paraId="242EECCB" w14:textId="2E152312" w:rsidR="00F65D7A" w:rsidRDefault="00F65D7A" w:rsidP="00ED4E54">
      <w:r>
        <w:t>The progression on this slide represents the journey one of our visualizations went through</w:t>
      </w:r>
      <w:r w:rsidR="00A901B1">
        <w:t xml:space="preserve"> at Asurion</w:t>
      </w:r>
      <w:r>
        <w:t>.</w:t>
      </w:r>
    </w:p>
    <w:p w14:paraId="605B6A60" w14:textId="77777777" w:rsidR="00F65D7A" w:rsidRDefault="00F65D7A" w:rsidP="00ED4E54"/>
    <w:p w14:paraId="7BCE9EB8" w14:textId="0627CFCF" w:rsidR="00F65D7A" w:rsidRDefault="00F65D7A" w:rsidP="00F65D7A">
      <w:pPr>
        <w:pStyle w:val="ListParagraph"/>
        <w:numPr>
          <w:ilvl w:val="0"/>
          <w:numId w:val="1"/>
        </w:numPr>
      </w:pPr>
      <w:r>
        <w:t>It started with the default view available through Neo4j.</w:t>
      </w:r>
      <w:r w:rsidR="00F75EB4">
        <w:t xml:space="preserve"> This is just the basic browser view.</w:t>
      </w:r>
    </w:p>
    <w:p w14:paraId="5C01A528" w14:textId="61E55863" w:rsidR="00F65D7A" w:rsidRDefault="00F65D7A" w:rsidP="00F65D7A">
      <w:pPr>
        <w:pStyle w:val="ListParagraph"/>
        <w:numPr>
          <w:ilvl w:val="0"/>
          <w:numId w:val="1"/>
        </w:numPr>
      </w:pPr>
      <w:r>
        <w:t>Then it got dropped into Tom Sawyer</w:t>
      </w:r>
      <w:r w:rsidR="00421573">
        <w:t xml:space="preserve"> Software</w:t>
      </w:r>
      <w:r w:rsidR="00C07E77">
        <w:t xml:space="preserve">. Tom Sawyer is commercial </w:t>
      </w:r>
      <w:r w:rsidR="00421573">
        <w:t xml:space="preserve">graph visualization </w:t>
      </w:r>
      <w:r w:rsidR="00C07E77">
        <w:t>software solution</w:t>
      </w:r>
      <w:r w:rsidR="00F75EB4">
        <w:t>. I</w:t>
      </w:r>
      <w:r>
        <w:t xml:space="preserve"> us</w:t>
      </w:r>
      <w:r w:rsidR="00F75EB4">
        <w:t>ed</w:t>
      </w:r>
      <w:r>
        <w:t xml:space="preserve"> default graphics and very </w:t>
      </w:r>
      <w:r w:rsidR="00F75EB4">
        <w:t>minimal</w:t>
      </w:r>
      <w:r>
        <w:t xml:space="preserve"> </w:t>
      </w:r>
      <w:r w:rsidR="00A901B1">
        <w:t>styling</w:t>
      </w:r>
      <w:r>
        <w:t>.</w:t>
      </w:r>
      <w:r w:rsidR="00F75EB4">
        <w:t xml:space="preserve"> You can see a first attempt at visual differentiation of the nodes with the little TV and cell phone looking pictures.</w:t>
      </w:r>
    </w:p>
    <w:p w14:paraId="1E30D916" w14:textId="01985689" w:rsidR="00F65D7A" w:rsidRDefault="00F65D7A" w:rsidP="00F65D7A">
      <w:pPr>
        <w:pStyle w:val="ListParagraph"/>
        <w:numPr>
          <w:ilvl w:val="0"/>
          <w:numId w:val="1"/>
        </w:numPr>
      </w:pPr>
      <w:r>
        <w:t xml:space="preserve">Finally, </w:t>
      </w:r>
      <w:r w:rsidR="00937860">
        <w:t xml:space="preserve">with the help of a lot of user feedback, </w:t>
      </w:r>
      <w:r w:rsidR="00A901B1">
        <w:t>I</w:t>
      </w:r>
      <w:r>
        <w:t xml:space="preserve"> iteratively added features and functionality until </w:t>
      </w:r>
      <w:r w:rsidR="00A901B1">
        <w:t>I</w:t>
      </w:r>
      <w:r>
        <w:t xml:space="preserve"> ended up with the view on the right.</w:t>
      </w:r>
    </w:p>
    <w:p w14:paraId="00DC2FD5" w14:textId="4F4D62A6" w:rsidR="00C26712" w:rsidRDefault="00C26712" w:rsidP="00C26712"/>
    <w:p w14:paraId="2825FC93" w14:textId="4C3C743A" w:rsidR="00D0342D" w:rsidRDefault="00F75EB4" w:rsidP="00937860">
      <w:r>
        <w:t xml:space="preserve">User Feedback is one of the two most </w:t>
      </w:r>
      <w:r w:rsidR="00F65D7A">
        <w:t>important things to consider</w:t>
      </w:r>
      <w:r w:rsidR="00D0342D">
        <w:t xml:space="preserve"> when developing iteratively. </w:t>
      </w:r>
    </w:p>
    <w:p w14:paraId="6599909A" w14:textId="77777777" w:rsidR="00F65D7A" w:rsidRDefault="00F65D7A" w:rsidP="00C26712"/>
    <w:p w14:paraId="1A23C111" w14:textId="0AB95ADF" w:rsidR="00C26712" w:rsidRPr="00F65D7A" w:rsidRDefault="00C26712" w:rsidP="00C26712">
      <w:pPr>
        <w:rPr>
          <w:b/>
          <w:bCs/>
          <w:sz w:val="28"/>
          <w:szCs w:val="28"/>
        </w:rPr>
      </w:pPr>
      <w:r w:rsidRPr="00F65D7A">
        <w:rPr>
          <w:b/>
          <w:bCs/>
          <w:sz w:val="28"/>
          <w:szCs w:val="28"/>
        </w:rPr>
        <w:t>Slide 1</w:t>
      </w:r>
      <w:r w:rsidR="009A0AE4">
        <w:rPr>
          <w:b/>
          <w:bCs/>
          <w:sz w:val="28"/>
          <w:szCs w:val="28"/>
        </w:rPr>
        <w:t>7</w:t>
      </w:r>
    </w:p>
    <w:p w14:paraId="6AFEA655" w14:textId="77777777" w:rsidR="00ED4E54" w:rsidRDefault="00ED4E54" w:rsidP="00ED4E54"/>
    <w:p w14:paraId="46400529" w14:textId="38CA59C0" w:rsidR="00ED4E54" w:rsidRDefault="00937860" w:rsidP="00ED4E54">
      <w:r>
        <w:t>In fact, w</w:t>
      </w:r>
      <w:r w:rsidR="00F65D7A">
        <w:t xml:space="preserve">hen done thoughtfully and in collaboration with your end users, </w:t>
      </w:r>
      <w:r w:rsidR="00053B01">
        <w:t xml:space="preserve">incorporating </w:t>
      </w:r>
      <w:r w:rsidR="00F65D7A">
        <w:t xml:space="preserve">user feedback can be the single most </w:t>
      </w:r>
      <w:r w:rsidR="00D0342D">
        <w:t>impactful</w:t>
      </w:r>
      <w:r w:rsidR="00F65D7A">
        <w:t xml:space="preserve"> </w:t>
      </w:r>
      <w:r>
        <w:t>thing you’ll do</w:t>
      </w:r>
      <w:r w:rsidR="00F65D7A">
        <w:t>.</w:t>
      </w:r>
    </w:p>
    <w:p w14:paraId="31959AAC" w14:textId="535B8A28" w:rsidR="00F65D7A" w:rsidRDefault="00F65D7A" w:rsidP="00ED4E54"/>
    <w:p w14:paraId="431E34BB" w14:textId="77777777" w:rsidR="00987853" w:rsidRDefault="00987853" w:rsidP="00987853">
      <w:r>
        <w:t>The example shown here revolves around phone numbers. I thought our adjusters would just need to know that a phone number connected two claims.</w:t>
      </w:r>
    </w:p>
    <w:p w14:paraId="78D9B755" w14:textId="77777777" w:rsidR="00987853" w:rsidRDefault="00987853" w:rsidP="00987853"/>
    <w:p w14:paraId="535B2A12" w14:textId="79FBADB9" w:rsidR="00987853" w:rsidRDefault="00987853" w:rsidP="00987853">
      <w:r>
        <w:t>What they actually needed was to know was not just if they were connected, but also if the different types of phone number on the same claim matched: is the number on file the same as the one that the customer provided as a contact number?</w:t>
      </w:r>
    </w:p>
    <w:p w14:paraId="6B69C77B" w14:textId="77777777" w:rsidR="00987853" w:rsidRDefault="00987853" w:rsidP="00987853"/>
    <w:p w14:paraId="79CFF9EB" w14:textId="3E9241F0" w:rsidR="00F65D7A" w:rsidRDefault="00987853" w:rsidP="00ED4E54">
      <w:r>
        <w:t xml:space="preserve">This is only one example of where users improved the product. </w:t>
      </w:r>
      <w:r w:rsidR="004929B9">
        <w:t>Even a</w:t>
      </w:r>
      <w:r>
        <w:t>fter</w:t>
      </w:r>
      <w:r w:rsidR="00F65D7A">
        <w:t xml:space="preserve"> months</w:t>
      </w:r>
      <w:r>
        <w:t xml:space="preserve"> of</w:t>
      </w:r>
      <w:r w:rsidR="00F65D7A">
        <w:t xml:space="preserve"> collecting user requirements and </w:t>
      </w:r>
      <w:r>
        <w:t>working out</w:t>
      </w:r>
      <w:r w:rsidR="00F65D7A">
        <w:t xml:space="preserve"> how to translate those </w:t>
      </w:r>
      <w:r w:rsidR="00A901B1">
        <w:t xml:space="preserve">requirements </w:t>
      </w:r>
      <w:r w:rsidR="00F65D7A">
        <w:t>into an end product</w:t>
      </w:r>
      <w:r>
        <w:t>,</w:t>
      </w:r>
      <w:r w:rsidR="00F65D7A">
        <w:t xml:space="preserve"> the contribut</w:t>
      </w:r>
      <w:r>
        <w:t>ions of the end users still resulted</w:t>
      </w:r>
      <w:r w:rsidR="00F65D7A">
        <w:t xml:space="preserve"> major upgrades</w:t>
      </w:r>
      <w:r w:rsidR="004929B9">
        <w:t>.</w:t>
      </w:r>
      <w:r w:rsidR="00F65D7A">
        <w:t xml:space="preserve"> </w:t>
      </w:r>
      <w:r w:rsidR="004929B9">
        <w:t>These improvements</w:t>
      </w:r>
      <w:r>
        <w:t xml:space="preserve"> helped ensure the success of the project</w:t>
      </w:r>
      <w:r w:rsidR="00F65D7A">
        <w:t>.</w:t>
      </w:r>
    </w:p>
    <w:p w14:paraId="2491FE72" w14:textId="0FDB18C9" w:rsidR="00F65D7A" w:rsidRDefault="00F65D7A" w:rsidP="00ED4E54"/>
    <w:p w14:paraId="2E2170D2" w14:textId="6F3388F9" w:rsidR="00222123" w:rsidRDefault="00222123" w:rsidP="00ED4E54">
      <w:r>
        <w:t xml:space="preserve">In fact, most of the best practices I’ll be covering in this talk were developed based on feedback provided by my users </w:t>
      </w:r>
      <w:r w:rsidR="00206F0E" w:rsidRPr="00206F0E">
        <w:rPr>
          <w:i/>
          <w:iCs/>
        </w:rPr>
        <w:t>in</w:t>
      </w:r>
      <w:r w:rsidR="00206F0E">
        <w:t xml:space="preserve"> </w:t>
      </w:r>
      <w:r w:rsidRPr="004929B9">
        <w:rPr>
          <w:i/>
          <w:iCs/>
        </w:rPr>
        <w:t>combin</w:t>
      </w:r>
      <w:r w:rsidR="00206F0E">
        <w:rPr>
          <w:i/>
          <w:iCs/>
        </w:rPr>
        <w:t>ation</w:t>
      </w:r>
      <w:r>
        <w:t xml:space="preserve"> with the visualization and graph theory research I conducted.</w:t>
      </w:r>
    </w:p>
    <w:p w14:paraId="68B275FA" w14:textId="77777777" w:rsidR="00C26712" w:rsidRDefault="00C26712" w:rsidP="00C26712"/>
    <w:p w14:paraId="2164E422" w14:textId="623C5310" w:rsidR="00C26712" w:rsidRPr="00F65D7A" w:rsidRDefault="00C26712" w:rsidP="00C26712">
      <w:pPr>
        <w:rPr>
          <w:b/>
          <w:bCs/>
          <w:sz w:val="28"/>
          <w:szCs w:val="28"/>
        </w:rPr>
      </w:pPr>
      <w:r w:rsidRPr="00F65D7A">
        <w:rPr>
          <w:b/>
          <w:bCs/>
          <w:sz w:val="28"/>
          <w:szCs w:val="28"/>
        </w:rPr>
        <w:t>Slide 1</w:t>
      </w:r>
      <w:r w:rsidR="005569C9">
        <w:rPr>
          <w:b/>
          <w:bCs/>
          <w:sz w:val="28"/>
          <w:szCs w:val="28"/>
        </w:rPr>
        <w:t>8</w:t>
      </w:r>
    </w:p>
    <w:p w14:paraId="2112E085" w14:textId="77777777" w:rsidR="00ED4E54" w:rsidRDefault="00ED4E54" w:rsidP="00ED4E54"/>
    <w:p w14:paraId="2A24CA8B" w14:textId="0821768F" w:rsidR="00F75FC5" w:rsidRDefault="00F75FC5" w:rsidP="00ED4E54">
      <w:r>
        <w:t>Another piece of user feedback was to visually distinguish between types of nodes and relationships.</w:t>
      </w:r>
      <w:r w:rsidR="005569C9">
        <w:t xml:space="preserve"> They hated when everything looked the same.</w:t>
      </w:r>
    </w:p>
    <w:p w14:paraId="06CDF16B" w14:textId="25B34275" w:rsidR="005569C9" w:rsidRDefault="005569C9" w:rsidP="00ED4E54"/>
    <w:p w14:paraId="690938E6" w14:textId="753D6986" w:rsidR="005569C9" w:rsidRDefault="005569C9" w:rsidP="00ED4E54">
      <w:r>
        <w:t>Like here, there’s no visual differentiation between nodes. Even the relationships are the same color.</w:t>
      </w:r>
    </w:p>
    <w:p w14:paraId="68B08D22" w14:textId="77777777" w:rsidR="00F75FC5" w:rsidRDefault="00F75FC5" w:rsidP="00ED4E54"/>
    <w:p w14:paraId="66FB6B2A" w14:textId="7A43A898" w:rsidR="00F75FC5" w:rsidRDefault="005569C9" w:rsidP="00ED4E54">
      <w:r>
        <w:t xml:space="preserve">If your graph consists </w:t>
      </w:r>
      <w:r w:rsidR="00F75FC5">
        <w:t xml:space="preserve">of a single type of node and relationship, </w:t>
      </w:r>
      <w:r>
        <w:t>you</w:t>
      </w:r>
      <w:r w:rsidR="00F75FC5">
        <w:t xml:space="preserve"> may not </w:t>
      </w:r>
      <w:r>
        <w:t>need this step</w:t>
      </w:r>
      <w:r w:rsidR="00F75FC5">
        <w:t>: I.E.</w:t>
      </w:r>
      <w:r>
        <w:t xml:space="preserve"> node differentiation isn’t visually</w:t>
      </w:r>
      <w:r w:rsidR="00F75FC5">
        <w:t xml:space="preserve"> pertinent</w:t>
      </w:r>
      <w:r w:rsidR="00206F0E">
        <w:t xml:space="preserve"> to you</w:t>
      </w:r>
      <w:r w:rsidR="00F75FC5">
        <w:t>.</w:t>
      </w:r>
    </w:p>
    <w:p w14:paraId="18D1AEC5" w14:textId="77777777" w:rsidR="00F75FC5" w:rsidRDefault="00F75FC5" w:rsidP="00ED4E54"/>
    <w:p w14:paraId="1CBA5C2E" w14:textId="77777777" w:rsidR="00F75FC5" w:rsidRDefault="00F75FC5" w:rsidP="00ED4E54">
      <w:r>
        <w:t>However, whenever more than one node or relationship type is present, visual differentiation should be considered.</w:t>
      </w:r>
    </w:p>
    <w:p w14:paraId="26E2DEDB" w14:textId="691265BD" w:rsidR="00F75FC5" w:rsidRDefault="00F75FC5" w:rsidP="00ED4E54"/>
    <w:p w14:paraId="5C06BA69" w14:textId="7EDEFD3D" w:rsidR="00D0342D" w:rsidRDefault="00D0342D" w:rsidP="00ED4E54">
      <w:r>
        <w:t xml:space="preserve">The middle example is the same one from </w:t>
      </w:r>
      <w:r w:rsidR="0038101E">
        <w:t>earlier</w:t>
      </w:r>
      <w:r>
        <w:t xml:space="preserve">. It was a first stab at node differentiation, but they were still too similar to allow for quick and easy reference. And </w:t>
      </w:r>
      <w:r w:rsidR="0038101E">
        <w:t xml:space="preserve">it </w:t>
      </w:r>
      <w:r>
        <w:t>didn’t address any need for relationship differentiation.</w:t>
      </w:r>
    </w:p>
    <w:p w14:paraId="779D4FFC" w14:textId="77777777" w:rsidR="00D0342D" w:rsidRDefault="00D0342D" w:rsidP="00ED4E54"/>
    <w:p w14:paraId="6C3C13FF" w14:textId="5BDE6AEB" w:rsidR="00ED4E54" w:rsidRDefault="00D0342D" w:rsidP="00ED4E54">
      <w:r>
        <w:t>T</w:t>
      </w:r>
      <w:r w:rsidR="00477AF5">
        <w:t>he last</w:t>
      </w:r>
      <w:r>
        <w:t xml:space="preserve"> example is the final product. The dissimilarity of the icons allows for quick and easy reference, while the number and colors of the relationships provide information the adjusters need to do their job</w:t>
      </w:r>
      <w:r w:rsidR="00477AF5">
        <w:t>.</w:t>
      </w:r>
    </w:p>
    <w:p w14:paraId="7EB8930F" w14:textId="09EE908D" w:rsidR="00F923E9" w:rsidRDefault="00F923E9" w:rsidP="00ED4E54"/>
    <w:p w14:paraId="65A975AD" w14:textId="3A647117" w:rsidR="00C26712" w:rsidRPr="00F75FC5" w:rsidRDefault="00C26712" w:rsidP="00C26712">
      <w:pPr>
        <w:rPr>
          <w:b/>
          <w:bCs/>
          <w:sz w:val="28"/>
          <w:szCs w:val="28"/>
        </w:rPr>
      </w:pPr>
      <w:r w:rsidRPr="00F75FC5">
        <w:rPr>
          <w:b/>
          <w:bCs/>
          <w:sz w:val="28"/>
          <w:szCs w:val="28"/>
        </w:rPr>
        <w:t>Slide 1</w:t>
      </w:r>
      <w:r w:rsidR="0038101E">
        <w:rPr>
          <w:b/>
          <w:bCs/>
          <w:sz w:val="28"/>
          <w:szCs w:val="28"/>
        </w:rPr>
        <w:t>9</w:t>
      </w:r>
    </w:p>
    <w:p w14:paraId="57D81AFE" w14:textId="3A535107" w:rsidR="00ED4E54" w:rsidRDefault="00ED4E54" w:rsidP="00ED4E54"/>
    <w:p w14:paraId="1077C37F" w14:textId="77777777" w:rsidR="0038101E" w:rsidRDefault="0038101E" w:rsidP="0038101E">
      <w:r>
        <w:t xml:space="preserve">The examples so far have been very focused on a </w:t>
      </w:r>
      <w:proofErr w:type="gramStart"/>
      <w:r>
        <w:t>claims</w:t>
      </w:r>
      <w:proofErr w:type="gramEnd"/>
      <w:r>
        <w:t xml:space="preserve"> perspective. There’s a reason for this, and it’s not just because that’s the project I’ve been working on.</w:t>
      </w:r>
    </w:p>
    <w:p w14:paraId="5D938D4B" w14:textId="77777777" w:rsidR="0038101E" w:rsidRDefault="0038101E" w:rsidP="0038101E"/>
    <w:p w14:paraId="189057C5" w14:textId="4DF4ED1C" w:rsidR="00ED4E54" w:rsidRDefault="0038101E" w:rsidP="00ED4E54">
      <w:r>
        <w:t xml:space="preserve">It’s because the </w:t>
      </w:r>
      <w:proofErr w:type="gramStart"/>
      <w:r w:rsidR="00F75FC5">
        <w:t>second Best</w:t>
      </w:r>
      <w:proofErr w:type="gramEnd"/>
      <w:r w:rsidR="00F75FC5">
        <w:t xml:space="preserve"> Practice is to carefully consider use case.</w:t>
      </w:r>
    </w:p>
    <w:p w14:paraId="48393139" w14:textId="552240AE" w:rsidR="0038101E" w:rsidRDefault="0038101E" w:rsidP="00ED4E54"/>
    <w:p w14:paraId="3728DC4B" w14:textId="30873E1E" w:rsidR="0038101E" w:rsidRPr="00F75FC5" w:rsidRDefault="0038101E" w:rsidP="0038101E">
      <w:pPr>
        <w:rPr>
          <w:b/>
          <w:bCs/>
          <w:sz w:val="28"/>
          <w:szCs w:val="28"/>
        </w:rPr>
      </w:pPr>
      <w:r w:rsidRPr="00F75FC5">
        <w:rPr>
          <w:b/>
          <w:bCs/>
          <w:sz w:val="28"/>
          <w:szCs w:val="28"/>
        </w:rPr>
        <w:lastRenderedPageBreak/>
        <w:t xml:space="preserve">Slide </w:t>
      </w:r>
      <w:r>
        <w:rPr>
          <w:b/>
          <w:bCs/>
          <w:sz w:val="28"/>
          <w:szCs w:val="28"/>
        </w:rPr>
        <w:t>20</w:t>
      </w:r>
    </w:p>
    <w:p w14:paraId="1E183F69" w14:textId="77777777" w:rsidR="0038101E" w:rsidRDefault="0038101E" w:rsidP="00ED4E54"/>
    <w:p w14:paraId="37F50D5A" w14:textId="77777777" w:rsidR="00F362A8" w:rsidRDefault="00F362A8" w:rsidP="00ED4E54">
      <w:r>
        <w:t xml:space="preserve">Graph databases and </w:t>
      </w:r>
      <w:r w:rsidR="00F75FC5">
        <w:t>relational databases</w:t>
      </w:r>
      <w:r>
        <w:t xml:space="preserve"> are the same in that</w:t>
      </w:r>
      <w:r w:rsidR="00F75FC5">
        <w:t xml:space="preserve"> the use case determine</w:t>
      </w:r>
      <w:r w:rsidR="00477AF5">
        <w:t>s</w:t>
      </w:r>
      <w:r w:rsidR="00F75FC5">
        <w:t xml:space="preserve"> how data is stored</w:t>
      </w:r>
      <w:r w:rsidR="003B4A41">
        <w:t>, how it’s indexed, and how it’s structured</w:t>
      </w:r>
      <w:r w:rsidR="00477AF5">
        <w:t>.</w:t>
      </w:r>
    </w:p>
    <w:p w14:paraId="6AB8BDF4" w14:textId="77777777" w:rsidR="00F362A8" w:rsidRDefault="00F362A8" w:rsidP="00ED4E54"/>
    <w:p w14:paraId="1BBC6096" w14:textId="0119F572" w:rsidR="00F75FC5" w:rsidRDefault="00100A4D" w:rsidP="00ED4E54">
      <w:r>
        <w:t>In graph databases this</w:t>
      </w:r>
      <w:r w:rsidR="00F75FC5">
        <w:t xml:space="preserve"> </w:t>
      </w:r>
      <w:r w:rsidR="00F362A8">
        <w:t>structure</w:t>
      </w:r>
      <w:r>
        <w:t xml:space="preserve"> is</w:t>
      </w:r>
      <w:r w:rsidR="00F362A8">
        <w:t xml:space="preserve"> called the Graph Model</w:t>
      </w:r>
      <w:r>
        <w:t>, and it</w:t>
      </w:r>
      <w:r w:rsidR="00F362A8">
        <w:t xml:space="preserve"> </w:t>
      </w:r>
      <w:r w:rsidR="00477AF5">
        <w:t>a</w:t>
      </w:r>
      <w:r w:rsidR="00F75FC5">
        <w:t>ffects what</w:t>
      </w:r>
      <w:r>
        <w:t>’s</w:t>
      </w:r>
      <w:r w:rsidR="00F75FC5">
        <w:t xml:space="preserve"> available for visualization.</w:t>
      </w:r>
    </w:p>
    <w:p w14:paraId="568BC8F5" w14:textId="4BA93AA4" w:rsidR="00F75FC5" w:rsidRDefault="00F75FC5" w:rsidP="00ED4E54"/>
    <w:p w14:paraId="363B850A" w14:textId="408A0D8A" w:rsidR="00F75FC5" w:rsidRDefault="00F75FC5" w:rsidP="00ED4E54">
      <w:r w:rsidRPr="00100A4D">
        <w:t>I’ll cover graph structure more under Best Practice number 4, but first let’s discuss a Case Study.</w:t>
      </w:r>
    </w:p>
    <w:p w14:paraId="0B363390" w14:textId="3964D947" w:rsidR="00F362A8" w:rsidRDefault="00F362A8" w:rsidP="00ED4E54"/>
    <w:p w14:paraId="6CECF201" w14:textId="6846BFCC" w:rsidR="00F362A8" w:rsidRPr="00300C43" w:rsidRDefault="00F362A8" w:rsidP="00F362A8">
      <w:pPr>
        <w:rPr>
          <w:b/>
          <w:bCs/>
          <w:sz w:val="28"/>
          <w:szCs w:val="28"/>
        </w:rPr>
      </w:pPr>
      <w:r w:rsidRPr="00300C43">
        <w:rPr>
          <w:b/>
          <w:bCs/>
          <w:sz w:val="28"/>
          <w:szCs w:val="28"/>
        </w:rPr>
        <w:t xml:space="preserve">Slide </w:t>
      </w:r>
      <w:r>
        <w:rPr>
          <w:b/>
          <w:bCs/>
          <w:sz w:val="28"/>
          <w:szCs w:val="28"/>
        </w:rPr>
        <w:t>21</w:t>
      </w:r>
    </w:p>
    <w:p w14:paraId="09F7C2FA" w14:textId="77777777" w:rsidR="005D3328" w:rsidRDefault="005D3328" w:rsidP="00ED4E54"/>
    <w:p w14:paraId="7A7879BB" w14:textId="77777777" w:rsidR="005D3328" w:rsidRDefault="005D3328" w:rsidP="005D3328">
      <w:r>
        <w:t>Cell phone insurance tends to have a little faster turnaround time than other types of property &amp; casualty insurance.</w:t>
      </w:r>
    </w:p>
    <w:p w14:paraId="7AE2F776" w14:textId="77777777" w:rsidR="005D3328" w:rsidRDefault="005D3328" w:rsidP="005D3328"/>
    <w:p w14:paraId="703C65DF" w14:textId="77777777" w:rsidR="005D3328" w:rsidRDefault="005D3328" w:rsidP="005D3328">
      <w:r>
        <w:t>If I remember correctly, state mandated timelines usually allow for a couple of days to make a liability determination for a car accident.</w:t>
      </w:r>
    </w:p>
    <w:p w14:paraId="581D0D87" w14:textId="77777777" w:rsidR="005D3328" w:rsidRDefault="005D3328" w:rsidP="005D3328"/>
    <w:p w14:paraId="75295BAD" w14:textId="77777777" w:rsidR="00ED01D5" w:rsidRDefault="005D3328" w:rsidP="005D3328">
      <w:pPr>
        <w:rPr>
          <w:color w:val="000000" w:themeColor="text1"/>
        </w:rPr>
      </w:pPr>
      <w:r>
        <w:t>Asurion, with cell phone insurance on the other hand, has been offering next day replacement for 8 years and started offering limited same day replacement last year</w:t>
      </w:r>
      <w:r>
        <w:rPr>
          <w:color w:val="000000" w:themeColor="text1"/>
        </w:rPr>
        <w:t>.</w:t>
      </w:r>
    </w:p>
    <w:p w14:paraId="294D78F4" w14:textId="77777777" w:rsidR="00ED01D5" w:rsidRDefault="00ED01D5" w:rsidP="005D3328">
      <w:pPr>
        <w:rPr>
          <w:color w:val="000000" w:themeColor="text1"/>
        </w:rPr>
      </w:pPr>
    </w:p>
    <w:p w14:paraId="6D9CD513" w14:textId="34D5EBB7" w:rsidR="005D3328" w:rsidRDefault="005D3328" w:rsidP="005D3328">
      <w:pPr>
        <w:rPr>
          <w:color w:val="000000" w:themeColor="text1"/>
        </w:rPr>
      </w:pPr>
      <w:r>
        <w:rPr>
          <w:color w:val="000000" w:themeColor="text1"/>
        </w:rPr>
        <w:t xml:space="preserve">That’s not a lot of time between receipt </w:t>
      </w:r>
      <w:r w:rsidR="00ED01D5">
        <w:rPr>
          <w:color w:val="000000" w:themeColor="text1"/>
        </w:rPr>
        <w:t xml:space="preserve">of a claim </w:t>
      </w:r>
      <w:r>
        <w:rPr>
          <w:color w:val="000000" w:themeColor="text1"/>
        </w:rPr>
        <w:t xml:space="preserve">and </w:t>
      </w:r>
      <w:r w:rsidR="00452883">
        <w:rPr>
          <w:color w:val="000000" w:themeColor="text1"/>
        </w:rPr>
        <w:t>completing</w:t>
      </w:r>
      <w:r w:rsidR="00ED01D5">
        <w:rPr>
          <w:color w:val="000000" w:themeColor="text1"/>
        </w:rPr>
        <w:t xml:space="preserve"> it</w:t>
      </w:r>
      <w:r>
        <w:rPr>
          <w:color w:val="000000" w:themeColor="text1"/>
        </w:rPr>
        <w:t>.</w:t>
      </w:r>
    </w:p>
    <w:p w14:paraId="311460F0" w14:textId="77777777" w:rsidR="00C26712" w:rsidRDefault="00C26712" w:rsidP="00C26712"/>
    <w:p w14:paraId="75D7B106" w14:textId="515B7B4D" w:rsidR="00C26712" w:rsidRPr="00300C43" w:rsidRDefault="00C26712" w:rsidP="00C26712">
      <w:pPr>
        <w:rPr>
          <w:b/>
          <w:bCs/>
          <w:strike/>
          <w:sz w:val="28"/>
          <w:szCs w:val="28"/>
        </w:rPr>
      </w:pPr>
      <w:r w:rsidRPr="00300C43">
        <w:rPr>
          <w:b/>
          <w:bCs/>
          <w:strike/>
          <w:sz w:val="28"/>
          <w:szCs w:val="28"/>
        </w:rPr>
        <w:t xml:space="preserve">Slide </w:t>
      </w:r>
      <w:r w:rsidR="00452883">
        <w:rPr>
          <w:b/>
          <w:bCs/>
          <w:strike/>
          <w:sz w:val="28"/>
          <w:szCs w:val="28"/>
        </w:rPr>
        <w:t>22</w:t>
      </w:r>
    </w:p>
    <w:p w14:paraId="7483DDB4" w14:textId="77777777" w:rsidR="00ED4E54" w:rsidRDefault="00ED4E54" w:rsidP="00ED4E54"/>
    <w:p w14:paraId="5119B685" w14:textId="42EEF521" w:rsidR="00C26712" w:rsidRPr="00300C43" w:rsidRDefault="00C26712" w:rsidP="00C26712">
      <w:pPr>
        <w:rPr>
          <w:b/>
          <w:bCs/>
          <w:sz w:val="28"/>
          <w:szCs w:val="28"/>
        </w:rPr>
      </w:pPr>
      <w:r w:rsidRPr="00300C43">
        <w:rPr>
          <w:b/>
          <w:bCs/>
          <w:sz w:val="28"/>
          <w:szCs w:val="28"/>
        </w:rPr>
        <w:t xml:space="preserve">Slide </w:t>
      </w:r>
      <w:r w:rsidR="00452883">
        <w:rPr>
          <w:b/>
          <w:bCs/>
          <w:sz w:val="28"/>
          <w:szCs w:val="28"/>
        </w:rPr>
        <w:t>23</w:t>
      </w:r>
    </w:p>
    <w:p w14:paraId="2192847C" w14:textId="77777777" w:rsidR="00ED4E54" w:rsidRDefault="00ED4E54" w:rsidP="00ED4E54"/>
    <w:p w14:paraId="7E1AF77E" w14:textId="6D4EE332" w:rsidR="00740734" w:rsidRDefault="00740734" w:rsidP="00ED4E54">
      <w:pPr>
        <w:rPr>
          <w:color w:val="000000" w:themeColor="text1"/>
        </w:rPr>
      </w:pPr>
      <w:r>
        <w:rPr>
          <w:color w:val="000000" w:themeColor="text1"/>
        </w:rPr>
        <w:t xml:space="preserve">A lot of times, </w:t>
      </w:r>
      <w:r w:rsidR="00452883">
        <w:rPr>
          <w:color w:val="000000" w:themeColor="text1"/>
        </w:rPr>
        <w:t>when looking for suspicious behavior or fraudulent patterns our adjusters are looking through something</w:t>
      </w:r>
      <w:r>
        <w:rPr>
          <w:color w:val="000000" w:themeColor="text1"/>
        </w:rPr>
        <w:t xml:space="preserve"> like this. Rows upon rows and column after column of data.</w:t>
      </w:r>
    </w:p>
    <w:p w14:paraId="4FECF6D9" w14:textId="50C6B57A" w:rsidR="00740734" w:rsidRDefault="00740734" w:rsidP="00ED4E54">
      <w:pPr>
        <w:rPr>
          <w:color w:val="000000" w:themeColor="text1"/>
        </w:rPr>
      </w:pPr>
    </w:p>
    <w:p w14:paraId="722CFC08" w14:textId="2B61222C" w:rsidR="00740734" w:rsidRDefault="00740734" w:rsidP="00ED4E54">
      <w:pPr>
        <w:rPr>
          <w:color w:val="000000" w:themeColor="text1"/>
        </w:rPr>
      </w:pPr>
      <w:r>
        <w:rPr>
          <w:color w:val="000000" w:themeColor="text1"/>
        </w:rPr>
        <w:t>This particular data</w:t>
      </w:r>
      <w:r w:rsidR="005D3328">
        <w:rPr>
          <w:color w:val="000000" w:themeColor="text1"/>
        </w:rPr>
        <w:t>set</w:t>
      </w:r>
      <w:r>
        <w:rPr>
          <w:color w:val="000000" w:themeColor="text1"/>
        </w:rPr>
        <w:t xml:space="preserve"> is from the Panama Papers, but the concept is the same. Trying to find suspiciously linked entities is difficult in this format.</w:t>
      </w:r>
    </w:p>
    <w:p w14:paraId="4868B678" w14:textId="742CF42E" w:rsidR="00452883" w:rsidRDefault="00452883" w:rsidP="00ED4E54">
      <w:pPr>
        <w:rPr>
          <w:color w:val="000000" w:themeColor="text1"/>
        </w:rPr>
      </w:pPr>
    </w:p>
    <w:p w14:paraId="7BA079B3" w14:textId="641EA759" w:rsidR="00452883" w:rsidRPr="00740734" w:rsidRDefault="00452883" w:rsidP="00ED4E54">
      <w:pPr>
        <w:rPr>
          <w:color w:val="000000" w:themeColor="text1"/>
        </w:rPr>
      </w:pPr>
      <w:r>
        <w:t xml:space="preserve">To give you a feel for just </w:t>
      </w:r>
      <w:r>
        <w:rPr>
          <w:i/>
          <w:iCs/>
        </w:rPr>
        <w:t>how</w:t>
      </w:r>
      <w:r>
        <w:t xml:space="preserve"> difficult…</w:t>
      </w:r>
    </w:p>
    <w:p w14:paraId="627BE88D" w14:textId="77777777" w:rsidR="00C26712" w:rsidRDefault="00C26712" w:rsidP="00C26712"/>
    <w:p w14:paraId="46955A11" w14:textId="57F9F60C" w:rsidR="00C26712" w:rsidRPr="00740734" w:rsidRDefault="00C26712" w:rsidP="00C26712">
      <w:pPr>
        <w:rPr>
          <w:b/>
          <w:bCs/>
          <w:sz w:val="28"/>
          <w:szCs w:val="28"/>
        </w:rPr>
      </w:pPr>
      <w:r w:rsidRPr="00740734">
        <w:rPr>
          <w:b/>
          <w:bCs/>
          <w:sz w:val="28"/>
          <w:szCs w:val="28"/>
        </w:rPr>
        <w:t>Slide 2</w:t>
      </w:r>
      <w:r w:rsidR="00452883">
        <w:rPr>
          <w:b/>
          <w:bCs/>
          <w:sz w:val="28"/>
          <w:szCs w:val="28"/>
        </w:rPr>
        <w:t>4</w:t>
      </w:r>
    </w:p>
    <w:p w14:paraId="1E77E02D" w14:textId="77777777" w:rsidR="00ED4E54" w:rsidRDefault="00ED4E54" w:rsidP="00ED4E54"/>
    <w:p w14:paraId="77DFD69E" w14:textId="03363E60" w:rsidR="00ED4E54" w:rsidRDefault="00452883" w:rsidP="00ED4E54">
      <w:r>
        <w:t>…</w:t>
      </w:r>
      <w:r w:rsidR="00156471">
        <w:t>I put together this little 4 row example.</w:t>
      </w:r>
    </w:p>
    <w:p w14:paraId="5A03C5EB" w14:textId="5DCCB17E" w:rsidR="00156471" w:rsidRDefault="00156471" w:rsidP="00ED4E54"/>
    <w:p w14:paraId="670BE260" w14:textId="1A339D20" w:rsidR="00156471" w:rsidRDefault="00156471" w:rsidP="00ED4E54">
      <w:r>
        <w:t>One of the major strengths of tables is the ability to sort by the values in a column. This allows us to see things like, row 1 and row 4 share an email address</w:t>
      </w:r>
      <w:r w:rsidR="000A4A55">
        <w:t xml:space="preserve"> because they’d be listed together after being sorted on the email column</w:t>
      </w:r>
      <w:r>
        <w:t>.</w:t>
      </w:r>
    </w:p>
    <w:p w14:paraId="491FA732" w14:textId="5E5E0972" w:rsidR="000A4A55" w:rsidRDefault="000A4A55" w:rsidP="00ED4E54"/>
    <w:p w14:paraId="589D43E9" w14:textId="622D7886" w:rsidR="000A4A55" w:rsidRDefault="000A4A55" w:rsidP="00ED4E54">
      <w:r>
        <w:t>That feels scalable to large datasets.</w:t>
      </w:r>
    </w:p>
    <w:p w14:paraId="4CCCE903" w14:textId="77777777" w:rsidR="00156471" w:rsidRDefault="00156471" w:rsidP="00ED4E54"/>
    <w:p w14:paraId="10C228E9" w14:textId="34B1DD94" w:rsidR="00156471" w:rsidRDefault="00156471" w:rsidP="00ED4E54">
      <w:r>
        <w:t>But what about sorting values across columns? Can you see the two rows where the cell phone number from one row matches the other row’s home phone number?</w:t>
      </w:r>
    </w:p>
    <w:p w14:paraId="268E460B" w14:textId="3B21CE37" w:rsidR="00BA2A05" w:rsidRDefault="00BA2A05" w:rsidP="00ED4E54"/>
    <w:p w14:paraId="1AF0F2FE" w14:textId="6AE7CC5C" w:rsidR="00BA2A05" w:rsidRDefault="00BA2A05" w:rsidP="00ED4E54">
      <w:r>
        <w:t>It’s rows 1 and 2.</w:t>
      </w:r>
    </w:p>
    <w:p w14:paraId="6119853B" w14:textId="2B1921F8" w:rsidR="00156471" w:rsidRDefault="00156471" w:rsidP="00ED4E54"/>
    <w:p w14:paraId="7E38F265" w14:textId="5997C51B" w:rsidR="00156471" w:rsidRDefault="00412280" w:rsidP="00ED4E54">
      <w:r>
        <w:t>How about how strongly two claims are connected? Can you find the two rows that share two connections</w:t>
      </w:r>
      <w:r w:rsidR="005D3328">
        <w:t xml:space="preserve"> that aren’t the phone numbers</w:t>
      </w:r>
      <w:r>
        <w:t>?</w:t>
      </w:r>
    </w:p>
    <w:p w14:paraId="2E717500" w14:textId="51A252D2" w:rsidR="00BA2A05" w:rsidRDefault="00BA2A05" w:rsidP="00ED4E54"/>
    <w:p w14:paraId="5B50299D" w14:textId="1A546C1D" w:rsidR="00BA2A05" w:rsidRDefault="00BA2A05" w:rsidP="00ED4E54">
      <w:r>
        <w:t>It’s rows 1 and 4.</w:t>
      </w:r>
    </w:p>
    <w:p w14:paraId="4B7A006D" w14:textId="226F43BF" w:rsidR="00412280" w:rsidRDefault="00412280" w:rsidP="00ED4E54"/>
    <w:p w14:paraId="395AB168" w14:textId="382BC962" w:rsidR="005D3328" w:rsidRDefault="00412280" w:rsidP="00ED4E54">
      <w:r>
        <w:t>With internal audiences at Asurion, this exercise generally takes about 30 seconds to a minute</w:t>
      </w:r>
      <w:r w:rsidR="005D3328">
        <w:t xml:space="preserve"> for each question</w:t>
      </w:r>
      <w:r>
        <w:t>. With just four rows.</w:t>
      </w:r>
    </w:p>
    <w:p w14:paraId="35DE1394" w14:textId="77777777" w:rsidR="005D3328" w:rsidRDefault="005D3328" w:rsidP="00ED4E54"/>
    <w:p w14:paraId="2186AA50" w14:textId="586E63C0" w:rsidR="00412280" w:rsidRPr="00156471" w:rsidRDefault="005D3328" w:rsidP="00ED4E54">
      <w:r>
        <w:t>Think back to the Panama Papers example, there were hundreds of rows, of which I included just a small sample.</w:t>
      </w:r>
    </w:p>
    <w:p w14:paraId="6AAD06C7" w14:textId="77777777" w:rsidR="00C26712" w:rsidRDefault="00C26712" w:rsidP="00C26712"/>
    <w:p w14:paraId="0AEA00E0" w14:textId="44C84CB1" w:rsidR="00C26712" w:rsidRPr="00740734" w:rsidRDefault="00C26712" w:rsidP="00C26712">
      <w:pPr>
        <w:rPr>
          <w:b/>
          <w:bCs/>
          <w:sz w:val="28"/>
          <w:szCs w:val="28"/>
        </w:rPr>
      </w:pPr>
      <w:r w:rsidRPr="00740734">
        <w:rPr>
          <w:b/>
          <w:bCs/>
          <w:sz w:val="28"/>
          <w:szCs w:val="28"/>
        </w:rPr>
        <w:t>Slide 2</w:t>
      </w:r>
      <w:r w:rsidR="00BA2A05">
        <w:rPr>
          <w:b/>
          <w:bCs/>
          <w:sz w:val="28"/>
          <w:szCs w:val="28"/>
        </w:rPr>
        <w:t>5</w:t>
      </w:r>
    </w:p>
    <w:p w14:paraId="6139550C" w14:textId="77777777" w:rsidR="00ED4E54" w:rsidRDefault="00ED4E54" w:rsidP="00ED4E54"/>
    <w:p w14:paraId="6F808BB1" w14:textId="3767C224" w:rsidR="00ED4E54" w:rsidRDefault="00412280" w:rsidP="00ED4E54">
      <w:r>
        <w:t xml:space="preserve">When we switch to a visual </w:t>
      </w:r>
      <w:r w:rsidR="005D3328">
        <w:t>representation</w:t>
      </w:r>
      <w:r>
        <w:t xml:space="preserve"> of </w:t>
      </w:r>
      <w:r w:rsidR="00793D2B">
        <w:t>the</w:t>
      </w:r>
      <w:r>
        <w:t xml:space="preserve"> data, the answers to both of those questions becomes much </w:t>
      </w:r>
      <w:r w:rsidR="00A701F0">
        <w:t>clearer</w:t>
      </w:r>
      <w:r>
        <w:t>.</w:t>
      </w:r>
    </w:p>
    <w:p w14:paraId="228FAD15" w14:textId="7CEFB579" w:rsidR="00793D2B" w:rsidRDefault="00793D2B" w:rsidP="00ED4E54"/>
    <w:p w14:paraId="1311E1AA" w14:textId="03D3D85F" w:rsidR="00793D2B" w:rsidRDefault="00793D2B" w:rsidP="00ED4E54">
      <w:r>
        <w:t xml:space="preserve">We can quickly see that these two are connected via IP and email, and </w:t>
      </w:r>
      <w:proofErr w:type="gramStart"/>
      <w:r>
        <w:t>these two share</w:t>
      </w:r>
      <w:proofErr w:type="gramEnd"/>
      <w:r>
        <w:t xml:space="preserve"> two phone numbers.</w:t>
      </w:r>
    </w:p>
    <w:p w14:paraId="71206FED" w14:textId="0472D8E1" w:rsidR="00793D2B" w:rsidRDefault="00793D2B" w:rsidP="00ED4E54"/>
    <w:p w14:paraId="44F6D3EE" w14:textId="0689394B" w:rsidR="00793D2B" w:rsidRDefault="00793D2B" w:rsidP="00ED4E54">
      <w:r>
        <w:t>Something you may not have noticed in the table view, one of these claims isn’t connected to any other claim, and one of them is connected to two claims.</w:t>
      </w:r>
    </w:p>
    <w:p w14:paraId="441264DC" w14:textId="10B41B93" w:rsidR="00A701F0" w:rsidRDefault="00A701F0" w:rsidP="00ED4E54"/>
    <w:p w14:paraId="5DFE2CBA" w14:textId="1B12DE55" w:rsidR="005D3328" w:rsidRDefault="00A701F0" w:rsidP="00ED4E54">
      <w:r>
        <w:t xml:space="preserve">This, by the way, is </w:t>
      </w:r>
      <w:r w:rsidR="0089411A">
        <w:t>one of the early</w:t>
      </w:r>
      <w:r>
        <w:t xml:space="preserve"> conceptualization</w:t>
      </w:r>
      <w:r w:rsidR="0089411A">
        <w:t>s</w:t>
      </w:r>
      <w:r>
        <w:t xml:space="preserve"> for the </w:t>
      </w:r>
      <w:r w:rsidR="0089411A">
        <w:t>claim</w:t>
      </w:r>
      <w:r>
        <w:t xml:space="preserve"> visualization</w:t>
      </w:r>
      <w:r w:rsidR="0089411A">
        <w:t>s I’ve been using as demos</w:t>
      </w:r>
      <w:r>
        <w:t xml:space="preserve">. </w:t>
      </w:r>
      <w:r w:rsidR="0089411A">
        <w:t>It’s</w:t>
      </w:r>
      <w:r>
        <w:t xml:space="preserve"> a </w:t>
      </w:r>
      <w:r w:rsidR="0089411A">
        <w:t xml:space="preserve">manually created </w:t>
      </w:r>
      <w:proofErr w:type="spellStart"/>
      <w:r>
        <w:t>Gliffy</w:t>
      </w:r>
      <w:proofErr w:type="spellEnd"/>
      <w:r>
        <w:t xml:space="preserve"> diagram. </w:t>
      </w:r>
    </w:p>
    <w:p w14:paraId="4D3ED9BC" w14:textId="77777777" w:rsidR="005D3328" w:rsidRDefault="005D3328" w:rsidP="00ED4E54"/>
    <w:p w14:paraId="68928D19" w14:textId="3CACC784" w:rsidR="00A701F0" w:rsidRDefault="005D3328" w:rsidP="00ED4E54">
      <w:r>
        <w:t xml:space="preserve">This just goes to </w:t>
      </w:r>
      <w:proofErr w:type="gramStart"/>
      <w:r>
        <w:t>show:</w:t>
      </w:r>
      <w:proofErr w:type="gramEnd"/>
      <w:r>
        <w:t xml:space="preserve"> s</w:t>
      </w:r>
      <w:r w:rsidR="00A701F0">
        <w:t>tart where you need to. If you keep iterating, a finished product will emerge eventually.</w:t>
      </w:r>
    </w:p>
    <w:p w14:paraId="4E303929" w14:textId="77777777" w:rsidR="00C26712" w:rsidRDefault="00C26712" w:rsidP="00C26712"/>
    <w:p w14:paraId="2B0DC50B" w14:textId="705024EE" w:rsidR="00C26712" w:rsidRPr="00A701F0" w:rsidRDefault="00C26712" w:rsidP="00C26712">
      <w:pPr>
        <w:rPr>
          <w:b/>
          <w:bCs/>
          <w:sz w:val="28"/>
          <w:szCs w:val="28"/>
        </w:rPr>
      </w:pPr>
      <w:r w:rsidRPr="00A701F0">
        <w:rPr>
          <w:b/>
          <w:bCs/>
          <w:sz w:val="28"/>
          <w:szCs w:val="28"/>
        </w:rPr>
        <w:t>Slide 2</w:t>
      </w:r>
      <w:r w:rsidR="00B44D56">
        <w:rPr>
          <w:b/>
          <w:bCs/>
          <w:sz w:val="28"/>
          <w:szCs w:val="28"/>
        </w:rPr>
        <w:t>6</w:t>
      </w:r>
    </w:p>
    <w:p w14:paraId="317BF971" w14:textId="77777777" w:rsidR="00ED4E54" w:rsidRDefault="00ED4E54" w:rsidP="00ED4E54"/>
    <w:p w14:paraId="7C1D2C81" w14:textId="075B0CA7" w:rsidR="00ED4E54" w:rsidRDefault="00B44D56" w:rsidP="00ED4E54">
      <w:r>
        <w:t>Next we move to the</w:t>
      </w:r>
      <w:r w:rsidR="00B44ADE">
        <w:t xml:space="preserve"> third Best Practice</w:t>
      </w:r>
      <w:r>
        <w:t>. This one w</w:t>
      </w:r>
      <w:r w:rsidR="00B44ADE">
        <w:t>as a close contender for the first and most important Best Practice</w:t>
      </w:r>
      <w:r w:rsidR="005D3328">
        <w:t>. If you only remember one thing from this presentation, remember this:</w:t>
      </w:r>
      <w:r w:rsidR="00B44ADE">
        <w:t xml:space="preserve"> Limit Your Data</w:t>
      </w:r>
      <w:r w:rsidR="005D3328">
        <w:t>.</w:t>
      </w:r>
    </w:p>
    <w:p w14:paraId="4A4D0718" w14:textId="77777777" w:rsidR="00C26712" w:rsidRDefault="00C26712" w:rsidP="00C26712"/>
    <w:p w14:paraId="0816043B" w14:textId="03ACFBC4" w:rsidR="00C26712" w:rsidRPr="00B44ADE" w:rsidRDefault="00C26712" w:rsidP="00C26712">
      <w:pPr>
        <w:rPr>
          <w:b/>
          <w:bCs/>
          <w:sz w:val="28"/>
          <w:szCs w:val="28"/>
        </w:rPr>
      </w:pPr>
      <w:r w:rsidRPr="00B44ADE">
        <w:rPr>
          <w:b/>
          <w:bCs/>
          <w:sz w:val="28"/>
          <w:szCs w:val="28"/>
        </w:rPr>
        <w:t>Slide 2</w:t>
      </w:r>
      <w:r w:rsidR="00B44D56">
        <w:rPr>
          <w:b/>
          <w:bCs/>
          <w:sz w:val="28"/>
          <w:szCs w:val="28"/>
        </w:rPr>
        <w:t>7</w:t>
      </w:r>
    </w:p>
    <w:p w14:paraId="06414382" w14:textId="77777777" w:rsidR="00ED4E54" w:rsidRDefault="00ED4E54" w:rsidP="00ED4E54"/>
    <w:p w14:paraId="12810150" w14:textId="6B3AB834" w:rsidR="00B44D56" w:rsidRDefault="00B44D56" w:rsidP="00ED4E54">
      <w:r>
        <w:t>When data is limited, it</w:t>
      </w:r>
      <w:r w:rsidR="005A5E1E">
        <w:t xml:space="preserve">’s much easier to determine if there’s a there </w:t>
      </w:r>
      <w:proofErr w:type="spellStart"/>
      <w:r w:rsidR="005A5E1E">
        <w:t>there</w:t>
      </w:r>
      <w:proofErr w:type="spellEnd"/>
      <w:r w:rsidR="005A5E1E">
        <w:t>.</w:t>
      </w:r>
    </w:p>
    <w:p w14:paraId="770FBC10" w14:textId="31AE9F82" w:rsidR="00B44D56" w:rsidRDefault="00B44D56" w:rsidP="00ED4E54"/>
    <w:p w14:paraId="132A1512" w14:textId="78355223" w:rsidR="00B44D56" w:rsidRDefault="00B44D56" w:rsidP="00ED4E54">
      <w:r>
        <w:t xml:space="preserve">Here we have the chain of IP addresses again, as well </w:t>
      </w:r>
      <w:r w:rsidR="00E15924">
        <w:t>as a string of claims where the user is attempting to replace the replacement device</w:t>
      </w:r>
      <w:r w:rsidR="005A5E1E">
        <w:t xml:space="preserve"> under a new account</w:t>
      </w:r>
      <w:r w:rsidR="00E15924">
        <w:t>.</w:t>
      </w:r>
    </w:p>
    <w:p w14:paraId="309CEEB2" w14:textId="0F7DDE63" w:rsidR="00206F0E" w:rsidRDefault="00206F0E" w:rsidP="00ED4E54"/>
    <w:p w14:paraId="6AC92686" w14:textId="55F83B9F" w:rsidR="00206F0E" w:rsidRDefault="00206F0E" w:rsidP="00ED4E54">
      <w:r>
        <w:t>It’s super tempting and if you’ve been doing this for any length of time, we both know you’ve tried it:</w:t>
      </w:r>
      <w:r>
        <w:t xml:space="preserve"> …</w:t>
      </w:r>
    </w:p>
    <w:p w14:paraId="3B85E939" w14:textId="1B50F3AB" w:rsidR="006714B9" w:rsidRDefault="006714B9" w:rsidP="00ED4E54"/>
    <w:p w14:paraId="105EC640" w14:textId="508F89D1" w:rsidR="006714B9" w:rsidRPr="00B44ADE" w:rsidRDefault="006714B9" w:rsidP="006714B9">
      <w:pPr>
        <w:rPr>
          <w:b/>
          <w:bCs/>
          <w:sz w:val="28"/>
          <w:szCs w:val="28"/>
        </w:rPr>
      </w:pPr>
      <w:r w:rsidRPr="00B44ADE">
        <w:rPr>
          <w:b/>
          <w:bCs/>
          <w:sz w:val="28"/>
          <w:szCs w:val="28"/>
        </w:rPr>
        <w:t>Slide 2</w:t>
      </w:r>
      <w:r>
        <w:rPr>
          <w:b/>
          <w:bCs/>
          <w:sz w:val="28"/>
          <w:szCs w:val="28"/>
        </w:rPr>
        <w:t>8</w:t>
      </w:r>
    </w:p>
    <w:p w14:paraId="7C8439FB" w14:textId="77777777" w:rsidR="00E15924" w:rsidRDefault="00E15924" w:rsidP="00ED4E54"/>
    <w:p w14:paraId="10C78269" w14:textId="7BC59B6B" w:rsidR="00ED4E54" w:rsidRDefault="00206F0E" w:rsidP="00ED4E54">
      <w:r>
        <w:t>…</w:t>
      </w:r>
      <w:r w:rsidR="00B44ADE">
        <w:t>dumping everything into the same visualization.</w:t>
      </w:r>
    </w:p>
    <w:p w14:paraId="64BEB559" w14:textId="03400448" w:rsidR="00B44ADE" w:rsidRDefault="00B44ADE" w:rsidP="00ED4E54"/>
    <w:p w14:paraId="49F0F5AE" w14:textId="15AD4A43" w:rsidR="00B44ADE" w:rsidRDefault="00B44ADE" w:rsidP="00ED4E54">
      <w:r>
        <w:t>Unfortunately, the results of this temptation almost always turn out the same: unusable.</w:t>
      </w:r>
    </w:p>
    <w:p w14:paraId="3406B851" w14:textId="00D9DC50" w:rsidR="006B3F10" w:rsidRDefault="006B3F10" w:rsidP="00ED4E54"/>
    <w:p w14:paraId="332F7E85" w14:textId="77777777" w:rsidR="0033110E" w:rsidRDefault="006B3F10" w:rsidP="00ED4E54">
      <w:r>
        <w:t xml:space="preserve">The visualization on the left is a single week’s worth of claims. </w:t>
      </w:r>
      <w:r w:rsidR="005D3328">
        <w:t>Do you s</w:t>
      </w:r>
      <w:r>
        <w:t>ee anything useful in there?</w:t>
      </w:r>
    </w:p>
    <w:p w14:paraId="172938A0" w14:textId="77777777" w:rsidR="0033110E" w:rsidRDefault="0033110E" w:rsidP="00ED4E54"/>
    <w:p w14:paraId="40E59738" w14:textId="40159606" w:rsidR="006B3F10" w:rsidRDefault="0033110E" w:rsidP="00ED4E54">
      <w:r>
        <w:t>Yeah, m</w:t>
      </w:r>
      <w:r w:rsidR="006B3F10">
        <w:t>e neither.</w:t>
      </w:r>
    </w:p>
    <w:p w14:paraId="3C8FCB46" w14:textId="73761C2F" w:rsidR="006B3F10" w:rsidRDefault="006B3F10" w:rsidP="00ED4E54"/>
    <w:p w14:paraId="6F17CB19" w14:textId="77777777" w:rsidR="0033110E" w:rsidRDefault="006B3F10" w:rsidP="00ED4E54">
      <w:r>
        <w:t xml:space="preserve">The visualization on the right is every </w:t>
      </w:r>
      <w:r w:rsidR="0033110E">
        <w:t xml:space="preserve">graphable </w:t>
      </w:r>
      <w:r>
        <w:t xml:space="preserve">data point we had </w:t>
      </w:r>
      <w:r w:rsidR="0033110E">
        <w:t>a</w:t>
      </w:r>
      <w:r>
        <w:t>ssociated with an organized fraud ring. Can you see the connection that distinguishes these as fraud?</w:t>
      </w:r>
    </w:p>
    <w:p w14:paraId="27B93A72" w14:textId="77777777" w:rsidR="0033110E" w:rsidRDefault="0033110E" w:rsidP="00ED4E54"/>
    <w:p w14:paraId="15243C86" w14:textId="51FA5E61" w:rsidR="006B3F10" w:rsidRDefault="009B0DA0" w:rsidP="00ED4E54">
      <w:r>
        <w:t>Neither could the</w:t>
      </w:r>
      <w:r w:rsidR="006B3F10">
        <w:t xml:space="preserve"> adjusters.</w:t>
      </w:r>
    </w:p>
    <w:p w14:paraId="0D0380EA" w14:textId="5A754408" w:rsidR="00206F0E" w:rsidRDefault="00206F0E" w:rsidP="00ED4E54"/>
    <w:p w14:paraId="5FBFDB7E" w14:textId="5E5462E3" w:rsidR="00206F0E" w:rsidRDefault="00206F0E" w:rsidP="00ED4E54">
      <w:r>
        <w:t>There are quite a few options when it comes to limiting data.</w:t>
      </w:r>
    </w:p>
    <w:p w14:paraId="4FACFD1C" w14:textId="77777777" w:rsidR="00C26712" w:rsidRDefault="00C26712" w:rsidP="00C26712"/>
    <w:p w14:paraId="3A77056C" w14:textId="509E9082" w:rsidR="00C26712" w:rsidRPr="00B44ADE" w:rsidRDefault="00C26712" w:rsidP="00C26712">
      <w:pPr>
        <w:rPr>
          <w:b/>
          <w:bCs/>
          <w:sz w:val="28"/>
          <w:szCs w:val="28"/>
        </w:rPr>
      </w:pPr>
      <w:r w:rsidRPr="00B44ADE">
        <w:rPr>
          <w:b/>
          <w:bCs/>
          <w:sz w:val="28"/>
          <w:szCs w:val="28"/>
        </w:rPr>
        <w:t>Slide 2</w:t>
      </w:r>
      <w:r w:rsidR="00A769BD">
        <w:rPr>
          <w:b/>
          <w:bCs/>
          <w:sz w:val="28"/>
          <w:szCs w:val="28"/>
        </w:rPr>
        <w:t>9</w:t>
      </w:r>
    </w:p>
    <w:p w14:paraId="50E2A1C1" w14:textId="77777777" w:rsidR="00ED4E54" w:rsidRDefault="00ED4E54" w:rsidP="00ED4E54"/>
    <w:p w14:paraId="71DD4780" w14:textId="5804FA12" w:rsidR="00867D7C" w:rsidRDefault="00867D7C" w:rsidP="00ED4E54">
      <w:r>
        <w:t>The first is based on the investigation approach. Start with a single entity and expand from there.</w:t>
      </w:r>
    </w:p>
    <w:p w14:paraId="3E57B67A" w14:textId="460042DB" w:rsidR="00867D7C" w:rsidRDefault="00867D7C" w:rsidP="00ED4E54"/>
    <w:p w14:paraId="1311B1EA" w14:textId="11BE3A28" w:rsidR="00867D7C" w:rsidRDefault="00867D7C" w:rsidP="00ED4E54">
      <w:r>
        <w:t>Our adjusters found it much easier to start with the single claim they were working, then determine if there were any suspicious points they wanted to investigate.</w:t>
      </w:r>
    </w:p>
    <w:p w14:paraId="49C9BFE3" w14:textId="5BD33983" w:rsidR="00867D7C" w:rsidRDefault="00867D7C" w:rsidP="00ED4E54"/>
    <w:p w14:paraId="51522C75" w14:textId="6E5A0FB7" w:rsidR="00867D7C" w:rsidRDefault="00867D7C" w:rsidP="00ED4E54">
      <w:r>
        <w:t xml:space="preserve">For example, the text box </w:t>
      </w:r>
      <w:r w:rsidR="00780ABE">
        <w:t xml:space="preserve">looking thing </w:t>
      </w:r>
      <w:r>
        <w:t>represents free text provided by a customer. Free text is when a customer can type whatever they want, however they want to type it. If that free text is exactly the same on 6</w:t>
      </w:r>
      <w:r w:rsidR="00206F0E">
        <w:t>3</w:t>
      </w:r>
      <w:r>
        <w:t xml:space="preserve"> other claims where 70% of them have been positively identified as fraud, that’s something an adjuster may want to investigate.</w:t>
      </w:r>
    </w:p>
    <w:p w14:paraId="49CFE5CF" w14:textId="47B00373" w:rsidR="00867D7C" w:rsidRDefault="00867D7C" w:rsidP="00ED4E54"/>
    <w:p w14:paraId="46813708" w14:textId="2D86383A" w:rsidR="00867D7C" w:rsidRDefault="00867D7C" w:rsidP="00ED4E54">
      <w:r>
        <w:t>If there are no other links between the claims, it’s probably what we call a hub or celebrity node. Something simple that lots of customers just happen to type exactly the same</w:t>
      </w:r>
      <w:r w:rsidR="00045736">
        <w:t>. An example for an auto claim may be something</w:t>
      </w:r>
      <w:r>
        <w:t xml:space="preserve"> like “</w:t>
      </w:r>
      <w:r w:rsidR="00045736">
        <w:t xml:space="preserve">I hit </w:t>
      </w:r>
      <w:r w:rsidR="002C61F2">
        <w:t>the garage</w:t>
      </w:r>
      <w:r>
        <w:t>.”</w:t>
      </w:r>
    </w:p>
    <w:p w14:paraId="1127D3B4" w14:textId="3FF15092" w:rsidR="00477AF5" w:rsidRDefault="00477AF5" w:rsidP="00ED4E54"/>
    <w:p w14:paraId="27ACC303" w14:textId="43FD83E8" w:rsidR="00477AF5" w:rsidRDefault="00477AF5" w:rsidP="00ED4E54">
      <w:r>
        <w:t>You can see</w:t>
      </w:r>
      <w:r w:rsidR="00846339">
        <w:t>,</w:t>
      </w:r>
      <w:r>
        <w:t xml:space="preserve"> that’s not the case in this particular grouping</w:t>
      </w:r>
      <w:r w:rsidR="00780ABE">
        <w:t>, there are several dense clusters.</w:t>
      </w:r>
    </w:p>
    <w:p w14:paraId="0317C972" w14:textId="77777777" w:rsidR="00C26712" w:rsidRDefault="00C26712" w:rsidP="00C26712"/>
    <w:p w14:paraId="4297B949" w14:textId="4EA4A1E0" w:rsidR="00C26712" w:rsidRPr="0039629D" w:rsidRDefault="00C26712" w:rsidP="00C26712">
      <w:pPr>
        <w:rPr>
          <w:b/>
          <w:bCs/>
          <w:sz w:val="28"/>
          <w:szCs w:val="28"/>
        </w:rPr>
      </w:pPr>
      <w:r w:rsidRPr="0039629D">
        <w:rPr>
          <w:b/>
          <w:bCs/>
          <w:sz w:val="28"/>
          <w:szCs w:val="28"/>
        </w:rPr>
        <w:t xml:space="preserve">Slide </w:t>
      </w:r>
      <w:r w:rsidR="00B258B8">
        <w:rPr>
          <w:b/>
          <w:bCs/>
          <w:sz w:val="28"/>
          <w:szCs w:val="28"/>
        </w:rPr>
        <w:t>30</w:t>
      </w:r>
    </w:p>
    <w:p w14:paraId="1CC5AF32" w14:textId="77777777" w:rsidR="00ED4E54" w:rsidRDefault="00ED4E54" w:rsidP="00ED4E54"/>
    <w:p w14:paraId="66DEDE6A" w14:textId="17ACF2A8" w:rsidR="00ED4E54" w:rsidRDefault="0039629D" w:rsidP="00ED4E54">
      <w:r>
        <w:t>Once the data gets larger</w:t>
      </w:r>
      <w:r w:rsidR="00D260BF">
        <w:t>,</w:t>
      </w:r>
      <w:r w:rsidR="00D53483">
        <w:t xml:space="preserve"> like that expanded subgroup from</w:t>
      </w:r>
      <w:r w:rsidR="00D260BF">
        <w:t xml:space="preserve"> the last slide</w:t>
      </w:r>
      <w:r>
        <w:t>, we have to switch tactics</w:t>
      </w:r>
      <w:r w:rsidR="00D260BF">
        <w:t>. Now we need something that</w:t>
      </w:r>
      <w:r w:rsidR="00477AF5">
        <w:t xml:space="preserve"> work</w:t>
      </w:r>
      <w:r w:rsidR="00D260BF">
        <w:t>s with</w:t>
      </w:r>
      <w:r>
        <w:t xml:space="preserve"> the Exploration method.</w:t>
      </w:r>
      <w:r w:rsidR="00D260BF">
        <w:t xml:space="preserve"> This tactic is filtering.</w:t>
      </w:r>
    </w:p>
    <w:p w14:paraId="7441FC9E" w14:textId="22851FAD" w:rsidR="00F95329" w:rsidRDefault="00F95329" w:rsidP="00ED4E54"/>
    <w:p w14:paraId="34B1438C" w14:textId="77777777" w:rsidR="00D53483" w:rsidRDefault="00D53483" w:rsidP="00ED4E54">
      <w:r>
        <w:t>I took the data from the subgraph on the left and</w:t>
      </w:r>
      <w:r w:rsidR="00F95329">
        <w:t xml:space="preserve"> limited the </w:t>
      </w:r>
      <w:r>
        <w:t>nodes to just claims and</w:t>
      </w:r>
      <w:r w:rsidR="00F95329">
        <w:t xml:space="preserve"> email</w:t>
      </w:r>
      <w:r>
        <w:t>s.</w:t>
      </w:r>
      <w:r w:rsidR="00421573">
        <w:t xml:space="preserve"> I </w:t>
      </w:r>
      <w:r>
        <w:t>filtered out</w:t>
      </w:r>
      <w:r w:rsidR="00421573">
        <w:t xml:space="preserve"> phone numbers, IP addresses, that kind of thing</w:t>
      </w:r>
      <w:r w:rsidR="00F95329">
        <w:t xml:space="preserve">. </w:t>
      </w:r>
    </w:p>
    <w:p w14:paraId="36186901" w14:textId="77777777" w:rsidR="00D53483" w:rsidRDefault="00D53483" w:rsidP="00ED4E54"/>
    <w:p w14:paraId="681D0770" w14:textId="0F7928A1" w:rsidR="00F95329" w:rsidRDefault="00F95329" w:rsidP="00ED4E54">
      <w:r>
        <w:t>By limiting the nodes, it bec</w:t>
      </w:r>
      <w:r w:rsidR="00D260BF">
        <w:t>a</w:t>
      </w:r>
      <w:r>
        <w:t xml:space="preserve">me clear </w:t>
      </w:r>
      <w:r w:rsidR="00D260BF">
        <w:t xml:space="preserve">that most of these claims are connected via a string of email addresses. </w:t>
      </w:r>
    </w:p>
    <w:p w14:paraId="2E316850" w14:textId="387BA1D3" w:rsidR="00421573" w:rsidRDefault="00421573" w:rsidP="00ED4E54"/>
    <w:p w14:paraId="79FBF08B" w14:textId="1019DA5E" w:rsidR="00421573" w:rsidRDefault="00421573" w:rsidP="00ED4E54">
      <w:r>
        <w:t>This</w:t>
      </w:r>
      <w:r w:rsidR="00CA3FAE">
        <w:t xml:space="preserve"> </w:t>
      </w:r>
      <w:r>
        <w:t>kind of</w:t>
      </w:r>
      <w:r w:rsidR="00CA3FAE">
        <w:t xml:space="preserve"> entity linking </w:t>
      </w:r>
      <w:r w:rsidR="00D53483">
        <w:t>is</w:t>
      </w:r>
      <w:r w:rsidR="00CA3FAE">
        <w:t xml:space="preserve"> not</w:t>
      </w:r>
      <w:r>
        <w:t xml:space="preserve"> readily apparent in tabular data</w:t>
      </w:r>
      <w:r w:rsidR="00CA3FAE">
        <w:t xml:space="preserve">. Sorting columns will give you </w:t>
      </w:r>
      <w:r w:rsidR="001E777B">
        <w:t>some of</w:t>
      </w:r>
      <w:r w:rsidR="00CA3FAE">
        <w:t xml:space="preserve"> these emails,</w:t>
      </w:r>
      <w:r w:rsidR="001E777B">
        <w:t xml:space="preserve"> like this one and this one,</w:t>
      </w:r>
      <w:r w:rsidR="00CA3FAE">
        <w:t xml:space="preserve"> but</w:t>
      </w:r>
      <w:r w:rsidR="001E777B">
        <w:t xml:space="preserve"> it</w:t>
      </w:r>
      <w:r w:rsidR="00CA3FAE">
        <w:t xml:space="preserve"> won’t reveal the connected</w:t>
      </w:r>
      <w:r w:rsidR="001E777B">
        <w:t xml:space="preserve"> network</w:t>
      </w:r>
      <w:r w:rsidR="00CA3FAE">
        <w:t>.</w:t>
      </w:r>
    </w:p>
    <w:p w14:paraId="51ABF911" w14:textId="77777777" w:rsidR="00C26712" w:rsidRDefault="00C26712" w:rsidP="00C26712"/>
    <w:p w14:paraId="4D7EDFF6" w14:textId="7B3FD1B0" w:rsidR="00C26712" w:rsidRPr="00F95329" w:rsidRDefault="00C26712" w:rsidP="00C26712">
      <w:pPr>
        <w:rPr>
          <w:b/>
          <w:bCs/>
          <w:sz w:val="28"/>
          <w:szCs w:val="28"/>
        </w:rPr>
      </w:pPr>
      <w:r w:rsidRPr="00F95329">
        <w:rPr>
          <w:b/>
          <w:bCs/>
          <w:sz w:val="28"/>
          <w:szCs w:val="28"/>
        </w:rPr>
        <w:t xml:space="preserve">Slide </w:t>
      </w:r>
      <w:r w:rsidR="001E777B">
        <w:rPr>
          <w:b/>
          <w:bCs/>
          <w:sz w:val="28"/>
          <w:szCs w:val="28"/>
        </w:rPr>
        <w:t>31</w:t>
      </w:r>
    </w:p>
    <w:p w14:paraId="0F076CC4" w14:textId="77777777" w:rsidR="00ED4E54" w:rsidRDefault="00ED4E54" w:rsidP="00ED4E54"/>
    <w:p w14:paraId="2AE45007" w14:textId="330C303B" w:rsidR="00ED4E54" w:rsidRDefault="00F95329" w:rsidP="00ED4E54">
      <w:r>
        <w:t xml:space="preserve">In addition to filtering nodes, we can also filter relationships. </w:t>
      </w:r>
      <w:r w:rsidR="007C6198">
        <w:t xml:space="preserve">Chapter 3 of Networks, Crowds, and Markets has a great example of this. They started with Facebook data, then created multiple visualizations </w:t>
      </w:r>
      <w:r w:rsidR="00D260BF">
        <w:t>progressively</w:t>
      </w:r>
      <w:r w:rsidR="007C6198">
        <w:t xml:space="preserve"> limit</w:t>
      </w:r>
      <w:r w:rsidR="001E777B">
        <w:t>ing</w:t>
      </w:r>
      <w:r w:rsidR="007C6198">
        <w:t xml:space="preserve"> </w:t>
      </w:r>
      <w:r w:rsidR="001E777B">
        <w:t>the</w:t>
      </w:r>
      <w:r w:rsidR="007C6198">
        <w:t xml:space="preserve"> relationships</w:t>
      </w:r>
      <w:r w:rsidR="001E777B">
        <w:t>.</w:t>
      </w:r>
    </w:p>
    <w:p w14:paraId="79C41BCE" w14:textId="736BA126" w:rsidR="007C6198" w:rsidRDefault="007C6198" w:rsidP="00ED4E54"/>
    <w:p w14:paraId="37F7041B" w14:textId="59C68B2A" w:rsidR="00D260BF" w:rsidRDefault="007C6198" w:rsidP="00ED4E54">
      <w:r>
        <w:t xml:space="preserve">The first establishes </w:t>
      </w:r>
      <w:r w:rsidR="001E777B">
        <w:t>is the normal network. An edge is created</w:t>
      </w:r>
      <w:r>
        <w:t xml:space="preserve"> as long as there is an acknowledged connection.</w:t>
      </w:r>
      <w:r w:rsidR="00D260BF">
        <w:t xml:space="preserve"> Basically</w:t>
      </w:r>
      <w:r w:rsidR="00CA3FAE">
        <w:t>,</w:t>
      </w:r>
      <w:r w:rsidR="00D260BF">
        <w:t xml:space="preserve"> anyone that you’re </w:t>
      </w:r>
      <w:r w:rsidR="001E777B">
        <w:t>“</w:t>
      </w:r>
      <w:r w:rsidR="00D260BF">
        <w:t>friends</w:t>
      </w:r>
      <w:r w:rsidR="001E777B">
        <w:t>”</w:t>
      </w:r>
      <w:r w:rsidR="00D260BF">
        <w:t xml:space="preserve"> with.</w:t>
      </w:r>
    </w:p>
    <w:p w14:paraId="3E8E9712" w14:textId="77777777" w:rsidR="00D260BF" w:rsidRDefault="00D260BF" w:rsidP="00ED4E54"/>
    <w:p w14:paraId="7B2583F6" w14:textId="44B724DC" w:rsidR="00D260BF" w:rsidRDefault="007C6198" w:rsidP="00ED4E54">
      <w:r>
        <w:t>The second limits the relationships to those that are actively maintained.</w:t>
      </w:r>
      <w:r w:rsidR="00D260BF">
        <w:t xml:space="preserve"> I.E. the people you interact with regularly.</w:t>
      </w:r>
    </w:p>
    <w:p w14:paraId="02B1915C" w14:textId="77777777" w:rsidR="00D260BF" w:rsidRDefault="00D260BF" w:rsidP="00ED4E54"/>
    <w:p w14:paraId="07B2188F" w14:textId="62E84EF7" w:rsidR="00D260BF" w:rsidRDefault="007C6198" w:rsidP="00ED4E54">
      <w:r>
        <w:t>The third calls out relationships where communication is one-side</w:t>
      </w:r>
      <w:r w:rsidR="005357DD">
        <w:t>, one party has messaged the other without response</w:t>
      </w:r>
      <w:r>
        <w:t>.</w:t>
      </w:r>
    </w:p>
    <w:p w14:paraId="78969E01" w14:textId="77777777" w:rsidR="00D260BF" w:rsidRDefault="00D260BF" w:rsidP="00ED4E54"/>
    <w:p w14:paraId="03121DA1" w14:textId="15BA0D64" w:rsidR="007C6198" w:rsidRDefault="007C6198" w:rsidP="00ED4E54">
      <w:r>
        <w:t xml:space="preserve">The </w:t>
      </w:r>
      <w:r w:rsidR="00D260BF">
        <w:t>last is the most restrictive. It</w:t>
      </w:r>
      <w:r>
        <w:t xml:space="preserve"> only connects people that have mutual communication</w:t>
      </w:r>
      <w:r w:rsidR="00D260BF">
        <w:t>. I.E. both parties respond to each other.</w:t>
      </w:r>
    </w:p>
    <w:p w14:paraId="38B55818" w14:textId="20015EB9" w:rsidR="00477AF5" w:rsidRDefault="00477AF5" w:rsidP="00ED4E54"/>
    <w:p w14:paraId="6F9B960D" w14:textId="3EDE1A0F" w:rsidR="00477AF5" w:rsidRDefault="00477AF5" w:rsidP="00ED4E54">
      <w:r>
        <w:t xml:space="preserve">As you can see, the number of relationships decreases as we get more </w:t>
      </w:r>
      <w:r w:rsidR="00F4161F">
        <w:t>restrictive in our definition of a relationship</w:t>
      </w:r>
      <w:r>
        <w:t>.</w:t>
      </w:r>
    </w:p>
    <w:p w14:paraId="1762B198" w14:textId="77777777" w:rsidR="00C26712" w:rsidRDefault="00C26712" w:rsidP="00C26712"/>
    <w:p w14:paraId="4043C3CC" w14:textId="78DFAD96" w:rsidR="00C26712" w:rsidRPr="007E3F7E" w:rsidRDefault="00C26712" w:rsidP="00C26712">
      <w:pPr>
        <w:rPr>
          <w:b/>
          <w:bCs/>
          <w:sz w:val="28"/>
          <w:szCs w:val="28"/>
        </w:rPr>
      </w:pPr>
      <w:r w:rsidRPr="007E3F7E">
        <w:rPr>
          <w:b/>
          <w:bCs/>
          <w:sz w:val="28"/>
          <w:szCs w:val="28"/>
        </w:rPr>
        <w:t xml:space="preserve">Slide </w:t>
      </w:r>
      <w:r w:rsidR="001A4D06">
        <w:rPr>
          <w:b/>
          <w:bCs/>
          <w:sz w:val="28"/>
          <w:szCs w:val="28"/>
        </w:rPr>
        <w:t>32</w:t>
      </w:r>
    </w:p>
    <w:p w14:paraId="13DEF88F" w14:textId="77777777" w:rsidR="00ED4E54" w:rsidRDefault="00ED4E54" w:rsidP="00ED4E54"/>
    <w:p w14:paraId="5E65F437" w14:textId="4C883CC4" w:rsidR="00D260BF" w:rsidRDefault="007E3F7E" w:rsidP="00ED4E54">
      <w:r>
        <w:t xml:space="preserve">The last </w:t>
      </w:r>
      <w:r w:rsidR="001A4D06">
        <w:t>category for</w:t>
      </w:r>
      <w:r>
        <w:t xml:space="preserve"> limiting data may seem like it was already covered under filtering. However, hiding unwanted data can’t necessarily be done with a filter.</w:t>
      </w:r>
    </w:p>
    <w:p w14:paraId="06BD276F" w14:textId="77777777" w:rsidR="00D260BF" w:rsidRDefault="00D260BF" w:rsidP="00ED4E54"/>
    <w:p w14:paraId="5FE6A709" w14:textId="6E0EF3D8" w:rsidR="00D260BF" w:rsidRDefault="00D260BF" w:rsidP="00ED4E54">
      <w:r>
        <w:lastRenderedPageBreak/>
        <w:t xml:space="preserve">A filter implies that all of one or more categories is removed holistically. Unwanted data may or may not fall into such neat, </w:t>
      </w:r>
      <w:proofErr w:type="spellStart"/>
      <w:r>
        <w:t>all encompassing</w:t>
      </w:r>
      <w:proofErr w:type="spellEnd"/>
      <w:r>
        <w:t xml:space="preserve"> categories.</w:t>
      </w:r>
    </w:p>
    <w:p w14:paraId="1680ED50" w14:textId="77777777" w:rsidR="007E3F7E" w:rsidRDefault="007E3F7E" w:rsidP="00ED4E54"/>
    <w:p w14:paraId="75B3060D" w14:textId="4C5FBF5F" w:rsidR="001A4D06" w:rsidRDefault="00D260BF" w:rsidP="00ED4E54">
      <w:r>
        <w:t>For example</w:t>
      </w:r>
      <w:r w:rsidR="007E3F7E">
        <w:t xml:space="preserve">, </w:t>
      </w:r>
      <w:r w:rsidR="001A4D06">
        <w:t xml:space="preserve">here’re those </w:t>
      </w:r>
      <w:r w:rsidR="007E3F7E">
        <w:t xml:space="preserve">claims </w:t>
      </w:r>
      <w:r w:rsidR="001A4D06">
        <w:t>where the customer re-registers a device under a new account and makes a</w:t>
      </w:r>
      <w:r w:rsidR="00206F0E">
        <w:t xml:space="preserve">nother </w:t>
      </w:r>
      <w:r w:rsidR="001A4D06">
        <w:t>claim</w:t>
      </w:r>
      <w:r w:rsidR="007E3F7E">
        <w:t>.</w:t>
      </w:r>
    </w:p>
    <w:p w14:paraId="34B08B0E" w14:textId="77777777" w:rsidR="001A4D06" w:rsidRDefault="001A4D06" w:rsidP="00ED4E54"/>
    <w:p w14:paraId="03CF0670" w14:textId="108FF0BD" w:rsidR="007E3F7E" w:rsidRDefault="007E3F7E" w:rsidP="00ED4E54">
      <w:r>
        <w:t>In the top example, there are multiple claim entities connected to several of the devices.</w:t>
      </w:r>
      <w:r w:rsidR="00650982">
        <w:t xml:space="preserve"> This extra </w:t>
      </w:r>
      <w:r w:rsidR="00D260BF">
        <w:t>information</w:t>
      </w:r>
      <w:r w:rsidR="00650982">
        <w:t xml:space="preserve"> makes the picture hard</w:t>
      </w:r>
      <w:r w:rsidR="001A4D06">
        <w:t>er</w:t>
      </w:r>
      <w:r w:rsidR="00650982">
        <w:t xml:space="preserve"> to </w:t>
      </w:r>
      <w:r w:rsidR="00D260BF">
        <w:t>interpret</w:t>
      </w:r>
      <w:r w:rsidR="00650982">
        <w:t>.</w:t>
      </w:r>
    </w:p>
    <w:p w14:paraId="25AA9DAB" w14:textId="77777777" w:rsidR="007E3F7E" w:rsidRDefault="007E3F7E" w:rsidP="00ED4E54"/>
    <w:p w14:paraId="6BF23B85" w14:textId="313FE390" w:rsidR="00ED4E54" w:rsidRDefault="007E3F7E" w:rsidP="00ED4E54">
      <w:r>
        <w:t xml:space="preserve">To make </w:t>
      </w:r>
      <w:r w:rsidR="00650982">
        <w:t>it</w:t>
      </w:r>
      <w:r>
        <w:t xml:space="preserve"> </w:t>
      </w:r>
      <w:r w:rsidR="005D1FC1">
        <w:t>easier</w:t>
      </w:r>
      <w:r>
        <w:t>, the duplicative claim nodes have been hidden in the second visualization</w:t>
      </w:r>
      <w:r w:rsidR="00650982">
        <w:t>. Now</w:t>
      </w:r>
      <w:r w:rsidR="00003EAE">
        <w:t>,</w:t>
      </w:r>
      <w:r w:rsidR="00650982">
        <w:t xml:space="preserve"> it can </w:t>
      </w:r>
      <w:r w:rsidR="003A77C6">
        <w:t xml:space="preserve">easily </w:t>
      </w:r>
      <w:r w:rsidR="00650982">
        <w:t xml:space="preserve">be seen that the customer is activating the replacement device under a </w:t>
      </w:r>
      <w:r w:rsidR="00003EAE">
        <w:t>different</w:t>
      </w:r>
      <w:r w:rsidR="00650982">
        <w:t xml:space="preserve"> account, then making </w:t>
      </w:r>
      <w:r w:rsidR="005D1FC1">
        <w:t>a new</w:t>
      </w:r>
      <w:r w:rsidR="00650982">
        <w:t xml:space="preserve"> claim on that</w:t>
      </w:r>
      <w:r w:rsidR="00477AF5">
        <w:t xml:space="preserve"> </w:t>
      </w:r>
      <w:r w:rsidR="00E1303A">
        <w:t>replacement</w:t>
      </w:r>
      <w:r w:rsidR="00650982">
        <w:t xml:space="preserve"> device.</w:t>
      </w:r>
    </w:p>
    <w:p w14:paraId="7B09D6FD" w14:textId="43899348" w:rsidR="00100A4D" w:rsidRDefault="00100A4D" w:rsidP="00ED4E54"/>
    <w:p w14:paraId="0FE4163D" w14:textId="673A10EF" w:rsidR="00100A4D" w:rsidRDefault="00100A4D" w:rsidP="00ED4E54">
      <w:r>
        <w:t>But it isn’t just what we show that makes a visualization usable, it’s also how we show it.</w:t>
      </w:r>
    </w:p>
    <w:p w14:paraId="02BB5011" w14:textId="77777777" w:rsidR="00C26712" w:rsidRDefault="00C26712" w:rsidP="00C26712"/>
    <w:p w14:paraId="66FB3F51" w14:textId="0FEE08F8" w:rsidR="00C26712" w:rsidRPr="00AB6816" w:rsidRDefault="00C26712" w:rsidP="00C26712">
      <w:pPr>
        <w:rPr>
          <w:b/>
          <w:bCs/>
          <w:sz w:val="28"/>
          <w:szCs w:val="28"/>
        </w:rPr>
      </w:pPr>
      <w:r w:rsidRPr="00AB6816">
        <w:rPr>
          <w:b/>
          <w:bCs/>
          <w:sz w:val="28"/>
          <w:szCs w:val="28"/>
        </w:rPr>
        <w:t xml:space="preserve">Slide </w:t>
      </w:r>
      <w:r w:rsidR="00060A6F">
        <w:rPr>
          <w:b/>
          <w:bCs/>
          <w:sz w:val="28"/>
          <w:szCs w:val="28"/>
        </w:rPr>
        <w:t>33</w:t>
      </w:r>
    </w:p>
    <w:p w14:paraId="46E258A6" w14:textId="77777777" w:rsidR="00ED4E54" w:rsidRDefault="00ED4E54" w:rsidP="00ED4E54"/>
    <w:p w14:paraId="67CD3614" w14:textId="5493D999" w:rsidR="003A77C6" w:rsidRDefault="00EA08FC" w:rsidP="00ED4E54">
      <w:r w:rsidRPr="00100A4D">
        <w:t xml:space="preserve">All of the examples we’ve seen have purposefully used structure to their advantage. In Best Practice 4 we’ll </w:t>
      </w:r>
      <w:r w:rsidR="003A77C6" w:rsidRPr="00100A4D">
        <w:t>discuss three aspects of structure:</w:t>
      </w:r>
      <w:r w:rsidR="00CA56EE" w:rsidRPr="00100A4D">
        <w:t xml:space="preserve"> </w:t>
      </w:r>
      <w:r w:rsidR="003A77C6" w:rsidRPr="00100A4D">
        <w:t>nodes, relationships</w:t>
      </w:r>
      <w:r w:rsidRPr="00100A4D">
        <w:t>, and direction</w:t>
      </w:r>
      <w:r w:rsidR="003A77C6" w:rsidRPr="00100A4D">
        <w:t>.</w:t>
      </w:r>
    </w:p>
    <w:p w14:paraId="5E6B6DF4" w14:textId="613FEF48" w:rsidR="00C26712" w:rsidRDefault="00C26712" w:rsidP="00C26712"/>
    <w:p w14:paraId="5A661D07" w14:textId="118E3254" w:rsidR="00C26712" w:rsidRPr="00E85F95" w:rsidRDefault="00C26712" w:rsidP="00C26712">
      <w:pPr>
        <w:rPr>
          <w:b/>
          <w:bCs/>
          <w:sz w:val="28"/>
          <w:szCs w:val="28"/>
        </w:rPr>
      </w:pPr>
      <w:r w:rsidRPr="00E85F95">
        <w:rPr>
          <w:b/>
          <w:bCs/>
          <w:sz w:val="28"/>
          <w:szCs w:val="28"/>
        </w:rPr>
        <w:t>Slide 3</w:t>
      </w:r>
      <w:r w:rsidR="003F0700">
        <w:rPr>
          <w:b/>
          <w:bCs/>
          <w:sz w:val="28"/>
          <w:szCs w:val="28"/>
        </w:rPr>
        <w:t>4</w:t>
      </w:r>
    </w:p>
    <w:p w14:paraId="55AADC84" w14:textId="77777777" w:rsidR="00ED4E54" w:rsidRDefault="00ED4E54" w:rsidP="00ED4E54"/>
    <w:p w14:paraId="02001B86" w14:textId="28570245" w:rsidR="000B316E" w:rsidRDefault="00EA08FC" w:rsidP="000B316E">
      <w:r>
        <w:t>N</w:t>
      </w:r>
      <w:r w:rsidR="000B316E">
        <w:t xml:space="preserve">odes can be structured several ways. The examples I’ve shown so far fall into two categories: Unimodal and Bimodal. </w:t>
      </w:r>
    </w:p>
    <w:p w14:paraId="592C8E76" w14:textId="77777777" w:rsidR="000B316E" w:rsidRDefault="000B316E" w:rsidP="000B316E"/>
    <w:p w14:paraId="1D623A36" w14:textId="605F017B" w:rsidR="000B316E" w:rsidRDefault="000B316E" w:rsidP="000B316E">
      <w:r>
        <w:t xml:space="preserve">Unimodal is like our social network with Natasha, Clint, </w:t>
      </w:r>
      <w:r w:rsidR="00EA08FC">
        <w:t>and company</w:t>
      </w:r>
      <w:r>
        <w:t>. Each node is a person and only a person, which is why they’re all blue.</w:t>
      </w:r>
    </w:p>
    <w:p w14:paraId="5C5FDEF7" w14:textId="77777777" w:rsidR="000B316E" w:rsidRDefault="000B316E" w:rsidP="000B316E"/>
    <w:p w14:paraId="0348931F" w14:textId="0F24EB72" w:rsidR="007874F1" w:rsidRDefault="000B316E" w:rsidP="000B316E">
      <w:r>
        <w:t xml:space="preserve">The bimodal structure is used to represent graphs that have two kinds of nodes. </w:t>
      </w:r>
      <w:proofErr w:type="gramStart"/>
      <w:r w:rsidR="007874F1">
        <w:t>So</w:t>
      </w:r>
      <w:proofErr w:type="gramEnd"/>
      <w:r w:rsidR="007874F1">
        <w:t xml:space="preserve"> if our people belong to clubs, we could represent this as a bimodal network like this.</w:t>
      </w:r>
    </w:p>
    <w:p w14:paraId="5B83D640" w14:textId="77777777" w:rsidR="007874F1" w:rsidRDefault="007874F1" w:rsidP="000B316E"/>
    <w:p w14:paraId="5D81104B" w14:textId="5809202E" w:rsidR="007874F1" w:rsidRDefault="007874F1" w:rsidP="007874F1">
      <w:r>
        <w:t>Bimodal networks tend to only connect unlike nodes. This can be seen here, where the blue, people nodes only connect to tan, club nodes and the tan, club nodes only connect to blue, people nodes.</w:t>
      </w:r>
    </w:p>
    <w:p w14:paraId="71247CBF" w14:textId="1FD2903E" w:rsidR="007874F1" w:rsidRDefault="007874F1" w:rsidP="007874F1"/>
    <w:p w14:paraId="6BF460E1" w14:textId="5BFBD2A2" w:rsidR="007874F1" w:rsidRDefault="007874F1" w:rsidP="007874F1">
      <w:r>
        <w:t>It makes sense, as a club can’t be part of a club. And a person can’t be a club, this another person can’t join.</w:t>
      </w:r>
    </w:p>
    <w:p w14:paraId="20AAE510" w14:textId="77777777" w:rsidR="007874F1" w:rsidRDefault="007874F1" w:rsidP="000B316E"/>
    <w:p w14:paraId="55FA11D4" w14:textId="45CD68B0" w:rsidR="00A618F9" w:rsidRPr="003054B3" w:rsidRDefault="00A618F9" w:rsidP="00A618F9">
      <w:pPr>
        <w:rPr>
          <w:b/>
          <w:bCs/>
          <w:sz w:val="28"/>
          <w:szCs w:val="28"/>
        </w:rPr>
      </w:pPr>
      <w:r w:rsidRPr="003054B3">
        <w:rPr>
          <w:b/>
          <w:bCs/>
          <w:sz w:val="28"/>
          <w:szCs w:val="28"/>
        </w:rPr>
        <w:t>Slide 3</w:t>
      </w:r>
      <w:r w:rsidR="003F0700">
        <w:rPr>
          <w:b/>
          <w:bCs/>
          <w:sz w:val="28"/>
          <w:szCs w:val="28"/>
        </w:rPr>
        <w:t>5</w:t>
      </w:r>
    </w:p>
    <w:p w14:paraId="63B98078" w14:textId="5FBDAD67" w:rsidR="00A618F9" w:rsidRDefault="00A618F9" w:rsidP="00C26712"/>
    <w:p w14:paraId="0AB24028" w14:textId="22B75DB8" w:rsidR="006511DE" w:rsidRDefault="006511DE" w:rsidP="00C26712">
      <w:r>
        <w:t>How does this translate to our real-world examples?</w:t>
      </w:r>
    </w:p>
    <w:p w14:paraId="004004C6" w14:textId="3303C59F" w:rsidR="006511DE" w:rsidRDefault="006511DE" w:rsidP="00C26712"/>
    <w:p w14:paraId="32C12640" w14:textId="54F9597B" w:rsidR="006511DE" w:rsidRDefault="006511DE" w:rsidP="00C26712">
      <w:r>
        <w:lastRenderedPageBreak/>
        <w:t>In the left-hand visualization, we can see the Kaggle competition dataset: The Marvel Universe Social Network. Each node represents a Marvel character. The characters are connected if they appear in the same comic.</w:t>
      </w:r>
    </w:p>
    <w:p w14:paraId="7CEAAF94" w14:textId="525EB02F" w:rsidR="006511DE" w:rsidRDefault="006511DE" w:rsidP="00C26712"/>
    <w:p w14:paraId="1599D8D0" w14:textId="78D7A6A3" w:rsidR="006511DE" w:rsidRDefault="006511DE" w:rsidP="00C26712">
      <w:r>
        <w:t xml:space="preserve">The nodes have been colored based on the results of </w:t>
      </w:r>
      <w:r w:rsidR="00844DE2">
        <w:t>a</w:t>
      </w:r>
      <w:r>
        <w:t xml:space="preserve"> community detection algorithm and clearly show three large character clusters: Spiderman, Captain America, and X-men.</w:t>
      </w:r>
    </w:p>
    <w:p w14:paraId="7EF8EBD6" w14:textId="2E7C5DD7" w:rsidR="006511DE" w:rsidRDefault="006511DE" w:rsidP="00C26712"/>
    <w:p w14:paraId="7428C690" w14:textId="3A9AB8B5" w:rsidR="006511DE" w:rsidRDefault="00044BD9" w:rsidP="00C26712">
      <w:r>
        <w:t xml:space="preserve">The right-hand visualization is our claim graph again. This bimodal representation has claims as one type of node and contact points as a second type of node. It follows our general rule of </w:t>
      </w:r>
      <w:r w:rsidR="001674CE">
        <w:t>each node type only connecting to the other type and never to its own type.</w:t>
      </w:r>
    </w:p>
    <w:p w14:paraId="5CACB99D" w14:textId="6959AF46" w:rsidR="008A0BB8" w:rsidRDefault="008A0BB8" w:rsidP="00C26712"/>
    <w:p w14:paraId="47B25DB6" w14:textId="55A18FF7" w:rsidR="008A0BB8" w:rsidRPr="003054B3" w:rsidRDefault="008A0BB8" w:rsidP="008A0BB8">
      <w:pPr>
        <w:rPr>
          <w:b/>
          <w:bCs/>
          <w:sz w:val="28"/>
          <w:szCs w:val="28"/>
        </w:rPr>
      </w:pPr>
      <w:r w:rsidRPr="003054B3">
        <w:rPr>
          <w:b/>
          <w:bCs/>
          <w:sz w:val="28"/>
          <w:szCs w:val="28"/>
        </w:rPr>
        <w:t>Slide 3</w:t>
      </w:r>
      <w:r w:rsidR="003F0700">
        <w:rPr>
          <w:b/>
          <w:bCs/>
          <w:sz w:val="28"/>
          <w:szCs w:val="28"/>
        </w:rPr>
        <w:t>6</w:t>
      </w:r>
    </w:p>
    <w:p w14:paraId="30A5F835" w14:textId="20C1FCAA" w:rsidR="008A0BB8" w:rsidRDefault="008A0BB8" w:rsidP="00C26712"/>
    <w:p w14:paraId="28EDF9DA" w14:textId="34303F7F" w:rsidR="00F80D09" w:rsidRDefault="008A0BB8" w:rsidP="00C26712">
      <w:r>
        <w:t xml:space="preserve">There is a caveat to representing the claim network </w:t>
      </w:r>
      <w:r w:rsidR="0018714A">
        <w:t>using a</w:t>
      </w:r>
      <w:r>
        <w:t xml:space="preserve"> bimodal</w:t>
      </w:r>
      <w:r w:rsidR="0018714A">
        <w:t xml:space="preserve"> structure</w:t>
      </w:r>
      <w:r>
        <w:t>.</w:t>
      </w:r>
      <w:r w:rsidR="00F80D09">
        <w:t xml:space="preserve"> You may have been wondering why I lumped all the contact methods into a single node type.</w:t>
      </w:r>
    </w:p>
    <w:p w14:paraId="55E9499D" w14:textId="77777777" w:rsidR="00F80D09" w:rsidRDefault="00F80D09" w:rsidP="00C26712"/>
    <w:p w14:paraId="4D06CEAA" w14:textId="4C96F2B1" w:rsidR="008A0BB8" w:rsidRDefault="008A0BB8" w:rsidP="00C26712">
      <w:r>
        <w:t xml:space="preserve"> It can also be represented as a multimodal network.</w:t>
      </w:r>
    </w:p>
    <w:p w14:paraId="3F9BF44E" w14:textId="5CF82136" w:rsidR="0018714A" w:rsidRDefault="0018714A" w:rsidP="00C26712"/>
    <w:p w14:paraId="361EFC65" w14:textId="18F488C1" w:rsidR="0018714A" w:rsidRDefault="0018714A" w:rsidP="00C26712">
      <w:r>
        <w:t>A multimodal network is when there are more than two types of nodes.</w:t>
      </w:r>
    </w:p>
    <w:p w14:paraId="00622C92" w14:textId="51549037" w:rsidR="008A0BB8" w:rsidRDefault="008A0BB8" w:rsidP="00C26712"/>
    <w:p w14:paraId="342D6A25" w14:textId="76A61417" w:rsidR="008A0BB8" w:rsidRDefault="008A0BB8" w:rsidP="00C26712">
      <w:r>
        <w:t xml:space="preserve">If we considered each contact category as its own node type (like phone, IP, email, </w:t>
      </w:r>
      <w:proofErr w:type="spellStart"/>
      <w:r>
        <w:t>etc</w:t>
      </w:r>
      <w:proofErr w:type="spellEnd"/>
      <w:r>
        <w:t>), then this would be a multimodal network.</w:t>
      </w:r>
    </w:p>
    <w:p w14:paraId="5C5DA5B3" w14:textId="0FAA9ADF" w:rsidR="008A0BB8" w:rsidRDefault="008A0BB8" w:rsidP="00C26712"/>
    <w:p w14:paraId="1F04247F" w14:textId="40A7B04C" w:rsidR="008A0BB8" w:rsidRDefault="008A0BB8" w:rsidP="00C26712">
      <w:r>
        <w:t>Using a multimodal structure can be very helpful when considering filtering tactics.</w:t>
      </w:r>
    </w:p>
    <w:p w14:paraId="4A2288D7" w14:textId="77777777" w:rsidR="00A618F9" w:rsidRDefault="00A618F9" w:rsidP="00C26712"/>
    <w:p w14:paraId="040F242B" w14:textId="7309CB00" w:rsidR="00C26712" w:rsidRPr="003054B3" w:rsidRDefault="00C26712" w:rsidP="00C26712">
      <w:pPr>
        <w:rPr>
          <w:b/>
          <w:bCs/>
          <w:sz w:val="28"/>
          <w:szCs w:val="28"/>
        </w:rPr>
      </w:pPr>
      <w:r w:rsidRPr="003054B3">
        <w:rPr>
          <w:b/>
          <w:bCs/>
          <w:sz w:val="28"/>
          <w:szCs w:val="28"/>
        </w:rPr>
        <w:t>Slide 3</w:t>
      </w:r>
      <w:r w:rsidR="0046121F">
        <w:rPr>
          <w:b/>
          <w:bCs/>
          <w:sz w:val="28"/>
          <w:szCs w:val="28"/>
        </w:rPr>
        <w:t>7</w:t>
      </w:r>
    </w:p>
    <w:p w14:paraId="5B6A004D" w14:textId="77777777" w:rsidR="00ED4E54" w:rsidRDefault="00ED4E54" w:rsidP="00ED4E54"/>
    <w:p w14:paraId="38B1DC48" w14:textId="603D1797" w:rsidR="000B316E" w:rsidRDefault="000B316E" w:rsidP="000B316E">
      <w:r>
        <w:t>When working with bimodal</w:t>
      </w:r>
      <w:r w:rsidR="0018714A">
        <w:t xml:space="preserve"> or multimodal</w:t>
      </w:r>
      <w:r>
        <w:t xml:space="preserve"> network</w:t>
      </w:r>
      <w:r w:rsidR="0018714A">
        <w:t>s</w:t>
      </w:r>
      <w:r>
        <w:t>, it’s important to understand that t</w:t>
      </w:r>
      <w:r w:rsidR="0018714A">
        <w:t>hey</w:t>
      </w:r>
      <w:r>
        <w:t xml:space="preserve"> can also be represented as a unimodal network; </w:t>
      </w:r>
      <w:r w:rsidR="0018714A">
        <w:t xml:space="preserve">this is </w:t>
      </w:r>
      <w:r>
        <w:t>called a projected unimodal network.</w:t>
      </w:r>
    </w:p>
    <w:p w14:paraId="1A5C9697" w14:textId="77777777" w:rsidR="000B316E" w:rsidRDefault="000B316E" w:rsidP="000B316E"/>
    <w:p w14:paraId="6D09EFED" w14:textId="65CAF2FC" w:rsidR="000B316E" w:rsidRDefault="00632CA5" w:rsidP="000B316E">
      <w:r>
        <w:t xml:space="preserve">Here’s our bimodal claim network again. </w:t>
      </w:r>
      <w:r w:rsidR="0018714A">
        <w:t>W</w:t>
      </w:r>
      <w:r>
        <w:t>e can simplify it to connect claims directly to each other.</w:t>
      </w:r>
      <w:r w:rsidR="00991651">
        <w:t xml:space="preserve"> Using this structure may help reduce noise and allow end users to more readily identify patterns or trends within the data.</w:t>
      </w:r>
    </w:p>
    <w:p w14:paraId="31464578" w14:textId="2A209320" w:rsidR="000B316E" w:rsidRDefault="000B316E" w:rsidP="000B316E"/>
    <w:p w14:paraId="135F8053" w14:textId="6851A30D" w:rsidR="003A5AF8" w:rsidRPr="003054B3" w:rsidRDefault="003A5AF8" w:rsidP="003A5AF8">
      <w:pPr>
        <w:rPr>
          <w:b/>
          <w:bCs/>
          <w:sz w:val="28"/>
          <w:szCs w:val="28"/>
        </w:rPr>
      </w:pPr>
      <w:r w:rsidRPr="003054B3">
        <w:rPr>
          <w:b/>
          <w:bCs/>
          <w:sz w:val="28"/>
          <w:szCs w:val="28"/>
        </w:rPr>
        <w:t xml:space="preserve">Slide </w:t>
      </w:r>
      <w:r w:rsidR="0046121F">
        <w:rPr>
          <w:b/>
          <w:bCs/>
          <w:sz w:val="28"/>
          <w:szCs w:val="28"/>
        </w:rPr>
        <w:t>38</w:t>
      </w:r>
    </w:p>
    <w:p w14:paraId="6880ABCD" w14:textId="77777777" w:rsidR="003A5AF8" w:rsidRDefault="003A5AF8" w:rsidP="000B316E"/>
    <w:p w14:paraId="226079ED" w14:textId="6510514D" w:rsidR="000B316E" w:rsidRDefault="000B316E" w:rsidP="000B316E">
      <w:r>
        <w:t xml:space="preserve">An interesting </w:t>
      </w:r>
      <w:r w:rsidR="00900634">
        <w:t>structure</w:t>
      </w:r>
      <w:r>
        <w:t xml:space="preserve"> that I won’t get much into is called multilayer. An example would be a transportation network. </w:t>
      </w:r>
      <w:r w:rsidR="008D602C">
        <w:t xml:space="preserve">In this example we’ve got trains, subways, and </w:t>
      </w:r>
      <w:r w:rsidR="007E35B3">
        <w:t>streets</w:t>
      </w:r>
      <w:r w:rsidR="008D602C">
        <w:t>.</w:t>
      </w:r>
    </w:p>
    <w:p w14:paraId="6A323D6E" w14:textId="77777777" w:rsidR="000B316E" w:rsidRDefault="000B316E" w:rsidP="000B316E"/>
    <w:p w14:paraId="246B97FA" w14:textId="3F05A753" w:rsidR="000B316E" w:rsidRDefault="000B316E" w:rsidP="000B316E">
      <w:r>
        <w:t xml:space="preserve">These different transportation methods don’t interact directly, but a person can easily move from one to another. </w:t>
      </w:r>
      <w:proofErr w:type="gramStart"/>
      <w:r>
        <w:t>So</w:t>
      </w:r>
      <w:proofErr w:type="gramEnd"/>
      <w:r>
        <w:t xml:space="preserve"> when</w:t>
      </w:r>
      <w:r w:rsidR="00844DE2">
        <w:t xml:space="preserve"> you</w:t>
      </w:r>
      <w:r>
        <w:t xml:space="preserve"> </w:t>
      </w:r>
      <w:r w:rsidR="004E475E">
        <w:t xml:space="preserve">arrive somewhere via train, you can </w:t>
      </w:r>
      <w:r w:rsidR="00115825">
        <w:t xml:space="preserve">walk to a </w:t>
      </w:r>
      <w:r w:rsidR="004E475E">
        <w:t>taxi</w:t>
      </w:r>
      <w:r w:rsidR="00115825">
        <w:t xml:space="preserve"> stand and get a ride</w:t>
      </w:r>
      <w:r w:rsidR="004E475E">
        <w:t xml:space="preserve"> to the subway </w:t>
      </w:r>
      <w:r w:rsidR="00115825">
        <w:t>station to</w:t>
      </w:r>
      <w:r w:rsidR="004E475E">
        <w:t xml:space="preserve"> continue </w:t>
      </w:r>
      <w:r>
        <w:t>the next leg of your journey.</w:t>
      </w:r>
    </w:p>
    <w:p w14:paraId="53EB3A25" w14:textId="77777777" w:rsidR="00C26712" w:rsidRDefault="00C26712" w:rsidP="00C26712"/>
    <w:p w14:paraId="022283F3" w14:textId="456BF0FC" w:rsidR="00C26712" w:rsidRPr="00A14EDF" w:rsidRDefault="00C26712" w:rsidP="00C26712">
      <w:pPr>
        <w:rPr>
          <w:b/>
          <w:bCs/>
          <w:sz w:val="28"/>
          <w:szCs w:val="28"/>
        </w:rPr>
      </w:pPr>
      <w:r w:rsidRPr="00A14EDF">
        <w:rPr>
          <w:b/>
          <w:bCs/>
          <w:sz w:val="28"/>
          <w:szCs w:val="28"/>
        </w:rPr>
        <w:lastRenderedPageBreak/>
        <w:t xml:space="preserve">Slide </w:t>
      </w:r>
      <w:r w:rsidR="0046121F">
        <w:rPr>
          <w:b/>
          <w:bCs/>
          <w:sz w:val="28"/>
          <w:szCs w:val="28"/>
        </w:rPr>
        <w:t>39</w:t>
      </w:r>
    </w:p>
    <w:p w14:paraId="1D832B3E" w14:textId="77777777" w:rsidR="00ED4E54" w:rsidRDefault="00ED4E54" w:rsidP="00ED4E54"/>
    <w:p w14:paraId="6699F8F6" w14:textId="77777777" w:rsidR="000B316E" w:rsidRDefault="000B316E" w:rsidP="000B316E">
      <w:r>
        <w:t>Next we have relationship representation. As we’ve seen in the examples, relationships can be represented by a single line or multiple lines.</w:t>
      </w:r>
    </w:p>
    <w:p w14:paraId="3BF0E89C" w14:textId="77777777" w:rsidR="000B316E" w:rsidRDefault="000B316E" w:rsidP="000B316E"/>
    <w:p w14:paraId="24186A16" w14:textId="4559FC63" w:rsidR="000B316E" w:rsidRDefault="001418B0" w:rsidP="000B316E">
      <w:r>
        <w:t>If we use</w:t>
      </w:r>
      <w:r w:rsidR="000B316E">
        <w:t xml:space="preserve"> our people </w:t>
      </w:r>
      <w:r>
        <w:t xml:space="preserve">joining </w:t>
      </w:r>
      <w:proofErr w:type="gramStart"/>
      <w:r>
        <w:t>clubs</w:t>
      </w:r>
      <w:proofErr w:type="gramEnd"/>
      <w:r w:rsidR="000B316E">
        <w:t xml:space="preserve"> example, if Natasha and Wanda </w:t>
      </w:r>
      <w:r>
        <w:t>belong to</w:t>
      </w:r>
      <w:r w:rsidR="000B316E">
        <w:t xml:space="preserve"> 3 of the same </w:t>
      </w:r>
      <w:r>
        <w:t>clubs</w:t>
      </w:r>
      <w:r w:rsidR="000B316E">
        <w:t>, they could be connected by three lines (as shown here)</w:t>
      </w:r>
      <w:r w:rsidR="00844DE2">
        <w:t xml:space="preserve">. Alternately, we could connect them with </w:t>
      </w:r>
      <w:r w:rsidR="000B316E">
        <w:t>a single line</w:t>
      </w:r>
      <w:r w:rsidR="00844DE2">
        <w:t xml:space="preserve"> if we just want to know that they belong to one or more of the same clubs</w:t>
      </w:r>
      <w:r w:rsidR="000B316E">
        <w:t>.</w:t>
      </w:r>
    </w:p>
    <w:p w14:paraId="57AA976C" w14:textId="77777777" w:rsidR="000B316E" w:rsidRDefault="000B316E" w:rsidP="000B316E"/>
    <w:p w14:paraId="467FE45F" w14:textId="5C360897" w:rsidR="000B316E" w:rsidRDefault="000B316E" w:rsidP="000B316E">
      <w:r>
        <w:t xml:space="preserve">If connected via a single line, </w:t>
      </w:r>
      <w:r w:rsidR="00844DE2">
        <w:t xml:space="preserve">you can add </w:t>
      </w:r>
      <w:r>
        <w:t>a property called ‘weight</w:t>
      </w:r>
      <w:r w:rsidR="00844DE2">
        <w:t>.</w:t>
      </w:r>
      <w:r>
        <w:t>’</w:t>
      </w:r>
      <w:r w:rsidR="00844DE2">
        <w:t xml:space="preserve"> This</w:t>
      </w:r>
      <w:r w:rsidR="001418B0">
        <w:t xml:space="preserve"> </w:t>
      </w:r>
      <w:r w:rsidR="00844DE2">
        <w:t xml:space="preserve">property </w:t>
      </w:r>
      <w:r w:rsidR="001418B0">
        <w:t>record</w:t>
      </w:r>
      <w:r w:rsidR="00844DE2">
        <w:t>s</w:t>
      </w:r>
      <w:r>
        <w:t xml:space="preserve"> how many </w:t>
      </w:r>
      <w:r w:rsidR="001418B0">
        <w:t>clubs</w:t>
      </w:r>
      <w:r>
        <w:t xml:space="preserve"> they </w:t>
      </w:r>
      <w:r w:rsidR="001418B0">
        <w:t>both belong to</w:t>
      </w:r>
      <w:r w:rsidR="00844DE2">
        <w:t xml:space="preserve"> without cluttering the visualization with too many lines</w:t>
      </w:r>
      <w:r>
        <w:t>.</w:t>
      </w:r>
    </w:p>
    <w:p w14:paraId="3368FE0F" w14:textId="77777777" w:rsidR="000B316E" w:rsidRDefault="000B316E" w:rsidP="000B316E"/>
    <w:p w14:paraId="5DE74E5A" w14:textId="07F4F083" w:rsidR="000B316E" w:rsidRDefault="000B316E" w:rsidP="000B316E">
      <w:r>
        <w:t xml:space="preserve">In this view you can see that the weight is represented in the thickness of the line. Here Natasha and Wanda’s relationship has a weight of three, </w:t>
      </w:r>
      <w:r w:rsidR="00895C38">
        <w:t>whereas</w:t>
      </w:r>
      <w:r>
        <w:t xml:space="preserve"> Natasha and Pepper’s relationship has a weight of one.</w:t>
      </w:r>
    </w:p>
    <w:p w14:paraId="4C899E7A" w14:textId="5691853C" w:rsidR="001418B0" w:rsidRDefault="001418B0" w:rsidP="000B316E"/>
    <w:p w14:paraId="4A0C27C8" w14:textId="2C24A070" w:rsidR="001418B0" w:rsidRPr="00E85F95" w:rsidRDefault="001418B0" w:rsidP="001418B0">
      <w:pPr>
        <w:rPr>
          <w:b/>
          <w:bCs/>
          <w:sz w:val="28"/>
          <w:szCs w:val="28"/>
        </w:rPr>
      </w:pPr>
      <w:r w:rsidRPr="00E85F95">
        <w:rPr>
          <w:b/>
          <w:bCs/>
          <w:sz w:val="28"/>
          <w:szCs w:val="28"/>
        </w:rPr>
        <w:t xml:space="preserve">Slide </w:t>
      </w:r>
      <w:r>
        <w:rPr>
          <w:b/>
          <w:bCs/>
          <w:sz w:val="28"/>
          <w:szCs w:val="28"/>
        </w:rPr>
        <w:t>4</w:t>
      </w:r>
      <w:r w:rsidR="00BC7AAC">
        <w:rPr>
          <w:b/>
          <w:bCs/>
          <w:sz w:val="28"/>
          <w:szCs w:val="28"/>
        </w:rPr>
        <w:t>0</w:t>
      </w:r>
    </w:p>
    <w:p w14:paraId="27B1439D" w14:textId="77777777" w:rsidR="001418B0" w:rsidRDefault="001418B0" w:rsidP="000B316E"/>
    <w:p w14:paraId="0DB5C8C9" w14:textId="37D7A4D0" w:rsidR="000B316E" w:rsidRDefault="001418B0" w:rsidP="000B316E">
      <w:r>
        <w:t>Returning to our claims example, we can see how single relationships and multiple relationships can be used to convey different levels of information.</w:t>
      </w:r>
    </w:p>
    <w:p w14:paraId="07CE5E3B" w14:textId="77777777" w:rsidR="001418B0" w:rsidRDefault="001418B0" w:rsidP="000B316E"/>
    <w:p w14:paraId="11E484B0" w14:textId="620AC0B9" w:rsidR="000B316E" w:rsidRDefault="000B316E" w:rsidP="000B316E">
      <w:r>
        <w:t xml:space="preserve">As mentioned </w:t>
      </w:r>
      <w:r w:rsidR="00844DE2">
        <w:t>earlier</w:t>
      </w:r>
      <w:r>
        <w:t xml:space="preserve">, </w:t>
      </w:r>
      <w:r w:rsidR="00BC7AAC">
        <w:t xml:space="preserve">the adjusters needed to know if types of relationships matched, not just that they were present. As such, </w:t>
      </w:r>
      <w:r>
        <w:t>I opted for multiple relationships to make clear different kinds of relationships between a claim and a point of contact.</w:t>
      </w:r>
    </w:p>
    <w:p w14:paraId="4A4F485E" w14:textId="5E980ACC" w:rsidR="000B316E" w:rsidRDefault="000B316E" w:rsidP="000B316E"/>
    <w:p w14:paraId="012CA0FA" w14:textId="77777777" w:rsidR="00C26712" w:rsidRDefault="00C26712" w:rsidP="00C26712"/>
    <w:p w14:paraId="4E1A30BA" w14:textId="2C2A3E5D" w:rsidR="00EA08FC" w:rsidRPr="00E85F95" w:rsidRDefault="00EA08FC" w:rsidP="00EA08FC">
      <w:pPr>
        <w:rPr>
          <w:b/>
          <w:bCs/>
          <w:sz w:val="28"/>
          <w:szCs w:val="28"/>
        </w:rPr>
      </w:pPr>
      <w:r w:rsidRPr="00E85F95">
        <w:rPr>
          <w:b/>
          <w:bCs/>
          <w:sz w:val="28"/>
          <w:szCs w:val="28"/>
        </w:rPr>
        <w:t xml:space="preserve">Slide </w:t>
      </w:r>
      <w:r w:rsidR="00AC7E7C">
        <w:rPr>
          <w:b/>
          <w:bCs/>
          <w:sz w:val="28"/>
          <w:szCs w:val="28"/>
        </w:rPr>
        <w:t>4</w:t>
      </w:r>
      <w:r w:rsidR="00BC7AAC">
        <w:rPr>
          <w:b/>
          <w:bCs/>
          <w:sz w:val="28"/>
          <w:szCs w:val="28"/>
        </w:rPr>
        <w:t>1</w:t>
      </w:r>
    </w:p>
    <w:p w14:paraId="5DCC3A7E" w14:textId="77777777" w:rsidR="00EA08FC" w:rsidRDefault="00EA08FC" w:rsidP="00EA08FC"/>
    <w:p w14:paraId="7EECD554" w14:textId="404B83AB" w:rsidR="00EA08FC" w:rsidRDefault="00EA08FC" w:rsidP="00EA08FC">
      <w:r>
        <w:t xml:space="preserve">Direction </w:t>
      </w:r>
      <w:r w:rsidR="00725917">
        <w:t xml:space="preserve">doesn’t play heavily into the </w:t>
      </w:r>
      <w:proofErr w:type="gramStart"/>
      <w:r w:rsidR="00725917">
        <w:t>claims</w:t>
      </w:r>
      <w:proofErr w:type="gramEnd"/>
      <w:r w:rsidR="00725917">
        <w:t xml:space="preserve"> examples</w:t>
      </w:r>
      <w:r w:rsidR="00AC7E7C">
        <w:t xml:space="preserve">, but </w:t>
      </w:r>
      <w:r>
        <w:t xml:space="preserve">I wanted to </w:t>
      </w:r>
      <w:r w:rsidR="00844DE2">
        <w:t>demonstrate</w:t>
      </w:r>
      <w:r>
        <w:t xml:space="preserve"> how drastically a node’s importance can change when direction is taken into </w:t>
      </w:r>
      <w:r w:rsidR="00AC7E7C">
        <w:t>account</w:t>
      </w:r>
      <w:r>
        <w:t>.</w:t>
      </w:r>
    </w:p>
    <w:p w14:paraId="40F751F3" w14:textId="6B0FAE44" w:rsidR="00210726" w:rsidRDefault="00210726" w:rsidP="00EA08FC"/>
    <w:p w14:paraId="539D627C" w14:textId="2CDA7824" w:rsidR="00210726" w:rsidRDefault="00210726" w:rsidP="00EA08FC">
      <w:r>
        <w:t>These two graphs have the same structure and the same relationships. The only difference is that one has directed edges.</w:t>
      </w:r>
    </w:p>
    <w:p w14:paraId="543FC1B6" w14:textId="2CF74BA5" w:rsidR="00210726" w:rsidRDefault="00210726" w:rsidP="00EA08FC"/>
    <w:p w14:paraId="261DBB54" w14:textId="46DCAEE6" w:rsidR="00210726" w:rsidRDefault="00210726" w:rsidP="00EA08FC">
      <w:r>
        <w:t>An example of this would be Facebook vs Twitter. In Facebook, the connection has to be acknowledged by bother parties. In Twitter, one person can follow another without the other person following back.</w:t>
      </w:r>
    </w:p>
    <w:p w14:paraId="5EC0E463" w14:textId="77777777" w:rsidR="00EA08FC" w:rsidRDefault="00EA08FC" w:rsidP="00EA08FC"/>
    <w:p w14:paraId="290680F5" w14:textId="5AF332E9" w:rsidR="00EA08FC" w:rsidRDefault="00210726" w:rsidP="00EA08FC">
      <w:r>
        <w:t>Now, n</w:t>
      </w:r>
      <w:r w:rsidR="00EA08FC">
        <w:t>odes 3 and 5 have the same number of connections</w:t>
      </w:r>
      <w:r>
        <w:t xml:space="preserve"> in both graphs:</w:t>
      </w:r>
      <w:r w:rsidR="00EA08FC">
        <w:t xml:space="preserve"> 5. Th</w:t>
      </w:r>
      <w:r>
        <w:t>e number of connections</w:t>
      </w:r>
      <w:r w:rsidR="00EA08FC">
        <w:t xml:space="preserve"> is also known as a degree</w:t>
      </w:r>
      <w:r>
        <w:t>, so they have a degree</w:t>
      </w:r>
      <w:r w:rsidR="00EA08FC">
        <w:t xml:space="preserve"> of 5. Because the degree is the same, they’d be given the same importance.</w:t>
      </w:r>
    </w:p>
    <w:p w14:paraId="798E0C6B" w14:textId="77777777" w:rsidR="00EA08FC" w:rsidRDefault="00EA08FC" w:rsidP="00EA08FC"/>
    <w:p w14:paraId="4C68B199" w14:textId="77777777" w:rsidR="00210726" w:rsidRDefault="00210726" w:rsidP="00EA08FC">
      <w:r>
        <w:lastRenderedPageBreak/>
        <w:t>However, when we take direction into account</w:t>
      </w:r>
      <w:r w:rsidR="00EA08FC">
        <w:t xml:space="preserve">, node 5 has 3 incoming relationships and </w:t>
      </w:r>
      <w:r>
        <w:t xml:space="preserve">node </w:t>
      </w:r>
      <w:r w:rsidR="00EA08FC">
        <w:t>3 has only 1.</w:t>
      </w:r>
    </w:p>
    <w:p w14:paraId="219CC158" w14:textId="77777777" w:rsidR="00210726" w:rsidRDefault="00210726" w:rsidP="00EA08FC"/>
    <w:p w14:paraId="597F67C5" w14:textId="3E5F8BDE" w:rsidR="00EA08FC" w:rsidRDefault="00EA08FC" w:rsidP="00EA08FC">
      <w:r>
        <w:t xml:space="preserve">In this case, </w:t>
      </w:r>
      <w:r w:rsidR="00210726">
        <w:t xml:space="preserve">node </w:t>
      </w:r>
      <w:r>
        <w:t xml:space="preserve">5 would have more importance for any metrics considering in-degree and </w:t>
      </w:r>
      <w:r w:rsidR="00210726">
        <w:t xml:space="preserve">node </w:t>
      </w:r>
      <w:r>
        <w:t>3 would have more importance for metrics considering out-degree.</w:t>
      </w:r>
    </w:p>
    <w:p w14:paraId="72858EB9" w14:textId="08C14F90" w:rsidR="00210726" w:rsidRDefault="00210726" w:rsidP="00EA08FC"/>
    <w:p w14:paraId="7B1600A1" w14:textId="6FC06C16" w:rsidR="00210726" w:rsidRDefault="00210726" w:rsidP="00EA08FC">
      <w:r>
        <w:t>These considerations will be important when you start working with centralities, like PageRank.</w:t>
      </w:r>
    </w:p>
    <w:p w14:paraId="06376CD2" w14:textId="17565F9A" w:rsidR="00210726" w:rsidRDefault="00210726" w:rsidP="00EA08FC"/>
    <w:p w14:paraId="1AFC3C54" w14:textId="0BE5E777" w:rsidR="00210726" w:rsidRPr="00592C28" w:rsidRDefault="00210726" w:rsidP="00210726">
      <w:pPr>
        <w:rPr>
          <w:b/>
          <w:bCs/>
          <w:sz w:val="28"/>
          <w:szCs w:val="28"/>
        </w:rPr>
      </w:pPr>
      <w:r w:rsidRPr="00592C28">
        <w:rPr>
          <w:b/>
          <w:bCs/>
          <w:sz w:val="28"/>
          <w:szCs w:val="28"/>
        </w:rPr>
        <w:t xml:space="preserve">Slide </w:t>
      </w:r>
      <w:r>
        <w:rPr>
          <w:b/>
          <w:bCs/>
          <w:sz w:val="28"/>
          <w:szCs w:val="28"/>
        </w:rPr>
        <w:t>4</w:t>
      </w:r>
      <w:r w:rsidR="00BC7AAC">
        <w:rPr>
          <w:b/>
          <w:bCs/>
          <w:sz w:val="28"/>
          <w:szCs w:val="28"/>
        </w:rPr>
        <w:t>2</w:t>
      </w:r>
    </w:p>
    <w:p w14:paraId="679E49F8" w14:textId="77777777" w:rsidR="00210726" w:rsidRDefault="00210726" w:rsidP="00EA08FC"/>
    <w:p w14:paraId="7290B3B9" w14:textId="13D14FB3" w:rsidR="00EA08FC" w:rsidRDefault="00210726" w:rsidP="00EA08FC">
      <w:r>
        <w:t xml:space="preserve">PageRank, the algorithm used by Google to return relevant search results, uses in-degree </w:t>
      </w:r>
      <w:r w:rsidR="003B0DF0">
        <w:t xml:space="preserve">vs out-degree </w:t>
      </w:r>
      <w:r>
        <w:t>to help determine importance.</w:t>
      </w:r>
    </w:p>
    <w:p w14:paraId="35F9D7C0" w14:textId="4CD6BB30" w:rsidR="00210726" w:rsidRDefault="00210726" w:rsidP="00EA08FC"/>
    <w:p w14:paraId="529A6235" w14:textId="77777777" w:rsidR="003B0DF0" w:rsidRDefault="003B0DF0" w:rsidP="00EA08FC">
      <w:r>
        <w:t xml:space="preserve">Here’s a very </w:t>
      </w:r>
      <w:proofErr w:type="gramStart"/>
      <w:r>
        <w:t>high level</w:t>
      </w:r>
      <w:proofErr w:type="gramEnd"/>
      <w:r>
        <w:t xml:space="preserve"> overview of this algorithm.</w:t>
      </w:r>
    </w:p>
    <w:p w14:paraId="7CB41B74" w14:textId="77777777" w:rsidR="003B0DF0" w:rsidRDefault="003B0DF0" w:rsidP="00EA08FC"/>
    <w:p w14:paraId="38B1EA9B" w14:textId="54CEB58D" w:rsidR="00210726" w:rsidRDefault="003B0DF0" w:rsidP="00EA08FC">
      <w:r>
        <w:t xml:space="preserve">Let’s say we want to rank </w:t>
      </w:r>
      <w:r w:rsidR="00964097">
        <w:t>Towards Data Science, the data science oriented section of medium.com,</w:t>
      </w:r>
      <w:r>
        <w:t xml:space="preserve"> </w:t>
      </w:r>
      <w:r w:rsidR="00964097">
        <w:t xml:space="preserve">and </w:t>
      </w:r>
      <w:r>
        <w:t>my little blog, Data Science Diaries</w:t>
      </w:r>
      <w:r w:rsidR="00964097">
        <w:t>. We need to return the page that is most likely to be what the user is searching for.</w:t>
      </w:r>
    </w:p>
    <w:p w14:paraId="3AD5A67D" w14:textId="6036199C" w:rsidR="00964097" w:rsidRDefault="00964097" w:rsidP="00EA08FC"/>
    <w:p w14:paraId="16817175" w14:textId="24503678" w:rsidR="00964097" w:rsidRDefault="00E26716" w:rsidP="00EA08FC">
      <w:r>
        <w:t xml:space="preserve">For the sake of argument, let’s make the unrealistic assumption that both Towards Data Science and my blog have the same degree – so the sites </w:t>
      </w:r>
      <w:r w:rsidR="00844DE2">
        <w:t>link</w:t>
      </w:r>
      <w:r>
        <w:t xml:space="preserve"> out to and are link referenced the same number of times.</w:t>
      </w:r>
    </w:p>
    <w:p w14:paraId="50EC2E45" w14:textId="0FB7F598" w:rsidR="00E26716" w:rsidRDefault="00E26716" w:rsidP="00EA08FC"/>
    <w:p w14:paraId="1F558A9C" w14:textId="756C8F7A" w:rsidR="00E26716" w:rsidRDefault="00E26716" w:rsidP="00EA08FC">
      <w:r>
        <w:t>Because Towards Data Science is so much more prominent and well known, a much larger portion of its degree are links reference its content. My little blog on the other hand, points to many other websites as references.</w:t>
      </w:r>
    </w:p>
    <w:p w14:paraId="60C93347" w14:textId="21C123A8" w:rsidR="00E26716" w:rsidRDefault="00E26716" w:rsidP="00EA08FC"/>
    <w:p w14:paraId="098196FC" w14:textId="775FF06B" w:rsidR="00E26716" w:rsidRDefault="00E26716" w:rsidP="00EA08FC">
      <w:r>
        <w:t>Because other websites link to Towards Data Science, it is considered the more trust-worthy result and will rank higher.</w:t>
      </w:r>
    </w:p>
    <w:p w14:paraId="5A3C7C43" w14:textId="77777777" w:rsidR="00CA46C0" w:rsidRDefault="00CA46C0" w:rsidP="00CA46C0"/>
    <w:p w14:paraId="5D780BE7" w14:textId="6A90AC02" w:rsidR="00CA46C0" w:rsidRPr="00CA46C0" w:rsidRDefault="00CA46C0" w:rsidP="00CA46C0">
      <w:pPr>
        <w:rPr>
          <w:b/>
          <w:bCs/>
          <w:strike/>
          <w:sz w:val="28"/>
          <w:szCs w:val="28"/>
        </w:rPr>
      </w:pPr>
      <w:r w:rsidRPr="00CA46C0">
        <w:rPr>
          <w:b/>
          <w:bCs/>
          <w:strike/>
          <w:sz w:val="28"/>
          <w:szCs w:val="28"/>
        </w:rPr>
        <w:t>Slide 4</w:t>
      </w:r>
      <w:r w:rsidR="00BC7AAC">
        <w:rPr>
          <w:b/>
          <w:bCs/>
          <w:strike/>
          <w:sz w:val="28"/>
          <w:szCs w:val="28"/>
        </w:rPr>
        <w:t>3</w:t>
      </w:r>
    </w:p>
    <w:p w14:paraId="32192CC8" w14:textId="77777777" w:rsidR="00CA46C0" w:rsidRDefault="00CA46C0" w:rsidP="00CA46C0"/>
    <w:p w14:paraId="0AD7CAFA" w14:textId="3502F99A" w:rsidR="00CA46C0" w:rsidRPr="00592C28" w:rsidRDefault="00CA46C0" w:rsidP="00CA46C0">
      <w:pPr>
        <w:rPr>
          <w:b/>
          <w:bCs/>
          <w:sz w:val="28"/>
          <w:szCs w:val="28"/>
        </w:rPr>
      </w:pPr>
      <w:r w:rsidRPr="00592C28">
        <w:rPr>
          <w:b/>
          <w:bCs/>
          <w:sz w:val="28"/>
          <w:szCs w:val="28"/>
        </w:rPr>
        <w:t xml:space="preserve">Slide </w:t>
      </w:r>
      <w:r>
        <w:rPr>
          <w:b/>
          <w:bCs/>
          <w:sz w:val="28"/>
          <w:szCs w:val="28"/>
        </w:rPr>
        <w:t>4</w:t>
      </w:r>
      <w:r w:rsidR="00BC7AAC">
        <w:rPr>
          <w:b/>
          <w:bCs/>
          <w:sz w:val="28"/>
          <w:szCs w:val="28"/>
        </w:rPr>
        <w:t>4</w:t>
      </w:r>
    </w:p>
    <w:p w14:paraId="139295E4" w14:textId="41AE71BD" w:rsidR="00CA46C0" w:rsidRDefault="00CA46C0" w:rsidP="00CA46C0"/>
    <w:p w14:paraId="5C4E3587" w14:textId="50386B0C" w:rsidR="00153D1A" w:rsidRDefault="00153D1A" w:rsidP="00CA46C0">
      <w:r>
        <w:t>This brings us to our last Best Practice: layouts.</w:t>
      </w:r>
    </w:p>
    <w:p w14:paraId="616D7688" w14:textId="77777777" w:rsidR="00CA46C0" w:rsidRDefault="00CA46C0" w:rsidP="00CA46C0"/>
    <w:p w14:paraId="282843EE" w14:textId="63881696" w:rsidR="00C26712" w:rsidRPr="00592C28" w:rsidRDefault="00C26712" w:rsidP="00C26712">
      <w:pPr>
        <w:rPr>
          <w:b/>
          <w:bCs/>
          <w:sz w:val="28"/>
          <w:szCs w:val="28"/>
        </w:rPr>
      </w:pPr>
      <w:r w:rsidRPr="00592C28">
        <w:rPr>
          <w:b/>
          <w:bCs/>
          <w:sz w:val="28"/>
          <w:szCs w:val="28"/>
        </w:rPr>
        <w:t xml:space="preserve">Slide </w:t>
      </w:r>
      <w:r w:rsidR="009A51DC">
        <w:rPr>
          <w:b/>
          <w:bCs/>
          <w:sz w:val="28"/>
          <w:szCs w:val="28"/>
        </w:rPr>
        <w:t>4</w:t>
      </w:r>
      <w:r w:rsidR="00BC7AAC">
        <w:rPr>
          <w:b/>
          <w:bCs/>
          <w:sz w:val="28"/>
          <w:szCs w:val="28"/>
        </w:rPr>
        <w:t>5</w:t>
      </w:r>
    </w:p>
    <w:p w14:paraId="4D1AFEF0" w14:textId="77777777" w:rsidR="00ED4E54" w:rsidRDefault="00ED4E54" w:rsidP="00ED4E54"/>
    <w:p w14:paraId="1FB32B7C" w14:textId="4B2CB420" w:rsidR="00ED4E54" w:rsidRDefault="00DD3B10" w:rsidP="00ED4E54">
      <w:r>
        <w:t xml:space="preserve">Here are several </w:t>
      </w:r>
      <w:r w:rsidR="009A51DC">
        <w:t>layouts</w:t>
      </w:r>
      <w:r>
        <w:t xml:space="preserve"> from Gephi.</w:t>
      </w:r>
    </w:p>
    <w:p w14:paraId="32EE2823" w14:textId="758694CA" w:rsidR="008B40D0" w:rsidRDefault="008B40D0" w:rsidP="00ED4E54"/>
    <w:p w14:paraId="17F21320" w14:textId="2B87BCA0" w:rsidR="000B316E" w:rsidRDefault="00DD3B10" w:rsidP="00ED4E54">
      <w:r>
        <w:t xml:space="preserve">I took a subgraph of heroes connected to Captain America from </w:t>
      </w:r>
      <w:r w:rsidR="00DC4D7C">
        <w:t xml:space="preserve">that </w:t>
      </w:r>
      <w:r>
        <w:t>Marvel Universe Social Network</w:t>
      </w:r>
      <w:r w:rsidR="00DC4D7C">
        <w:t xml:space="preserve"> dataset from Kaggle and just cycled through some of the available layouts</w:t>
      </w:r>
      <w:r>
        <w:t>.</w:t>
      </w:r>
    </w:p>
    <w:p w14:paraId="1FC98F6E" w14:textId="1290364C" w:rsidR="00DD3B10" w:rsidRDefault="00DD3B10" w:rsidP="00ED4E54"/>
    <w:p w14:paraId="417FB217" w14:textId="72F4A440" w:rsidR="00DD3B10" w:rsidRDefault="00DD3B10" w:rsidP="00ED4E54">
      <w:r>
        <w:lastRenderedPageBreak/>
        <w:t>The first visualization is the default one when importing nodes from Neo4j to Gephi: relatively evenly spaced in a square.</w:t>
      </w:r>
    </w:p>
    <w:p w14:paraId="2E4E1CEB" w14:textId="05B82BFB" w:rsidR="00DD3B10" w:rsidRDefault="00DD3B10" w:rsidP="00ED4E54"/>
    <w:p w14:paraId="057BF00A" w14:textId="7C9CEB3C" w:rsidR="00DD3B10" w:rsidRDefault="00DD3B10" w:rsidP="00ED4E54">
      <w:r>
        <w:t>In the second, the nodes have been packed as tightly as possible into a circle.</w:t>
      </w:r>
    </w:p>
    <w:p w14:paraId="2AF95AAE" w14:textId="3B187EAE" w:rsidR="00DD3B10" w:rsidRDefault="00DD3B10" w:rsidP="00ED4E54"/>
    <w:p w14:paraId="4706ED90" w14:textId="0E716BDD" w:rsidR="008B40D0" w:rsidRDefault="00DD3B10" w:rsidP="00DD3B10">
      <w:r>
        <w:t>The third is</w:t>
      </w:r>
      <w:r w:rsidR="008B40D0">
        <w:t xml:space="preserve"> the </w:t>
      </w:r>
      <w:proofErr w:type="spellStart"/>
      <w:r w:rsidR="008B40D0">
        <w:t>Yifan</w:t>
      </w:r>
      <w:proofErr w:type="spellEnd"/>
      <w:r w:rsidR="008B40D0">
        <w:t xml:space="preserve"> Hu layout</w:t>
      </w:r>
      <w:r>
        <w:t>. This layout</w:t>
      </w:r>
      <w:r w:rsidR="008B40D0">
        <w:t xml:space="preserve"> </w:t>
      </w:r>
      <w:r w:rsidR="00131213">
        <w:t>employs</w:t>
      </w:r>
      <w:r w:rsidR="008B40D0">
        <w:t xml:space="preserve"> a </w:t>
      </w:r>
      <w:r w:rsidR="00131213">
        <w:t>variation</w:t>
      </w:r>
      <w:r w:rsidR="008B40D0">
        <w:t xml:space="preserve"> of force direction.</w:t>
      </w:r>
    </w:p>
    <w:p w14:paraId="2BC2D946" w14:textId="77777777" w:rsidR="00C26712" w:rsidRDefault="00C26712" w:rsidP="00C26712"/>
    <w:p w14:paraId="6D1614A0" w14:textId="42805EDF" w:rsidR="00C26712" w:rsidRPr="00131213" w:rsidRDefault="00C26712" w:rsidP="00C26712">
      <w:pPr>
        <w:rPr>
          <w:b/>
          <w:bCs/>
          <w:sz w:val="28"/>
          <w:szCs w:val="28"/>
        </w:rPr>
      </w:pPr>
      <w:r w:rsidRPr="00131213">
        <w:rPr>
          <w:b/>
          <w:bCs/>
          <w:sz w:val="28"/>
          <w:szCs w:val="28"/>
        </w:rPr>
        <w:t xml:space="preserve">Slide </w:t>
      </w:r>
      <w:r w:rsidR="009A51DC">
        <w:rPr>
          <w:b/>
          <w:bCs/>
          <w:sz w:val="28"/>
          <w:szCs w:val="28"/>
        </w:rPr>
        <w:t>4</w:t>
      </w:r>
      <w:r w:rsidR="00BC7AAC">
        <w:rPr>
          <w:b/>
          <w:bCs/>
          <w:sz w:val="28"/>
          <w:szCs w:val="28"/>
        </w:rPr>
        <w:t>6</w:t>
      </w:r>
    </w:p>
    <w:p w14:paraId="3797F5E9" w14:textId="77777777" w:rsidR="00ED4E54" w:rsidRDefault="00ED4E54" w:rsidP="00ED4E54"/>
    <w:p w14:paraId="488B45CA" w14:textId="77777777" w:rsidR="0094026E" w:rsidRDefault="00131213" w:rsidP="00ED4E54">
      <w:r>
        <w:t>Force-directed layouts are by and far the most popular</w:t>
      </w:r>
      <w:r w:rsidR="001008A3">
        <w:t xml:space="preserve"> layout component</w:t>
      </w:r>
      <w:r w:rsidR="0094026E">
        <w:t xml:space="preserve"> to include in a visualization</w:t>
      </w:r>
      <w:r>
        <w:t>.</w:t>
      </w:r>
    </w:p>
    <w:p w14:paraId="237E428D" w14:textId="77777777" w:rsidR="0094026E" w:rsidRDefault="0094026E" w:rsidP="00ED4E54"/>
    <w:p w14:paraId="5E58896E" w14:textId="320AEFBA" w:rsidR="001008A3" w:rsidRDefault="0094026E" w:rsidP="00ED4E54">
      <w:r>
        <w:t>Force-directed algorithms</w:t>
      </w:r>
      <w:r w:rsidR="00131213">
        <w:t xml:space="preserve"> attempt to </w:t>
      </w:r>
      <w:r w:rsidR="00CA0AFE">
        <w:t>space</w:t>
      </w:r>
      <w:r w:rsidR="00131213">
        <w:t xml:space="preserve"> more similar or more densely connected nodes closer together</w:t>
      </w:r>
      <w:r w:rsidR="00CA0AFE">
        <w:t xml:space="preserve"> and less similar or more weakly connected nodes farther apart</w:t>
      </w:r>
      <w:r w:rsidR="00131213">
        <w:t>.</w:t>
      </w:r>
    </w:p>
    <w:p w14:paraId="689B6F43" w14:textId="2E083C20" w:rsidR="0094026E" w:rsidRDefault="0094026E" w:rsidP="00ED4E54"/>
    <w:p w14:paraId="0CF768DA" w14:textId="2094C75B" w:rsidR="0094026E" w:rsidRDefault="0094026E" w:rsidP="00ED4E54">
      <w:r>
        <w:t>We can see three tight clusters in this example, one of which is loosely connected to the others and thus pushed farther away.</w:t>
      </w:r>
    </w:p>
    <w:p w14:paraId="06B09F24" w14:textId="40D5DA94" w:rsidR="0094026E" w:rsidRDefault="0094026E" w:rsidP="00ED4E54"/>
    <w:p w14:paraId="210B62BD" w14:textId="77B6F9B1" w:rsidR="0094026E" w:rsidRPr="00131213" w:rsidRDefault="0094026E" w:rsidP="0094026E">
      <w:pPr>
        <w:rPr>
          <w:b/>
          <w:bCs/>
          <w:sz w:val="28"/>
          <w:szCs w:val="28"/>
        </w:rPr>
      </w:pPr>
      <w:r w:rsidRPr="00131213">
        <w:rPr>
          <w:b/>
          <w:bCs/>
          <w:sz w:val="28"/>
          <w:szCs w:val="28"/>
        </w:rPr>
        <w:t xml:space="preserve">Slide </w:t>
      </w:r>
      <w:r>
        <w:rPr>
          <w:b/>
          <w:bCs/>
          <w:sz w:val="28"/>
          <w:szCs w:val="28"/>
        </w:rPr>
        <w:t>4</w:t>
      </w:r>
      <w:r w:rsidR="00BC7AAC">
        <w:rPr>
          <w:b/>
          <w:bCs/>
          <w:sz w:val="28"/>
          <w:szCs w:val="28"/>
        </w:rPr>
        <w:t>7</w:t>
      </w:r>
    </w:p>
    <w:p w14:paraId="672F49F0" w14:textId="77777777" w:rsidR="0094026E" w:rsidRDefault="0094026E" w:rsidP="00ED4E54"/>
    <w:p w14:paraId="77C67462" w14:textId="6DF5CF6E" w:rsidR="001008A3" w:rsidRDefault="000A14C7" w:rsidP="00ED4E54">
      <w:r>
        <w:t xml:space="preserve">Force-direction algorithms usually attempt to space nodes so </w:t>
      </w:r>
      <w:r w:rsidR="009A04B7">
        <w:t>that</w:t>
      </w:r>
      <w:r>
        <w:t xml:space="preserve"> overlap of both </w:t>
      </w:r>
      <w:r w:rsidR="009A04B7">
        <w:t>nodes and relationships is minimized to the best of the algorithm’s ability.</w:t>
      </w:r>
    </w:p>
    <w:p w14:paraId="02DDD17E" w14:textId="12BA7A9C" w:rsidR="009A04B7" w:rsidRDefault="009A04B7" w:rsidP="00ED4E54"/>
    <w:p w14:paraId="16FE701E" w14:textId="64F248D6" w:rsidR="009A04B7" w:rsidRDefault="009A04B7" w:rsidP="00ED4E54">
      <w:r>
        <w:t>Here we can see the implementation in both Tom Sawyer Software and Gephi.</w:t>
      </w:r>
    </w:p>
    <w:p w14:paraId="29D5597C" w14:textId="77777777" w:rsidR="000A14C7" w:rsidRDefault="000A14C7" w:rsidP="00ED4E54"/>
    <w:p w14:paraId="5BC1B885" w14:textId="7D82D35C" w:rsidR="00ED4E54" w:rsidRDefault="00AB106B" w:rsidP="00ED4E54">
      <w:r>
        <w:t>There are several types of force-directed algorithms, the details of which are outside the scope of this talk</w:t>
      </w:r>
      <w:r w:rsidR="001008A3">
        <w:t>, b</w:t>
      </w:r>
      <w:r>
        <w:t xml:space="preserve">ut if you want to know more, </w:t>
      </w:r>
      <w:r w:rsidR="00DC4D7C">
        <w:t>I’ve included some books in the</w:t>
      </w:r>
      <w:r>
        <w:t xml:space="preserve"> Resources slide at the end of the presentation.</w:t>
      </w:r>
    </w:p>
    <w:p w14:paraId="03223D8B" w14:textId="77777777" w:rsidR="00C26712" w:rsidRDefault="00C26712" w:rsidP="00C26712"/>
    <w:p w14:paraId="539FBFA8" w14:textId="2A11C74E" w:rsidR="00C26712" w:rsidRPr="005C3D70" w:rsidRDefault="00C26712" w:rsidP="00C26712">
      <w:pPr>
        <w:rPr>
          <w:b/>
          <w:bCs/>
          <w:sz w:val="28"/>
          <w:szCs w:val="28"/>
        </w:rPr>
      </w:pPr>
      <w:r w:rsidRPr="005C3D70">
        <w:rPr>
          <w:b/>
          <w:bCs/>
          <w:sz w:val="28"/>
          <w:szCs w:val="28"/>
        </w:rPr>
        <w:t xml:space="preserve">Slide </w:t>
      </w:r>
      <w:r w:rsidR="00BC7AAC">
        <w:rPr>
          <w:b/>
          <w:bCs/>
          <w:sz w:val="28"/>
          <w:szCs w:val="28"/>
        </w:rPr>
        <w:t>48</w:t>
      </w:r>
    </w:p>
    <w:p w14:paraId="31D0AE18" w14:textId="77777777" w:rsidR="00ED4E54" w:rsidRDefault="00ED4E54" w:rsidP="00ED4E54"/>
    <w:p w14:paraId="3D64F4D3" w14:textId="77777777" w:rsidR="00DD3B10" w:rsidRDefault="005C3D70" w:rsidP="00ED4E54">
      <w:r>
        <w:t>Once a force-direction algorithm has been applied, there are several choices of layout.</w:t>
      </w:r>
    </w:p>
    <w:p w14:paraId="5C8D55CD" w14:textId="77777777" w:rsidR="00DD3B10" w:rsidRDefault="00DD3B10" w:rsidP="00ED4E54"/>
    <w:p w14:paraId="2DB39826" w14:textId="3B8AA3C6" w:rsidR="00ED4E54" w:rsidRDefault="005C3D70" w:rsidP="00ED4E54">
      <w:r>
        <w:t>Th</w:t>
      </w:r>
      <w:r w:rsidR="00DD3B10">
        <w:t>is is</w:t>
      </w:r>
      <w:r>
        <w:t xml:space="preserve"> </w:t>
      </w:r>
      <w:r w:rsidR="00DD3B10">
        <w:t>most common layout</w:t>
      </w:r>
      <w:r w:rsidR="00CE5535">
        <w:t xml:space="preserve"> is</w:t>
      </w:r>
      <w:r w:rsidR="00DD3B10">
        <w:t xml:space="preserve"> where nodes are arranged in </w:t>
      </w:r>
      <w:r w:rsidR="009A04B7">
        <w:t xml:space="preserve">organic, </w:t>
      </w:r>
      <w:r w:rsidR="00DD3B10">
        <w:t>circular patterns</w:t>
      </w:r>
      <w:r w:rsidR="009A04B7">
        <w:t>.</w:t>
      </w:r>
    </w:p>
    <w:p w14:paraId="5F6B2AF1" w14:textId="2D5B51AB" w:rsidR="005C3D70" w:rsidRDefault="005C3D70" w:rsidP="00ED4E54"/>
    <w:p w14:paraId="441A1395" w14:textId="77777777" w:rsidR="00BC7AAC" w:rsidRDefault="005C3D70" w:rsidP="00ED4E54">
      <w:r>
        <w:t xml:space="preserve">Another common layout is </w:t>
      </w:r>
      <w:r w:rsidR="00DD3B10">
        <w:t>the</w:t>
      </w:r>
      <w:r>
        <w:t xml:space="preserve"> hierarchical layout.</w:t>
      </w:r>
      <w:r w:rsidR="00DD3B10">
        <w:t xml:space="preserve"> The example shows claims and contact points, but</w:t>
      </w:r>
      <w:r>
        <w:t xml:space="preserve"> </w:t>
      </w:r>
      <w:r w:rsidR="00DD3B10">
        <w:t>this layout is much more</w:t>
      </w:r>
      <w:r>
        <w:t xml:space="preserve"> common in networks that represent </w:t>
      </w:r>
      <w:r w:rsidR="00DD3B10">
        <w:t xml:space="preserve">some kind of hierarchical </w:t>
      </w:r>
      <w:r>
        <w:t>structure</w:t>
      </w:r>
      <w:r w:rsidR="00DD3B10">
        <w:t xml:space="preserve"> (thus the name).</w:t>
      </w:r>
    </w:p>
    <w:p w14:paraId="14C2A44C" w14:textId="77777777" w:rsidR="00BC7AAC" w:rsidRDefault="00BC7AAC" w:rsidP="00ED4E54"/>
    <w:p w14:paraId="2358D91A" w14:textId="376E1259" w:rsidR="005C3D70" w:rsidRDefault="00DD3B10" w:rsidP="00ED4E54">
      <w:r>
        <w:t xml:space="preserve">So, down here, </w:t>
      </w:r>
      <w:r w:rsidR="005C3D70">
        <w:t xml:space="preserve">I report to my boss, my boss </w:t>
      </w:r>
      <w:r>
        <w:t xml:space="preserve">and his co-workers </w:t>
      </w:r>
      <w:r w:rsidR="005C3D70">
        <w:t xml:space="preserve">report to </w:t>
      </w:r>
      <w:r>
        <w:t>their</w:t>
      </w:r>
      <w:r w:rsidR="005C3D70">
        <w:t xml:space="preserve"> boss and so forth.</w:t>
      </w:r>
    </w:p>
    <w:p w14:paraId="02B016CB" w14:textId="38671C79" w:rsidR="00A9654C" w:rsidRDefault="00A9654C" w:rsidP="00ED4E54"/>
    <w:p w14:paraId="66BC26AC" w14:textId="18BB54F2" w:rsidR="00A9654C" w:rsidRDefault="00A9654C" w:rsidP="00ED4E54">
      <w:r>
        <w:lastRenderedPageBreak/>
        <w:t>The other two layouts on the screen are Tom Sawyer’s Circular layout and what I call the Circuit layout because it reminds me of a circuit board.</w:t>
      </w:r>
    </w:p>
    <w:p w14:paraId="20907244" w14:textId="607C4CD4" w:rsidR="0056589A" w:rsidRDefault="0056589A" w:rsidP="00ED4E54"/>
    <w:p w14:paraId="207FE17E" w14:textId="77777777" w:rsidR="00A9654C" w:rsidRDefault="0056589A" w:rsidP="00ED4E54">
      <w:r>
        <w:t>Explor</w:t>
      </w:r>
      <w:r w:rsidR="00DD3B10">
        <w:t>ing different layouts is an important part of the process. I recommend trying out all the layouts available in</w:t>
      </w:r>
      <w:r>
        <w:t xml:space="preserve"> whatever software you choose. </w:t>
      </w:r>
    </w:p>
    <w:p w14:paraId="760F066E" w14:textId="77777777" w:rsidR="00A9654C" w:rsidRDefault="00A9654C" w:rsidP="00ED4E54"/>
    <w:p w14:paraId="1B9C4EB7" w14:textId="6199CA40" w:rsidR="0056589A" w:rsidRDefault="00A9654C" w:rsidP="00ED4E54">
      <w:r>
        <w:t xml:space="preserve">You never know what the end users will </w:t>
      </w:r>
      <w:proofErr w:type="gramStart"/>
      <w:r>
        <w:t>prefer, and</w:t>
      </w:r>
      <w:proofErr w:type="gramEnd"/>
      <w:r>
        <w:t xml:space="preserve"> l</w:t>
      </w:r>
      <w:r w:rsidR="0056589A">
        <w:t xml:space="preserve">ooking at data from different perspectives can </w:t>
      </w:r>
      <w:r w:rsidR="00042FFA">
        <w:t>yield</w:t>
      </w:r>
      <w:r w:rsidR="0056589A">
        <w:t xml:space="preserve"> surprising </w:t>
      </w:r>
      <w:r>
        <w:t xml:space="preserve">and informative </w:t>
      </w:r>
      <w:r w:rsidR="00042FFA">
        <w:t>results</w:t>
      </w:r>
      <w:r w:rsidR="0056589A">
        <w:t>.</w:t>
      </w:r>
    </w:p>
    <w:p w14:paraId="328878C9" w14:textId="77777777" w:rsidR="00C26712" w:rsidRDefault="00C26712" w:rsidP="00C26712"/>
    <w:p w14:paraId="388E7EF4" w14:textId="1EA5C341" w:rsidR="00C26712" w:rsidRPr="009C7556" w:rsidRDefault="00C26712" w:rsidP="00C26712">
      <w:pPr>
        <w:rPr>
          <w:b/>
          <w:bCs/>
          <w:sz w:val="28"/>
          <w:szCs w:val="28"/>
        </w:rPr>
      </w:pPr>
      <w:r w:rsidRPr="009C7556">
        <w:rPr>
          <w:b/>
          <w:bCs/>
          <w:sz w:val="28"/>
          <w:szCs w:val="28"/>
        </w:rPr>
        <w:t xml:space="preserve">Slide </w:t>
      </w:r>
      <w:r w:rsidR="00BC7AAC">
        <w:rPr>
          <w:b/>
          <w:bCs/>
          <w:sz w:val="28"/>
          <w:szCs w:val="28"/>
        </w:rPr>
        <w:t>49</w:t>
      </w:r>
    </w:p>
    <w:p w14:paraId="5DE0C3F1" w14:textId="77777777" w:rsidR="00ED4E54" w:rsidRDefault="00ED4E54" w:rsidP="00ED4E54"/>
    <w:p w14:paraId="7C688F89" w14:textId="150A0311" w:rsidR="0071705D" w:rsidRDefault="00F96A2C" w:rsidP="00ED4E54">
      <w:r>
        <w:t xml:space="preserve">The last concept I’d like to </w:t>
      </w:r>
      <w:r w:rsidR="009C7556">
        <w:t>discuss</w:t>
      </w:r>
      <w:r>
        <w:t xml:space="preserve"> is </w:t>
      </w:r>
      <w:r w:rsidR="0071705D">
        <w:t>combining elements</w:t>
      </w:r>
      <w:r>
        <w:t>.</w:t>
      </w:r>
    </w:p>
    <w:p w14:paraId="7FC80334" w14:textId="77777777" w:rsidR="0071705D" w:rsidRDefault="0071705D" w:rsidP="00ED4E54"/>
    <w:p w14:paraId="624FD768" w14:textId="38B103EA" w:rsidR="00F96A2C" w:rsidRDefault="0071705D" w:rsidP="00ED4E54">
      <w:r>
        <w:t xml:space="preserve">Node combos </w:t>
      </w:r>
      <w:r w:rsidR="00F96A2C">
        <w:t xml:space="preserve">involve grouping like </w:t>
      </w:r>
      <w:r>
        <w:t>nodes</w:t>
      </w:r>
      <w:r w:rsidR="00F96A2C">
        <w:t>, the</w:t>
      </w:r>
      <w:r>
        <w:t xml:space="preserve">n limiting the relationships to </w:t>
      </w:r>
      <w:r w:rsidR="00F96A2C">
        <w:t>just</w:t>
      </w:r>
      <w:r>
        <w:t xml:space="preserve"> those</w:t>
      </w:r>
      <w:r w:rsidR="00F96A2C">
        <w:t xml:space="preserve"> connecting the</w:t>
      </w:r>
      <w:r>
        <w:t xml:space="preserve"> groups</w:t>
      </w:r>
      <w:r w:rsidR="00F96A2C">
        <w:t>.</w:t>
      </w:r>
    </w:p>
    <w:p w14:paraId="79EFF196" w14:textId="0513EF92" w:rsidR="00042FFA" w:rsidRDefault="00042FFA" w:rsidP="00ED4E54"/>
    <w:p w14:paraId="68DA730D" w14:textId="54C0151B" w:rsidR="00042FFA" w:rsidRDefault="00042FFA" w:rsidP="00ED4E54">
      <w:r>
        <w:t>These visualizations are both from Cambridge Intelligence; a graph visualization company that has multiple SDK options available.</w:t>
      </w:r>
    </w:p>
    <w:p w14:paraId="3B7CE37B" w14:textId="67F69209" w:rsidR="00F96A2C" w:rsidRDefault="00F96A2C" w:rsidP="00ED4E54"/>
    <w:p w14:paraId="794D4C51" w14:textId="7A3A92A1" w:rsidR="00042FFA" w:rsidRDefault="00042FFA" w:rsidP="00ED4E54">
      <w:r>
        <w:t xml:space="preserve">The first one shows the full graph with all nodes and relationships drawn </w:t>
      </w:r>
      <w:r w:rsidR="00DC4D7C">
        <w:t>explicitly</w:t>
      </w:r>
      <w:r>
        <w:t>.</w:t>
      </w:r>
    </w:p>
    <w:p w14:paraId="2EA20099" w14:textId="17FDB298" w:rsidR="00042FFA" w:rsidRDefault="00042FFA" w:rsidP="00ED4E54"/>
    <w:p w14:paraId="7AB92FDB" w14:textId="52B6D9AB" w:rsidR="00042FFA" w:rsidRDefault="00042FFA" w:rsidP="00ED4E54">
      <w:r>
        <w:t>In the second one, the dense clusters have been grouped. In this example, the clusters were by geographical region.</w:t>
      </w:r>
    </w:p>
    <w:p w14:paraId="30565543" w14:textId="77777777" w:rsidR="009C7556" w:rsidRDefault="009C7556" w:rsidP="009C7556"/>
    <w:p w14:paraId="7B11C0FB" w14:textId="379E4F0F" w:rsidR="009C7556" w:rsidRPr="005C3D70" w:rsidRDefault="009C7556" w:rsidP="009C7556">
      <w:pPr>
        <w:rPr>
          <w:b/>
          <w:bCs/>
          <w:sz w:val="28"/>
          <w:szCs w:val="28"/>
        </w:rPr>
      </w:pPr>
      <w:r w:rsidRPr="005C3D70">
        <w:rPr>
          <w:b/>
          <w:bCs/>
          <w:sz w:val="28"/>
          <w:szCs w:val="28"/>
        </w:rPr>
        <w:t xml:space="preserve">Slide </w:t>
      </w:r>
      <w:r>
        <w:rPr>
          <w:b/>
          <w:bCs/>
          <w:sz w:val="28"/>
          <w:szCs w:val="28"/>
        </w:rPr>
        <w:t>5</w:t>
      </w:r>
      <w:r w:rsidR="00BC7AAC">
        <w:rPr>
          <w:b/>
          <w:bCs/>
          <w:sz w:val="28"/>
          <w:szCs w:val="28"/>
        </w:rPr>
        <w:t>0</w:t>
      </w:r>
    </w:p>
    <w:p w14:paraId="73254E9F" w14:textId="77777777" w:rsidR="009C7556" w:rsidRDefault="009C7556" w:rsidP="009C7556"/>
    <w:p w14:paraId="4DA91881" w14:textId="6A724F42" w:rsidR="00C26712" w:rsidRDefault="00FA0A22" w:rsidP="00C26712">
      <w:r>
        <w:t>Returning to our claims and devices example, we could have obtained the same results as manually hiding data if we’d been able to group claims.</w:t>
      </w:r>
    </w:p>
    <w:p w14:paraId="3E57844C" w14:textId="3E7B31F9" w:rsidR="00FA0A22" w:rsidRDefault="00FA0A22" w:rsidP="00C26712"/>
    <w:p w14:paraId="1738F98C" w14:textId="7E707334" w:rsidR="00FA0A22" w:rsidRDefault="00FA0A22" w:rsidP="00C26712">
      <w:r>
        <w:t>The desired node combos are circled in yellow.</w:t>
      </w:r>
    </w:p>
    <w:p w14:paraId="208F36A8" w14:textId="77777777" w:rsidR="00FA0A22" w:rsidRDefault="00FA0A22" w:rsidP="00FA0A22"/>
    <w:p w14:paraId="3130943D" w14:textId="095B9741" w:rsidR="00FA0A22" w:rsidRDefault="00FA0A22" w:rsidP="00FA0A22">
      <w:r>
        <w:t>Th</w:t>
      </w:r>
      <w:r w:rsidR="0035608F">
        <w:t>e</w:t>
      </w:r>
      <w:r>
        <w:t xml:space="preserve"> grouping concept can be applied to relationships</w:t>
      </w:r>
      <w:r w:rsidR="00961E10">
        <w:t>…</w:t>
      </w:r>
    </w:p>
    <w:p w14:paraId="5F505296" w14:textId="77777777" w:rsidR="00FA0A22" w:rsidRDefault="00FA0A22" w:rsidP="00C26712"/>
    <w:p w14:paraId="6B1DD9BD" w14:textId="297BC979" w:rsidR="00C26712" w:rsidRPr="00847AAC" w:rsidRDefault="00C26712" w:rsidP="00C26712">
      <w:pPr>
        <w:rPr>
          <w:b/>
          <w:bCs/>
          <w:sz w:val="28"/>
          <w:szCs w:val="28"/>
        </w:rPr>
      </w:pPr>
      <w:r w:rsidRPr="00847AAC">
        <w:rPr>
          <w:b/>
          <w:bCs/>
          <w:sz w:val="28"/>
          <w:szCs w:val="28"/>
        </w:rPr>
        <w:t xml:space="preserve">Slide </w:t>
      </w:r>
      <w:r w:rsidR="0035608F">
        <w:rPr>
          <w:b/>
          <w:bCs/>
          <w:sz w:val="28"/>
          <w:szCs w:val="28"/>
        </w:rPr>
        <w:t>5</w:t>
      </w:r>
      <w:r w:rsidR="00BC7AAC">
        <w:rPr>
          <w:b/>
          <w:bCs/>
          <w:sz w:val="28"/>
          <w:szCs w:val="28"/>
        </w:rPr>
        <w:t>1</w:t>
      </w:r>
    </w:p>
    <w:p w14:paraId="73370F6F" w14:textId="17E8BD3F" w:rsidR="00C26712" w:rsidRDefault="00C26712" w:rsidP="00C26712"/>
    <w:p w14:paraId="56B0CDD0" w14:textId="32F0860F" w:rsidR="004722A4" w:rsidRDefault="00961E10" w:rsidP="00C26712">
      <w:r>
        <w:t>…t</w:t>
      </w:r>
      <w:r w:rsidR="00042FFA">
        <w:t>his is</w:t>
      </w:r>
      <w:r w:rsidR="00847AAC">
        <w:t xml:space="preserve"> called edge bundling.</w:t>
      </w:r>
    </w:p>
    <w:p w14:paraId="0018775E" w14:textId="45A80F57" w:rsidR="00847AAC" w:rsidRDefault="00847AAC" w:rsidP="00C26712"/>
    <w:p w14:paraId="14ED16E8" w14:textId="77777777" w:rsidR="009C35ED" w:rsidRDefault="00387070" w:rsidP="00C26712">
      <w:r>
        <w:t>Th</w:t>
      </w:r>
      <w:r w:rsidR="00CA0AFE">
        <w:t>i</w:t>
      </w:r>
      <w:r>
        <w:t xml:space="preserve">s example come from the paper Edge </w:t>
      </w:r>
      <w:r w:rsidR="00CA0AFE">
        <w:t>Bundling</w:t>
      </w:r>
      <w:r>
        <w:t xml:space="preserve"> in Inf</w:t>
      </w:r>
      <w:r w:rsidR="0045405D">
        <w:t>o</w:t>
      </w:r>
      <w:r>
        <w:t>r</w:t>
      </w:r>
      <w:r w:rsidR="0045405D">
        <w:t>m</w:t>
      </w:r>
      <w:r>
        <w:t>ation Visualization.</w:t>
      </w:r>
      <w:r w:rsidR="009C35ED">
        <w:t xml:space="preserve"> The authors used flight data. </w:t>
      </w:r>
    </w:p>
    <w:p w14:paraId="6A22B1E0" w14:textId="77777777" w:rsidR="009C35ED" w:rsidRDefault="009C35ED" w:rsidP="00C26712"/>
    <w:p w14:paraId="2F29DC3E" w14:textId="64062320" w:rsidR="009C35ED" w:rsidRDefault="009C35ED" w:rsidP="00C26712">
      <w:r>
        <w:t>In this first view, all nodes and relationships are drawn as usual. Then someone used an overlay to depict common flight patterns.</w:t>
      </w:r>
    </w:p>
    <w:p w14:paraId="5A7E66CE" w14:textId="3E3AC10E" w:rsidR="009C35ED" w:rsidRDefault="009C35ED" w:rsidP="00C26712"/>
    <w:p w14:paraId="6F0D1637" w14:textId="31580A00" w:rsidR="009C35ED" w:rsidRDefault="009C35ED" w:rsidP="00C26712">
      <w:r>
        <w:lastRenderedPageBreak/>
        <w:t>The second visualization bundles those relationships to clearly show common air traffic patterns over the US.</w:t>
      </w:r>
    </w:p>
    <w:p w14:paraId="0D4CEF3E" w14:textId="77777777" w:rsidR="004722A4" w:rsidRDefault="004722A4" w:rsidP="00C26712"/>
    <w:p w14:paraId="30B1826A" w14:textId="75EC2156" w:rsidR="004722A4" w:rsidRPr="005F3441" w:rsidRDefault="004722A4" w:rsidP="004722A4">
      <w:pPr>
        <w:rPr>
          <w:b/>
          <w:bCs/>
          <w:sz w:val="28"/>
          <w:szCs w:val="28"/>
        </w:rPr>
      </w:pPr>
      <w:r w:rsidRPr="005F3441">
        <w:rPr>
          <w:b/>
          <w:bCs/>
          <w:sz w:val="28"/>
          <w:szCs w:val="28"/>
        </w:rPr>
        <w:t xml:space="preserve">Slide </w:t>
      </w:r>
      <w:r w:rsidR="00A764E2">
        <w:rPr>
          <w:b/>
          <w:bCs/>
          <w:sz w:val="28"/>
          <w:szCs w:val="28"/>
        </w:rPr>
        <w:t>5</w:t>
      </w:r>
      <w:r w:rsidR="00BC7AAC">
        <w:rPr>
          <w:b/>
          <w:bCs/>
          <w:sz w:val="28"/>
          <w:szCs w:val="28"/>
        </w:rPr>
        <w:t>2</w:t>
      </w:r>
    </w:p>
    <w:p w14:paraId="24E4E065" w14:textId="75A44B7F" w:rsidR="004722A4" w:rsidRDefault="004722A4" w:rsidP="004722A4"/>
    <w:p w14:paraId="3AF130F0" w14:textId="3FB8C261" w:rsidR="00A764E2" w:rsidRDefault="00A764E2" w:rsidP="004722A4">
      <w:r>
        <w:t>These 5 Best Practices allowed me to develop graph visualizations for Asurion that have helped us identify new patterns and trends that we were unable to ferret out using tabular data.</w:t>
      </w:r>
    </w:p>
    <w:p w14:paraId="2E05D729" w14:textId="311C0428" w:rsidR="00A764E2" w:rsidRDefault="00A764E2" w:rsidP="004722A4"/>
    <w:p w14:paraId="1AD83838" w14:textId="1E9AB515" w:rsidR="00A764E2" w:rsidRDefault="00A764E2" w:rsidP="004722A4">
      <w:r>
        <w:t xml:space="preserve">The most important one to remember, especially when first starting out is Number </w:t>
      </w:r>
      <w:r w:rsidR="00DC4D7C">
        <w:t>3</w:t>
      </w:r>
      <w:r>
        <w:t>, Limit Data.</w:t>
      </w:r>
      <w:r w:rsidR="00FC2B74">
        <w:t xml:space="preserve"> Staring with too much data to realistically show can doom a project before it even starts.</w:t>
      </w:r>
    </w:p>
    <w:p w14:paraId="57662739" w14:textId="04FB873C" w:rsidR="00FC2B74" w:rsidRDefault="00FC2B74" w:rsidP="004722A4"/>
    <w:p w14:paraId="6989A2D3" w14:textId="55AC7F24" w:rsidR="00FC2B74" w:rsidRPr="005F3441" w:rsidRDefault="00FC2B74" w:rsidP="00FC2B74">
      <w:pPr>
        <w:rPr>
          <w:b/>
          <w:bCs/>
          <w:sz w:val="28"/>
          <w:szCs w:val="28"/>
        </w:rPr>
      </w:pPr>
      <w:r w:rsidRPr="005F3441">
        <w:rPr>
          <w:b/>
          <w:bCs/>
          <w:sz w:val="28"/>
          <w:szCs w:val="28"/>
        </w:rPr>
        <w:t xml:space="preserve">Slide </w:t>
      </w:r>
      <w:r>
        <w:rPr>
          <w:b/>
          <w:bCs/>
          <w:sz w:val="28"/>
          <w:szCs w:val="28"/>
        </w:rPr>
        <w:t>5</w:t>
      </w:r>
      <w:r w:rsidR="00BC7AAC">
        <w:rPr>
          <w:b/>
          <w:bCs/>
          <w:sz w:val="28"/>
          <w:szCs w:val="28"/>
        </w:rPr>
        <w:t>3</w:t>
      </w:r>
    </w:p>
    <w:p w14:paraId="0776DA60" w14:textId="77777777" w:rsidR="00A764E2" w:rsidRDefault="00A764E2" w:rsidP="004722A4"/>
    <w:p w14:paraId="32872DE8" w14:textId="7CA18C0C" w:rsidR="00E50AA2" w:rsidRDefault="00E50AA2">
      <w:r>
        <w:t>A quick word about visualization software.</w:t>
      </w:r>
    </w:p>
    <w:p w14:paraId="71F6A2CD" w14:textId="7DA71320" w:rsidR="00E50AA2" w:rsidRDefault="00E50AA2"/>
    <w:p w14:paraId="0D95B7C7" w14:textId="6B8E9FEC" w:rsidR="00E50AA2" w:rsidRDefault="00E50AA2">
      <w:r>
        <w:t xml:space="preserve">The five used in this presentation were Gephi, </w:t>
      </w:r>
      <w:proofErr w:type="spellStart"/>
      <w:r>
        <w:t>NetworkX</w:t>
      </w:r>
      <w:proofErr w:type="spellEnd"/>
      <w:r>
        <w:t xml:space="preserve">, </w:t>
      </w:r>
      <w:proofErr w:type="spellStart"/>
      <w:r>
        <w:t>Gliffy</w:t>
      </w:r>
      <w:proofErr w:type="spellEnd"/>
      <w:r>
        <w:t>, Cambridge Intelligence, and Tom Sawyer.</w:t>
      </w:r>
    </w:p>
    <w:p w14:paraId="599A1F23" w14:textId="08A96C0B" w:rsidR="00E50AA2" w:rsidRDefault="00E50AA2"/>
    <w:p w14:paraId="66A28BCE" w14:textId="69C79FCE" w:rsidR="00E50AA2" w:rsidRDefault="00E50AA2">
      <w:r>
        <w:t xml:space="preserve">Each has its own strengths and weaknesses. I’ll briefly cover </w:t>
      </w:r>
      <w:r w:rsidR="004E0579">
        <w:t>my opinion based on my personal experiences</w:t>
      </w:r>
      <w:r>
        <w:t>.</w:t>
      </w:r>
    </w:p>
    <w:p w14:paraId="5B4EF412" w14:textId="7EF63A7D" w:rsidR="00E50AA2" w:rsidRDefault="00E50AA2"/>
    <w:p w14:paraId="472ED973" w14:textId="0AFEAFFF" w:rsidR="00E50AA2" w:rsidRDefault="00E50AA2">
      <w:proofErr w:type="spellStart"/>
      <w:r>
        <w:t>NetworkX</w:t>
      </w:r>
      <w:proofErr w:type="spellEnd"/>
      <w:r>
        <w:t xml:space="preserve"> and Gephi are both free. Because they’re free, expectations should include bugs and limited </w:t>
      </w:r>
      <w:r w:rsidR="001E55BE">
        <w:t>customization. However, they’re both well established and mostly stable platforms. These are a great place to start for an individual.</w:t>
      </w:r>
    </w:p>
    <w:p w14:paraId="67B27445" w14:textId="5C83CDA0" w:rsidR="001E55BE" w:rsidRDefault="001E55BE"/>
    <w:p w14:paraId="47746C36" w14:textId="4F88884B" w:rsidR="001E55BE" w:rsidRDefault="001E55BE">
      <w:proofErr w:type="spellStart"/>
      <w:r>
        <w:t>Gliffy</w:t>
      </w:r>
      <w:proofErr w:type="spellEnd"/>
      <w:r>
        <w:t xml:space="preserve"> is available in Confluence. These diagrams are created entirely </w:t>
      </w:r>
      <w:proofErr w:type="gramStart"/>
      <w:r>
        <w:t>manually</w:t>
      </w:r>
      <w:proofErr w:type="gramEnd"/>
      <w:r>
        <w:t xml:space="preserve"> and I only used it to create small examples to demonstrate graph concepts.</w:t>
      </w:r>
    </w:p>
    <w:p w14:paraId="43E17352" w14:textId="3B11F4F8" w:rsidR="001E55BE" w:rsidRDefault="001E55BE"/>
    <w:p w14:paraId="3AEFA250" w14:textId="323D52D2" w:rsidR="001E55BE" w:rsidRDefault="004E0579">
      <w:r>
        <w:t xml:space="preserve">Tom Sawyer Software and Cambridge Intelligence both put out quality </w:t>
      </w:r>
      <w:r w:rsidR="00195366">
        <w:t xml:space="preserve">commercial </w:t>
      </w:r>
      <w:r>
        <w:t>products.</w:t>
      </w:r>
    </w:p>
    <w:p w14:paraId="5C797CD0" w14:textId="3BB61419" w:rsidR="008E3ED0" w:rsidRDefault="008E3ED0"/>
    <w:p w14:paraId="532DE96F" w14:textId="151064C0" w:rsidR="008E3ED0" w:rsidRDefault="008E3ED0">
      <w:r>
        <w:t>Tom Sawyer has a GUI that allows for faster prototyping without the need to code. This was a major benefit when I didn’t have a developer available to assist with visualization</w:t>
      </w:r>
      <w:r w:rsidR="00DC4D7C">
        <w:t>s</w:t>
      </w:r>
      <w:r>
        <w:t>.</w:t>
      </w:r>
      <w:r w:rsidR="000835DF">
        <w:t xml:space="preserve"> Licenses were also available in small quantities, which allowed me to prototype without having to get approval for large license fees.</w:t>
      </w:r>
    </w:p>
    <w:p w14:paraId="3C80BA12" w14:textId="316F2559" w:rsidR="008E3ED0" w:rsidRDefault="008E3ED0"/>
    <w:p w14:paraId="0FF8A05A" w14:textId="232CDD93" w:rsidR="008E3ED0" w:rsidRDefault="008E3ED0">
      <w:r>
        <w:t xml:space="preserve">Cambridge Intelligence has two products I’m familiar with: </w:t>
      </w:r>
      <w:proofErr w:type="spellStart"/>
      <w:r>
        <w:t>KeyLines</w:t>
      </w:r>
      <w:proofErr w:type="spellEnd"/>
      <w:r>
        <w:t xml:space="preserve"> and </w:t>
      </w:r>
      <w:proofErr w:type="spellStart"/>
      <w:r>
        <w:t>ReGraph</w:t>
      </w:r>
      <w:proofErr w:type="spellEnd"/>
      <w:r>
        <w:t xml:space="preserve">. They are very similar, the differences </w:t>
      </w:r>
      <w:r w:rsidR="00DC4D7C">
        <w:t xml:space="preserve">mostly </w:t>
      </w:r>
      <w:r>
        <w:t>cater to compatibility with different platforms, like React. T</w:t>
      </w:r>
      <w:r w:rsidR="0001034F">
        <w:t>o the best of my knowledge, t</w:t>
      </w:r>
      <w:r>
        <w:t>his solution offers the highest level of customization for the least effort when moving into a coded solution</w:t>
      </w:r>
      <w:r w:rsidR="00770D04">
        <w:t xml:space="preserve"> at an Enterprise level</w:t>
      </w:r>
      <w:r>
        <w:t>.</w:t>
      </w:r>
    </w:p>
    <w:p w14:paraId="393D3225" w14:textId="7BB9962C" w:rsidR="005A507D" w:rsidRDefault="005A507D"/>
    <w:p w14:paraId="19C302EF" w14:textId="264F4915" w:rsidR="005A507D" w:rsidRDefault="005A507D">
      <w:r>
        <w:t>There are many other solutions out there.</w:t>
      </w:r>
    </w:p>
    <w:p w14:paraId="32693DDA" w14:textId="77777777" w:rsidR="001E55BE" w:rsidRDefault="001E55BE" w:rsidP="001E55BE"/>
    <w:p w14:paraId="0A76AEF0" w14:textId="0828642A" w:rsidR="001E55BE" w:rsidRPr="005F3441" w:rsidRDefault="001E55BE" w:rsidP="001E55BE">
      <w:pPr>
        <w:rPr>
          <w:b/>
          <w:bCs/>
          <w:sz w:val="28"/>
          <w:szCs w:val="28"/>
        </w:rPr>
      </w:pPr>
      <w:r w:rsidRPr="005F3441">
        <w:rPr>
          <w:b/>
          <w:bCs/>
          <w:sz w:val="28"/>
          <w:szCs w:val="28"/>
        </w:rPr>
        <w:t xml:space="preserve">Slide </w:t>
      </w:r>
      <w:r>
        <w:rPr>
          <w:b/>
          <w:bCs/>
          <w:sz w:val="28"/>
          <w:szCs w:val="28"/>
        </w:rPr>
        <w:t>5</w:t>
      </w:r>
      <w:r w:rsidR="00BC7AAC">
        <w:rPr>
          <w:b/>
          <w:bCs/>
          <w:sz w:val="28"/>
          <w:szCs w:val="28"/>
        </w:rPr>
        <w:t>4</w:t>
      </w:r>
    </w:p>
    <w:p w14:paraId="0621DF65" w14:textId="77777777" w:rsidR="001E55BE" w:rsidRDefault="001E55BE" w:rsidP="001E55BE"/>
    <w:p w14:paraId="1C85628C" w14:textId="3644DD51" w:rsidR="001E55BE" w:rsidRDefault="005A507D">
      <w:r>
        <w:t>I’ve included a list of the visualization tools and software that I’m aware of here. I haven’t used all of them, so explore at your own risk.</w:t>
      </w:r>
    </w:p>
    <w:p w14:paraId="62C3692F" w14:textId="77777777" w:rsidR="00E50AA2" w:rsidRDefault="00E50AA2"/>
    <w:p w14:paraId="1BABC096" w14:textId="2583209F" w:rsidR="00C26712" w:rsidRDefault="00130528">
      <w:r>
        <w:t>There are many other techniques and methods to apply to graph visualization. If I’ve whetted your appetite</w:t>
      </w:r>
      <w:r w:rsidR="00493872">
        <w:t>, and I hope I have</w:t>
      </w:r>
      <w:r>
        <w:t>, you can get more information from the sources listed under Books, Articles, and Blogs.</w:t>
      </w:r>
    </w:p>
    <w:p w14:paraId="6AD1976F" w14:textId="05AB72BE" w:rsidR="00130528" w:rsidRDefault="00130528"/>
    <w:p w14:paraId="34ED5CD0" w14:textId="74CE183C" w:rsidR="00130528" w:rsidRDefault="00130528">
      <w:r>
        <w:t>The last link is to a list of books about all manner of visualization topics, not just graph specific.</w:t>
      </w:r>
    </w:p>
    <w:p w14:paraId="2184B0FB" w14:textId="7A865855" w:rsidR="00176755" w:rsidRDefault="00176755"/>
    <w:p w14:paraId="0EF7BC34" w14:textId="1A83C176" w:rsidR="00176755" w:rsidRDefault="00176755">
      <w:r>
        <w:t xml:space="preserve">I hope you enjoyed the talk and </w:t>
      </w:r>
      <w:r w:rsidR="00D53756">
        <w:t xml:space="preserve">hope you </w:t>
      </w:r>
      <w:r>
        <w:t>enjoy the rest of the conference.</w:t>
      </w:r>
    </w:p>
    <w:p w14:paraId="01153BE3" w14:textId="26A72FEF" w:rsidR="00771100" w:rsidRDefault="00771100"/>
    <w:p w14:paraId="76E6ADB4" w14:textId="0AA2BB7B" w:rsidR="00771100" w:rsidRDefault="00771100"/>
    <w:p w14:paraId="1FFF1AE7" w14:textId="18B7D2C2" w:rsidR="00771100" w:rsidRDefault="00771100"/>
    <w:p w14:paraId="5F1D10DA" w14:textId="791C53C2" w:rsidR="00771100" w:rsidRDefault="00771100"/>
    <w:p w14:paraId="4EC62E24" w14:textId="23E4EDE0" w:rsidR="00771100" w:rsidRDefault="00771100"/>
    <w:p w14:paraId="20867934" w14:textId="61E476A9" w:rsidR="00771100" w:rsidRDefault="00771100"/>
    <w:p w14:paraId="14A92922" w14:textId="389BBADE" w:rsidR="00771100" w:rsidRDefault="00771100"/>
    <w:p w14:paraId="495CB55C" w14:textId="04A654AE" w:rsidR="00771100" w:rsidRDefault="00771100"/>
    <w:p w14:paraId="7C0B4AE8" w14:textId="5845B338" w:rsidR="00771100" w:rsidRDefault="00771100"/>
    <w:p w14:paraId="04F95ED0" w14:textId="6DB70184" w:rsidR="00771100" w:rsidRDefault="00771100"/>
    <w:p w14:paraId="20C20863" w14:textId="4EC872F0" w:rsidR="00771100" w:rsidRDefault="00771100"/>
    <w:p w14:paraId="7AEE4B22" w14:textId="22C55169" w:rsidR="00771100" w:rsidRDefault="00771100"/>
    <w:p w14:paraId="06D0FEF1" w14:textId="1AD11634" w:rsidR="00771100" w:rsidRDefault="00771100"/>
    <w:p w14:paraId="624D9AA3" w14:textId="56323F92" w:rsidR="00771100" w:rsidRDefault="00771100"/>
    <w:p w14:paraId="60BDB481" w14:textId="68C2AB5A" w:rsidR="00771100" w:rsidRDefault="00771100"/>
    <w:p w14:paraId="0F348A84" w14:textId="6DB2B63A" w:rsidR="00771100" w:rsidRDefault="00771100"/>
    <w:p w14:paraId="7C05CBD3" w14:textId="05694821" w:rsidR="00771100" w:rsidRDefault="00771100"/>
    <w:p w14:paraId="3300D1D0" w14:textId="417DD867" w:rsidR="00771100" w:rsidRDefault="00771100"/>
    <w:p w14:paraId="13E3B7F8" w14:textId="221562B0" w:rsidR="00771100" w:rsidRDefault="00771100"/>
    <w:p w14:paraId="2977B941" w14:textId="710AB8BE" w:rsidR="00771100" w:rsidRDefault="00771100"/>
    <w:p w14:paraId="435E51D3" w14:textId="77777777" w:rsidR="00771100" w:rsidRDefault="00771100"/>
    <w:sectPr w:rsidR="00771100" w:rsidSect="00DB41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3BD67" w14:textId="77777777" w:rsidR="00643208" w:rsidRDefault="00643208" w:rsidP="00C26712">
      <w:r>
        <w:separator/>
      </w:r>
    </w:p>
  </w:endnote>
  <w:endnote w:type="continuationSeparator" w:id="0">
    <w:p w14:paraId="78C86481" w14:textId="77777777" w:rsidR="00643208" w:rsidRDefault="00643208" w:rsidP="00C2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85283" w14:textId="77777777" w:rsidR="007433A1" w:rsidRDefault="007433A1">
    <w:pPr>
      <w:pStyle w:val="Footer"/>
    </w:pPr>
    <w:r>
      <w:rPr>
        <w:noProof/>
      </w:rPr>
      <mc:AlternateContent>
        <mc:Choice Requires="wps">
          <w:drawing>
            <wp:anchor distT="0" distB="0" distL="0" distR="0" simplePos="0" relativeHeight="251659264" behindDoc="0" locked="0" layoutInCell="1" allowOverlap="1" wp14:anchorId="106A6915" wp14:editId="5D4E127C">
              <wp:simplePos x="635" y="635"/>
              <wp:positionH relativeFrom="column">
                <wp:align>center</wp:align>
              </wp:positionH>
              <wp:positionV relativeFrom="paragraph">
                <wp:posOffset>635</wp:posOffset>
              </wp:positionV>
              <wp:extent cx="443865" cy="443865"/>
              <wp:effectExtent l="0" t="0" r="3810" b="3175"/>
              <wp:wrapSquare wrapText="bothSides"/>
              <wp:docPr id="2" name="Text Box 2"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E815B5"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6A6915" id="_x0000_t202" coordsize="21600,21600" o:spt="202" path="m,l,21600r21600,l21600,xe">
              <v:stroke joinstyle="miter"/>
              <v:path gradientshapeok="t" o:connecttype="rect"/>
            </v:shapetype>
            <v:shape id="Text Box 2" o:spid="_x0000_s1026" type="#_x0000_t202" alt="Asurion_Internal_Use_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" filled="f" stroked="f">
              <v:textbox style="mso-fit-shape-to-text:t" inset="0,0,0,0">
                <w:txbxContent>
                  <w:p w14:paraId="33E815B5"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23744" w14:textId="77777777" w:rsidR="007433A1" w:rsidRDefault="007433A1">
    <w:pPr>
      <w:pStyle w:val="Footer"/>
    </w:pPr>
    <w:r>
      <w:rPr>
        <w:noProof/>
      </w:rPr>
      <mc:AlternateContent>
        <mc:Choice Requires="wps">
          <w:drawing>
            <wp:anchor distT="0" distB="0" distL="0" distR="0" simplePos="0" relativeHeight="251660288" behindDoc="0" locked="0" layoutInCell="1" allowOverlap="1" wp14:anchorId="1728004E" wp14:editId="74A08155">
              <wp:simplePos x="0" y="0"/>
              <wp:positionH relativeFrom="column">
                <wp:align>center</wp:align>
              </wp:positionH>
              <wp:positionV relativeFrom="paragraph">
                <wp:posOffset>-212</wp:posOffset>
              </wp:positionV>
              <wp:extent cx="443865" cy="443865"/>
              <wp:effectExtent l="0" t="0" r="3810" b="3175"/>
              <wp:wrapSquare wrapText="bothSides"/>
              <wp:docPr id="3" name="Text Box 3"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7B0957"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28004E" id="_x0000_t202" coordsize="21600,21600" o:spt="202" path="m,l,21600r21600,l21600,xe">
              <v:stroke joinstyle="miter"/>
              <v:path gradientshapeok="t" o:connecttype="rect"/>
            </v:shapetype>
            <v:shape id="Text Box 3" o:spid="_x0000_s1027" type="#_x0000_t202" alt="Asurion_Internal_Use_Only" style="position:absolute;margin-left:0;margin-top:0;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" filled="f" stroked="f">
              <v:textbox style="mso-fit-shape-to-text:t" inset="0,0,0,0">
                <w:txbxContent>
                  <w:p w14:paraId="2B7B0957"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BE982" w14:textId="77777777" w:rsidR="007433A1" w:rsidRDefault="007433A1">
    <w:pPr>
      <w:pStyle w:val="Footer"/>
    </w:pPr>
    <w:r>
      <w:rPr>
        <w:noProof/>
      </w:rPr>
      <mc:AlternateContent>
        <mc:Choice Requires="wps">
          <w:drawing>
            <wp:anchor distT="0" distB="0" distL="0" distR="0" simplePos="0" relativeHeight="251658240" behindDoc="0" locked="0" layoutInCell="1" allowOverlap="1" wp14:anchorId="4C8E8148" wp14:editId="1202741C">
              <wp:simplePos x="635" y="635"/>
              <wp:positionH relativeFrom="column">
                <wp:align>center</wp:align>
              </wp:positionH>
              <wp:positionV relativeFrom="paragraph">
                <wp:posOffset>635</wp:posOffset>
              </wp:positionV>
              <wp:extent cx="443865" cy="443865"/>
              <wp:effectExtent l="0" t="0" r="3810" b="3175"/>
              <wp:wrapSquare wrapText="bothSides"/>
              <wp:docPr id="1" name="Text Box 1" descr="Asurion_Internal_Use_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2D1E8F"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8E8148" id="_x0000_t202" coordsize="21600,21600" o:spt="202" path="m,l,21600r21600,l21600,xe">
              <v:stroke joinstyle="miter"/>
              <v:path gradientshapeok="t" o:connecttype="rect"/>
            </v:shapetype>
            <v:shape id="Text Box 1" o:spid="_x0000_s1028" type="#_x0000_t202" alt="Asurion_Internal_Use_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" filled="f" stroked="f">
              <v:textbox style="mso-fit-shape-to-text:t" inset="0,0,0,0">
                <w:txbxContent>
                  <w:p w14:paraId="032D1E8F" w14:textId="77777777" w:rsidR="007433A1" w:rsidRPr="00C26712" w:rsidRDefault="007433A1">
                    <w:pPr>
                      <w:rPr>
                        <w:rFonts w:ascii="Calibri" w:eastAsia="Calibri" w:hAnsi="Calibri" w:cs="Calibri"/>
                        <w:color w:val="737373"/>
                        <w:sz w:val="16"/>
                        <w:szCs w:val="16"/>
                      </w:rPr>
                    </w:pPr>
                    <w:proofErr w:type="spellStart"/>
                    <w:r w:rsidRPr="00C26712">
                      <w:rPr>
                        <w:rFonts w:ascii="Calibri" w:eastAsia="Calibri" w:hAnsi="Calibri" w:cs="Calibri"/>
                        <w:color w:val="737373"/>
                        <w:sz w:val="16"/>
                        <w:szCs w:val="16"/>
                      </w:rPr>
                      <w:t>Asurion_Internal_Use_Only</w:t>
                    </w:r>
                    <w:proofErr w:type="spellEnd"/>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2D040" w14:textId="77777777" w:rsidR="00643208" w:rsidRDefault="00643208" w:rsidP="00C26712">
      <w:r>
        <w:separator/>
      </w:r>
    </w:p>
  </w:footnote>
  <w:footnote w:type="continuationSeparator" w:id="0">
    <w:p w14:paraId="75589CD4" w14:textId="77777777" w:rsidR="00643208" w:rsidRDefault="00643208" w:rsidP="00C26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A2B40" w14:textId="77777777" w:rsidR="007433A1" w:rsidRDefault="00743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9D3F5" w14:textId="77777777" w:rsidR="007433A1" w:rsidRDefault="007433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E624E" w14:textId="77777777" w:rsidR="007433A1" w:rsidRDefault="00743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5117B"/>
    <w:multiLevelType w:val="hybridMultilevel"/>
    <w:tmpl w:val="A4B41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26B06"/>
    <w:multiLevelType w:val="hybridMultilevel"/>
    <w:tmpl w:val="3A424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12"/>
    <w:rsid w:val="00003EAE"/>
    <w:rsid w:val="0001034F"/>
    <w:rsid w:val="00042FFA"/>
    <w:rsid w:val="00044BD9"/>
    <w:rsid w:val="00045736"/>
    <w:rsid w:val="00053B01"/>
    <w:rsid w:val="00060A6F"/>
    <w:rsid w:val="000835DF"/>
    <w:rsid w:val="0008665B"/>
    <w:rsid w:val="000A14C7"/>
    <w:rsid w:val="000A396F"/>
    <w:rsid w:val="000A4A55"/>
    <w:rsid w:val="000B1DFA"/>
    <w:rsid w:val="000B316E"/>
    <w:rsid w:val="000E1E05"/>
    <w:rsid w:val="000F5C8E"/>
    <w:rsid w:val="001008A3"/>
    <w:rsid w:val="00100A4D"/>
    <w:rsid w:val="00115825"/>
    <w:rsid w:val="00130528"/>
    <w:rsid w:val="00131213"/>
    <w:rsid w:val="001418B0"/>
    <w:rsid w:val="00153D1A"/>
    <w:rsid w:val="00156471"/>
    <w:rsid w:val="00162384"/>
    <w:rsid w:val="001674CE"/>
    <w:rsid w:val="00176755"/>
    <w:rsid w:val="0018309D"/>
    <w:rsid w:val="0018714A"/>
    <w:rsid w:val="00193563"/>
    <w:rsid w:val="00195366"/>
    <w:rsid w:val="001A4D06"/>
    <w:rsid w:val="001D7FFD"/>
    <w:rsid w:val="001E55BE"/>
    <w:rsid w:val="001E777B"/>
    <w:rsid w:val="001F58FC"/>
    <w:rsid w:val="002064D6"/>
    <w:rsid w:val="00206F0E"/>
    <w:rsid w:val="00210726"/>
    <w:rsid w:val="00222123"/>
    <w:rsid w:val="00223E8B"/>
    <w:rsid w:val="00234B0F"/>
    <w:rsid w:val="00276312"/>
    <w:rsid w:val="002C61F2"/>
    <w:rsid w:val="00300C43"/>
    <w:rsid w:val="003054B3"/>
    <w:rsid w:val="00321EA1"/>
    <w:rsid w:val="0033110E"/>
    <w:rsid w:val="003410B7"/>
    <w:rsid w:val="00343E3A"/>
    <w:rsid w:val="0035608F"/>
    <w:rsid w:val="0038101E"/>
    <w:rsid w:val="00386E22"/>
    <w:rsid w:val="00387070"/>
    <w:rsid w:val="0039629D"/>
    <w:rsid w:val="003A5AF8"/>
    <w:rsid w:val="003A77C6"/>
    <w:rsid w:val="003B056D"/>
    <w:rsid w:val="003B0DF0"/>
    <w:rsid w:val="003B4A41"/>
    <w:rsid w:val="003F0700"/>
    <w:rsid w:val="00412280"/>
    <w:rsid w:val="00421573"/>
    <w:rsid w:val="00452883"/>
    <w:rsid w:val="0045405D"/>
    <w:rsid w:val="0046121F"/>
    <w:rsid w:val="004722A4"/>
    <w:rsid w:val="00473BEB"/>
    <w:rsid w:val="00477AF5"/>
    <w:rsid w:val="004929B9"/>
    <w:rsid w:val="00493872"/>
    <w:rsid w:val="004965E7"/>
    <w:rsid w:val="004B0870"/>
    <w:rsid w:val="004E0579"/>
    <w:rsid w:val="004E475E"/>
    <w:rsid w:val="005357DD"/>
    <w:rsid w:val="005569C9"/>
    <w:rsid w:val="0056589A"/>
    <w:rsid w:val="005739E0"/>
    <w:rsid w:val="005927C9"/>
    <w:rsid w:val="00592C28"/>
    <w:rsid w:val="005A507D"/>
    <w:rsid w:val="005A5E1E"/>
    <w:rsid w:val="005B00F8"/>
    <w:rsid w:val="005C3D70"/>
    <w:rsid w:val="005D1FC1"/>
    <w:rsid w:val="005D3328"/>
    <w:rsid w:val="005D5ACC"/>
    <w:rsid w:val="005F3441"/>
    <w:rsid w:val="0062186F"/>
    <w:rsid w:val="00632CA5"/>
    <w:rsid w:val="00643208"/>
    <w:rsid w:val="00650982"/>
    <w:rsid w:val="006511DE"/>
    <w:rsid w:val="006714B9"/>
    <w:rsid w:val="006B3F10"/>
    <w:rsid w:val="006F521F"/>
    <w:rsid w:val="0071705D"/>
    <w:rsid w:val="00724C66"/>
    <w:rsid w:val="00725917"/>
    <w:rsid w:val="00725D24"/>
    <w:rsid w:val="00740734"/>
    <w:rsid w:val="007407FC"/>
    <w:rsid w:val="007433A1"/>
    <w:rsid w:val="007474CC"/>
    <w:rsid w:val="00770D04"/>
    <w:rsid w:val="00771100"/>
    <w:rsid w:val="00780ABE"/>
    <w:rsid w:val="007830A7"/>
    <w:rsid w:val="007874F1"/>
    <w:rsid w:val="00793D2B"/>
    <w:rsid w:val="007C6198"/>
    <w:rsid w:val="007E35B3"/>
    <w:rsid w:val="007E3F7E"/>
    <w:rsid w:val="007E5900"/>
    <w:rsid w:val="007E75A7"/>
    <w:rsid w:val="007F45CC"/>
    <w:rsid w:val="008120CD"/>
    <w:rsid w:val="00822FEB"/>
    <w:rsid w:val="008415CE"/>
    <w:rsid w:val="00844DE2"/>
    <w:rsid w:val="00846339"/>
    <w:rsid w:val="00847AAC"/>
    <w:rsid w:val="00867D7C"/>
    <w:rsid w:val="0089411A"/>
    <w:rsid w:val="00895C38"/>
    <w:rsid w:val="008A0BB8"/>
    <w:rsid w:val="008B40D0"/>
    <w:rsid w:val="008D602C"/>
    <w:rsid w:val="008E3ED0"/>
    <w:rsid w:val="008E6665"/>
    <w:rsid w:val="00900634"/>
    <w:rsid w:val="0092536B"/>
    <w:rsid w:val="009315A0"/>
    <w:rsid w:val="00935928"/>
    <w:rsid w:val="00937860"/>
    <w:rsid w:val="0094026E"/>
    <w:rsid w:val="00961E10"/>
    <w:rsid w:val="00964097"/>
    <w:rsid w:val="00982B59"/>
    <w:rsid w:val="00987853"/>
    <w:rsid w:val="00991651"/>
    <w:rsid w:val="00992F94"/>
    <w:rsid w:val="009A04B7"/>
    <w:rsid w:val="009A0AE4"/>
    <w:rsid w:val="009A51DC"/>
    <w:rsid w:val="009A636E"/>
    <w:rsid w:val="009B0DA0"/>
    <w:rsid w:val="009C35ED"/>
    <w:rsid w:val="009C7556"/>
    <w:rsid w:val="009D648B"/>
    <w:rsid w:val="009F47FE"/>
    <w:rsid w:val="00A14EDF"/>
    <w:rsid w:val="00A43ADF"/>
    <w:rsid w:val="00A45AF7"/>
    <w:rsid w:val="00A5180C"/>
    <w:rsid w:val="00A618F9"/>
    <w:rsid w:val="00A701F0"/>
    <w:rsid w:val="00A70E1D"/>
    <w:rsid w:val="00A764E2"/>
    <w:rsid w:val="00A769BD"/>
    <w:rsid w:val="00A816AB"/>
    <w:rsid w:val="00A901B1"/>
    <w:rsid w:val="00A9654C"/>
    <w:rsid w:val="00AB106B"/>
    <w:rsid w:val="00AB6816"/>
    <w:rsid w:val="00AC7E7C"/>
    <w:rsid w:val="00B258B8"/>
    <w:rsid w:val="00B27D48"/>
    <w:rsid w:val="00B3662F"/>
    <w:rsid w:val="00B44ADE"/>
    <w:rsid w:val="00B44D56"/>
    <w:rsid w:val="00B45827"/>
    <w:rsid w:val="00B66870"/>
    <w:rsid w:val="00BA2A05"/>
    <w:rsid w:val="00BA6F57"/>
    <w:rsid w:val="00BC01B0"/>
    <w:rsid w:val="00BC7AAC"/>
    <w:rsid w:val="00BE1604"/>
    <w:rsid w:val="00BE65D5"/>
    <w:rsid w:val="00BF0579"/>
    <w:rsid w:val="00BF7BA8"/>
    <w:rsid w:val="00C07E77"/>
    <w:rsid w:val="00C26712"/>
    <w:rsid w:val="00C2730F"/>
    <w:rsid w:val="00C8761E"/>
    <w:rsid w:val="00CA0AFE"/>
    <w:rsid w:val="00CA3FAE"/>
    <w:rsid w:val="00CA46C0"/>
    <w:rsid w:val="00CA56EE"/>
    <w:rsid w:val="00CB0F8C"/>
    <w:rsid w:val="00CC747F"/>
    <w:rsid w:val="00CE5535"/>
    <w:rsid w:val="00D0342D"/>
    <w:rsid w:val="00D208DB"/>
    <w:rsid w:val="00D260BF"/>
    <w:rsid w:val="00D53483"/>
    <w:rsid w:val="00D53756"/>
    <w:rsid w:val="00D860EF"/>
    <w:rsid w:val="00D9278D"/>
    <w:rsid w:val="00DB416E"/>
    <w:rsid w:val="00DC4D7C"/>
    <w:rsid w:val="00DD3B10"/>
    <w:rsid w:val="00DE4F3E"/>
    <w:rsid w:val="00DF0FAE"/>
    <w:rsid w:val="00E1303A"/>
    <w:rsid w:val="00E15924"/>
    <w:rsid w:val="00E26716"/>
    <w:rsid w:val="00E50AA2"/>
    <w:rsid w:val="00E66E83"/>
    <w:rsid w:val="00E85F95"/>
    <w:rsid w:val="00EA08FC"/>
    <w:rsid w:val="00EC5662"/>
    <w:rsid w:val="00ED01D5"/>
    <w:rsid w:val="00ED4E54"/>
    <w:rsid w:val="00F17BA6"/>
    <w:rsid w:val="00F242CD"/>
    <w:rsid w:val="00F362A8"/>
    <w:rsid w:val="00F4161F"/>
    <w:rsid w:val="00F453A0"/>
    <w:rsid w:val="00F65D7A"/>
    <w:rsid w:val="00F75EB4"/>
    <w:rsid w:val="00F75FC5"/>
    <w:rsid w:val="00F80D09"/>
    <w:rsid w:val="00F87CF9"/>
    <w:rsid w:val="00F923E9"/>
    <w:rsid w:val="00F95329"/>
    <w:rsid w:val="00F96A2C"/>
    <w:rsid w:val="00FA0A22"/>
    <w:rsid w:val="00FC2B74"/>
    <w:rsid w:val="00FE303C"/>
    <w:rsid w:val="00FF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ED6AE"/>
  <w15:chartTrackingRefBased/>
  <w15:docId w15:val="{1A7E1873-94EE-174D-AC7F-943A3B5D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712"/>
    <w:pPr>
      <w:tabs>
        <w:tab w:val="center" w:pos="4680"/>
        <w:tab w:val="right" w:pos="9360"/>
      </w:tabs>
    </w:pPr>
  </w:style>
  <w:style w:type="character" w:customStyle="1" w:styleId="HeaderChar">
    <w:name w:val="Header Char"/>
    <w:basedOn w:val="DefaultParagraphFont"/>
    <w:link w:val="Header"/>
    <w:uiPriority w:val="99"/>
    <w:rsid w:val="00C26712"/>
  </w:style>
  <w:style w:type="paragraph" w:styleId="Footer">
    <w:name w:val="footer"/>
    <w:basedOn w:val="Normal"/>
    <w:link w:val="FooterChar"/>
    <w:uiPriority w:val="99"/>
    <w:unhideWhenUsed/>
    <w:rsid w:val="00C26712"/>
    <w:pPr>
      <w:tabs>
        <w:tab w:val="center" w:pos="4680"/>
        <w:tab w:val="right" w:pos="9360"/>
      </w:tabs>
    </w:pPr>
  </w:style>
  <w:style w:type="character" w:customStyle="1" w:styleId="FooterChar">
    <w:name w:val="Footer Char"/>
    <w:basedOn w:val="DefaultParagraphFont"/>
    <w:link w:val="Footer"/>
    <w:uiPriority w:val="99"/>
    <w:rsid w:val="00C26712"/>
  </w:style>
  <w:style w:type="paragraph" w:styleId="ListParagraph">
    <w:name w:val="List Paragraph"/>
    <w:basedOn w:val="Normal"/>
    <w:uiPriority w:val="34"/>
    <w:qFormat/>
    <w:rsid w:val="00F65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88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17</Pages>
  <Words>4286</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Julie</dc:creator>
  <cp:keywords/>
  <dc:description/>
  <cp:lastModifiedBy>Microsoft Office User</cp:lastModifiedBy>
  <cp:revision>184</cp:revision>
  <dcterms:created xsi:type="dcterms:W3CDTF">2020-10-01T14:19:00Z</dcterms:created>
  <dcterms:modified xsi:type="dcterms:W3CDTF">2020-10-04T15:23:00Z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#737373,8,Calibri</vt:lpwstr>
  </property>
  <property fmtid="{D5CDD505-2E9C-101B-9397-08002B2CF9AE}" pid="4" name="ClassificationContentMarkingFooterText">
    <vt:lpwstr>Asurion_Internal_Use_Only</vt:lpwstr>
  </property>
  <property fmtid="{D5CDD505-2E9C-101B-9397-08002B2CF9AE}" pid="5" name="MSIP_Label_d176fefe-83de-4b32-859d-542d6c2f6125_Enabled">
    <vt:lpwstr>true</vt:lpwstr>
  </property>
  <property fmtid="{D5CDD505-2E9C-101B-9397-08002B2CF9AE}" pid="6" name="MSIP_Label_d176fefe-83de-4b32-859d-542d6c2f6125_SetDate">
    <vt:lpwstr>2020-10-01T14:19:44Z</vt:lpwstr>
  </property>
  <property fmtid="{D5CDD505-2E9C-101B-9397-08002B2CF9AE}" pid="7" name="MSIP_Label_d176fefe-83de-4b32-859d-542d6c2f6125_Method">
    <vt:lpwstr>Standard</vt:lpwstr>
  </property>
  <property fmtid="{D5CDD505-2E9C-101B-9397-08002B2CF9AE}" pid="8" name="MSIP_Label_d176fefe-83de-4b32-859d-542d6c2f6125_Name">
    <vt:lpwstr>General</vt:lpwstr>
  </property>
  <property fmtid="{D5CDD505-2E9C-101B-9397-08002B2CF9AE}" pid="9" name="MSIP_Label_d176fefe-83de-4b32-859d-542d6c2f6125_SiteId">
    <vt:lpwstr>64e5ad32-cb04-44df-8896-bed5d7792429</vt:lpwstr>
  </property>
  <property fmtid="{D5CDD505-2E9C-101B-9397-08002B2CF9AE}" pid="10" name="MSIP_Label_d176fefe-83de-4b32-859d-542d6c2f6125_ActionId">
    <vt:lpwstr>267efebc-e5c6-4ed9-8af7-cf80a1f0e04f</vt:lpwstr>
  </property>
  <property fmtid="{D5CDD505-2E9C-101B-9397-08002B2CF9AE}" pid="11" name="MSIP_Label_d176fefe-83de-4b32-859d-542d6c2f6125_ContentBits">
    <vt:lpwstr>2</vt:lpwstr>
  </property>
</Properties>
</file>