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78C18" w14:textId="1A9EEDEC" w:rsidR="0078200A" w:rsidRPr="00A05E04" w:rsidRDefault="0078200A" w:rsidP="0078200A">
      <w:pPr>
        <w:jc w:val="right"/>
        <w:rPr>
          <w:rFonts w:ascii="Helvetica Neue" w:hAnsi="Helvetica Neue"/>
        </w:rPr>
      </w:pPr>
      <w:r w:rsidRPr="00A05E04">
        <w:rPr>
          <w:rFonts w:ascii="Helvetica Neue" w:hAnsi="Helvetica Neue"/>
        </w:rPr>
        <w:t>Melissa Scott, Julie Long</w:t>
      </w:r>
    </w:p>
    <w:p w14:paraId="5E1A2590" w14:textId="01368C93" w:rsidR="0078200A" w:rsidRPr="00A05E04" w:rsidRDefault="0078200A" w:rsidP="0078200A">
      <w:pPr>
        <w:jc w:val="right"/>
        <w:rPr>
          <w:rFonts w:ascii="Helvetica Neue" w:hAnsi="Helvetica Neue"/>
        </w:rPr>
      </w:pPr>
      <w:r w:rsidRPr="00A05E04">
        <w:rPr>
          <w:rFonts w:ascii="Helvetica Neue" w:hAnsi="Helvetica Neue"/>
        </w:rPr>
        <w:t>DES 327, SP’20</w:t>
      </w:r>
    </w:p>
    <w:p w14:paraId="24BB92D5" w14:textId="1A117089" w:rsidR="0078200A" w:rsidRPr="00A05E04" w:rsidRDefault="0078200A" w:rsidP="0078200A">
      <w:pPr>
        <w:jc w:val="right"/>
        <w:rPr>
          <w:rFonts w:ascii="Helvetica Neue" w:hAnsi="Helvetica Neue"/>
        </w:rPr>
      </w:pPr>
      <w:r w:rsidRPr="00A05E04">
        <w:rPr>
          <w:rFonts w:ascii="Helvetica Neue" w:hAnsi="Helvetica Neue"/>
        </w:rPr>
        <w:t>4/19/2020</w:t>
      </w:r>
    </w:p>
    <w:p w14:paraId="143B1C59" w14:textId="77777777" w:rsidR="0078200A" w:rsidRPr="00A05E04" w:rsidRDefault="0078200A">
      <w:pPr>
        <w:rPr>
          <w:rFonts w:ascii="Helvetica Neue" w:hAnsi="Helvetica Neue"/>
        </w:rPr>
      </w:pPr>
    </w:p>
    <w:p w14:paraId="53D18DD7" w14:textId="7699B11A" w:rsidR="00A05E04" w:rsidRDefault="0078200A">
      <w:pPr>
        <w:rPr>
          <w:rFonts w:ascii="Helvetica Neue" w:hAnsi="Helvetica Neue"/>
          <w:b/>
          <w:bCs/>
          <w:sz w:val="28"/>
          <w:szCs w:val="28"/>
        </w:rPr>
      </w:pPr>
      <w:r w:rsidRPr="00A05E04">
        <w:rPr>
          <w:rFonts w:ascii="Helvetica Neue" w:hAnsi="Helvetica Neue"/>
          <w:b/>
          <w:bCs/>
          <w:sz w:val="28"/>
          <w:szCs w:val="28"/>
        </w:rPr>
        <w:t>Design Brief / Stakeholder Discussion</w:t>
      </w:r>
    </w:p>
    <w:p w14:paraId="4C2C02FB" w14:textId="293B62EC" w:rsidR="0078200A" w:rsidRDefault="00A05E04">
      <w:pPr>
        <w:rPr>
          <w:rFonts w:ascii="Helvetica Neue" w:hAnsi="Helvetica Neue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>Bluford Consulting / Tanya Bluford</w:t>
      </w:r>
    </w:p>
    <w:p w14:paraId="664ECE33" w14:textId="77777777" w:rsidR="00A05E04" w:rsidRPr="00A05E04" w:rsidRDefault="00A05E04">
      <w:pPr>
        <w:rPr>
          <w:rFonts w:ascii="Helvetica Neue" w:hAnsi="Helvetica Neue"/>
          <w:b/>
          <w:bCs/>
          <w:sz w:val="28"/>
          <w:szCs w:val="28"/>
        </w:rPr>
      </w:pPr>
    </w:p>
    <w:p w14:paraId="151700B5" w14:textId="1DDC1BA2" w:rsidR="0078200A" w:rsidRPr="00A05E04" w:rsidRDefault="0078200A" w:rsidP="0078200A">
      <w:pPr>
        <w:rPr>
          <w:rFonts w:ascii="Helvetica Neue" w:eastAsia="Times New Roman" w:hAnsi="Helvetica Neue" w:cs="Times New Roman"/>
          <w:color w:val="373A3C"/>
          <w:shd w:val="clear" w:color="auto" w:fill="FFFFFF"/>
        </w:rPr>
      </w:pPr>
      <w:r w:rsidRPr="00A05E04">
        <w:rPr>
          <w:rFonts w:ascii="Helvetica Neue" w:eastAsia="Times New Roman" w:hAnsi="Helvetica Neue" w:cs="Times New Roman"/>
          <w:color w:val="373A3C"/>
          <w:shd w:val="clear" w:color="auto" w:fill="FFFFFF"/>
        </w:rPr>
        <w:t>(project goals, timeline and target audience.)</w:t>
      </w:r>
    </w:p>
    <w:p w14:paraId="201CE979" w14:textId="02F52CC0" w:rsidR="0078200A" w:rsidRPr="00A05E04" w:rsidRDefault="00FE6E85" w:rsidP="006D48AF">
      <w:pPr>
        <w:pStyle w:val="Pardeliste"/>
        <w:numPr>
          <w:ilvl w:val="0"/>
          <w:numId w:val="2"/>
        </w:numPr>
        <w:spacing w:before="240"/>
        <w:rPr>
          <w:rFonts w:ascii="Helvetica Neue" w:eastAsia="Times New Roman" w:hAnsi="Helvetica Neue" w:cs="Times New Roman"/>
        </w:rPr>
      </w:pPr>
      <w:r w:rsidRPr="00A05E04">
        <w:rPr>
          <w:rFonts w:ascii="Helvetica Neue" w:eastAsia="Times New Roman" w:hAnsi="Helvetica Neue" w:cs="Times New Roman"/>
        </w:rPr>
        <w:t xml:space="preserve">Redesign </w:t>
      </w:r>
      <w:r w:rsidR="003A52D6" w:rsidRPr="00A05E04">
        <w:rPr>
          <w:rFonts w:ascii="Helvetica Neue" w:eastAsia="Times New Roman" w:hAnsi="Helvetica Neue" w:cs="Times New Roman"/>
        </w:rPr>
        <w:t xml:space="preserve">the client’s </w:t>
      </w:r>
      <w:r w:rsidRPr="00A05E04">
        <w:rPr>
          <w:rFonts w:ascii="Helvetica Neue" w:eastAsia="Times New Roman" w:hAnsi="Helvetica Neue" w:cs="Times New Roman"/>
        </w:rPr>
        <w:t xml:space="preserve">current website that </w:t>
      </w:r>
      <w:r w:rsidR="003A52D6" w:rsidRPr="00A05E04">
        <w:rPr>
          <w:rFonts w:ascii="Helvetica Neue" w:eastAsia="Times New Roman" w:hAnsi="Helvetica Neue" w:cs="Times New Roman"/>
        </w:rPr>
        <w:t xml:space="preserve">was </w:t>
      </w:r>
      <w:r w:rsidRPr="00A05E04">
        <w:rPr>
          <w:rFonts w:ascii="Helvetica Neue" w:eastAsia="Times New Roman" w:hAnsi="Helvetica Neue" w:cs="Times New Roman"/>
        </w:rPr>
        <w:t xml:space="preserve">built with Godaddy. </w:t>
      </w:r>
      <w:r w:rsidR="006D48AF" w:rsidRPr="00A05E04">
        <w:rPr>
          <w:rFonts w:ascii="Helvetica Neue" w:eastAsia="Times New Roman" w:hAnsi="Helvetica Neue" w:cs="Times New Roman"/>
        </w:rPr>
        <w:t>(</w:t>
      </w:r>
      <w:hyperlink r:id="rId5" w:history="1">
        <w:r w:rsidR="006D48AF" w:rsidRPr="00A05E04">
          <w:rPr>
            <w:rStyle w:val="Lienhypertexte"/>
            <w:rFonts w:ascii="Helvetica Neue" w:eastAsia="Times New Roman" w:hAnsi="Helvetica Neue" w:cs="Times New Roman"/>
          </w:rPr>
          <w:t>https://blufordconsulting.com</w:t>
        </w:r>
      </w:hyperlink>
      <w:r w:rsidR="006D48AF" w:rsidRPr="00A05E04">
        <w:rPr>
          <w:rFonts w:ascii="Helvetica Neue" w:eastAsia="Times New Roman" w:hAnsi="Helvetica Neue" w:cs="Times New Roman"/>
        </w:rPr>
        <w:t>)</w:t>
      </w:r>
      <w:r w:rsidRPr="00A05E04">
        <w:rPr>
          <w:rFonts w:ascii="Helvetica Neue" w:eastAsia="Times New Roman" w:hAnsi="Helvetica Neue" w:cs="Times New Roman"/>
        </w:rPr>
        <w:t xml:space="preserve">She is unhappy with </w:t>
      </w:r>
      <w:r w:rsidR="003A52D6" w:rsidRPr="00A05E04">
        <w:rPr>
          <w:rFonts w:ascii="Helvetica Neue" w:eastAsia="Times New Roman" w:hAnsi="Helvetica Neue" w:cs="Times New Roman"/>
        </w:rPr>
        <w:t xml:space="preserve">their </w:t>
      </w:r>
      <w:r w:rsidRPr="00A05E04">
        <w:rPr>
          <w:rFonts w:ascii="Helvetica Neue" w:eastAsia="Times New Roman" w:hAnsi="Helvetica Neue" w:cs="Times New Roman"/>
        </w:rPr>
        <w:t>selection of images and some of the template set-ups.</w:t>
      </w:r>
      <w:r w:rsidR="003A52D6" w:rsidRPr="00A05E04">
        <w:rPr>
          <w:rFonts w:ascii="Helvetica Neue" w:eastAsia="Times New Roman" w:hAnsi="Helvetica Neue" w:cs="Times New Roman"/>
        </w:rPr>
        <w:t xml:space="preserve"> She’s like to be able to do more customization.</w:t>
      </w:r>
    </w:p>
    <w:p w14:paraId="54657462" w14:textId="1C9656A3" w:rsidR="00FE6E85" w:rsidRPr="00A05E04" w:rsidRDefault="00FE6E85" w:rsidP="00FE6E85">
      <w:pPr>
        <w:pStyle w:val="Pardeliste"/>
        <w:numPr>
          <w:ilvl w:val="0"/>
          <w:numId w:val="2"/>
        </w:numPr>
        <w:rPr>
          <w:rFonts w:ascii="Helvetica Neue" w:eastAsia="Times New Roman" w:hAnsi="Helvetica Neue" w:cs="Times New Roman"/>
        </w:rPr>
      </w:pPr>
      <w:r w:rsidRPr="00A05E04">
        <w:rPr>
          <w:rFonts w:ascii="Helvetica Neue" w:eastAsia="Times New Roman" w:hAnsi="Helvetica Neue" w:cs="Times New Roman"/>
        </w:rPr>
        <w:t>T</w:t>
      </w:r>
      <w:r w:rsidR="003A52D6" w:rsidRPr="00A05E04">
        <w:rPr>
          <w:rFonts w:ascii="Helvetica Neue" w:eastAsia="Times New Roman" w:hAnsi="Helvetica Neue" w:cs="Times New Roman"/>
        </w:rPr>
        <w:t>he t</w:t>
      </w:r>
      <w:r w:rsidRPr="00A05E04">
        <w:rPr>
          <w:rFonts w:ascii="Helvetica Neue" w:eastAsia="Times New Roman" w:hAnsi="Helvetica Neue" w:cs="Times New Roman"/>
        </w:rPr>
        <w:t xml:space="preserve">imeline will be to have the current three pages redesigned by the end of the semester, and any additional pages </w:t>
      </w:r>
      <w:r w:rsidR="003A52D6" w:rsidRPr="00A05E04">
        <w:rPr>
          <w:rFonts w:ascii="Helvetica Neue" w:eastAsia="Times New Roman" w:hAnsi="Helvetica Neue" w:cs="Times New Roman"/>
        </w:rPr>
        <w:t>that are developed will be completed at a later date outside of the timeline</w:t>
      </w:r>
      <w:r w:rsidRPr="00A05E04">
        <w:rPr>
          <w:rFonts w:ascii="Helvetica Neue" w:eastAsia="Times New Roman" w:hAnsi="Helvetica Neue" w:cs="Times New Roman"/>
        </w:rPr>
        <w:t>.</w:t>
      </w:r>
    </w:p>
    <w:p w14:paraId="7D4D438B" w14:textId="08786817" w:rsidR="00FE6E85" w:rsidRPr="00A05E04" w:rsidRDefault="00FE6E85" w:rsidP="00FE6E85">
      <w:pPr>
        <w:pStyle w:val="Pardeliste"/>
        <w:numPr>
          <w:ilvl w:val="0"/>
          <w:numId w:val="2"/>
        </w:numPr>
        <w:rPr>
          <w:rFonts w:ascii="Helvetica Neue" w:eastAsia="Times New Roman" w:hAnsi="Helvetica Neue" w:cs="Times New Roman"/>
        </w:rPr>
      </w:pPr>
      <w:r w:rsidRPr="00A05E04">
        <w:rPr>
          <w:rFonts w:ascii="Helvetica Neue" w:eastAsia="Times New Roman" w:hAnsi="Helvetica Neue" w:cs="Times New Roman"/>
        </w:rPr>
        <w:t>T</w:t>
      </w:r>
      <w:r w:rsidR="003A52D6" w:rsidRPr="00A05E04">
        <w:rPr>
          <w:rFonts w:ascii="Helvetica Neue" w:eastAsia="Times New Roman" w:hAnsi="Helvetica Neue" w:cs="Times New Roman"/>
        </w:rPr>
        <w:t>anya’s t</w:t>
      </w:r>
      <w:r w:rsidRPr="00A05E04">
        <w:rPr>
          <w:rFonts w:ascii="Helvetica Neue" w:eastAsia="Times New Roman" w:hAnsi="Helvetica Neue" w:cs="Times New Roman"/>
        </w:rPr>
        <w:t>arget audience is individuals</w:t>
      </w:r>
      <w:r w:rsidR="003A52D6" w:rsidRPr="00A05E04">
        <w:rPr>
          <w:rFonts w:ascii="Helvetica Neue" w:eastAsia="Times New Roman" w:hAnsi="Helvetica Neue" w:cs="Times New Roman"/>
        </w:rPr>
        <w:t xml:space="preserve"> that are</w:t>
      </w:r>
      <w:r w:rsidRPr="00A05E04">
        <w:rPr>
          <w:rFonts w:ascii="Helvetica Neue" w:eastAsia="Times New Roman" w:hAnsi="Helvetica Neue" w:cs="Times New Roman"/>
        </w:rPr>
        <w:t>:</w:t>
      </w:r>
    </w:p>
    <w:p w14:paraId="72EEABE2" w14:textId="0B7CAC74" w:rsidR="00FE6E85" w:rsidRPr="00A05E04" w:rsidRDefault="00FE6E85" w:rsidP="00FE6E85">
      <w:pPr>
        <w:pStyle w:val="Pardeliste"/>
        <w:numPr>
          <w:ilvl w:val="1"/>
          <w:numId w:val="2"/>
        </w:numPr>
        <w:rPr>
          <w:rFonts w:ascii="Helvetica Neue" w:eastAsia="Times New Roman" w:hAnsi="Helvetica Neue" w:cs="Times New Roman"/>
        </w:rPr>
      </w:pPr>
      <w:r w:rsidRPr="00A05E04">
        <w:rPr>
          <w:rFonts w:ascii="Helvetica Neue" w:eastAsia="Times New Roman" w:hAnsi="Helvetica Neue" w:cs="Times New Roman"/>
        </w:rPr>
        <w:t>35-50</w:t>
      </w:r>
    </w:p>
    <w:p w14:paraId="48F0869A" w14:textId="12958F22" w:rsidR="00FE6E85" w:rsidRPr="00A05E04" w:rsidRDefault="00FE6E85" w:rsidP="00FE6E85">
      <w:pPr>
        <w:pStyle w:val="Pardeliste"/>
        <w:numPr>
          <w:ilvl w:val="1"/>
          <w:numId w:val="2"/>
        </w:numPr>
        <w:rPr>
          <w:rFonts w:ascii="Helvetica Neue" w:eastAsia="Times New Roman" w:hAnsi="Helvetica Neue" w:cs="Times New Roman"/>
        </w:rPr>
      </w:pPr>
      <w:r w:rsidRPr="00A05E04">
        <w:rPr>
          <w:rFonts w:ascii="Helvetica Neue" w:eastAsia="Times New Roman" w:hAnsi="Helvetica Neue" w:cs="Times New Roman"/>
        </w:rPr>
        <w:t>Female</w:t>
      </w:r>
    </w:p>
    <w:p w14:paraId="346B2525" w14:textId="106F9802" w:rsidR="00FE6E85" w:rsidRPr="00A05E04" w:rsidRDefault="00FE6E85" w:rsidP="00FE6E85">
      <w:pPr>
        <w:pStyle w:val="Pardeliste"/>
        <w:numPr>
          <w:ilvl w:val="1"/>
          <w:numId w:val="2"/>
        </w:numPr>
        <w:rPr>
          <w:rFonts w:ascii="Helvetica Neue" w:eastAsia="Times New Roman" w:hAnsi="Helvetica Neue" w:cs="Times New Roman"/>
        </w:rPr>
      </w:pPr>
      <w:r w:rsidRPr="00A05E04">
        <w:rPr>
          <w:rFonts w:ascii="Helvetica Neue" w:eastAsia="Times New Roman" w:hAnsi="Helvetica Neue" w:cs="Times New Roman"/>
        </w:rPr>
        <w:t>People of color</w:t>
      </w:r>
    </w:p>
    <w:p w14:paraId="2427343C" w14:textId="2317C344" w:rsidR="00FE6E85" w:rsidRPr="00A05E04" w:rsidRDefault="00FE6E85" w:rsidP="00FE6E85">
      <w:pPr>
        <w:pStyle w:val="Pardeliste"/>
        <w:numPr>
          <w:ilvl w:val="1"/>
          <w:numId w:val="2"/>
        </w:numPr>
        <w:rPr>
          <w:rFonts w:ascii="Helvetica Neue" w:eastAsia="Times New Roman" w:hAnsi="Helvetica Neue" w:cs="Times New Roman"/>
        </w:rPr>
      </w:pPr>
      <w:r w:rsidRPr="00A05E04">
        <w:rPr>
          <w:rFonts w:ascii="Helvetica Neue" w:eastAsia="Times New Roman" w:hAnsi="Helvetica Neue" w:cs="Times New Roman"/>
        </w:rPr>
        <w:t xml:space="preserve">In </w:t>
      </w:r>
      <w:r w:rsidR="003A52D6" w:rsidRPr="00A05E04">
        <w:rPr>
          <w:rFonts w:ascii="Helvetica Neue" w:eastAsia="Times New Roman" w:hAnsi="Helvetica Neue" w:cs="Times New Roman"/>
        </w:rPr>
        <w:t xml:space="preserve">the </w:t>
      </w:r>
      <w:r w:rsidRPr="00A05E04">
        <w:rPr>
          <w:rFonts w:ascii="Helvetica Neue" w:eastAsia="Times New Roman" w:hAnsi="Helvetica Neue" w:cs="Times New Roman"/>
        </w:rPr>
        <w:t xml:space="preserve">middle of </w:t>
      </w:r>
      <w:r w:rsidR="003A52D6" w:rsidRPr="00A05E04">
        <w:rPr>
          <w:rFonts w:ascii="Helvetica Neue" w:eastAsia="Times New Roman" w:hAnsi="Helvetica Neue" w:cs="Times New Roman"/>
        </w:rPr>
        <w:t xml:space="preserve">a </w:t>
      </w:r>
      <w:r w:rsidRPr="00A05E04">
        <w:rPr>
          <w:rFonts w:ascii="Helvetica Neue" w:eastAsia="Times New Roman" w:hAnsi="Helvetica Neue" w:cs="Times New Roman"/>
        </w:rPr>
        <w:t>career change</w:t>
      </w:r>
      <w:r w:rsidR="003A52D6" w:rsidRPr="00A05E04">
        <w:rPr>
          <w:rFonts w:ascii="Helvetica Neue" w:eastAsia="Times New Roman" w:hAnsi="Helvetica Neue" w:cs="Times New Roman"/>
        </w:rPr>
        <w:t>,</w:t>
      </w:r>
      <w:r w:rsidRPr="00A05E04">
        <w:rPr>
          <w:rFonts w:ascii="Helvetica Neue" w:eastAsia="Times New Roman" w:hAnsi="Helvetica Neue" w:cs="Times New Roman"/>
        </w:rPr>
        <w:t xml:space="preserve"> voluntarily or otherwise</w:t>
      </w:r>
    </w:p>
    <w:p w14:paraId="52D06A05" w14:textId="31168E49" w:rsidR="00FE6E85" w:rsidRPr="00A05E04" w:rsidRDefault="00FE6E85" w:rsidP="00FE6E85">
      <w:pPr>
        <w:pStyle w:val="Pardeliste"/>
        <w:numPr>
          <w:ilvl w:val="1"/>
          <w:numId w:val="2"/>
        </w:numPr>
        <w:rPr>
          <w:rFonts w:ascii="Helvetica Neue" w:eastAsia="Times New Roman" w:hAnsi="Helvetica Neue" w:cs="Times New Roman"/>
        </w:rPr>
      </w:pPr>
      <w:r w:rsidRPr="00A05E04">
        <w:rPr>
          <w:rFonts w:ascii="Helvetica Neue" w:eastAsia="Times New Roman" w:hAnsi="Helvetica Neue" w:cs="Times New Roman"/>
        </w:rPr>
        <w:t>Coming out of a difficult situation (health issue, job loss, caring for aging parents, etc.)</w:t>
      </w:r>
    </w:p>
    <w:p w14:paraId="495D4589" w14:textId="590EAD36" w:rsidR="00FE6E85" w:rsidRPr="00A05E04" w:rsidRDefault="003A52D6" w:rsidP="00FE6E85">
      <w:pPr>
        <w:pStyle w:val="Pardeliste"/>
        <w:numPr>
          <w:ilvl w:val="1"/>
          <w:numId w:val="2"/>
        </w:numPr>
        <w:rPr>
          <w:rFonts w:ascii="Helvetica Neue" w:eastAsia="Times New Roman" w:hAnsi="Helvetica Neue" w:cs="Times New Roman"/>
        </w:rPr>
      </w:pPr>
      <w:r w:rsidRPr="00A05E04">
        <w:rPr>
          <w:rFonts w:ascii="Helvetica Neue" w:eastAsia="Times New Roman" w:hAnsi="Helvetica Neue" w:cs="Times New Roman"/>
        </w:rPr>
        <w:t>In a</w:t>
      </w:r>
      <w:r w:rsidR="00FE6E85" w:rsidRPr="00A05E04">
        <w:rPr>
          <w:rFonts w:ascii="Helvetica Neue" w:eastAsia="Times New Roman" w:hAnsi="Helvetica Neue" w:cs="Times New Roman"/>
        </w:rPr>
        <w:t>ny career industry</w:t>
      </w:r>
    </w:p>
    <w:p w14:paraId="4FF6A549" w14:textId="05AF5633" w:rsidR="00FE6E85" w:rsidRDefault="00FE6E85" w:rsidP="00FE6E85">
      <w:pPr>
        <w:pStyle w:val="Pardeliste"/>
        <w:numPr>
          <w:ilvl w:val="1"/>
          <w:numId w:val="2"/>
        </w:numPr>
        <w:rPr>
          <w:rFonts w:ascii="Helvetica Neue" w:eastAsia="Times New Roman" w:hAnsi="Helvetica Neue" w:cs="Times New Roman"/>
        </w:rPr>
      </w:pPr>
      <w:r w:rsidRPr="00A05E04">
        <w:rPr>
          <w:rFonts w:ascii="Helvetica Neue" w:eastAsia="Times New Roman" w:hAnsi="Helvetica Neue" w:cs="Times New Roman"/>
        </w:rPr>
        <w:t>Middle to upper income bracket</w:t>
      </w:r>
    </w:p>
    <w:p w14:paraId="2B868B25" w14:textId="6394CC27" w:rsidR="0099302F" w:rsidRPr="0099302F" w:rsidRDefault="0099302F" w:rsidP="00FE6E85">
      <w:pPr>
        <w:pStyle w:val="Pardeliste"/>
        <w:numPr>
          <w:ilvl w:val="1"/>
          <w:numId w:val="2"/>
        </w:numPr>
        <w:rPr>
          <w:rFonts w:ascii="Helvetica Neue" w:eastAsia="Times New Roman" w:hAnsi="Helvetica Neue" w:cs="Times New Roman"/>
          <w:color w:val="FF0000"/>
        </w:rPr>
      </w:pPr>
      <w:r w:rsidRPr="0099302F">
        <w:rPr>
          <w:rFonts w:ascii="Helvetica Neue" w:eastAsia="Times New Roman" w:hAnsi="Helvetica Neue" w:cs="Times New Roman"/>
          <w:color w:val="FF0000"/>
        </w:rPr>
        <w:t xml:space="preserve">Place? </w:t>
      </w:r>
    </w:p>
    <w:p w14:paraId="450E999A" w14:textId="2E82DDB9" w:rsidR="0078200A" w:rsidRPr="00A05E04" w:rsidRDefault="0078200A">
      <w:pPr>
        <w:rPr>
          <w:rFonts w:ascii="Helvetica Neue" w:hAnsi="Helvetica Neue"/>
        </w:rPr>
      </w:pPr>
    </w:p>
    <w:p w14:paraId="00CFDB36" w14:textId="77777777" w:rsidR="0078200A" w:rsidRPr="00A05E04" w:rsidRDefault="0078200A" w:rsidP="0078200A">
      <w:pPr>
        <w:spacing w:after="100" w:afterAutospacing="1"/>
        <w:rPr>
          <w:rFonts w:ascii="Helvetica Neue" w:eastAsia="Times New Roman" w:hAnsi="Helvetica Neue" w:cs="Times New Roman"/>
          <w:color w:val="373A3C"/>
        </w:rPr>
      </w:pPr>
      <w:r w:rsidRPr="00A05E04">
        <w:rPr>
          <w:rFonts w:ascii="Helvetica Neue" w:eastAsia="Times New Roman" w:hAnsi="Helvetica Neue" w:cs="Times New Roman"/>
          <w:color w:val="373A3C"/>
        </w:rPr>
        <w:t>Discuss what the business owner wants out of the website including:</w:t>
      </w:r>
    </w:p>
    <w:p w14:paraId="41196149" w14:textId="2CAEA8AA" w:rsidR="0078200A" w:rsidRPr="00A05E04" w:rsidRDefault="00FE6E85" w:rsidP="0078200A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</w:rPr>
      </w:pPr>
      <w:r w:rsidRPr="00A05E04">
        <w:rPr>
          <w:rFonts w:ascii="Helvetica Neue" w:eastAsia="Times New Roman" w:hAnsi="Helvetica Neue" w:cs="Times New Roman"/>
          <w:color w:val="373A3C"/>
        </w:rPr>
        <w:t>B</w:t>
      </w:r>
      <w:r w:rsidR="0078200A" w:rsidRPr="00A05E04">
        <w:rPr>
          <w:rFonts w:ascii="Helvetica Neue" w:eastAsia="Times New Roman" w:hAnsi="Helvetica Neue" w:cs="Times New Roman"/>
          <w:color w:val="373A3C"/>
        </w:rPr>
        <w:t>randing</w:t>
      </w:r>
    </w:p>
    <w:p w14:paraId="0764D02A" w14:textId="7C180246" w:rsidR="00FE6E85" w:rsidRPr="00A05E04" w:rsidRDefault="00A05E04" w:rsidP="00FE6E85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</w:rPr>
      </w:pPr>
      <w:r w:rsidRPr="00A05E04">
        <w:rPr>
          <w:rFonts w:ascii="Helvetica Neue" w:eastAsia="Times New Roman" w:hAnsi="Helvetica Neue" w:cs="Times New Roman"/>
          <w:color w:val="373A3C"/>
        </w:rPr>
        <w:t>Wants the look to be p</w:t>
      </w:r>
      <w:r w:rsidR="00FE6E85" w:rsidRPr="00A05E04">
        <w:rPr>
          <w:rFonts w:ascii="Helvetica Neue" w:eastAsia="Times New Roman" w:hAnsi="Helvetica Neue" w:cs="Times New Roman"/>
          <w:color w:val="373A3C"/>
        </w:rPr>
        <w:t>rofessional, approachable</w:t>
      </w:r>
      <w:r w:rsidRPr="00A05E04">
        <w:rPr>
          <w:rFonts w:ascii="Helvetica Neue" w:eastAsia="Times New Roman" w:hAnsi="Helvetica Neue" w:cs="Times New Roman"/>
          <w:color w:val="373A3C"/>
        </w:rPr>
        <w:t xml:space="preserve"> and</w:t>
      </w:r>
      <w:r w:rsidR="00FE6E85" w:rsidRPr="00A05E04">
        <w:rPr>
          <w:rFonts w:ascii="Helvetica Neue" w:eastAsia="Times New Roman" w:hAnsi="Helvetica Neue" w:cs="Times New Roman"/>
          <w:color w:val="373A3C"/>
        </w:rPr>
        <w:t xml:space="preserve"> showcases her personality – </w:t>
      </w:r>
      <w:r w:rsidRPr="00A05E04">
        <w:rPr>
          <w:rFonts w:ascii="Helvetica Neue" w:eastAsia="Times New Roman" w:hAnsi="Helvetica Neue" w:cs="Times New Roman"/>
          <w:color w:val="373A3C"/>
        </w:rPr>
        <w:t xml:space="preserve">her website is an </w:t>
      </w:r>
      <w:r w:rsidR="00FE6E85" w:rsidRPr="00A05E04">
        <w:rPr>
          <w:rFonts w:ascii="Helvetica Neue" w:eastAsia="Times New Roman" w:hAnsi="Helvetica Neue" w:cs="Times New Roman"/>
          <w:color w:val="373A3C"/>
        </w:rPr>
        <w:t>extension of who she is</w:t>
      </w:r>
      <w:r w:rsidR="00396925" w:rsidRPr="00A05E04">
        <w:rPr>
          <w:rFonts w:ascii="Helvetica Neue" w:eastAsia="Times New Roman" w:hAnsi="Helvetica Neue" w:cs="Times New Roman"/>
          <w:color w:val="373A3C"/>
        </w:rPr>
        <w:t>, uplifting</w:t>
      </w:r>
      <w:r w:rsidRPr="00A05E04">
        <w:rPr>
          <w:rFonts w:ascii="Helvetica Neue" w:eastAsia="Times New Roman" w:hAnsi="Helvetica Neue" w:cs="Times New Roman"/>
          <w:color w:val="373A3C"/>
        </w:rPr>
        <w:t xml:space="preserve">, </w:t>
      </w:r>
      <w:r w:rsidR="00396925" w:rsidRPr="00A05E04">
        <w:rPr>
          <w:rFonts w:ascii="Helvetica Neue" w:eastAsia="Times New Roman" w:hAnsi="Helvetica Neue" w:cs="Times New Roman"/>
          <w:color w:val="373A3C"/>
        </w:rPr>
        <w:t>vibrant,</w:t>
      </w:r>
      <w:r w:rsidRPr="00A05E04">
        <w:rPr>
          <w:rFonts w:ascii="Helvetica Neue" w:eastAsia="Times New Roman" w:hAnsi="Helvetica Neue" w:cs="Times New Roman"/>
          <w:color w:val="373A3C"/>
        </w:rPr>
        <w:t xml:space="preserve"> and</w:t>
      </w:r>
      <w:r w:rsidR="00396925" w:rsidRPr="00A05E04">
        <w:rPr>
          <w:rFonts w:ascii="Helvetica Neue" w:eastAsia="Times New Roman" w:hAnsi="Helvetica Neue" w:cs="Times New Roman"/>
          <w:color w:val="373A3C"/>
        </w:rPr>
        <w:t xml:space="preserve"> positive.</w:t>
      </w:r>
    </w:p>
    <w:p w14:paraId="05B60FFB" w14:textId="17C00F96" w:rsidR="0078200A" w:rsidRPr="00A05E04" w:rsidRDefault="0078200A" w:rsidP="0078200A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</w:rPr>
      </w:pPr>
      <w:r w:rsidRPr="00A05E04">
        <w:rPr>
          <w:rFonts w:ascii="Helvetica Neue" w:eastAsia="Times New Roman" w:hAnsi="Helvetica Neue" w:cs="Times New Roman"/>
          <w:color w:val="373A3C"/>
        </w:rPr>
        <w:t>calls to action</w:t>
      </w:r>
    </w:p>
    <w:p w14:paraId="3E22B25A" w14:textId="5877A29D" w:rsidR="00396925" w:rsidRPr="00A05E04" w:rsidRDefault="00A05E04" w:rsidP="00396925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</w:rPr>
      </w:pPr>
      <w:r w:rsidRPr="00A05E04">
        <w:rPr>
          <w:rFonts w:ascii="Helvetica Neue" w:eastAsia="Times New Roman" w:hAnsi="Helvetica Neue" w:cs="Times New Roman"/>
          <w:color w:val="373A3C"/>
        </w:rPr>
        <w:t xml:space="preserve">She wants her potential clients to </w:t>
      </w:r>
      <w:r w:rsidR="00396925" w:rsidRPr="00A05E04">
        <w:rPr>
          <w:rFonts w:ascii="Helvetica Neue" w:eastAsia="Times New Roman" w:hAnsi="Helvetica Neue" w:cs="Times New Roman"/>
          <w:color w:val="373A3C"/>
        </w:rPr>
        <w:t xml:space="preserve">find out about </w:t>
      </w:r>
      <w:r w:rsidRPr="00A05E04">
        <w:rPr>
          <w:rFonts w:ascii="Helvetica Neue" w:eastAsia="Times New Roman" w:hAnsi="Helvetica Neue" w:cs="Times New Roman"/>
          <w:color w:val="373A3C"/>
        </w:rPr>
        <w:t xml:space="preserve">her </w:t>
      </w:r>
      <w:r w:rsidR="00396925" w:rsidRPr="00A05E04">
        <w:rPr>
          <w:rFonts w:ascii="Helvetica Neue" w:eastAsia="Times New Roman" w:hAnsi="Helvetica Neue" w:cs="Times New Roman"/>
          <w:color w:val="373A3C"/>
        </w:rPr>
        <w:t>services (</w:t>
      </w:r>
      <w:r w:rsidRPr="00A05E04">
        <w:rPr>
          <w:rFonts w:ascii="Helvetica Neue" w:eastAsia="Times New Roman" w:hAnsi="Helvetica Neue" w:cs="Times New Roman"/>
          <w:color w:val="373A3C"/>
        </w:rPr>
        <w:t xml:space="preserve">and </w:t>
      </w:r>
      <w:r w:rsidR="00396925" w:rsidRPr="00A05E04">
        <w:rPr>
          <w:rFonts w:ascii="Helvetica Neue" w:eastAsia="Times New Roman" w:hAnsi="Helvetica Neue" w:cs="Times New Roman"/>
          <w:color w:val="373A3C"/>
        </w:rPr>
        <w:t>pricing to come</w:t>
      </w:r>
      <w:r w:rsidRPr="00A05E04">
        <w:rPr>
          <w:rFonts w:ascii="Helvetica Neue" w:eastAsia="Times New Roman" w:hAnsi="Helvetica Neue" w:cs="Times New Roman"/>
          <w:color w:val="373A3C"/>
        </w:rPr>
        <w:t>,</w:t>
      </w:r>
      <w:r w:rsidR="00396925" w:rsidRPr="00A05E04">
        <w:rPr>
          <w:rFonts w:ascii="Helvetica Neue" w:eastAsia="Times New Roman" w:hAnsi="Helvetica Neue" w:cs="Times New Roman"/>
          <w:color w:val="373A3C"/>
        </w:rPr>
        <w:t xml:space="preserve">) </w:t>
      </w:r>
      <w:r w:rsidRPr="00A05E04">
        <w:rPr>
          <w:rFonts w:ascii="Helvetica Neue" w:eastAsia="Times New Roman" w:hAnsi="Helvetica Neue" w:cs="Times New Roman"/>
          <w:color w:val="373A3C"/>
        </w:rPr>
        <w:t>have access to the</w:t>
      </w:r>
      <w:r w:rsidR="00396925" w:rsidRPr="00A05E04">
        <w:rPr>
          <w:rFonts w:ascii="Helvetica Neue" w:eastAsia="Times New Roman" w:hAnsi="Helvetica Neue" w:cs="Times New Roman"/>
          <w:color w:val="373A3C"/>
        </w:rPr>
        <w:t xml:space="preserve"> link to </w:t>
      </w:r>
      <w:r w:rsidRPr="00A05E04">
        <w:rPr>
          <w:rFonts w:ascii="Helvetica Neue" w:eastAsia="Times New Roman" w:hAnsi="Helvetica Neue" w:cs="Times New Roman"/>
          <w:color w:val="373A3C"/>
        </w:rPr>
        <w:t xml:space="preserve">her </w:t>
      </w:r>
      <w:r w:rsidR="00396925" w:rsidRPr="00A05E04">
        <w:rPr>
          <w:rFonts w:ascii="Helvetica Neue" w:eastAsia="Times New Roman" w:hAnsi="Helvetica Neue" w:cs="Times New Roman"/>
          <w:color w:val="373A3C"/>
        </w:rPr>
        <w:t xml:space="preserve">blog, </w:t>
      </w:r>
      <w:r w:rsidRPr="00A05E04">
        <w:rPr>
          <w:rFonts w:ascii="Helvetica Neue" w:eastAsia="Times New Roman" w:hAnsi="Helvetica Neue" w:cs="Times New Roman"/>
          <w:color w:val="373A3C"/>
        </w:rPr>
        <w:t xml:space="preserve">and potentially </w:t>
      </w:r>
      <w:r w:rsidR="00396925" w:rsidRPr="00A05E04">
        <w:rPr>
          <w:rFonts w:ascii="Helvetica Neue" w:eastAsia="Times New Roman" w:hAnsi="Helvetica Neue" w:cs="Times New Roman"/>
          <w:color w:val="373A3C"/>
        </w:rPr>
        <w:t>resources available outside of her site, like books</w:t>
      </w:r>
      <w:r w:rsidRPr="00A05E04">
        <w:rPr>
          <w:rFonts w:ascii="Helvetica Neue" w:eastAsia="Times New Roman" w:hAnsi="Helvetica Neue" w:cs="Times New Roman"/>
          <w:color w:val="373A3C"/>
        </w:rPr>
        <w:t xml:space="preserve"> or future services she wants to add.</w:t>
      </w:r>
    </w:p>
    <w:p w14:paraId="348FC2B0" w14:textId="327FB43B" w:rsidR="0078200A" w:rsidRPr="00A05E04" w:rsidRDefault="0078200A" w:rsidP="0078200A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</w:rPr>
      </w:pPr>
      <w:r w:rsidRPr="00A05E04">
        <w:rPr>
          <w:rFonts w:ascii="Helvetica Neue" w:eastAsia="Times New Roman" w:hAnsi="Helvetica Neue" w:cs="Times New Roman"/>
          <w:color w:val="373A3C"/>
        </w:rPr>
        <w:t>customer retention</w:t>
      </w:r>
    </w:p>
    <w:p w14:paraId="6831FFC5" w14:textId="68A27F36" w:rsidR="00396925" w:rsidRPr="00A05E04" w:rsidRDefault="00A05E04" w:rsidP="00396925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</w:rPr>
      </w:pPr>
      <w:r w:rsidRPr="00A05E04">
        <w:rPr>
          <w:rFonts w:ascii="Helvetica Neue" w:eastAsia="Times New Roman" w:hAnsi="Helvetica Neue" w:cs="Times New Roman"/>
          <w:color w:val="373A3C"/>
        </w:rPr>
        <w:t xml:space="preserve">Her </w:t>
      </w:r>
      <w:r w:rsidR="00396925" w:rsidRPr="00A05E04">
        <w:rPr>
          <w:rFonts w:ascii="Helvetica Neue" w:eastAsia="Times New Roman" w:hAnsi="Helvetica Neue" w:cs="Times New Roman"/>
          <w:color w:val="373A3C"/>
        </w:rPr>
        <w:t xml:space="preserve">clients </w:t>
      </w:r>
      <w:r w:rsidRPr="00A05E04">
        <w:rPr>
          <w:rFonts w:ascii="Helvetica Neue" w:eastAsia="Times New Roman" w:hAnsi="Helvetica Neue" w:cs="Times New Roman"/>
          <w:color w:val="373A3C"/>
        </w:rPr>
        <w:t xml:space="preserve">will stay </w:t>
      </w:r>
      <w:r w:rsidR="00396925" w:rsidRPr="00A05E04">
        <w:rPr>
          <w:rFonts w:ascii="Helvetica Neue" w:eastAsia="Times New Roman" w:hAnsi="Helvetica Neue" w:cs="Times New Roman"/>
          <w:color w:val="373A3C"/>
        </w:rPr>
        <w:t>engaged thru offering new content (on blog and in resources) and products (in the future, like mastermind group sessions</w:t>
      </w:r>
      <w:r w:rsidRPr="00A05E04">
        <w:rPr>
          <w:rFonts w:ascii="Helvetica Neue" w:eastAsia="Times New Roman" w:hAnsi="Helvetica Neue" w:cs="Times New Roman"/>
          <w:color w:val="373A3C"/>
        </w:rPr>
        <w:t>,</w:t>
      </w:r>
      <w:r w:rsidR="00396925" w:rsidRPr="00A05E04">
        <w:rPr>
          <w:rFonts w:ascii="Helvetica Neue" w:eastAsia="Times New Roman" w:hAnsi="Helvetica Neue" w:cs="Times New Roman"/>
          <w:color w:val="373A3C"/>
        </w:rPr>
        <w:t>)</w:t>
      </w:r>
      <w:r w:rsidRPr="00A05E04">
        <w:rPr>
          <w:rFonts w:ascii="Helvetica Neue" w:eastAsia="Times New Roman" w:hAnsi="Helvetica Neue" w:cs="Times New Roman"/>
          <w:color w:val="373A3C"/>
        </w:rPr>
        <w:t xml:space="preserve"> but ultimately once she has provided coaching sessions, she does not foresee a client returning for the same service. </w:t>
      </w:r>
    </w:p>
    <w:p w14:paraId="0A2C9DC0" w14:textId="20B47E0B" w:rsidR="0078200A" w:rsidRPr="00A05E04" w:rsidRDefault="0078200A" w:rsidP="0078200A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</w:rPr>
      </w:pPr>
      <w:r w:rsidRPr="00A05E04">
        <w:rPr>
          <w:rFonts w:ascii="Helvetica Neue" w:eastAsia="Times New Roman" w:hAnsi="Helvetica Neue" w:cs="Times New Roman"/>
          <w:color w:val="373A3C"/>
        </w:rPr>
        <w:t>Who are their direct competitors</w:t>
      </w:r>
      <w:r w:rsidR="00A05E04" w:rsidRPr="00A05E04">
        <w:rPr>
          <w:rFonts w:ascii="Helvetica Neue" w:eastAsia="Times New Roman" w:hAnsi="Helvetica Neue" w:cs="Times New Roman"/>
          <w:color w:val="373A3C"/>
        </w:rPr>
        <w:t xml:space="preserve"> </w:t>
      </w:r>
    </w:p>
    <w:p w14:paraId="32DB1476" w14:textId="1762C006" w:rsidR="00396925" w:rsidRPr="00A05E04" w:rsidRDefault="0036179D" w:rsidP="00396925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</w:rPr>
      </w:pPr>
      <w:r w:rsidRPr="00A05E04">
        <w:rPr>
          <w:rFonts w:ascii="Helvetica Neue" w:eastAsia="Times New Roman" w:hAnsi="Helvetica Neue" w:cs="Times New Roman"/>
          <w:color w:val="373A3C"/>
        </w:rPr>
        <w:t xml:space="preserve">Mandy Hamilton, career coach - </w:t>
      </w:r>
      <w:hyperlink r:id="rId6" w:history="1">
        <w:r w:rsidRPr="00A05E04">
          <w:rPr>
            <w:rStyle w:val="Lienhypertexte"/>
            <w:rFonts w:ascii="Helvetica Neue" w:eastAsia="Times New Roman" w:hAnsi="Helvetica Neue" w:cs="Times New Roman"/>
          </w:rPr>
          <w:t>https://www.mandyhamilton.com</w:t>
        </w:r>
      </w:hyperlink>
    </w:p>
    <w:p w14:paraId="6A97D134" w14:textId="1F6110AF" w:rsidR="0036179D" w:rsidRPr="00A05E04" w:rsidRDefault="0036179D" w:rsidP="00396925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</w:rPr>
      </w:pPr>
      <w:r w:rsidRPr="00A05E04">
        <w:rPr>
          <w:rFonts w:ascii="Helvetica Neue" w:eastAsia="Times New Roman" w:hAnsi="Helvetica Neue" w:cs="Times New Roman"/>
          <w:color w:val="373A3C"/>
        </w:rPr>
        <w:lastRenderedPageBreak/>
        <w:t xml:space="preserve">Amber Rosenburg, life/career/executive coach - </w:t>
      </w:r>
      <w:hyperlink r:id="rId7" w:history="1">
        <w:r w:rsidRPr="00A05E04">
          <w:rPr>
            <w:rStyle w:val="Lienhypertexte"/>
            <w:rFonts w:ascii="Helvetica Neue" w:eastAsia="Times New Roman" w:hAnsi="Helvetica Neue" w:cs="Times New Roman"/>
          </w:rPr>
          <w:t>https://www.pacificlifecoach.com</w:t>
        </w:r>
      </w:hyperlink>
    </w:p>
    <w:p w14:paraId="226A5505" w14:textId="695655EC" w:rsidR="0036179D" w:rsidRPr="00A05E04" w:rsidRDefault="0036179D" w:rsidP="0036179D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</w:rPr>
      </w:pPr>
      <w:r w:rsidRPr="00A05E04">
        <w:rPr>
          <w:rFonts w:ascii="Helvetica Neue" w:eastAsia="Times New Roman" w:hAnsi="Helvetica Neue" w:cs="Times New Roman"/>
          <w:color w:val="373A3C"/>
        </w:rPr>
        <w:t xml:space="preserve">Love Your Mission, leadership coaching - </w:t>
      </w:r>
      <w:hyperlink r:id="rId8" w:history="1">
        <w:r w:rsidRPr="00A05E04">
          <w:rPr>
            <w:rStyle w:val="Lienhypertexte"/>
            <w:rFonts w:ascii="Helvetica Neue" w:eastAsia="Times New Roman" w:hAnsi="Helvetica Neue" w:cs="Times New Roman"/>
          </w:rPr>
          <w:t>https://www.loveyourmission.com/takeaction</w:t>
        </w:r>
      </w:hyperlink>
    </w:p>
    <w:p w14:paraId="6D80BDFF" w14:textId="79A669E0" w:rsidR="0078200A" w:rsidRPr="00A05E04" w:rsidRDefault="0078200A" w:rsidP="0036179D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</w:rPr>
      </w:pPr>
      <w:r w:rsidRPr="00A05E04">
        <w:rPr>
          <w:rFonts w:ascii="Helvetica Neue" w:eastAsia="Times New Roman" w:hAnsi="Helvetica Neue" w:cs="Times New Roman"/>
          <w:color w:val="373A3C"/>
        </w:rPr>
        <w:t>Who are their indirect competitors</w:t>
      </w:r>
    </w:p>
    <w:p w14:paraId="0038AB58" w14:textId="3964C07F" w:rsidR="0036179D" w:rsidRPr="00A05E04" w:rsidRDefault="0036179D" w:rsidP="0036179D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</w:rPr>
      </w:pPr>
      <w:r w:rsidRPr="00A05E04">
        <w:rPr>
          <w:rFonts w:ascii="Helvetica Neue" w:eastAsia="Times New Roman" w:hAnsi="Helvetica Neue" w:cs="Times New Roman"/>
          <w:color w:val="373A3C"/>
        </w:rPr>
        <w:t xml:space="preserve">Torchiana, outsourcing/talent solutions firm - </w:t>
      </w:r>
      <w:hyperlink r:id="rId9" w:history="1">
        <w:r w:rsidRPr="00A05E04">
          <w:rPr>
            <w:rStyle w:val="Lienhypertexte"/>
            <w:rFonts w:ascii="Helvetica Neue" w:eastAsia="Times New Roman" w:hAnsi="Helvetica Neue" w:cs="Times New Roman"/>
          </w:rPr>
          <w:t>https://www.torchiana.com/career-transition</w:t>
        </w:r>
      </w:hyperlink>
    </w:p>
    <w:p w14:paraId="63805625" w14:textId="77777777" w:rsidR="0036179D" w:rsidRDefault="0036179D" w:rsidP="0036179D">
      <w:pPr>
        <w:spacing w:before="100" w:beforeAutospacing="1" w:after="100" w:afterAutospacing="1"/>
        <w:ind w:left="1440"/>
        <w:rPr>
          <w:rFonts w:ascii="Helvetica Neue" w:eastAsia="Times New Roman" w:hAnsi="Helvetica Neue" w:cs="Times New Roman"/>
          <w:color w:val="373A3C"/>
        </w:rPr>
      </w:pPr>
    </w:p>
    <w:p w14:paraId="6A335BCB" w14:textId="02BFEAFB" w:rsidR="00B65CD5" w:rsidRDefault="0099302F" w:rsidP="00B65CD5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</w:rPr>
      </w:pPr>
      <w:r>
        <w:rPr>
          <w:rFonts w:ascii="Helvetica Neue" w:eastAsia="Times New Roman" w:hAnsi="Helvetica Neue" w:cs="Times New Roman"/>
          <w:color w:val="373A3C"/>
        </w:rPr>
        <w:t>What could be added</w:t>
      </w:r>
      <w:r w:rsidR="00B65CD5">
        <w:rPr>
          <w:rFonts w:ascii="Helvetica Neue" w:eastAsia="Times New Roman" w:hAnsi="Helvetica Neue" w:cs="Times New Roman"/>
          <w:color w:val="373A3C"/>
        </w:rPr>
        <w:t>?</w:t>
      </w:r>
      <w:r>
        <w:rPr>
          <w:rFonts w:ascii="Helvetica Neue" w:eastAsia="Times New Roman" w:hAnsi="Helvetica Neue" w:cs="Times New Roman"/>
          <w:color w:val="373A3C"/>
        </w:rPr>
        <w:t xml:space="preserve"> Changed? </w:t>
      </w:r>
    </w:p>
    <w:p w14:paraId="42B70822" w14:textId="0709AE47" w:rsidR="0099302F" w:rsidRDefault="001B76BF" w:rsidP="00B65CD5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</w:rPr>
      </w:pPr>
      <w:r>
        <w:rPr>
          <w:rFonts w:ascii="Helvetica Neue" w:eastAsia="Times New Roman" w:hAnsi="Helvetica Neue" w:cs="Times New Roman"/>
          <w:color w:val="373A3C"/>
        </w:rPr>
        <w:t>Logo:</w:t>
      </w:r>
      <w:r w:rsidR="0099302F">
        <w:rPr>
          <w:rFonts w:ascii="Helvetica Neue" w:eastAsia="Times New Roman" w:hAnsi="Helvetica Neue" w:cs="Times New Roman"/>
          <w:color w:val="373A3C"/>
        </w:rPr>
        <w:t xml:space="preserve"> Better </w:t>
      </w:r>
      <w:r>
        <w:rPr>
          <w:rFonts w:ascii="Helvetica Neue" w:eastAsia="Times New Roman" w:hAnsi="Helvetica Neue" w:cs="Times New Roman"/>
          <w:color w:val="373A3C"/>
        </w:rPr>
        <w:t>quality and colors</w:t>
      </w:r>
      <w:bookmarkStart w:id="0" w:name="_GoBack"/>
      <w:bookmarkEnd w:id="0"/>
    </w:p>
    <w:p w14:paraId="4F5563A5" w14:textId="462DC39A" w:rsidR="00B65CD5" w:rsidRDefault="000F65B7" w:rsidP="00B65CD5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</w:rPr>
      </w:pPr>
      <w:r>
        <w:rPr>
          <w:rFonts w:ascii="Helvetica Neue" w:eastAsia="Times New Roman" w:hAnsi="Helvetica Neue" w:cs="Times New Roman"/>
          <w:color w:val="373A3C"/>
        </w:rPr>
        <w:t>Home page:</w:t>
      </w:r>
      <w:r w:rsidR="0099302F">
        <w:rPr>
          <w:rFonts w:ascii="Helvetica Neue" w:eastAsia="Times New Roman" w:hAnsi="Helvetica Neue" w:cs="Times New Roman"/>
          <w:color w:val="373A3C"/>
        </w:rPr>
        <w:t xml:space="preserve"> text </w:t>
      </w:r>
    </w:p>
    <w:p w14:paraId="5D1B09F0" w14:textId="35873D7A" w:rsidR="000F65B7" w:rsidRDefault="000F65B7" w:rsidP="00B65CD5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</w:rPr>
      </w:pPr>
      <w:r>
        <w:rPr>
          <w:rFonts w:ascii="Helvetica Neue" w:eastAsia="Times New Roman" w:hAnsi="Helvetica Neue" w:cs="Times New Roman"/>
          <w:color w:val="373A3C"/>
        </w:rPr>
        <w:t>Services page:</w:t>
      </w:r>
    </w:p>
    <w:p w14:paraId="0529F421" w14:textId="77777777" w:rsidR="000F65B7" w:rsidRPr="00A05E04" w:rsidRDefault="000F65B7" w:rsidP="00B65CD5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</w:rPr>
      </w:pPr>
    </w:p>
    <w:sectPr w:rsidR="000F65B7" w:rsidRPr="00A05E04" w:rsidSect="00FF6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243CDD"/>
    <w:multiLevelType w:val="hybridMultilevel"/>
    <w:tmpl w:val="74A8D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8F712E8"/>
    <w:multiLevelType w:val="multilevel"/>
    <w:tmpl w:val="0998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B30"/>
    <w:rsid w:val="000F65B7"/>
    <w:rsid w:val="001B76BF"/>
    <w:rsid w:val="002D5A36"/>
    <w:rsid w:val="0036179D"/>
    <w:rsid w:val="00396925"/>
    <w:rsid w:val="003A52D6"/>
    <w:rsid w:val="004B7B30"/>
    <w:rsid w:val="006D48AF"/>
    <w:rsid w:val="0078200A"/>
    <w:rsid w:val="0099302F"/>
    <w:rsid w:val="00A05E04"/>
    <w:rsid w:val="00B65CD5"/>
    <w:rsid w:val="00BB4A37"/>
    <w:rsid w:val="00FE6E85"/>
    <w:rsid w:val="00FF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9BFF83"/>
  <w14:defaultImageDpi w14:val="32767"/>
  <w15:chartTrackingRefBased/>
  <w15:docId w15:val="{09F9DBB8-3F28-734A-ABBD-9BDC49108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20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ardeliste">
    <w:name w:val="List Paragraph"/>
    <w:basedOn w:val="Normal"/>
    <w:uiPriority w:val="34"/>
    <w:qFormat/>
    <w:rsid w:val="00FE6E8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D48AF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rsid w:val="006D48AF"/>
    <w:rPr>
      <w:color w:val="605E5C"/>
      <w:shd w:val="clear" w:color="auto" w:fill="E1DFDD"/>
    </w:rPr>
  </w:style>
  <w:style w:type="character" w:styleId="Lienhypertextevisit">
    <w:name w:val="FollowedHyperlink"/>
    <w:basedOn w:val="Policepardfaut"/>
    <w:uiPriority w:val="99"/>
    <w:semiHidden/>
    <w:unhideWhenUsed/>
    <w:rsid w:val="006D48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lufordconsulting.com" TargetMode="External"/><Relationship Id="rId6" Type="http://schemas.openxmlformats.org/officeDocument/2006/relationships/hyperlink" Target="https://www.mandyhamilton.com" TargetMode="External"/><Relationship Id="rId7" Type="http://schemas.openxmlformats.org/officeDocument/2006/relationships/hyperlink" Target="https://www.pacificlifecoach.com" TargetMode="External"/><Relationship Id="rId8" Type="http://schemas.openxmlformats.org/officeDocument/2006/relationships/hyperlink" Target="https://www.loveyourmission.com/takeaction" TargetMode="External"/><Relationship Id="rId9" Type="http://schemas.openxmlformats.org/officeDocument/2006/relationships/hyperlink" Target="https://www.torchiana.com/career-transition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367</Words>
  <Characters>2023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Scott</dc:creator>
  <cp:keywords/>
  <dc:description/>
  <cp:lastModifiedBy>Microsoft Office User</cp:lastModifiedBy>
  <cp:revision>10</cp:revision>
  <dcterms:created xsi:type="dcterms:W3CDTF">2020-04-19T20:09:00Z</dcterms:created>
  <dcterms:modified xsi:type="dcterms:W3CDTF">2020-04-22T12:38:00Z</dcterms:modified>
</cp:coreProperties>
</file>