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3"/>
        <w:tblW w:w="7549" w:type="dxa"/>
        <w:jc w:val="center"/>
        <w:tblLook w:val="04A0" w:firstRow="1" w:lastRow="0" w:firstColumn="1" w:lastColumn="0" w:noHBand="0" w:noVBand="1"/>
      </w:tblPr>
      <w:tblGrid>
        <w:gridCol w:w="1833"/>
        <w:gridCol w:w="2835"/>
        <w:gridCol w:w="2881"/>
      </w:tblGrid>
      <w:tr w:rsidR="00E629DA" w:rsidRPr="00E629DA" w14:paraId="77775330" w14:textId="77777777" w:rsidTr="00E62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3" w:type="dxa"/>
            <w:tcBorders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5715F" w14:textId="17C35EAE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SEEG </w:t>
            </w:r>
            <w:proofErr w:type="spell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electrode</w:t>
            </w: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1950" w14:textId="7D795D50" w:rsidR="00E629DA" w:rsidRPr="00E629DA" w:rsidRDefault="00E629DA" w:rsidP="00E629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internal brain structure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  <w:tc>
          <w:tcPr>
            <w:tcW w:w="2881" w:type="dxa"/>
            <w:tcBorders>
              <w:left w:val="single" w:sz="4" w:space="0" w:color="auto"/>
              <w:bottom w:val="single" w:sz="4" w:space="0" w:color="auto"/>
            </w:tcBorders>
            <w:noWrap/>
            <w:hideMark/>
          </w:tcPr>
          <w:p w14:paraId="2D56D6B3" w14:textId="33FDD1E1" w:rsidR="00E629DA" w:rsidRPr="00E629DA" w:rsidRDefault="00E629DA" w:rsidP="00E629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external brain structure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S</w:t>
            </w:r>
          </w:p>
        </w:tc>
      </w:tr>
      <w:tr w:rsidR="00E629DA" w:rsidRPr="00E629DA" w14:paraId="03D29F7B" w14:textId="77777777" w:rsidTr="00E6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tcBorders>
              <w:top w:val="single" w:sz="4" w:space="0" w:color="auto"/>
            </w:tcBorders>
            <w:noWrap/>
            <w:hideMark/>
          </w:tcPr>
          <w:p w14:paraId="37BF5831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P</w:t>
            </w:r>
          </w:p>
        </w:tc>
        <w:tc>
          <w:tcPr>
            <w:tcW w:w="2835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42A71E1A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temporal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pole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203A9E2B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temporal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pole</w:t>
            </w:r>
          </w:p>
        </w:tc>
      </w:tr>
      <w:tr w:rsidR="00E629DA" w:rsidRPr="00E629DA" w14:paraId="47B3C17A" w14:textId="77777777" w:rsidTr="00E629DA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423CEC94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A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364CBAC4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amygdala</w:t>
            </w:r>
            <w:proofErr w:type="spellEnd"/>
            <w:proofErr w:type="gramEnd"/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38A5B23E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superior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  <w:tr w:rsidR="00E629DA" w:rsidRPr="00E629DA" w14:paraId="40368028" w14:textId="77777777" w:rsidTr="00E6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56122DB3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B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127017B4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ant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.</w:t>
            </w:r>
            <w:proofErr w:type="spell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hippocampus</w:t>
            </w:r>
            <w:proofErr w:type="spellEnd"/>
            <w:proofErr w:type="gramEnd"/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714A088A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middle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  <w:tr w:rsidR="00E629DA" w:rsidRPr="00E629DA" w14:paraId="6274EFE3" w14:textId="77777777" w:rsidTr="00E629DA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05DF5946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C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647084A1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post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. </w:t>
            </w: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hippocampus</w:t>
            </w:r>
            <w:proofErr w:type="spellEnd"/>
            <w:proofErr w:type="gramEnd"/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4B9D0927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middle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  <w:tr w:rsidR="00E629DA" w:rsidRPr="00E629DA" w14:paraId="2CC3D947" w14:textId="77777777" w:rsidTr="00E6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3B23C5AF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TB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6663ABD4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enthorhinal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cortex</w:t>
            </w:r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18C3DB61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inferior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  <w:tr w:rsidR="00E629DA" w:rsidRPr="00E629DA" w14:paraId="1D4245A2" w14:textId="77777777" w:rsidTr="00E629DA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707345BE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TM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114778C5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parahippocampal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gyrus</w:t>
            </w:r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7DF0E305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middle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  <w:tr w:rsidR="00E629DA" w:rsidRPr="00E629DA" w14:paraId="15C2EA24" w14:textId="77777777" w:rsidTr="00E6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1276136C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F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56D3D938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fusiform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gyrus</w:t>
            </w:r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18412205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middle</w:t>
            </w:r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  <w:tr w:rsidR="00E629DA" w:rsidRPr="00E629DA" w14:paraId="13C0BABC" w14:textId="77777777" w:rsidTr="00E629DA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719D3620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H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37325BAB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insular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cortex</w:t>
            </w:r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21F37448" w14:textId="77777777" w:rsidR="00E629DA" w:rsidRPr="00E629DA" w:rsidRDefault="00E629DA" w:rsidP="00E629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Heschl gyrus</w:t>
            </w:r>
          </w:p>
        </w:tc>
      </w:tr>
      <w:tr w:rsidR="00E629DA" w:rsidRPr="00E629DA" w14:paraId="1373D195" w14:textId="77777777" w:rsidTr="00E6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noWrap/>
            <w:hideMark/>
          </w:tcPr>
          <w:p w14:paraId="59521DA3" w14:textId="77777777" w:rsidR="00E629DA" w:rsidRPr="00E629DA" w:rsidRDefault="00E629DA" w:rsidP="00E629DA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T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noWrap/>
            <w:hideMark/>
          </w:tcPr>
          <w:p w14:paraId="3E47E4CF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insular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cortex</w:t>
            </w:r>
          </w:p>
        </w:tc>
        <w:tc>
          <w:tcPr>
            <w:tcW w:w="2881" w:type="dxa"/>
            <w:tcBorders>
              <w:left w:val="single" w:sz="4" w:space="0" w:color="auto"/>
            </w:tcBorders>
            <w:noWrap/>
            <w:hideMark/>
          </w:tcPr>
          <w:p w14:paraId="6721B6EF" w14:textId="77777777" w:rsidR="00E629DA" w:rsidRPr="00E629DA" w:rsidRDefault="00E629DA" w:rsidP="00E62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proofErr w:type="gramStart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>superior</w:t>
            </w:r>
            <w:proofErr w:type="spellEnd"/>
            <w:proofErr w:type="gramEnd"/>
            <w:r w:rsidRPr="00E629D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temporal gyrus</w:t>
            </w:r>
          </w:p>
        </w:tc>
      </w:tr>
    </w:tbl>
    <w:p w14:paraId="529F0243" w14:textId="2375C762" w:rsidR="004C3F69" w:rsidRDefault="004C3F69"/>
    <w:p w14:paraId="786EB3EB" w14:textId="3ED49C34" w:rsidR="00E629DA" w:rsidRDefault="00E629DA" w:rsidP="00E629DA">
      <w:pPr>
        <w:jc w:val="center"/>
      </w:pPr>
      <w:r>
        <w:t xml:space="preserve">Ant. </w:t>
      </w:r>
      <w:proofErr w:type="spellStart"/>
      <w:r>
        <w:t>Anterior</w:t>
      </w:r>
      <w:proofErr w:type="spellEnd"/>
      <w:r>
        <w:t xml:space="preserve"> ; Post. </w:t>
      </w:r>
      <w:proofErr w:type="spellStart"/>
      <w:proofErr w:type="gramStart"/>
      <w:r>
        <w:t>posterior</w:t>
      </w:r>
      <w:proofErr w:type="spellEnd"/>
      <w:proofErr w:type="gramEnd"/>
    </w:p>
    <w:sectPr w:rsidR="00E62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DA"/>
    <w:rsid w:val="004C3F69"/>
    <w:rsid w:val="00E6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523C92"/>
  <w15:chartTrackingRefBased/>
  <w15:docId w15:val="{66CB2B05-C237-5449-B4C5-B2B76ACF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simple3">
    <w:name w:val="Plain Table 3"/>
    <w:basedOn w:val="TableauNormal"/>
    <w:uiPriority w:val="43"/>
    <w:rsid w:val="00E629D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1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392</Characters>
  <Application>Microsoft Office Word</Application>
  <DocSecurity>0</DocSecurity>
  <Lines>16</Lines>
  <Paragraphs>11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Koessler</dc:creator>
  <cp:keywords/>
  <dc:description/>
  <cp:lastModifiedBy>Laurent Koessler</cp:lastModifiedBy>
  <cp:revision>1</cp:revision>
  <dcterms:created xsi:type="dcterms:W3CDTF">2022-11-28T19:41:00Z</dcterms:created>
  <dcterms:modified xsi:type="dcterms:W3CDTF">2022-11-28T19:45:00Z</dcterms:modified>
</cp:coreProperties>
</file>