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F1697" w14:textId="77777777" w:rsidR="00E25B79" w:rsidRDefault="004E5272" w:rsidP="006E4CA2">
      <w:pPr>
        <w:pStyle w:val="Titre"/>
        <w:spacing w:before="120" w:after="120"/>
      </w:pPr>
      <w:r>
        <w:t>Feuille de route pour les tests IHM</w:t>
      </w:r>
    </w:p>
    <w:p w14:paraId="70080F6B" w14:textId="77777777" w:rsidR="00C71814" w:rsidRDefault="004E5272" w:rsidP="00C71814">
      <w:pPr>
        <w:jc w:val="both"/>
        <w:rPr>
          <w:i/>
        </w:rPr>
      </w:pPr>
      <w:r w:rsidRPr="00C71814">
        <w:rPr>
          <w:i/>
        </w:rPr>
        <w:t xml:space="preserve">Pour plus de renseignements, n’hésitez pas à contacter </w:t>
      </w:r>
      <w:hyperlink r:id="rId5" w:history="1">
        <w:r w:rsidRPr="00C71814">
          <w:rPr>
            <w:rStyle w:val="Lienhypertexte"/>
            <w:i/>
          </w:rPr>
          <w:t>madalina.croitoru@umontpellier.fr</w:t>
        </w:r>
      </w:hyperlink>
      <w:r w:rsidRPr="00C71814">
        <w:rPr>
          <w:i/>
        </w:rPr>
        <w:t xml:space="preserve"> &amp; </w:t>
      </w:r>
      <w:hyperlink r:id="rId6" w:history="1">
        <w:r w:rsidRPr="00C71814">
          <w:rPr>
            <w:rStyle w:val="Lienhypertexte"/>
            <w:i/>
          </w:rPr>
          <w:t>stephanie.metz@umontpellier.fr</w:t>
        </w:r>
      </w:hyperlink>
      <w:r w:rsidRPr="00C71814">
        <w:rPr>
          <w:i/>
        </w:rPr>
        <w:t xml:space="preserve"> </w:t>
      </w:r>
    </w:p>
    <w:p w14:paraId="01C346C6" w14:textId="43711616" w:rsidR="006E4CA2" w:rsidRPr="00D75176" w:rsidRDefault="006E4CA2" w:rsidP="006E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centuationintense"/>
          <w:b w:val="0"/>
        </w:rPr>
      </w:pPr>
      <w:r w:rsidRPr="00D75176">
        <w:rPr>
          <w:rStyle w:val="Accentuationintense"/>
          <w:b w:val="0"/>
        </w:rPr>
        <w:t>Noms &amp; Prénoms des auteurs du document</w:t>
      </w:r>
      <w:r>
        <w:rPr>
          <w:rStyle w:val="Accentuationintense"/>
          <w:b w:val="0"/>
        </w:rPr>
        <w:t> :</w:t>
      </w:r>
      <w:r w:rsidR="00E0182D">
        <w:rPr>
          <w:rStyle w:val="Accentuationintense"/>
          <w:b w:val="0"/>
        </w:rPr>
        <w:t xml:space="preserve"> BOFI Nicolas, goichon mathis, vendran julien, paget arnaud</w:t>
      </w:r>
    </w:p>
    <w:p w14:paraId="09DD28FF" w14:textId="7D260B4B" w:rsidR="006E4CA2" w:rsidRPr="006E4CA2" w:rsidRDefault="006E4CA2" w:rsidP="006E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centuationintense"/>
          <w:b w:val="0"/>
          <w:i/>
        </w:rPr>
      </w:pPr>
      <w:r w:rsidRPr="006E4CA2">
        <w:rPr>
          <w:rStyle w:val="Accentuationintense"/>
          <w:b w:val="0"/>
        </w:rPr>
        <w:t>Projet évalué :</w:t>
      </w:r>
      <w:r w:rsidR="00E0182D">
        <w:rPr>
          <w:rStyle w:val="Accentuationintense"/>
          <w:b w:val="0"/>
        </w:rPr>
        <w:t xml:space="preserve"> Refactoring du site de projet</w:t>
      </w:r>
      <w:bookmarkStart w:id="0" w:name="_GoBack"/>
      <w:bookmarkEnd w:id="0"/>
    </w:p>
    <w:p w14:paraId="4F69D73D" w14:textId="00446334" w:rsidR="004E5272" w:rsidRPr="00C71814" w:rsidRDefault="004E5272">
      <w:pPr>
        <w:rPr>
          <w:i/>
        </w:rPr>
      </w:pPr>
      <w:r>
        <w:t>Deux évaluations sont requises dans ces tests : une évaluation par inspection et un test utilisateur.</w:t>
      </w:r>
    </w:p>
    <w:p w14:paraId="2A732E5B" w14:textId="5A9E6196" w:rsidR="004E5272" w:rsidRDefault="00C71814" w:rsidP="004E5272">
      <w:pPr>
        <w:pStyle w:val="Titre1"/>
      </w:pPr>
      <w:r>
        <w:t xml:space="preserve">1- </w:t>
      </w:r>
      <w:r w:rsidR="004E5272">
        <w:t>L’évaluation par inspection</w:t>
      </w:r>
    </w:p>
    <w:p w14:paraId="1FC621D1" w14:textId="77777777" w:rsidR="004E5272" w:rsidRDefault="004E5272" w:rsidP="004E5272">
      <w:r>
        <w:t>Il s’agit de répondre à une liste de questions liées à l’utilisabilité de l’application en l’inspectant.</w:t>
      </w:r>
    </w:p>
    <w:p w14:paraId="198EDBAA" w14:textId="25893476" w:rsidR="00F07AF0" w:rsidRDefault="00C71814" w:rsidP="004E5272">
      <w:r>
        <w:t xml:space="preserve">Cette liste, téléchargeable sur le cours Moodle </w:t>
      </w:r>
      <w:r w:rsidRPr="00C71814">
        <w:t xml:space="preserve">DUTINFOS4PROJETS </w:t>
      </w:r>
      <w:r w:rsidR="00AF6B28">
        <w:t xml:space="preserve">dans la partie IHM, </w:t>
      </w:r>
      <w:r w:rsidR="004E5272">
        <w:t>comprend plusieurs rubriques</w:t>
      </w:r>
      <w:r w:rsidR="002378E1">
        <w:t xml:space="preserve"> pour lesquelles plusieurs questions sont posées</w:t>
      </w:r>
      <w:r w:rsidR="00657F0D">
        <w:t> :</w:t>
      </w:r>
    </w:p>
    <w:tbl>
      <w:tblPr>
        <w:tblStyle w:val="TableauGrille3-Accentuation5"/>
        <w:tblW w:w="0" w:type="auto"/>
        <w:tblLook w:val="04A0" w:firstRow="1" w:lastRow="0" w:firstColumn="1" w:lastColumn="0" w:noHBand="0" w:noVBand="1"/>
      </w:tblPr>
      <w:tblGrid>
        <w:gridCol w:w="4528"/>
        <w:gridCol w:w="850"/>
      </w:tblGrid>
      <w:tr w:rsidR="00835434" w:rsidRPr="001C10CD" w14:paraId="0B13D4DC" w14:textId="77777777" w:rsidTr="00835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8" w:type="dxa"/>
          </w:tcPr>
          <w:p w14:paraId="6B5EB8A4" w14:textId="525F1A85" w:rsidR="00835434" w:rsidRPr="001C10CD" w:rsidRDefault="00835434" w:rsidP="00835434">
            <w:pPr>
              <w:spacing w:before="0"/>
              <w:rPr>
                <w:bCs w:val="0"/>
              </w:rPr>
            </w:pPr>
            <w:r>
              <w:rPr>
                <w:bCs w:val="0"/>
              </w:rPr>
              <w:t>Rubriques à vérifier (selon questions)</w:t>
            </w:r>
          </w:p>
        </w:tc>
        <w:tc>
          <w:tcPr>
            <w:tcW w:w="850" w:type="dxa"/>
          </w:tcPr>
          <w:p w14:paraId="2BDE529B" w14:textId="697BBFD3" w:rsidR="00835434" w:rsidRPr="001C10CD" w:rsidRDefault="00645E00" w:rsidP="00835434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cocher</w:t>
            </w:r>
          </w:p>
        </w:tc>
      </w:tr>
      <w:tr w:rsidR="00835434" w:rsidRPr="001C10CD" w14:paraId="22388E48" w14:textId="77777777" w:rsidTr="0083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959EA69" w14:textId="77777777" w:rsidR="001C10CD" w:rsidRPr="001C10CD" w:rsidRDefault="001C10CD" w:rsidP="00835434">
            <w:pPr>
              <w:spacing w:before="0"/>
              <w:rPr>
                <w:bCs/>
              </w:rPr>
            </w:pPr>
            <w:r w:rsidRPr="001C10CD">
              <w:rPr>
                <w:bCs/>
              </w:rPr>
              <w:t>Structure</w:t>
            </w:r>
          </w:p>
        </w:tc>
        <w:tc>
          <w:tcPr>
            <w:tcW w:w="850" w:type="dxa"/>
          </w:tcPr>
          <w:p w14:paraId="7982991B" w14:textId="78670EFB" w:rsidR="001C10CD" w:rsidRPr="001C10CD" w:rsidRDefault="001C10CD" w:rsidP="00835434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35434" w:rsidRPr="001C10CD" w14:paraId="4E4BCFDB" w14:textId="77777777" w:rsidTr="0083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EB7222A" w14:textId="24B69E42" w:rsidR="001C10CD" w:rsidRPr="001C10CD" w:rsidRDefault="00835434" w:rsidP="00835434">
            <w:pPr>
              <w:spacing w:before="0"/>
              <w:rPr>
                <w:bCs/>
              </w:rPr>
            </w:pPr>
            <w:r w:rsidRPr="001C10CD">
              <w:rPr>
                <w:bCs/>
              </w:rPr>
              <w:t>Navigation</w:t>
            </w:r>
          </w:p>
        </w:tc>
        <w:tc>
          <w:tcPr>
            <w:tcW w:w="850" w:type="dxa"/>
          </w:tcPr>
          <w:p w14:paraId="02A6A670" w14:textId="7D463F36" w:rsidR="001C10CD" w:rsidRPr="001C10CD" w:rsidRDefault="001C10CD" w:rsidP="00835434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35434" w:rsidRPr="001C10CD" w14:paraId="2A514621" w14:textId="77777777" w:rsidTr="0083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D71F51A" w14:textId="71050143" w:rsidR="001C10CD" w:rsidRPr="001C10CD" w:rsidRDefault="00835434" w:rsidP="00835434">
            <w:pPr>
              <w:spacing w:before="0"/>
              <w:rPr>
                <w:bCs/>
              </w:rPr>
            </w:pPr>
            <w:r w:rsidRPr="001C10CD">
              <w:rPr>
                <w:bCs/>
              </w:rPr>
              <w:t>Composants de navigation</w:t>
            </w:r>
          </w:p>
        </w:tc>
        <w:tc>
          <w:tcPr>
            <w:tcW w:w="850" w:type="dxa"/>
          </w:tcPr>
          <w:p w14:paraId="27D4D08C" w14:textId="448BB679" w:rsidR="001C10CD" w:rsidRPr="001C10CD" w:rsidRDefault="001C10CD" w:rsidP="00835434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35434" w:rsidRPr="001C10CD" w14:paraId="6259385E" w14:textId="77777777" w:rsidTr="0083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AFC2D78" w14:textId="0AF3FA27" w:rsidR="001C10CD" w:rsidRPr="001C10CD" w:rsidRDefault="00835434" w:rsidP="00835434">
            <w:pPr>
              <w:spacing w:before="0"/>
              <w:rPr>
                <w:bCs/>
              </w:rPr>
            </w:pPr>
            <w:r w:rsidRPr="001C10CD">
              <w:rPr>
                <w:bCs/>
              </w:rPr>
              <w:t>Organisation de la page</w:t>
            </w:r>
          </w:p>
        </w:tc>
        <w:tc>
          <w:tcPr>
            <w:tcW w:w="850" w:type="dxa"/>
          </w:tcPr>
          <w:p w14:paraId="07690108" w14:textId="77777777" w:rsidR="001C10CD" w:rsidRPr="001C10CD" w:rsidRDefault="001C10CD" w:rsidP="00835434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35434" w:rsidRPr="001C10CD" w14:paraId="5D3601A4" w14:textId="77777777" w:rsidTr="0083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00DA6C0" w14:textId="1C774E64" w:rsidR="00835434" w:rsidRPr="001C10CD" w:rsidRDefault="00835434" w:rsidP="00835434">
            <w:pPr>
              <w:spacing w:before="0"/>
              <w:rPr>
                <w:bCs/>
              </w:rPr>
            </w:pPr>
            <w:r w:rsidRPr="001C10CD">
              <w:rPr>
                <w:bCs/>
              </w:rPr>
              <w:t>Page d’accueil</w:t>
            </w:r>
          </w:p>
        </w:tc>
        <w:tc>
          <w:tcPr>
            <w:tcW w:w="850" w:type="dxa"/>
          </w:tcPr>
          <w:p w14:paraId="66C2E0C6" w14:textId="77777777" w:rsidR="00835434" w:rsidRPr="001C10CD" w:rsidRDefault="00835434" w:rsidP="00835434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35434" w:rsidRPr="001C10CD" w14:paraId="10C3FB79" w14:textId="77777777" w:rsidTr="0083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C002BF4" w14:textId="3EE42B54" w:rsidR="00835434" w:rsidRPr="001C10CD" w:rsidRDefault="00835434" w:rsidP="00835434">
            <w:pPr>
              <w:spacing w:before="0"/>
              <w:rPr>
                <w:bCs/>
              </w:rPr>
            </w:pPr>
            <w:r w:rsidRPr="001C10CD">
              <w:rPr>
                <w:bCs/>
              </w:rPr>
              <w:t>Texte</w:t>
            </w:r>
          </w:p>
        </w:tc>
        <w:tc>
          <w:tcPr>
            <w:tcW w:w="850" w:type="dxa"/>
          </w:tcPr>
          <w:p w14:paraId="1DA2FCAB" w14:textId="77777777" w:rsidR="00835434" w:rsidRPr="001C10CD" w:rsidRDefault="00835434" w:rsidP="00835434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35434" w:rsidRPr="001C10CD" w14:paraId="427D8AEC" w14:textId="77777777" w:rsidTr="0083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72AFAD04" w14:textId="48301DC9" w:rsidR="00835434" w:rsidRPr="001C10CD" w:rsidRDefault="00835434" w:rsidP="00835434">
            <w:pPr>
              <w:spacing w:before="0"/>
              <w:rPr>
                <w:bCs/>
              </w:rPr>
            </w:pPr>
            <w:r w:rsidRPr="001C10CD">
              <w:rPr>
                <w:bCs/>
              </w:rPr>
              <w:t>Formulaires</w:t>
            </w:r>
          </w:p>
        </w:tc>
        <w:tc>
          <w:tcPr>
            <w:tcW w:w="850" w:type="dxa"/>
          </w:tcPr>
          <w:p w14:paraId="588D5EE0" w14:textId="77777777" w:rsidR="00835434" w:rsidRPr="001C10CD" w:rsidRDefault="00835434" w:rsidP="00835434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00A490A7" w14:textId="77777777" w:rsidR="00835434" w:rsidRDefault="00835434" w:rsidP="004E5272"/>
    <w:p w14:paraId="5CEA0263" w14:textId="5B1F9D13" w:rsidR="004E5272" w:rsidRDefault="002378E1" w:rsidP="004E5272">
      <w:r>
        <w:t>Les réponses apportées doivent être détaillées et permettre l’élaboration de recommandations.</w:t>
      </w:r>
    </w:p>
    <w:p w14:paraId="186A7BDD" w14:textId="633FADDC" w:rsidR="004E5272" w:rsidRDefault="00C71814" w:rsidP="004E5272">
      <w:pPr>
        <w:pStyle w:val="Titre1"/>
      </w:pPr>
      <w:r>
        <w:t xml:space="preserve">2- </w:t>
      </w:r>
      <w:r w:rsidR="004E5272">
        <w:t>Les tests utilisateurs</w:t>
      </w:r>
    </w:p>
    <w:p w14:paraId="456944FE" w14:textId="724CA0B8" w:rsidR="00AF6B28" w:rsidRDefault="00AF6B28" w:rsidP="00AF6B28">
      <w:r>
        <w:t xml:space="preserve">Dans cette évaluation, </w:t>
      </w:r>
      <w:r w:rsidR="00FE3646">
        <w:t xml:space="preserve">qui évalue l’adaptabilité de l’application relative à un scénario d’utilisation, </w:t>
      </w:r>
      <w:r>
        <w:t>il s’agit de suivre les étapes suivantes :</w:t>
      </w:r>
    </w:p>
    <w:tbl>
      <w:tblPr>
        <w:tblStyle w:val="TableauGrille3-Accentuation5"/>
        <w:tblW w:w="0" w:type="auto"/>
        <w:tblLook w:val="04A0" w:firstRow="1" w:lastRow="0" w:firstColumn="1" w:lastColumn="0" w:noHBand="0" w:noVBand="1"/>
      </w:tblPr>
      <w:tblGrid>
        <w:gridCol w:w="7367"/>
        <w:gridCol w:w="993"/>
      </w:tblGrid>
      <w:tr w:rsidR="00E72E45" w:rsidRPr="00E72E45" w14:paraId="4903C744" w14:textId="77777777" w:rsidTr="006E4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67" w:type="dxa"/>
          </w:tcPr>
          <w:p w14:paraId="4AA3D59A" w14:textId="7BCB2854" w:rsidR="00E72E45" w:rsidRPr="00E72E45" w:rsidRDefault="00E72E45" w:rsidP="006E4CA2">
            <w:pPr>
              <w:pStyle w:val="Paragraphedeliste"/>
              <w:ind w:left="21"/>
              <w:jc w:val="left"/>
            </w:pPr>
            <w:r>
              <w:t>Etape à réaliser</w:t>
            </w:r>
          </w:p>
        </w:tc>
        <w:tc>
          <w:tcPr>
            <w:tcW w:w="993" w:type="dxa"/>
            <w:vAlign w:val="bottom"/>
          </w:tcPr>
          <w:p w14:paraId="0A4660FF" w14:textId="1EDF4EBA" w:rsidR="006E4CA2" w:rsidRPr="00E72E45" w:rsidRDefault="006E4CA2" w:rsidP="006E4CA2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Cocher</w:t>
            </w:r>
          </w:p>
        </w:tc>
      </w:tr>
      <w:tr w:rsidR="00E72E45" w:rsidRPr="00E72E45" w14:paraId="2D1D82F1" w14:textId="68456507" w:rsidTr="00E72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7" w:type="dxa"/>
          </w:tcPr>
          <w:p w14:paraId="3C94A227" w14:textId="77777777" w:rsidR="00E72E45" w:rsidRPr="00E72E45" w:rsidRDefault="00E72E45" w:rsidP="00E72E45">
            <w:pPr>
              <w:pStyle w:val="Paragraphedeliste"/>
              <w:numPr>
                <w:ilvl w:val="0"/>
                <w:numId w:val="3"/>
              </w:numPr>
              <w:spacing w:before="0"/>
              <w:ind w:left="179" w:hanging="179"/>
              <w:jc w:val="left"/>
            </w:pPr>
            <w:r w:rsidRPr="00E72E45">
              <w:t>Identifier la cible utilisateur et ses caractéristiques</w:t>
            </w:r>
          </w:p>
        </w:tc>
        <w:tc>
          <w:tcPr>
            <w:tcW w:w="993" w:type="dxa"/>
          </w:tcPr>
          <w:p w14:paraId="4941BEF2" w14:textId="77777777" w:rsidR="00E72E45" w:rsidRPr="00E72E45" w:rsidRDefault="00E72E45" w:rsidP="00E72E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2E45" w:rsidRPr="00E72E45" w14:paraId="729AE7AC" w14:textId="7A4717FC" w:rsidTr="00E7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7" w:type="dxa"/>
          </w:tcPr>
          <w:p w14:paraId="60352A0C" w14:textId="77777777" w:rsidR="00E72E45" w:rsidRPr="00E72E45" w:rsidRDefault="00E72E45" w:rsidP="00E72E45">
            <w:pPr>
              <w:pStyle w:val="Paragraphedeliste"/>
              <w:numPr>
                <w:ilvl w:val="0"/>
                <w:numId w:val="3"/>
              </w:numPr>
              <w:spacing w:before="0"/>
              <w:ind w:left="179" w:hanging="179"/>
              <w:jc w:val="left"/>
            </w:pPr>
            <w:r w:rsidRPr="00E72E45">
              <w:t>Identifier les objectifs des utilisateurs. Identifier les tâches des utilisateurs et leur importance respective dans la réalisation de chacun des objectifs. Choisir les tâches que l'on va évaluer</w:t>
            </w:r>
          </w:p>
        </w:tc>
        <w:tc>
          <w:tcPr>
            <w:tcW w:w="993" w:type="dxa"/>
          </w:tcPr>
          <w:p w14:paraId="14702918" w14:textId="77777777" w:rsidR="00E72E45" w:rsidRPr="00E72E45" w:rsidRDefault="00E72E45" w:rsidP="00E72E4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2E45" w:rsidRPr="00E72E45" w14:paraId="68029EC1" w14:textId="2DE52BA7" w:rsidTr="00E72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7" w:type="dxa"/>
          </w:tcPr>
          <w:p w14:paraId="3BB69F1B" w14:textId="77777777" w:rsidR="00E72E45" w:rsidRPr="00E72E45" w:rsidRDefault="00E72E45" w:rsidP="00E72E45">
            <w:pPr>
              <w:pStyle w:val="Paragraphedeliste"/>
              <w:numPr>
                <w:ilvl w:val="0"/>
                <w:numId w:val="3"/>
              </w:numPr>
              <w:spacing w:before="0"/>
              <w:ind w:left="179" w:hanging="179"/>
              <w:jc w:val="left"/>
            </w:pPr>
            <w:r w:rsidRPr="00E72E45">
              <w:t>Recruter et prendre rendez-vous avec les utilisateurs</w:t>
            </w:r>
          </w:p>
        </w:tc>
        <w:tc>
          <w:tcPr>
            <w:tcW w:w="993" w:type="dxa"/>
          </w:tcPr>
          <w:p w14:paraId="4BC86668" w14:textId="77777777" w:rsidR="00E72E45" w:rsidRPr="00E72E45" w:rsidRDefault="00E72E45" w:rsidP="00E72E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2E45" w:rsidRPr="00E72E45" w14:paraId="2BF8EBA5" w14:textId="620D7B39" w:rsidTr="00E7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7" w:type="dxa"/>
          </w:tcPr>
          <w:p w14:paraId="47914B0C" w14:textId="77777777" w:rsidR="00E72E45" w:rsidRPr="00E72E45" w:rsidRDefault="00E72E45" w:rsidP="00E72E45">
            <w:pPr>
              <w:pStyle w:val="Paragraphedeliste"/>
              <w:numPr>
                <w:ilvl w:val="0"/>
                <w:numId w:val="3"/>
              </w:numPr>
              <w:spacing w:before="0"/>
              <w:ind w:left="179" w:hanging="179"/>
              <w:jc w:val="left"/>
            </w:pPr>
            <w:r w:rsidRPr="00E72E45">
              <w:t>Préparer le plan de test en fonction des objectifs d'utilisabilité</w:t>
            </w:r>
          </w:p>
        </w:tc>
        <w:tc>
          <w:tcPr>
            <w:tcW w:w="993" w:type="dxa"/>
          </w:tcPr>
          <w:p w14:paraId="3A3D1293" w14:textId="77777777" w:rsidR="00E72E45" w:rsidRPr="00E72E45" w:rsidRDefault="00E72E45" w:rsidP="00E72E4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2E45" w:rsidRPr="00E72E45" w14:paraId="292BBB84" w14:textId="53FE5536" w:rsidTr="00E72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7" w:type="dxa"/>
          </w:tcPr>
          <w:p w14:paraId="0774DC15" w14:textId="77777777" w:rsidR="00E72E45" w:rsidRPr="00E72E45" w:rsidRDefault="00E72E45" w:rsidP="00E72E45">
            <w:pPr>
              <w:pStyle w:val="Paragraphedeliste"/>
              <w:numPr>
                <w:ilvl w:val="0"/>
                <w:numId w:val="3"/>
              </w:numPr>
              <w:spacing w:before="0"/>
              <w:ind w:left="179" w:hanging="179"/>
              <w:jc w:val="left"/>
            </w:pPr>
            <w:r w:rsidRPr="00E72E45">
              <w:t>Préparer pré et post questionnaires</w:t>
            </w:r>
          </w:p>
        </w:tc>
        <w:tc>
          <w:tcPr>
            <w:tcW w:w="993" w:type="dxa"/>
          </w:tcPr>
          <w:p w14:paraId="5F17E137" w14:textId="77777777" w:rsidR="00E72E45" w:rsidRPr="00E72E45" w:rsidRDefault="00E72E45" w:rsidP="00E72E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2E45" w:rsidRPr="00E72E45" w14:paraId="6CA74C11" w14:textId="3227EAB3" w:rsidTr="00E7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7" w:type="dxa"/>
          </w:tcPr>
          <w:p w14:paraId="0DC57F0A" w14:textId="77777777" w:rsidR="00E72E45" w:rsidRPr="00E72E45" w:rsidRDefault="00E72E45" w:rsidP="00E72E45">
            <w:pPr>
              <w:pStyle w:val="Paragraphedeliste"/>
              <w:numPr>
                <w:ilvl w:val="0"/>
                <w:numId w:val="3"/>
              </w:numPr>
              <w:spacing w:before="0"/>
              <w:ind w:left="179" w:hanging="179"/>
              <w:jc w:val="left"/>
            </w:pPr>
            <w:r w:rsidRPr="00E72E45">
              <w:t>Développer le matériel de test : La conception du matériel se scinde en deux étapes</w:t>
            </w:r>
          </w:p>
        </w:tc>
        <w:tc>
          <w:tcPr>
            <w:tcW w:w="993" w:type="dxa"/>
          </w:tcPr>
          <w:p w14:paraId="4063A833" w14:textId="77777777" w:rsidR="00E72E45" w:rsidRPr="00E72E45" w:rsidRDefault="00E72E45" w:rsidP="00E72E4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2E45" w:rsidRPr="00E72E45" w14:paraId="41D26782" w14:textId="4A3877D4" w:rsidTr="00E72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7" w:type="dxa"/>
          </w:tcPr>
          <w:p w14:paraId="691E132C" w14:textId="77B0A2E4" w:rsidR="00E72E45" w:rsidRPr="00E72E45" w:rsidRDefault="00E72E45" w:rsidP="00E72E45">
            <w:pPr>
              <w:pStyle w:val="Paragraphedeliste"/>
              <w:numPr>
                <w:ilvl w:val="0"/>
                <w:numId w:val="3"/>
              </w:numPr>
              <w:spacing w:before="0"/>
              <w:ind w:left="179" w:hanging="179"/>
              <w:jc w:val="left"/>
            </w:pPr>
            <w:proofErr w:type="spellStart"/>
            <w:r w:rsidRPr="00E72E45">
              <w:t>Pré-tester</w:t>
            </w:r>
            <w:proofErr w:type="spellEnd"/>
            <w:r w:rsidRPr="00E72E45">
              <w:t xml:space="preserve"> avec </w:t>
            </w:r>
            <w:r w:rsidR="004E5127">
              <w:t xml:space="preserve">au moins </w:t>
            </w:r>
            <w:r w:rsidRPr="00E72E45">
              <w:t>deux utilisateurs</w:t>
            </w:r>
            <w:r w:rsidR="004E5127">
              <w:t xml:space="preserve"> par étudiant du groupe (soit min 8 par projet)</w:t>
            </w:r>
          </w:p>
        </w:tc>
        <w:tc>
          <w:tcPr>
            <w:tcW w:w="993" w:type="dxa"/>
          </w:tcPr>
          <w:p w14:paraId="7359EEE8" w14:textId="77777777" w:rsidR="00E72E45" w:rsidRPr="00E72E45" w:rsidRDefault="00E72E45" w:rsidP="00E72E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2E45" w:rsidRPr="00E72E45" w14:paraId="21E6241D" w14:textId="5C2F33E3" w:rsidTr="00E7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7" w:type="dxa"/>
          </w:tcPr>
          <w:p w14:paraId="3FD9CEFA" w14:textId="77777777" w:rsidR="00E72E45" w:rsidRPr="00E72E45" w:rsidRDefault="00E72E45" w:rsidP="00E72E45">
            <w:pPr>
              <w:pStyle w:val="Paragraphedeliste"/>
              <w:numPr>
                <w:ilvl w:val="0"/>
                <w:numId w:val="3"/>
              </w:numPr>
              <w:spacing w:before="0"/>
              <w:ind w:left="179" w:hanging="179"/>
              <w:jc w:val="left"/>
              <w:rPr>
                <w:lang w:val="en-GB"/>
              </w:rPr>
            </w:pPr>
            <w:r w:rsidRPr="00E72E45">
              <w:t>Conduire</w:t>
            </w:r>
            <w:r w:rsidRPr="00E72E45">
              <w:rPr>
                <w:lang w:val="en-GB"/>
              </w:rPr>
              <w:t xml:space="preserve"> les tests</w:t>
            </w:r>
          </w:p>
        </w:tc>
        <w:tc>
          <w:tcPr>
            <w:tcW w:w="993" w:type="dxa"/>
          </w:tcPr>
          <w:p w14:paraId="19E6842D" w14:textId="77777777" w:rsidR="00E72E45" w:rsidRPr="00E72E45" w:rsidRDefault="00E72E45" w:rsidP="00E72E4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2E45" w:rsidRPr="00E72E45" w14:paraId="5DD09C48" w14:textId="3B697DBA" w:rsidTr="00E72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7" w:type="dxa"/>
          </w:tcPr>
          <w:p w14:paraId="15043777" w14:textId="77777777" w:rsidR="00E72E45" w:rsidRPr="00E72E45" w:rsidRDefault="00E72E45" w:rsidP="00E72E45">
            <w:pPr>
              <w:pStyle w:val="Paragraphedeliste"/>
              <w:numPr>
                <w:ilvl w:val="0"/>
                <w:numId w:val="3"/>
              </w:numPr>
              <w:spacing w:before="0"/>
              <w:ind w:left="179" w:hanging="179"/>
              <w:jc w:val="left"/>
            </w:pPr>
            <w:r w:rsidRPr="00E72E45">
              <w:t>Analyser les résultats</w:t>
            </w:r>
          </w:p>
        </w:tc>
        <w:tc>
          <w:tcPr>
            <w:tcW w:w="993" w:type="dxa"/>
          </w:tcPr>
          <w:p w14:paraId="59091811" w14:textId="77777777" w:rsidR="00E72E45" w:rsidRPr="00E72E45" w:rsidRDefault="00E72E45" w:rsidP="00E72E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2E45" w:rsidRPr="00E72E45" w14:paraId="070B4321" w14:textId="4CED39AA" w:rsidTr="00E72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7" w:type="dxa"/>
          </w:tcPr>
          <w:p w14:paraId="27085E02" w14:textId="77777777" w:rsidR="00E72E45" w:rsidRPr="00E72E45" w:rsidRDefault="00E72E45" w:rsidP="00E72E45">
            <w:pPr>
              <w:pStyle w:val="Paragraphedeliste"/>
              <w:numPr>
                <w:ilvl w:val="0"/>
                <w:numId w:val="3"/>
              </w:numPr>
              <w:spacing w:before="0"/>
              <w:ind w:left="179" w:hanging="179"/>
              <w:jc w:val="left"/>
            </w:pPr>
            <w:r w:rsidRPr="00E72E45">
              <w:t>Restituer l'analyse des résultats</w:t>
            </w:r>
          </w:p>
        </w:tc>
        <w:tc>
          <w:tcPr>
            <w:tcW w:w="993" w:type="dxa"/>
          </w:tcPr>
          <w:p w14:paraId="43CA0167" w14:textId="77777777" w:rsidR="00E72E45" w:rsidRPr="00E72E45" w:rsidRDefault="00E72E45" w:rsidP="00E72E4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DBFE19" w14:textId="77777777" w:rsidR="006E4CA2" w:rsidRDefault="006E4CA2" w:rsidP="00AF6B28"/>
    <w:p w14:paraId="330FB441" w14:textId="6787E5B8" w:rsidR="00AF6B28" w:rsidRPr="002378E1" w:rsidRDefault="00AF6B28" w:rsidP="00AF6B28">
      <w:r>
        <w:lastRenderedPageBreak/>
        <w:t>Ces étapes sont expliquées dans les fiches « Préparation d’un test » et « Analyse d’un test »</w:t>
      </w:r>
      <w:r w:rsidRPr="00AF6B28">
        <w:t xml:space="preserve"> </w:t>
      </w:r>
      <w:r>
        <w:t xml:space="preserve">téléchargeables sur le cours Moodle </w:t>
      </w:r>
      <w:r w:rsidRPr="00C71814">
        <w:t>DUTINFOS4PROJETS</w:t>
      </w:r>
      <w:r>
        <w:t xml:space="preserve"> dans la partie IHM.</w:t>
      </w:r>
      <w:r w:rsidR="00FE3646">
        <w:t xml:space="preserve"> Les tests devront être conduits sur un panel de 8 à 10 utilisateurs.</w:t>
      </w:r>
    </w:p>
    <w:sectPr w:rsidR="00AF6B28" w:rsidRPr="002378E1" w:rsidSect="006E4CA2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C1463"/>
    <w:multiLevelType w:val="hybridMultilevel"/>
    <w:tmpl w:val="9F669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95202"/>
    <w:multiLevelType w:val="hybridMultilevel"/>
    <w:tmpl w:val="B2749E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8673A"/>
    <w:multiLevelType w:val="hybridMultilevel"/>
    <w:tmpl w:val="CB786E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272"/>
    <w:rsid w:val="001C10CD"/>
    <w:rsid w:val="002378E1"/>
    <w:rsid w:val="004E5127"/>
    <w:rsid w:val="004E5272"/>
    <w:rsid w:val="00645E00"/>
    <w:rsid w:val="00657F0D"/>
    <w:rsid w:val="006E4CA2"/>
    <w:rsid w:val="00835434"/>
    <w:rsid w:val="00AC65BE"/>
    <w:rsid w:val="00AF6B28"/>
    <w:rsid w:val="00AF7A22"/>
    <w:rsid w:val="00C71814"/>
    <w:rsid w:val="00E0182D"/>
    <w:rsid w:val="00E25B79"/>
    <w:rsid w:val="00E72E45"/>
    <w:rsid w:val="00F07AF0"/>
    <w:rsid w:val="00FE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E00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4E5272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E527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527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5272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5272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5272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5272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5272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527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527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5272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4E5272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4E5272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E5272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E5272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E5272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E5272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E527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E5272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E5272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E5272"/>
    <w:pPr>
      <w:spacing w:before="720"/>
    </w:pPr>
    <w:rPr>
      <w:caps/>
      <w:color w:val="5B9BD5" w:themeColor="accent1"/>
      <w:spacing w:val="10"/>
      <w:kern w:val="28"/>
      <w:sz w:val="36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E5272"/>
    <w:rPr>
      <w:caps/>
      <w:color w:val="5B9BD5" w:themeColor="accent1"/>
      <w:spacing w:val="10"/>
      <w:kern w:val="28"/>
      <w:sz w:val="36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527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E5272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4E5272"/>
    <w:rPr>
      <w:b/>
      <w:bCs/>
    </w:rPr>
  </w:style>
  <w:style w:type="character" w:styleId="Accentuation">
    <w:name w:val="Emphasis"/>
    <w:uiPriority w:val="20"/>
    <w:qFormat/>
    <w:rsid w:val="004E5272"/>
    <w:rPr>
      <w:caps/>
      <w:color w:val="1F4D7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4E5272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E5272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E527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E5272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E5272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5272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5272"/>
    <w:rPr>
      <w:i/>
      <w:iCs/>
      <w:color w:val="5B9BD5" w:themeColor="accent1"/>
      <w:sz w:val="20"/>
      <w:szCs w:val="20"/>
    </w:rPr>
  </w:style>
  <w:style w:type="character" w:styleId="Accentuationlgre">
    <w:name w:val="Subtle Emphasis"/>
    <w:uiPriority w:val="19"/>
    <w:qFormat/>
    <w:rsid w:val="004E5272"/>
    <w:rPr>
      <w:i/>
      <w:iCs/>
      <w:color w:val="1F4D78" w:themeColor="accent1" w:themeShade="7F"/>
    </w:rPr>
  </w:style>
  <w:style w:type="character" w:styleId="Accentuationintense">
    <w:name w:val="Intense Emphasis"/>
    <w:uiPriority w:val="21"/>
    <w:qFormat/>
    <w:rsid w:val="004E5272"/>
    <w:rPr>
      <w:b/>
      <w:bCs/>
      <w:caps/>
      <w:color w:val="1F4D78" w:themeColor="accent1" w:themeShade="7F"/>
      <w:spacing w:val="10"/>
    </w:rPr>
  </w:style>
  <w:style w:type="character" w:styleId="Rfrencelgre">
    <w:name w:val="Subtle Reference"/>
    <w:uiPriority w:val="31"/>
    <w:qFormat/>
    <w:rsid w:val="004E5272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4E5272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4E5272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E5272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4E5272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E5272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1C10C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83543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83543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3-Accentuation5">
    <w:name w:val="Grid Table 3 Accent 5"/>
    <w:basedOn w:val="TableauNormal"/>
    <w:uiPriority w:val="48"/>
    <w:rsid w:val="008354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6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phanie.metz@umontpellier.fr" TargetMode="External"/><Relationship Id="rId5" Type="http://schemas.openxmlformats.org/officeDocument/2006/relationships/hyperlink" Target="mailto:madalina.crotoru@umontpellier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1- L’évaluation par inspection</vt:lpstr>
      <vt:lpstr>2- Les tests utilisateurs</vt:lpstr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Metz Stéphanie</dc:creator>
  <cp:keywords/>
  <dc:description/>
  <cp:lastModifiedBy>nicolas bofi</cp:lastModifiedBy>
  <cp:revision>3</cp:revision>
  <cp:lastPrinted>2016-04-26T15:19:00Z</cp:lastPrinted>
  <dcterms:created xsi:type="dcterms:W3CDTF">2018-03-04T15:15:00Z</dcterms:created>
  <dcterms:modified xsi:type="dcterms:W3CDTF">2020-03-10T10:15:00Z</dcterms:modified>
</cp:coreProperties>
</file>