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6D8" w:rsidRPr="00666E28" w:rsidRDefault="001866D8" w:rsidP="0086616F">
      <w:pPr>
        <w:pStyle w:val="Title"/>
        <w:jc w:val="center"/>
      </w:pPr>
      <w:r w:rsidRPr="00666E28">
        <w:t xml:space="preserve">Don’t </w:t>
      </w:r>
      <w:proofErr w:type="spellStart"/>
      <w:r w:rsidRPr="00666E28">
        <w:t>forget</w:t>
      </w:r>
      <w:proofErr w:type="spellEnd"/>
      <w:r w:rsidRPr="00666E28">
        <w:t xml:space="preserve"> to </w:t>
      </w:r>
      <w:proofErr w:type="spellStart"/>
      <w:r w:rsidRPr="00666E28">
        <w:t>sleep</w:t>
      </w:r>
      <w:proofErr w:type="spellEnd"/>
      <w:r w:rsidRPr="00666E28">
        <w:t xml:space="preserve"> – gestionnaire de tâches</w:t>
      </w:r>
    </w:p>
    <w:p w:rsidR="001866D8" w:rsidRPr="00666E28" w:rsidRDefault="001866D8" w:rsidP="001866D8">
      <w:pPr>
        <w:pStyle w:val="Heading1"/>
      </w:pPr>
      <w:r w:rsidRPr="00666E28">
        <w:t>Cahier des charges</w:t>
      </w:r>
    </w:p>
    <w:p w:rsidR="00D913C5" w:rsidRPr="00666E28" w:rsidRDefault="00666E28" w:rsidP="00D913C5">
      <w:pPr>
        <w:pStyle w:val="Heading2"/>
      </w:pPr>
      <w:r w:rsidRPr="00666E28">
        <w:t>Description :</w:t>
      </w:r>
    </w:p>
    <w:p w:rsidR="00D913C5" w:rsidRPr="00666E28" w:rsidRDefault="00D913C5" w:rsidP="00D913C5">
      <w:r w:rsidRPr="00666E28">
        <w:t xml:space="preserve">Application web permettant de créer des </w:t>
      </w:r>
      <w:proofErr w:type="spellStart"/>
      <w:r w:rsidRPr="00666E28">
        <w:t>todo-list</w:t>
      </w:r>
      <w:proofErr w:type="spellEnd"/>
      <w:r w:rsidRPr="00666E28">
        <w:t xml:space="preserve"> pour les utilisateurs. Leur permet, p.ex. de se rappeler de dormir lors des périodes de surcharge de travail, dues aux projets de la HE-Arc.</w:t>
      </w:r>
    </w:p>
    <w:p w:rsidR="001866D8" w:rsidRPr="00666E28" w:rsidRDefault="001866D8" w:rsidP="00D913C5">
      <w:pPr>
        <w:pStyle w:val="Heading2"/>
      </w:pPr>
      <w:r w:rsidRPr="00666E28">
        <w:t xml:space="preserve">Liste des fonctionnalités </w:t>
      </w:r>
      <w:r w:rsidR="00DA36C3">
        <w:t>principales</w:t>
      </w:r>
      <w:r w:rsidR="00DA36C3" w:rsidRPr="00666E28">
        <w:t xml:space="preserve"> :</w:t>
      </w:r>
    </w:p>
    <w:p w:rsidR="001866D8" w:rsidRPr="00666E28" w:rsidRDefault="001866D8" w:rsidP="001866D8">
      <w:pPr>
        <w:pStyle w:val="ListParagraph"/>
        <w:numPr>
          <w:ilvl w:val="0"/>
          <w:numId w:val="2"/>
        </w:numPr>
      </w:pPr>
      <w:r w:rsidRPr="00666E28">
        <w:t>Login</w:t>
      </w:r>
    </w:p>
    <w:p w:rsidR="001866D8" w:rsidRPr="00666E28" w:rsidRDefault="001866D8" w:rsidP="00DA36C3">
      <w:pPr>
        <w:pStyle w:val="ListParagraph"/>
        <w:numPr>
          <w:ilvl w:val="0"/>
          <w:numId w:val="2"/>
        </w:numPr>
      </w:pPr>
      <w:r w:rsidRPr="00666E28">
        <w:t xml:space="preserve">Gestion des accès par </w:t>
      </w:r>
      <w:r w:rsidR="00EE0414">
        <w:t>rô</w:t>
      </w:r>
      <w:r w:rsidRPr="00666E28">
        <w:t>le</w:t>
      </w:r>
      <w:r w:rsidR="00DA36C3">
        <w:t>s</w:t>
      </w:r>
    </w:p>
    <w:p w:rsidR="001866D8" w:rsidRPr="00666E28" w:rsidRDefault="001866D8" w:rsidP="001866D8">
      <w:pPr>
        <w:pStyle w:val="ListParagraph"/>
        <w:numPr>
          <w:ilvl w:val="0"/>
          <w:numId w:val="2"/>
        </w:numPr>
      </w:pPr>
      <w:r w:rsidRPr="00666E28">
        <w:t>Ajout/modification/suppression de tâches</w:t>
      </w:r>
    </w:p>
    <w:p w:rsidR="001866D8" w:rsidRPr="00666E28" w:rsidRDefault="001866D8" w:rsidP="001866D8">
      <w:pPr>
        <w:pStyle w:val="ListParagraph"/>
        <w:numPr>
          <w:ilvl w:val="0"/>
          <w:numId w:val="2"/>
        </w:numPr>
      </w:pPr>
      <w:r w:rsidRPr="00666E28">
        <w:t>Marquer les tâches comme terminées</w:t>
      </w:r>
    </w:p>
    <w:p w:rsidR="001866D8" w:rsidRPr="00666E28" w:rsidRDefault="001866D8" w:rsidP="001866D8">
      <w:pPr>
        <w:pStyle w:val="ListParagraph"/>
        <w:numPr>
          <w:ilvl w:val="0"/>
          <w:numId w:val="2"/>
        </w:numPr>
      </w:pPr>
      <w:r w:rsidRPr="00666E28">
        <w:t>Recherche de tâches</w:t>
      </w:r>
    </w:p>
    <w:p w:rsidR="001866D8" w:rsidRPr="00666E28" w:rsidRDefault="001866D8" w:rsidP="001866D8">
      <w:pPr>
        <w:pStyle w:val="ListParagraph"/>
        <w:numPr>
          <w:ilvl w:val="0"/>
          <w:numId w:val="2"/>
        </w:numPr>
      </w:pPr>
      <w:r w:rsidRPr="00666E28">
        <w:t>Recherche d’utilisateurs</w:t>
      </w:r>
    </w:p>
    <w:p w:rsidR="001866D8" w:rsidRDefault="001866D8" w:rsidP="001866D8">
      <w:pPr>
        <w:pStyle w:val="ListParagraph"/>
        <w:numPr>
          <w:ilvl w:val="0"/>
          <w:numId w:val="2"/>
        </w:numPr>
      </w:pPr>
      <w:r w:rsidRPr="00666E28">
        <w:t>Pagination : affichage des taches sur plusieurs pages si trop pour afficher sur une page</w:t>
      </w:r>
    </w:p>
    <w:p w:rsidR="00CF39F7" w:rsidRDefault="00CF39F7" w:rsidP="00CF39F7">
      <w:pPr>
        <w:pStyle w:val="Heading2"/>
      </w:pPr>
      <w:r>
        <w:t xml:space="preserve">Fonctionnalités </w:t>
      </w:r>
      <w:r w:rsidR="009F2AF2">
        <w:t>secondaires</w:t>
      </w:r>
      <w:r w:rsidR="00DA36C3">
        <w:t xml:space="preserve"> (réalisés si le temps le permet)</w:t>
      </w:r>
      <w:r>
        <w:t> :</w:t>
      </w:r>
    </w:p>
    <w:p w:rsidR="00CF39F7" w:rsidRDefault="00CF39F7" w:rsidP="00CF39F7">
      <w:pPr>
        <w:pStyle w:val="ListParagraph"/>
        <w:numPr>
          <w:ilvl w:val="0"/>
          <w:numId w:val="3"/>
        </w:numPr>
      </w:pPr>
      <w:r>
        <w:t xml:space="preserve">Groupes d’utilisateurs partageant une/des </w:t>
      </w:r>
      <w:proofErr w:type="spellStart"/>
      <w:r>
        <w:t>todo-list</w:t>
      </w:r>
      <w:proofErr w:type="spellEnd"/>
    </w:p>
    <w:p w:rsidR="00CF39F7" w:rsidRDefault="00CF39F7" w:rsidP="00CF39F7">
      <w:pPr>
        <w:pStyle w:val="ListParagraph"/>
        <w:numPr>
          <w:ilvl w:val="0"/>
          <w:numId w:val="3"/>
        </w:numPr>
      </w:pPr>
      <w:r>
        <w:t>Partage de tâches entre utilisateurs</w:t>
      </w:r>
    </w:p>
    <w:p w:rsidR="004B6243" w:rsidRDefault="004B6243" w:rsidP="00CF39F7">
      <w:pPr>
        <w:pStyle w:val="ListParagraph"/>
        <w:numPr>
          <w:ilvl w:val="0"/>
          <w:numId w:val="3"/>
        </w:numPr>
      </w:pPr>
      <w:r>
        <w:t>Catégories de tâches</w:t>
      </w:r>
    </w:p>
    <w:p w:rsidR="00DA36C3" w:rsidRPr="00DA36C3" w:rsidRDefault="004B6243" w:rsidP="00DA36C3">
      <w:pPr>
        <w:pStyle w:val="ListParagraph"/>
        <w:numPr>
          <w:ilvl w:val="0"/>
          <w:numId w:val="3"/>
        </w:numPr>
      </w:pPr>
      <w:r>
        <w:t>Échéances</w:t>
      </w:r>
    </w:p>
    <w:p w:rsidR="00DA36C3" w:rsidRPr="00DA36C3" w:rsidRDefault="00DA36C3" w:rsidP="00DA36C3">
      <w:bookmarkStart w:id="0" w:name="_GoBack"/>
      <w:bookmarkEnd w:id="0"/>
    </w:p>
    <w:sectPr w:rsidR="00DA36C3" w:rsidRPr="00DA36C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487" w:rsidRDefault="00BB6487" w:rsidP="00D913C5">
      <w:pPr>
        <w:spacing w:after="0" w:line="240" w:lineRule="auto"/>
      </w:pPr>
      <w:r>
        <w:separator/>
      </w:r>
    </w:p>
  </w:endnote>
  <w:endnote w:type="continuationSeparator" w:id="0">
    <w:p w:rsidR="00BB6487" w:rsidRDefault="00BB6487" w:rsidP="00D91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487" w:rsidRDefault="00BB6487" w:rsidP="00D913C5">
      <w:pPr>
        <w:spacing w:after="0" w:line="240" w:lineRule="auto"/>
      </w:pPr>
      <w:r>
        <w:separator/>
      </w:r>
    </w:p>
  </w:footnote>
  <w:footnote w:type="continuationSeparator" w:id="0">
    <w:p w:rsidR="00BB6487" w:rsidRDefault="00BB6487" w:rsidP="00D91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3C5" w:rsidRPr="00D913C5" w:rsidRDefault="00D913C5">
    <w:pPr>
      <w:pStyle w:val="Header"/>
    </w:pPr>
    <w:r>
      <w:t>Le groupe n°5</w:t>
    </w:r>
    <w:r>
      <w:tab/>
      <w:t>JEE</w:t>
    </w:r>
    <w:r>
      <w:tab/>
      <w:t>07.01.20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07481"/>
    <w:multiLevelType w:val="hybridMultilevel"/>
    <w:tmpl w:val="94422F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45E7E"/>
    <w:multiLevelType w:val="hybridMultilevel"/>
    <w:tmpl w:val="92A8C2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2716A"/>
    <w:multiLevelType w:val="hybridMultilevel"/>
    <w:tmpl w:val="5F025B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10620"/>
    <w:multiLevelType w:val="hybridMultilevel"/>
    <w:tmpl w:val="5BE00C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D8"/>
    <w:rsid w:val="0003602B"/>
    <w:rsid w:val="00143E04"/>
    <w:rsid w:val="00165ABF"/>
    <w:rsid w:val="001866D8"/>
    <w:rsid w:val="00336932"/>
    <w:rsid w:val="003553BE"/>
    <w:rsid w:val="004407A3"/>
    <w:rsid w:val="00465E92"/>
    <w:rsid w:val="004B6243"/>
    <w:rsid w:val="00666E28"/>
    <w:rsid w:val="007C50F4"/>
    <w:rsid w:val="0086616F"/>
    <w:rsid w:val="00932E52"/>
    <w:rsid w:val="009F2AF2"/>
    <w:rsid w:val="009F35DA"/>
    <w:rsid w:val="00AD1B85"/>
    <w:rsid w:val="00B173BE"/>
    <w:rsid w:val="00BB6487"/>
    <w:rsid w:val="00BC6FE2"/>
    <w:rsid w:val="00BF2D52"/>
    <w:rsid w:val="00CF39F7"/>
    <w:rsid w:val="00D913C5"/>
    <w:rsid w:val="00DA36C3"/>
    <w:rsid w:val="00EE0414"/>
    <w:rsid w:val="00EE6225"/>
    <w:rsid w:val="00F5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F235"/>
  <w15:chartTrackingRefBased/>
  <w15:docId w15:val="{ACD79450-501E-423F-B44B-7178B2DD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66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66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13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91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3C5"/>
  </w:style>
  <w:style w:type="paragraph" w:styleId="Footer">
    <w:name w:val="footer"/>
    <w:basedOn w:val="Normal"/>
    <w:link w:val="FooterChar"/>
    <w:uiPriority w:val="99"/>
    <w:unhideWhenUsed/>
    <w:rsid w:val="00D91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Téo Schaffner</dc:creator>
  <cp:keywords/>
  <dc:description/>
  <cp:lastModifiedBy>Téo Schaffner</cp:lastModifiedBy>
  <cp:revision>15</cp:revision>
  <dcterms:created xsi:type="dcterms:W3CDTF">2020-01-07T11:59:00Z</dcterms:created>
  <dcterms:modified xsi:type="dcterms:W3CDTF">2020-01-15T16:56:00Z</dcterms:modified>
</cp:coreProperties>
</file>