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19" w:rsidRDefault="00864019">
      <w:r>
        <w:rPr>
          <w:b/>
          <w:u w:val="single"/>
        </w:rPr>
        <w:t>Moteur d’inférence</w:t>
      </w:r>
      <w:r w:rsidRPr="00C32C8A">
        <w:rPr>
          <w:b/>
        </w:rPr>
        <w:t> :</w:t>
      </w:r>
      <w:r>
        <w:rPr>
          <w:b/>
          <w:u w:val="single"/>
        </w:rPr>
        <w:t xml:space="preserve"> </w:t>
      </w:r>
    </w:p>
    <w:p w:rsidR="00864019" w:rsidRDefault="00864019">
      <w:r>
        <w:t>Premières intuitions de fonctionnements :</w:t>
      </w:r>
    </w:p>
    <w:p w:rsidR="00C32C8A" w:rsidRDefault="00C32C8A">
      <w:r>
        <w:t>Plusieurs cas possibles :</w:t>
      </w:r>
    </w:p>
    <w:p w:rsidR="00864019" w:rsidRDefault="00864019" w:rsidP="00C32C8A">
      <w:pPr>
        <w:pStyle w:val="Paragraphedeliste"/>
        <w:numPr>
          <w:ilvl w:val="0"/>
          <w:numId w:val="1"/>
        </w:numPr>
      </w:pPr>
      <w:r>
        <w:t>On lance à chaque fois le moteur d’inférence pour calculer une note</w:t>
      </w:r>
    </w:p>
    <w:p w:rsidR="00C32C8A" w:rsidRDefault="00C32C8A" w:rsidP="00C32C8A">
      <w:pPr>
        <w:pStyle w:val="Paragraphedeliste"/>
        <w:numPr>
          <w:ilvl w:val="1"/>
          <w:numId w:val="1"/>
        </w:numPr>
      </w:pPr>
      <w:r>
        <w:t>Fastidieux</w:t>
      </w:r>
    </w:p>
    <w:p w:rsidR="00C32C8A" w:rsidRDefault="00C32C8A" w:rsidP="00C32C8A">
      <w:pPr>
        <w:pStyle w:val="Paragraphedeliste"/>
        <w:numPr>
          <w:ilvl w:val="1"/>
          <w:numId w:val="1"/>
        </w:numPr>
      </w:pPr>
      <w:r>
        <w:t>Plus libre/facile d’utilisation possibilité d’interaction avec Mingus avant de lancer le calcul de la note suivante</w:t>
      </w:r>
    </w:p>
    <w:p w:rsidR="00C32C8A" w:rsidRDefault="00C32C8A" w:rsidP="00C32C8A">
      <w:pPr>
        <w:pStyle w:val="Paragraphedeliste"/>
        <w:numPr>
          <w:ilvl w:val="0"/>
          <w:numId w:val="1"/>
        </w:numPr>
      </w:pPr>
      <w:r>
        <w:t>On lance une fois le moteur d’inférence, celui-ci ajoute des notes à la base de faits, et à fin on a un ensemble de note.</w:t>
      </w:r>
    </w:p>
    <w:p w:rsidR="00C32C8A" w:rsidRDefault="00C32C8A" w:rsidP="00C32C8A">
      <w:pPr>
        <w:pStyle w:val="Paragraphedeliste"/>
        <w:ind w:left="1065"/>
      </w:pPr>
      <w:r>
        <w:t>Exemple de règles de fin :</w:t>
      </w:r>
    </w:p>
    <w:p w:rsidR="00C32C8A" w:rsidRDefault="00C32C8A" w:rsidP="00C32C8A">
      <w:pPr>
        <w:pStyle w:val="Paragraphedeliste"/>
        <w:ind w:left="1065"/>
      </w:pPr>
      <w:r>
        <w:tab/>
        <w:t xml:space="preserve">*final = </w:t>
      </w:r>
      <w:proofErr w:type="spellStart"/>
      <w:r>
        <w:t>true</w:t>
      </w:r>
      <w:proofErr w:type="spellEnd"/>
    </w:p>
    <w:p w:rsidR="00C32C8A" w:rsidRDefault="00C32C8A" w:rsidP="00C32C8A">
      <w:pPr>
        <w:pStyle w:val="Paragraphedeliste"/>
        <w:ind w:left="1065"/>
      </w:pPr>
      <w:r>
        <w:tab/>
        <w:t>*</w:t>
      </w:r>
      <w:r w:rsidRPr="00C32C8A">
        <w:rPr>
          <w:b/>
        </w:rPr>
        <w:t>Si</w:t>
      </w:r>
      <w:r>
        <w:t xml:space="preserve"> </w:t>
      </w:r>
      <w:proofErr w:type="spellStart"/>
      <w:r>
        <w:t>current_bar</w:t>
      </w:r>
      <w:proofErr w:type="spellEnd"/>
      <w:r>
        <w:t xml:space="preserve"> = structure*longueur des morceaux </w:t>
      </w:r>
      <w:r w:rsidRPr="00C32C8A">
        <w:rPr>
          <w:b/>
        </w:rPr>
        <w:t>alors</w:t>
      </w:r>
      <w:r>
        <w:t xml:space="preserve"> final = </w:t>
      </w:r>
      <w:proofErr w:type="spellStart"/>
      <w:r>
        <w:t>true</w:t>
      </w:r>
      <w:proofErr w:type="spellEnd"/>
    </w:p>
    <w:p w:rsidR="00C32C8A" w:rsidRDefault="00C32C8A" w:rsidP="00C32C8A">
      <w:pPr>
        <w:pStyle w:val="Paragraphedeliste"/>
        <w:numPr>
          <w:ilvl w:val="0"/>
          <w:numId w:val="1"/>
        </w:numPr>
      </w:pPr>
      <w:r>
        <w:t>On lance le moteur d’inférence par mesure</w:t>
      </w:r>
    </w:p>
    <w:p w:rsidR="00C32C8A" w:rsidRDefault="00C32C8A" w:rsidP="00C32C8A">
      <w:pPr>
        <w:pStyle w:val="Paragraphedeliste"/>
        <w:ind w:left="1065"/>
      </w:pPr>
      <w:r>
        <w:t>Quand on a 4 temps on s’arrête</w:t>
      </w:r>
      <w:bookmarkStart w:id="0" w:name="_GoBack"/>
      <w:bookmarkEnd w:id="0"/>
    </w:p>
    <w:sectPr w:rsidR="00C32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0345"/>
    <w:multiLevelType w:val="hybridMultilevel"/>
    <w:tmpl w:val="4F1AE8EA"/>
    <w:lvl w:ilvl="0" w:tplc="72C45F5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19"/>
    <w:rsid w:val="00677A67"/>
    <w:rsid w:val="00864019"/>
    <w:rsid w:val="00C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KiTuX</dc:creator>
  <cp:lastModifiedBy>KiTuX</cp:lastModifiedBy>
  <cp:revision>1</cp:revision>
  <dcterms:created xsi:type="dcterms:W3CDTF">2013-04-06T14:57:00Z</dcterms:created>
  <dcterms:modified xsi:type="dcterms:W3CDTF">2013-04-06T16:14:00Z</dcterms:modified>
</cp:coreProperties>
</file>