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1BBF" w14:textId="7ECE45C5" w:rsidR="00E66DB7" w:rsidRDefault="00E66DB7" w:rsidP="00E66DB7">
      <w:pPr>
        <w:ind w:right="72"/>
        <w:jc w:val="both"/>
        <w:rPr>
          <w:rFonts w:ascii="Arial" w:hAnsi="Arial" w:cs="Arial"/>
          <w:sz w:val="22"/>
          <w:szCs w:val="22"/>
        </w:rPr>
      </w:pPr>
    </w:p>
    <w:p w14:paraId="11FE44DB" w14:textId="11BBB949" w:rsidR="00E66DB7" w:rsidRDefault="00E66DB7" w:rsidP="00E66DB7">
      <w:pPr>
        <w:ind w:right="72"/>
        <w:jc w:val="both"/>
        <w:rPr>
          <w:rFonts w:ascii="Arial" w:hAnsi="Arial" w:cs="Arial"/>
          <w:sz w:val="22"/>
          <w:szCs w:val="22"/>
        </w:rPr>
      </w:pPr>
    </w:p>
    <w:p w14:paraId="4C66DFA7" w14:textId="5253EAB7" w:rsidR="004F53CD" w:rsidRDefault="004F53CD" w:rsidP="00637015">
      <w:pPr>
        <w:ind w:right="72"/>
        <w:jc w:val="both"/>
        <w:rPr>
          <w:rFonts w:asciiTheme="majorHAnsi" w:hAnsiTheme="majorHAnsi" w:cstheme="majorHAnsi"/>
          <w:color w:val="808080" w:themeColor="background1" w:themeShade="80"/>
          <w:sz w:val="14"/>
          <w:szCs w:val="22"/>
        </w:rPr>
      </w:pPr>
    </w:p>
    <w:p w14:paraId="786052A8" w14:textId="224FF19E" w:rsidR="00ED5DAA" w:rsidRDefault="00ED5DAA" w:rsidP="00637015">
      <w:pPr>
        <w:ind w:right="72"/>
        <w:jc w:val="both"/>
        <w:rPr>
          <w:rFonts w:asciiTheme="majorHAnsi" w:hAnsiTheme="majorHAnsi" w:cstheme="majorHAnsi"/>
          <w:color w:val="808080" w:themeColor="background1" w:themeShade="80"/>
          <w:sz w:val="14"/>
          <w:szCs w:val="22"/>
        </w:rPr>
      </w:pPr>
    </w:p>
    <w:p w14:paraId="6FF4F42A" w14:textId="2347F130" w:rsidR="00ED5DAA" w:rsidRDefault="00ED5DAA" w:rsidP="00637015">
      <w:pPr>
        <w:ind w:right="72"/>
        <w:jc w:val="both"/>
        <w:rPr>
          <w:rFonts w:asciiTheme="majorHAnsi" w:hAnsiTheme="majorHAnsi" w:cstheme="majorHAnsi"/>
          <w:color w:val="808080" w:themeColor="background1" w:themeShade="80"/>
          <w:sz w:val="14"/>
          <w:szCs w:val="22"/>
        </w:rPr>
      </w:pPr>
    </w:p>
    <w:p w14:paraId="19FC70B8" w14:textId="047CF1C1" w:rsidR="00ED5DAA" w:rsidRDefault="00ED5DAA" w:rsidP="00637015">
      <w:pPr>
        <w:ind w:right="72"/>
        <w:jc w:val="both"/>
        <w:rPr>
          <w:rFonts w:asciiTheme="majorHAnsi" w:hAnsiTheme="majorHAnsi" w:cstheme="majorHAnsi"/>
          <w:color w:val="808080" w:themeColor="background1" w:themeShade="80"/>
          <w:sz w:val="14"/>
          <w:szCs w:val="22"/>
        </w:rPr>
      </w:pPr>
    </w:p>
    <w:p w14:paraId="48532159" w14:textId="77777777" w:rsidR="00ED5DAA" w:rsidRPr="00637015" w:rsidRDefault="00ED5DAA" w:rsidP="00637015">
      <w:pPr>
        <w:ind w:right="72"/>
        <w:jc w:val="both"/>
        <w:rPr>
          <w:rFonts w:asciiTheme="majorHAnsi" w:hAnsiTheme="majorHAnsi" w:cstheme="majorHAnsi"/>
          <w:color w:val="808080" w:themeColor="background1" w:themeShade="80"/>
          <w:sz w:val="14"/>
          <w:szCs w:val="22"/>
        </w:rPr>
      </w:pPr>
    </w:p>
    <w:p w14:paraId="6BC33D39" w14:textId="77517557" w:rsidR="00BE4EA4" w:rsidRDefault="00535341" w:rsidP="006924C6">
      <w:pPr>
        <w:ind w:left="567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b/>
          <w:sz w:val="20"/>
        </w:rPr>
        <w:t>***Pr</w:t>
      </w:r>
      <w:r w:rsidR="00E85780">
        <w:rPr>
          <w:rFonts w:asciiTheme="majorHAnsi" w:hAnsiTheme="majorHAnsi" w:cstheme="majorHAnsi"/>
          <w:b/>
          <w:sz w:val="20"/>
        </w:rPr>
        <w:t>é</w:t>
      </w:r>
      <w:r>
        <w:rPr>
          <w:rFonts w:asciiTheme="majorHAnsi" w:hAnsiTheme="majorHAnsi" w:cstheme="majorHAnsi"/>
          <w:b/>
          <w:sz w:val="20"/>
        </w:rPr>
        <w:t>nom*** ***Nom***</w:t>
      </w:r>
    </w:p>
    <w:p w14:paraId="4758BB35" w14:textId="555D7F99" w:rsidR="006924C6" w:rsidRDefault="006924C6" w:rsidP="006924C6">
      <w:pPr>
        <w:ind w:left="5670"/>
        <w:rPr>
          <w:rFonts w:asciiTheme="majorHAnsi" w:hAnsiTheme="majorHAnsi" w:cstheme="majorHAnsi"/>
          <w:sz w:val="20"/>
        </w:rPr>
      </w:pPr>
    </w:p>
    <w:p w14:paraId="7EF4EEFD" w14:textId="47528C7C" w:rsidR="006924C6" w:rsidRDefault="006924C6" w:rsidP="006924C6">
      <w:pPr>
        <w:ind w:left="5670"/>
        <w:rPr>
          <w:rFonts w:asciiTheme="majorHAnsi" w:hAnsiTheme="majorHAnsi" w:cstheme="majorHAnsi"/>
          <w:sz w:val="20"/>
        </w:rPr>
      </w:pPr>
    </w:p>
    <w:p w14:paraId="44E44D95" w14:textId="035F65CB" w:rsidR="006924C6" w:rsidRDefault="006924C6" w:rsidP="006924C6">
      <w:pPr>
        <w:ind w:left="5670"/>
        <w:rPr>
          <w:rFonts w:asciiTheme="majorHAnsi" w:hAnsiTheme="majorHAnsi" w:cstheme="majorHAnsi"/>
          <w:sz w:val="20"/>
        </w:rPr>
      </w:pPr>
    </w:p>
    <w:p w14:paraId="7DD0CDF8" w14:textId="77777777" w:rsidR="006924C6" w:rsidRDefault="006924C6" w:rsidP="006924C6">
      <w:pPr>
        <w:ind w:left="5670"/>
        <w:rPr>
          <w:rFonts w:asciiTheme="majorHAnsi" w:hAnsiTheme="majorHAnsi" w:cstheme="majorHAnsi"/>
          <w:sz w:val="20"/>
        </w:rPr>
      </w:pPr>
    </w:p>
    <w:p w14:paraId="70016427" w14:textId="3EF84C54" w:rsidR="00802D3D" w:rsidRDefault="001060FC" w:rsidP="00733B6E">
      <w:pPr>
        <w:ind w:left="2410"/>
        <w:jc w:val="both"/>
        <w:rPr>
          <w:rFonts w:asciiTheme="majorHAnsi" w:hAnsiTheme="majorHAnsi" w:cstheme="majorHAnsi"/>
          <w:sz w:val="20"/>
        </w:rPr>
      </w:pPr>
      <w:proofErr w:type="spellStart"/>
      <w:r>
        <w:rPr>
          <w:rFonts w:asciiTheme="majorHAnsi" w:hAnsiTheme="majorHAnsi" w:cstheme="majorHAnsi"/>
          <w:sz w:val="20"/>
        </w:rPr>
        <w:t>Your</w:t>
      </w:r>
      <w:proofErr w:type="spellEnd"/>
      <w:r>
        <w:rPr>
          <w:rFonts w:asciiTheme="majorHAnsi" w:hAnsiTheme="majorHAnsi" w:cstheme="majorHAnsi"/>
          <w:sz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</w:rPr>
        <w:t>text</w:t>
      </w:r>
      <w:proofErr w:type="spellEnd"/>
      <w:r>
        <w:rPr>
          <w:rFonts w:asciiTheme="majorHAnsi" w:hAnsiTheme="majorHAnsi" w:cstheme="majorHAnsi"/>
          <w:sz w:val="20"/>
        </w:rPr>
        <w:t>.</w:t>
      </w:r>
    </w:p>
    <w:p w14:paraId="4E5E2FB3" w14:textId="77777777" w:rsidR="00733B6E" w:rsidRDefault="00733B6E" w:rsidP="00733B6E">
      <w:pPr>
        <w:ind w:left="2410"/>
        <w:jc w:val="both"/>
        <w:rPr>
          <w:rFonts w:asciiTheme="majorHAnsi" w:hAnsiTheme="majorHAnsi" w:cstheme="majorHAnsi"/>
          <w:sz w:val="20"/>
        </w:rPr>
      </w:pPr>
    </w:p>
    <w:p w14:paraId="7FC20C04" w14:textId="0AB9413F" w:rsidR="00ED5DAA" w:rsidRDefault="00DF735D" w:rsidP="0095748D">
      <w:pPr>
        <w:ind w:left="2410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Au titre de l’année 20</w:t>
      </w:r>
      <w:r w:rsidR="004507C6">
        <w:rPr>
          <w:rFonts w:asciiTheme="majorHAnsi" w:hAnsiTheme="majorHAnsi" w:cstheme="majorHAnsi"/>
          <w:sz w:val="20"/>
        </w:rPr>
        <w:t>2</w:t>
      </w:r>
      <w:r w:rsidR="00733B6E">
        <w:rPr>
          <w:rFonts w:asciiTheme="majorHAnsi" w:hAnsiTheme="majorHAnsi" w:cstheme="majorHAnsi"/>
          <w:sz w:val="20"/>
        </w:rPr>
        <w:t>1</w:t>
      </w:r>
      <w:r>
        <w:rPr>
          <w:rFonts w:asciiTheme="majorHAnsi" w:hAnsiTheme="majorHAnsi" w:cstheme="majorHAnsi"/>
          <w:sz w:val="20"/>
        </w:rPr>
        <w:t xml:space="preserve">, </w:t>
      </w:r>
      <w:r w:rsidR="00D92C88">
        <w:rPr>
          <w:rFonts w:asciiTheme="majorHAnsi" w:hAnsiTheme="majorHAnsi" w:cstheme="majorHAnsi"/>
          <w:sz w:val="20"/>
        </w:rPr>
        <w:t xml:space="preserve">le </w:t>
      </w:r>
      <w:r>
        <w:rPr>
          <w:rFonts w:asciiTheme="majorHAnsi" w:hAnsiTheme="majorHAnsi" w:cstheme="majorHAnsi"/>
          <w:sz w:val="20"/>
        </w:rPr>
        <w:t>montant de la prime qui vous a été attribuée </w:t>
      </w:r>
      <w:r w:rsidR="00D92C88">
        <w:rPr>
          <w:rFonts w:asciiTheme="majorHAnsi" w:hAnsiTheme="majorHAnsi" w:cstheme="majorHAnsi"/>
          <w:sz w:val="20"/>
        </w:rPr>
        <w:t xml:space="preserve">est de </w:t>
      </w:r>
      <w:r w:rsidR="00535341">
        <w:rPr>
          <w:rFonts w:asciiTheme="majorHAnsi" w:hAnsiTheme="majorHAnsi" w:cstheme="majorHAnsi"/>
          <w:sz w:val="20"/>
        </w:rPr>
        <w:t>***Prime***</w:t>
      </w:r>
      <w:r w:rsidR="009B5EDB">
        <w:rPr>
          <w:rFonts w:asciiTheme="majorHAnsi" w:hAnsiTheme="majorHAnsi" w:cstheme="majorHAnsi"/>
          <w:sz w:val="20"/>
        </w:rPr>
        <w:t xml:space="preserve"> €</w:t>
      </w:r>
      <w:r w:rsidR="00D92C88">
        <w:rPr>
          <w:rFonts w:asciiTheme="majorHAnsi" w:hAnsiTheme="majorHAnsi" w:cstheme="majorHAnsi"/>
          <w:sz w:val="20"/>
        </w:rPr>
        <w:t>.</w:t>
      </w:r>
    </w:p>
    <w:p w14:paraId="765C6524" w14:textId="0AF33779" w:rsidR="00BE4EA4" w:rsidRDefault="00BE4EA4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09CFBF0D" w14:textId="2E83494B" w:rsidR="004F53CD" w:rsidRDefault="004F53CD" w:rsidP="004507C6">
      <w:pPr>
        <w:ind w:left="2410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Pour l’année </w:t>
      </w:r>
      <w:r w:rsidR="00A63B86">
        <w:rPr>
          <w:rFonts w:asciiTheme="majorHAnsi" w:hAnsiTheme="majorHAnsi" w:cstheme="majorHAnsi"/>
          <w:sz w:val="20"/>
        </w:rPr>
        <w:t>20</w:t>
      </w:r>
      <w:r w:rsidR="009E68C7">
        <w:rPr>
          <w:rFonts w:asciiTheme="majorHAnsi" w:hAnsiTheme="majorHAnsi" w:cstheme="majorHAnsi"/>
          <w:sz w:val="20"/>
        </w:rPr>
        <w:t>2</w:t>
      </w:r>
      <w:r w:rsidR="005E7A36">
        <w:rPr>
          <w:rFonts w:asciiTheme="majorHAnsi" w:hAnsiTheme="majorHAnsi" w:cstheme="majorHAnsi"/>
          <w:sz w:val="20"/>
        </w:rPr>
        <w:t>2</w:t>
      </w:r>
      <w:r>
        <w:rPr>
          <w:rFonts w:asciiTheme="majorHAnsi" w:hAnsiTheme="majorHAnsi" w:cstheme="majorHAnsi"/>
          <w:sz w:val="20"/>
        </w:rPr>
        <w:t xml:space="preserve">, l’augmentation de votre salaire brut est fixée à </w:t>
      </w:r>
      <w:r w:rsidR="009B5EDB">
        <w:rPr>
          <w:rFonts w:asciiTheme="majorHAnsi" w:hAnsiTheme="majorHAnsi" w:cstheme="majorHAnsi"/>
          <w:sz w:val="20"/>
        </w:rPr>
        <w:t>***</w:t>
      </w:r>
      <w:r w:rsidR="00535341">
        <w:rPr>
          <w:rFonts w:asciiTheme="majorHAnsi" w:hAnsiTheme="majorHAnsi" w:cstheme="majorHAnsi"/>
          <w:sz w:val="20"/>
        </w:rPr>
        <w:t>Augmentation***</w:t>
      </w:r>
      <w:r w:rsidR="009B5EDB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%</w:t>
      </w:r>
      <w:r w:rsidR="002D1B02">
        <w:rPr>
          <w:rFonts w:asciiTheme="majorHAnsi" w:hAnsiTheme="majorHAnsi" w:cstheme="majorHAnsi"/>
          <w:sz w:val="20"/>
        </w:rPr>
        <w:t>.</w:t>
      </w:r>
    </w:p>
    <w:p w14:paraId="2FECE770" w14:textId="35E43657" w:rsidR="004F53CD" w:rsidRDefault="004F53CD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3BFBC006" w14:textId="3DB6A41C" w:rsidR="004F53CD" w:rsidRDefault="004F53CD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5A7955FB" w14:textId="5C5A2CEA" w:rsidR="00BE4EA4" w:rsidRDefault="00BE4EA4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2B372BAB" w14:textId="699A2A1F" w:rsidR="00BE4EA4" w:rsidRDefault="00BE4EA4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368B8F70" w14:textId="21BB6F5F" w:rsidR="00BE4EA4" w:rsidRDefault="00BE4EA4" w:rsidP="006924C6">
      <w:pPr>
        <w:ind w:left="2552"/>
        <w:jc w:val="both"/>
        <w:rPr>
          <w:rFonts w:asciiTheme="majorHAnsi" w:hAnsiTheme="majorHAnsi" w:cstheme="majorHAnsi"/>
          <w:sz w:val="20"/>
        </w:rPr>
      </w:pPr>
    </w:p>
    <w:p w14:paraId="75730687" w14:textId="6A422D8A" w:rsidR="008A6D69" w:rsidRDefault="00BE4EA4" w:rsidP="009B5EDB">
      <w:pPr>
        <w:ind w:left="2552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 w:rsidR="004507C6"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 w:rsidR="00A54209">
        <w:rPr>
          <w:rFonts w:asciiTheme="majorHAnsi" w:hAnsiTheme="majorHAnsi" w:cstheme="majorHAnsi"/>
          <w:sz w:val="20"/>
        </w:rPr>
        <w:tab/>
      </w:r>
      <w:r w:rsidR="00A54209">
        <w:rPr>
          <w:rFonts w:asciiTheme="majorHAnsi" w:hAnsiTheme="majorHAnsi" w:cstheme="majorHAnsi"/>
          <w:sz w:val="20"/>
        </w:rPr>
        <w:tab/>
      </w:r>
      <w:r w:rsidR="00A54209">
        <w:rPr>
          <w:rFonts w:asciiTheme="majorHAnsi" w:hAnsiTheme="majorHAnsi" w:cstheme="majorHAnsi"/>
          <w:sz w:val="20"/>
        </w:rPr>
        <w:tab/>
      </w:r>
      <w:r w:rsidR="00A54209">
        <w:rPr>
          <w:rFonts w:asciiTheme="majorHAnsi" w:hAnsiTheme="majorHAnsi" w:cstheme="majorHAnsi"/>
          <w:sz w:val="20"/>
        </w:rPr>
        <w:tab/>
      </w:r>
      <w:r w:rsidR="001060FC">
        <w:rPr>
          <w:rFonts w:asciiTheme="majorHAnsi" w:hAnsiTheme="majorHAnsi" w:cstheme="majorHAnsi"/>
          <w:sz w:val="20"/>
        </w:rPr>
        <w:t xml:space="preserve">The </w:t>
      </w:r>
      <w:proofErr w:type="spellStart"/>
      <w:r w:rsidR="001060FC">
        <w:rPr>
          <w:rFonts w:asciiTheme="majorHAnsi" w:hAnsiTheme="majorHAnsi" w:cstheme="majorHAnsi"/>
          <w:sz w:val="20"/>
        </w:rPr>
        <w:t>signatory</w:t>
      </w:r>
      <w:proofErr w:type="spellEnd"/>
    </w:p>
    <w:sectPr w:rsidR="008A6D69" w:rsidSect="00BE4EA4">
      <w:headerReference w:type="default" r:id="rId11"/>
      <w:footerReference w:type="default" r:id="rId12"/>
      <w:pgSz w:w="11900" w:h="16840"/>
      <w:pgMar w:top="1417" w:right="141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F9E81" w14:textId="77777777" w:rsidR="00773AFF" w:rsidRDefault="00773AFF" w:rsidP="00AE1561">
      <w:r>
        <w:separator/>
      </w:r>
    </w:p>
  </w:endnote>
  <w:endnote w:type="continuationSeparator" w:id="0">
    <w:p w14:paraId="2F454CED" w14:textId="77777777" w:rsidR="00773AFF" w:rsidRDefault="00773AFF" w:rsidP="00AE1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9CDD" w14:textId="11A21E18" w:rsidR="009C1B7D" w:rsidRPr="009C1B7D" w:rsidRDefault="001060FC" w:rsidP="009C1B7D">
    <w:pPr>
      <w:pStyle w:val="Pieddepage"/>
      <w:pBdr>
        <w:top w:val="single" w:sz="4" w:space="1" w:color="auto"/>
        <w:bottom w:val="single" w:sz="4" w:space="1" w:color="auto"/>
      </w:pBdr>
      <w:tabs>
        <w:tab w:val="left" w:pos="1460"/>
      </w:tabs>
      <w:jc w:val="center"/>
      <w:rPr>
        <w:rFonts w:asciiTheme="majorHAnsi" w:hAnsiTheme="majorHAnsi" w:cs="Arial"/>
        <w:sz w:val="20"/>
        <w:szCs w:val="20"/>
      </w:rPr>
    </w:pPr>
    <w:r>
      <w:rPr>
        <w:rFonts w:asciiTheme="majorHAnsi" w:hAnsiTheme="majorHAnsi" w:cs="Arial"/>
        <w:sz w:val="20"/>
        <w:szCs w:val="20"/>
      </w:rPr>
      <w:t>YOUR COMPANY</w:t>
    </w:r>
  </w:p>
  <w:p w14:paraId="56174ACE" w14:textId="136927DC" w:rsidR="00AE1561" w:rsidRPr="00F32C24" w:rsidRDefault="00AE1561" w:rsidP="00F32C24">
    <w:pPr>
      <w:pStyle w:val="Pieddepage"/>
      <w:pBdr>
        <w:top w:val="single" w:sz="4" w:space="1" w:color="auto"/>
        <w:bottom w:val="single" w:sz="4" w:space="1" w:color="auto"/>
      </w:pBdr>
      <w:tabs>
        <w:tab w:val="clear" w:pos="4703"/>
        <w:tab w:val="clear" w:pos="9406"/>
        <w:tab w:val="left" w:pos="1460"/>
      </w:tabs>
      <w:jc w:val="center"/>
      <w:rPr>
        <w:rFonts w:asciiTheme="majorHAnsi" w:hAnsiTheme="majorHAnsi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57876" w14:textId="77777777" w:rsidR="00773AFF" w:rsidRDefault="00773AFF" w:rsidP="00AE1561">
      <w:r>
        <w:separator/>
      </w:r>
    </w:p>
  </w:footnote>
  <w:footnote w:type="continuationSeparator" w:id="0">
    <w:p w14:paraId="1AD75429" w14:textId="77777777" w:rsidR="00773AFF" w:rsidRDefault="00773AFF" w:rsidP="00AE1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96CD" w14:textId="57EC201F" w:rsidR="00AE1561" w:rsidRDefault="00AE1561" w:rsidP="00AE1561">
    <w:pPr>
      <w:pStyle w:val="En-tte"/>
      <w:ind w:left="2832"/>
    </w:pPr>
  </w:p>
  <w:p w14:paraId="69C30F69" w14:textId="5BE860DD" w:rsidR="00AE1561" w:rsidRDefault="00AE1561" w:rsidP="00AE1561">
    <w:pPr>
      <w:pStyle w:val="En-tte"/>
    </w:pPr>
  </w:p>
  <w:p w14:paraId="09EFAC19" w14:textId="51597AEC" w:rsidR="00ED5DAA" w:rsidRDefault="00ED5DAA" w:rsidP="00AE1561">
    <w:pPr>
      <w:pStyle w:val="En-tte"/>
    </w:pPr>
  </w:p>
  <w:p w14:paraId="70CD8513" w14:textId="177725D6" w:rsidR="00ED5DAA" w:rsidRDefault="00ED5DAA" w:rsidP="00AE1561">
    <w:pPr>
      <w:pStyle w:val="En-tte"/>
    </w:pPr>
  </w:p>
  <w:p w14:paraId="1FF7B70D" w14:textId="70A294EE" w:rsidR="00ED5DAA" w:rsidRPr="00DF735D" w:rsidRDefault="001060FC" w:rsidP="00ED5DAA">
    <w:pPr>
      <w:rPr>
        <w:rFonts w:asciiTheme="majorHAnsi" w:hAnsiTheme="majorHAnsi" w:cstheme="majorHAnsi"/>
        <w:color w:val="808080" w:themeColor="background1" w:themeShade="80"/>
        <w:sz w:val="16"/>
      </w:rPr>
    </w:pPr>
    <w:r>
      <w:rPr>
        <w:rFonts w:asciiTheme="majorHAnsi" w:hAnsiTheme="majorHAnsi" w:cstheme="majorHAnsi"/>
        <w:color w:val="808080" w:themeColor="background1" w:themeShade="80"/>
        <w:sz w:val="16"/>
      </w:rPr>
      <w:t>YOUR COMPANY</w:t>
    </w:r>
  </w:p>
  <w:p w14:paraId="7D361E59" w14:textId="2AD08BEF" w:rsidR="00ED5DAA" w:rsidRPr="00DF735D" w:rsidRDefault="001060FC" w:rsidP="00ED5DAA">
    <w:pPr>
      <w:rPr>
        <w:rFonts w:asciiTheme="majorHAnsi" w:hAnsiTheme="majorHAnsi" w:cstheme="majorHAnsi"/>
        <w:color w:val="808080" w:themeColor="background1" w:themeShade="80"/>
        <w:sz w:val="16"/>
      </w:rPr>
    </w:pPr>
    <w:proofErr w:type="spellStart"/>
    <w:r>
      <w:rPr>
        <w:rFonts w:asciiTheme="majorHAnsi" w:hAnsiTheme="majorHAnsi" w:cstheme="majorHAnsi"/>
        <w:color w:val="808080" w:themeColor="background1" w:themeShade="80"/>
        <w:sz w:val="16"/>
      </w:rPr>
      <w:t>Your</w:t>
    </w:r>
    <w:proofErr w:type="spellEnd"/>
    <w:r>
      <w:rPr>
        <w:rFonts w:asciiTheme="majorHAnsi" w:hAnsiTheme="majorHAnsi" w:cstheme="majorHAnsi"/>
        <w:color w:val="808080" w:themeColor="background1" w:themeShade="80"/>
        <w:sz w:val="16"/>
      </w:rPr>
      <w:t xml:space="preserve"> </w:t>
    </w:r>
    <w:proofErr w:type="spellStart"/>
    <w:r>
      <w:rPr>
        <w:rFonts w:asciiTheme="majorHAnsi" w:hAnsiTheme="majorHAnsi" w:cstheme="majorHAnsi"/>
        <w:color w:val="808080" w:themeColor="background1" w:themeShade="80"/>
        <w:sz w:val="16"/>
      </w:rPr>
      <w:t>ad</w:t>
    </w:r>
    <w:r w:rsidR="00455F48">
      <w:rPr>
        <w:rFonts w:asciiTheme="majorHAnsi" w:hAnsiTheme="majorHAnsi" w:cstheme="majorHAnsi"/>
        <w:color w:val="808080" w:themeColor="background1" w:themeShade="80"/>
        <w:sz w:val="16"/>
      </w:rPr>
      <w:t>dr</w:t>
    </w:r>
    <w:r>
      <w:rPr>
        <w:rFonts w:asciiTheme="majorHAnsi" w:hAnsiTheme="majorHAnsi" w:cstheme="majorHAnsi"/>
        <w:color w:val="808080" w:themeColor="background1" w:themeShade="80"/>
        <w:sz w:val="16"/>
      </w:rPr>
      <w:t>ess</w:t>
    </w:r>
    <w:proofErr w:type="spellEnd"/>
  </w:p>
  <w:p w14:paraId="50F34700" w14:textId="77777777" w:rsidR="00ED5DAA" w:rsidRDefault="00ED5DAA" w:rsidP="00AE15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75ED"/>
    <w:multiLevelType w:val="hybridMultilevel"/>
    <w:tmpl w:val="519AD4D2"/>
    <w:lvl w:ilvl="0" w:tplc="DB40A6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B4B22"/>
    <w:multiLevelType w:val="hybridMultilevel"/>
    <w:tmpl w:val="C00047FE"/>
    <w:lvl w:ilvl="0" w:tplc="A998DE32">
      <w:numFmt w:val="bullet"/>
      <w:lvlText w:val=""/>
      <w:lvlJc w:val="left"/>
      <w:pPr>
        <w:ind w:left="3632" w:hanging="360"/>
      </w:pPr>
      <w:rPr>
        <w:rFonts w:ascii="Wingdings" w:eastAsia="Times New Roman" w:hAnsi="Wingding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92" w:hanging="360"/>
      </w:pPr>
      <w:rPr>
        <w:rFonts w:ascii="Wingdings" w:hAnsi="Wingdings" w:hint="default"/>
      </w:rPr>
    </w:lvl>
  </w:abstractNum>
  <w:abstractNum w:abstractNumId="2" w15:restartNumberingAfterBreak="0">
    <w:nsid w:val="7D9F0E82"/>
    <w:multiLevelType w:val="hybridMultilevel"/>
    <w:tmpl w:val="6C5ED756"/>
    <w:lvl w:ilvl="0" w:tplc="04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561"/>
    <w:rsid w:val="000100C0"/>
    <w:rsid w:val="0003572A"/>
    <w:rsid w:val="000457D9"/>
    <w:rsid w:val="000551CA"/>
    <w:rsid w:val="000642A3"/>
    <w:rsid w:val="000F2369"/>
    <w:rsid w:val="00103BEB"/>
    <w:rsid w:val="001060FC"/>
    <w:rsid w:val="00150BEA"/>
    <w:rsid w:val="00157D19"/>
    <w:rsid w:val="00193459"/>
    <w:rsid w:val="001C2B11"/>
    <w:rsid w:val="001C6BCA"/>
    <w:rsid w:val="001D6923"/>
    <w:rsid w:val="0021762D"/>
    <w:rsid w:val="002D1B02"/>
    <w:rsid w:val="002D5512"/>
    <w:rsid w:val="00332A66"/>
    <w:rsid w:val="003730AC"/>
    <w:rsid w:val="004136C2"/>
    <w:rsid w:val="00440D30"/>
    <w:rsid w:val="004507C6"/>
    <w:rsid w:val="00455F48"/>
    <w:rsid w:val="004568ED"/>
    <w:rsid w:val="00482E7E"/>
    <w:rsid w:val="004B6633"/>
    <w:rsid w:val="004D6574"/>
    <w:rsid w:val="004F53CD"/>
    <w:rsid w:val="00526716"/>
    <w:rsid w:val="00535341"/>
    <w:rsid w:val="00575194"/>
    <w:rsid w:val="005C08C9"/>
    <w:rsid w:val="005D38F3"/>
    <w:rsid w:val="005E7A36"/>
    <w:rsid w:val="00637015"/>
    <w:rsid w:val="006705BA"/>
    <w:rsid w:val="006924C6"/>
    <w:rsid w:val="006E3529"/>
    <w:rsid w:val="00724448"/>
    <w:rsid w:val="00733B6E"/>
    <w:rsid w:val="00742535"/>
    <w:rsid w:val="00746593"/>
    <w:rsid w:val="007536D0"/>
    <w:rsid w:val="00773AFF"/>
    <w:rsid w:val="00796746"/>
    <w:rsid w:val="007B2E08"/>
    <w:rsid w:val="00802D3D"/>
    <w:rsid w:val="00807BCD"/>
    <w:rsid w:val="008A6D69"/>
    <w:rsid w:val="008D4F0C"/>
    <w:rsid w:val="0095748D"/>
    <w:rsid w:val="009613A2"/>
    <w:rsid w:val="009B0118"/>
    <w:rsid w:val="009B5EDB"/>
    <w:rsid w:val="009C1B7D"/>
    <w:rsid w:val="009C2152"/>
    <w:rsid w:val="009C2DFC"/>
    <w:rsid w:val="009D73F5"/>
    <w:rsid w:val="009E58A3"/>
    <w:rsid w:val="009E68C7"/>
    <w:rsid w:val="009E7054"/>
    <w:rsid w:val="009E7A9F"/>
    <w:rsid w:val="009F6F66"/>
    <w:rsid w:val="00A051BF"/>
    <w:rsid w:val="00A40C83"/>
    <w:rsid w:val="00A54209"/>
    <w:rsid w:val="00A563C9"/>
    <w:rsid w:val="00A63B86"/>
    <w:rsid w:val="00A723E9"/>
    <w:rsid w:val="00AA4F23"/>
    <w:rsid w:val="00AE1561"/>
    <w:rsid w:val="00AF1E65"/>
    <w:rsid w:val="00AF4D6B"/>
    <w:rsid w:val="00B359C6"/>
    <w:rsid w:val="00B539A7"/>
    <w:rsid w:val="00B6770A"/>
    <w:rsid w:val="00BC21E8"/>
    <w:rsid w:val="00BC49CD"/>
    <w:rsid w:val="00BC6929"/>
    <w:rsid w:val="00BE1921"/>
    <w:rsid w:val="00BE4EA4"/>
    <w:rsid w:val="00C34C24"/>
    <w:rsid w:val="00C46CAB"/>
    <w:rsid w:val="00C75287"/>
    <w:rsid w:val="00D11866"/>
    <w:rsid w:val="00D150C3"/>
    <w:rsid w:val="00D32B61"/>
    <w:rsid w:val="00D92C88"/>
    <w:rsid w:val="00DD2D0A"/>
    <w:rsid w:val="00DE7AC3"/>
    <w:rsid w:val="00DF735D"/>
    <w:rsid w:val="00E00EDD"/>
    <w:rsid w:val="00E22544"/>
    <w:rsid w:val="00E66DB7"/>
    <w:rsid w:val="00E8144F"/>
    <w:rsid w:val="00E85780"/>
    <w:rsid w:val="00EC346C"/>
    <w:rsid w:val="00ED31E9"/>
    <w:rsid w:val="00ED5DAA"/>
    <w:rsid w:val="00EE219F"/>
    <w:rsid w:val="00EF02C6"/>
    <w:rsid w:val="00F172FF"/>
    <w:rsid w:val="00F32C24"/>
    <w:rsid w:val="00F6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6F0A2FC"/>
  <w14:defaultImageDpi w14:val="300"/>
  <w15:docId w15:val="{38AFF0F9-1764-4977-990F-1C7DC236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DB7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1561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E1561"/>
  </w:style>
  <w:style w:type="paragraph" w:styleId="Pieddepage">
    <w:name w:val="footer"/>
    <w:basedOn w:val="Normal"/>
    <w:link w:val="PieddepageCar"/>
    <w:uiPriority w:val="99"/>
    <w:unhideWhenUsed/>
    <w:rsid w:val="00AE1561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E1561"/>
  </w:style>
  <w:style w:type="character" w:styleId="Lienhypertexte">
    <w:name w:val="Hyperlink"/>
    <w:basedOn w:val="Policepardfaut"/>
    <w:uiPriority w:val="99"/>
    <w:unhideWhenUsed/>
    <w:rsid w:val="00AE156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156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561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BE6F0696EC4491929D0C77572EEE" ma:contentTypeVersion="12" ma:contentTypeDescription="Crée un document." ma:contentTypeScope="" ma:versionID="f9904db2b76101f22dd97479cd32b048">
  <xsd:schema xmlns:xsd="http://www.w3.org/2001/XMLSchema" xmlns:xs="http://www.w3.org/2001/XMLSchema" xmlns:p="http://schemas.microsoft.com/office/2006/metadata/properties" xmlns:ns2="301a5b7b-aec1-4614-a98d-b5ca7a0a6788" xmlns:ns3="0326e9fa-4a2e-4141-a715-e448db3ad052" targetNamespace="http://schemas.microsoft.com/office/2006/metadata/properties" ma:root="true" ma:fieldsID="58f1df10c2755612e15757a48d57d9b3" ns2:_="" ns3:_="">
    <xsd:import namespace="301a5b7b-aec1-4614-a98d-b5ca7a0a6788"/>
    <xsd:import namespace="0326e9fa-4a2e-4141-a715-e448db3ad0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a5b7b-aec1-4614-a98d-b5ca7a0a67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6e9fa-4a2e-4141-a715-e448db3ad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E3B4D9-B7FA-4BD5-8C46-A6185E2B5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a5b7b-aec1-4614-a98d-b5ca7a0a6788"/>
    <ds:schemaRef ds:uri="0326e9fa-4a2e-4141-a715-e448db3ad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81B61B-8C6F-4CD1-AC10-930A4D8B63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D35D1-D8ED-4763-A867-0CA7B8F396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9AC131-5C2F-4434-8A76-E71049B78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Bordet</dc:creator>
  <cp:keywords/>
  <dc:description/>
  <cp:lastModifiedBy>Julien Bordet</cp:lastModifiedBy>
  <cp:revision>85</cp:revision>
  <cp:lastPrinted>2017-05-31T15:33:00Z</cp:lastPrinted>
  <dcterms:created xsi:type="dcterms:W3CDTF">2017-06-13T15:51:00Z</dcterms:created>
  <dcterms:modified xsi:type="dcterms:W3CDTF">2022-02-28T09:50:00Z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0x0101008622BE6F0696EC4491929D0C77572EEE</vt:lpwstr>
  </property>
</Properties>
</file>