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00A8C8"/>
          <w:sz w:val="56"/>
          <w:szCs w:val="56"/>
        </w:rPr>
        <w:t xml:space="preserve">QUESTIA</w:t>
      </w:r>
    </w:p>
    <w:p>
      <w:pPr>
        <w:spacing w:after="100"/>
        <w:jc w:val="center"/>
      </w:pPr>
      <w:r>
        <w:rPr>
          <w:b/>
          <w:bCs/>
          <w:color w:val="0A0E18"/>
          <w:sz w:val="44"/>
          <w:szCs w:val="44"/>
        </w:rPr>
        <w:t xml:space="preserve">Guide d'entretien</w:t>
      </w:r>
    </w:p>
    <w:p>
      <w:pPr>
        <w:spacing w:after="1600"/>
        <w:jc w:val="center"/>
      </w:pPr>
      <w:r>
        <w:rPr>
          <w:i/>
          <w:iCs/>
          <w:color w:val="586378"/>
          <w:sz w:val="22"/>
          <w:szCs w:val="22"/>
        </w:rPr>
        <w:t xml:space="preserve">Étude qualitative auprès des directions pédagogiques, responsables de formation Qualiopi et formateurs indépendants</w:t>
      </w:r>
    </w:p>
    <w:p>
      <w:pPr>
        <w:spacing w:after="100"/>
        <w:jc w:val="center"/>
      </w:pPr>
      <w:r>
        <w:rPr>
          <w:color w:val="586378"/>
          <w:sz w:val="20"/>
          <w:szCs w:val="20"/>
        </w:rPr>
        <w:t xml:space="preserve">Format : entretien semi-directif · 45-60 min · 12 questions ouvertes</w:t>
      </w:r>
    </w:p>
    <w:p>
      <w:pPr>
        <w:jc w:val="center"/>
      </w:pPr>
      <w:r>
        <w:rPr>
          <w:color w:val="586378"/>
          <w:sz w:val="22"/>
          <w:szCs w:val="22"/>
        </w:rPr>
        <w:t xml:space="preserve">Avril 2026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Introduction et méthodologie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Comment utiliser ce guide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Préparation avant l'entretien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Script d'introduction (à dire au début)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Les 12 questions de l'entretien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Script de clôture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Fiche de synthèse à remplir après chaque entretien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Tableau de suivi des 8 entretiens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Grille d'analyse des résultats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1. Introduction et méthodologie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Pourquoi un entretien semi-directif ?</w:t>
      </w:r>
    </w:p>
    <w:p>
      <w:pPr>
        <w:spacing w:after="120"/>
        <w:jc w:val="left"/>
      </w:pPr>
      <w:r>
        <w:t xml:space="preserve">Un entretien semi-directif permet d'obtenir des informations RICHES et NUANCÉES qu'un sondage en ligne ne permettrait pas. Tu vas comprendre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ton interlocuteur PARLE de son métier (vocabulaire, registre)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Quels sont ses VRAIS pain points (pas ceux qu'il cite spontanément)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il prend ses DÉCISIONS d'achat (qui décide, qui influence, en combien de temps)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Quelles sont ses OBJECTIONS profondes (souvent non dites)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Objectif scientifique</w:t>
      </w:r>
    </w:p>
    <w:p>
      <w:pPr>
        <w:spacing w:after="120"/>
        <w:jc w:val="left"/>
      </w:pPr>
      <w:r>
        <w:t xml:space="preserve">À l'issue des 8 entretiens, tu dois pouvoir répondre avec données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3 freins les plus mentionnés à l'achat d'un outil IA pédagogique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pricing acceptable par persona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canal d'acquisition le plus pertinent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proposition de valeur qui résonne (ou ne résonne pas) avec Questia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verdict sur Questia : marche ou pivote ?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Échantillon recommandé : 8 personnes minimum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Cible nombre</w:t>
            </w:r>
          </w:p>
        </w:tc>
        <w:tc>
          <w:tcPr>
            <w:tcW w:type="dxa" w:w="5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 exact recherché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Direction pédagogique école sup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Directrice ou responsable pédagogique d'une école de commerce ou d'ingénieur privée. Programmes 100-2000 étudiants. Idéalement écoles avec offre internationale ou programmes en anglais.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 Qualiopi adultes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Responsable pédagogique ou direction d'organisme de formation Qualiopi pour adultes. Catalogue inter ou intra-entreprise. Formations langues et/ou soft skills.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Formateur indépendant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2</w:t>
            </w:r>
          </w:p>
        </w:tc>
        <w:tc>
          <w:tcPr>
            <w:tcW w:type="dxa" w:w="5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Formateur ou coach indépendant Qualiopi (ou enregistré DREETS). Spécialité langues, communication ou soft skills. Travaille avec entreprises B2B.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2. Comment utiliser ce guide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Le principe du semi-directif</w:t>
      </w:r>
    </w:p>
    <w:p>
      <w:pPr>
        <w:spacing w:after="120"/>
        <w:jc w:val="left"/>
      </w:pPr>
      <w:r>
        <w:t xml:space="preserve">"Semi-directif" signifie que tu as des questions PRÉPARÉES (pour ne pas oublier l'essentiel) mais que tu suis les RÉPONSES de ton interlocuteur (pour creuser ce qui émerge).</w:t>
      </w:r>
    </w:p>
    <w:p>
      <w:pPr>
        <w:spacing w:after="120"/>
        <w:jc w:val="left"/>
      </w:pPr>
      <w:r>
        <w:t xml:space="preserve">Règles d'or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Pose une question, puis TAIS-TOI. Le silence pousse l'autre à développer.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Reformule : « Si je vous comprends bien, vous dites que... ». Ça creuse, ça vérifie ta compréhension.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Pose des relances : « Pouvez-vous me donner un exemple concret ? », « Pourquoi ? », « Et après ? 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CHERCHE PAS à vendre Questia. Tu écoutes, tu apprends. La vente, ce sera plus tard.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défends jamais ton produit si quelqu'un le critique pendant l'entretien. Note l'objection. Remercie. Continue.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Les 4 erreurs classiques à éviter</w:t>
      </w:r>
    </w:p>
    <w:p>
      <w:pPr>
        <w:spacing w:after="120"/>
      </w:pPr>
      <w:r>
        <w:rPr>
          <w:b/>
          <w:bCs/>
          <w:color w:val="FF5A6A"/>
        </w:rPr>
        <w:t xml:space="preserve">Erreur 1 — Demander si la solution "plairait". </w:t>
      </w:r>
      <w:r>
        <w:t xml:space="preserve">Tout le monde dit oui par politesse. C'est de la non-information.</w:t>
      </w:r>
    </w:p>
    <w:p>
      <w:pPr>
        <w:spacing w:after="120"/>
      </w:pPr>
      <w:r>
        <w:rPr>
          <w:b/>
          <w:bCs/>
          <w:color w:val="FF5A6A"/>
        </w:rPr>
        <w:t xml:space="preserve">Erreur 2 — Décrire Questia trop tôt. </w:t>
      </w:r>
      <w:r>
        <w:t xml:space="preserve">L'interlocuteur va alors te dire ce qu'il pense que tu veux entendre. Garde ta présentation pour les 10 dernières minutes.</w:t>
      </w:r>
    </w:p>
    <w:p>
      <w:pPr>
        <w:spacing w:after="120"/>
      </w:pPr>
      <w:r>
        <w:rPr>
          <w:b/>
          <w:bCs/>
          <w:color w:val="FF5A6A"/>
        </w:rPr>
        <w:t xml:space="preserve">Erreur 3 — Poser des questions fermées. </w:t>
      </w:r>
      <w:r>
        <w:t xml:space="preserve">« Avez-vous des problèmes de formation langues ? » → réponse : oui ou non. Préfère « Comment fonctionne votre formation langues aujourd'hui ? ».</w:t>
      </w:r>
    </w:p>
    <w:p>
      <w:pPr>
        <w:spacing w:after="120"/>
      </w:pPr>
      <w:r>
        <w:rPr>
          <w:b/>
          <w:bCs/>
          <w:color w:val="FF5A6A"/>
        </w:rPr>
        <w:t xml:space="preserve">Erreur 4 — Couper la parole. </w:t>
      </w:r>
      <w:r>
        <w:t xml:space="preserve">Quand l'interlocuteur fait un silence de 5 secondes, tu es tenté de combler. Ne le fais pas. Le silence est ton meilleur outil. Il pousse à développer.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Format proposé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Durée : 45-60 minutes (pas plus)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Lieu : visio (Zoom, Teams) plutôt que téléphone, plutôt qu'en présentiel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Enregistrement : demande l'autorisation explicite. Si refus, prends des notes manuscrites + tape ta synthèse dans les 30 min après l'entretien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Posture : étudiant qui CHERCHE À COMPRENDRE, pas commercial qui pitch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3. Préparation avant l'entretien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Checklist 24h avant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Confirmer le rendez-vous par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Tester la visio (caméra, micro, partage écran)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Préparer une page d'accroche partageable (le LinkedIn de ton interlocuteur, le site de son école/OF)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Imprimer le guide d'entretien (ou avoir 2 écrans)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Préparer un fichier de prise de notes par entretien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Checklist 30 min avant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Relire les questions, identifier les 3 priorités à creuser absolument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Préparer une présentation rapide de toi (45 secondes max)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que tu as une démo Questia accessible si la conversation l'amène en 2e moitié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Boire un verre d'eau, respirer, ne pas être stressé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À NE PAS faire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Questia en grand au début → l'autre se sentira en pitch commercial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Apporter un slide deck → on n'est pas en pitch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Demander de l'aide pour ton projet → tu es là pour APPRENDRE, pas pour quémander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Promettre une suite ("on travaillera ensemble") → tu ne sais pas encore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4. Script d'introduction (à dire au début)</w:t>
      </w:r>
    </w:p>
    <w:p>
      <w:pPr>
        <w:spacing w:after="120"/>
        <w:jc w:val="left"/>
      </w:pPr>
      <w:r>
        <w:t xml:space="preserve">À adapter selon ta situation, mais voici une trame qui fonctionne (durée : 60-90 secondes)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E2" w:sz="8"/>
              <w:left w:val="single" w:color="4A90E2" w:sz="8"/>
              <w:bottom w:val="single" w:color="4A90E2" w:sz="8"/>
              <w:right w:val="single" w:color="4A90E2" w:sz="8"/>
            </w:tcBorders>
            <w:shd w:fill="E8F4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A0E18"/>
                <w:sz w:val="22"/>
                <w:szCs w:val="22"/>
              </w:rPr>
              <w:t xml:space="preserve">📝 Script type d'introduction (à dire en début d'entretien)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« Bonjour [Prénom], merci beaucoup de prendre 30 minutes avec moi.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Pour le contexte : je suis étudiant·e en [école / programme], et je travaille sur un projet entrepreneurial autour de la formation linguistique professionnelle assistée par IA.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Aujourd'hui je ne suis PAS là pour vous vendre quelque chose. Je suis dans une phase de COMPRÉHENSION du marché : j'ai besoin de comprendre comment vous fonctionnez, quels sont vos enjeux, ce qui marche et ce qui ne marche pas dans votre quotidien professionnel.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Je vais vous poser une douzaine de questions ouvertes. Il n'y a pas de bonnes ou mauvaises réponses, je cherche votre expérience et votre vision.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À la fin, j'aurai 5-10 minutes pour vous montrer rapidement le projet sur lequel je travaille, si vous êtes intéressé·e — uniquement à la fin, pour ne pas biaiser vos réponses.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Est-ce que je peux enregistrer notre échange pour que je puisse me concentrer sur ce que vous dites plutôt que sur la prise de notes ? L'enregistrement reste confidentiel et est uniquement pour mon analyse personnelle.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Et avant qu'on commence : avez-vous des questions ou des contraintes de temps dont je devrais tenir compte ? »</w:t>
            </w:r>
          </w:p>
        </w:tc>
      </w:tr>
    </w:tbl>
    <w:p>
      <w:pPr>
        <w:spacing w:after="120"/>
        <w:jc w:val="left"/>
      </w:pPr>
      <w:r>
        <w:t xml:space="preserve">Pourquoi ce script fonctionne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te positionnes en étudiant (rôle non-menaçant, l'autre veut t'aider)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désamorces le risque de pitch ("je ne suis pas là pour vendre")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rassures sur la durée (30 min) et la confidentialité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demandes la permission d'enregistrer (RGPD + politesse)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 donnes le contrôle ("avez-vous des contraintes ?")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5. Les 12 questions de l'entretien</w:t>
      </w:r>
    </w:p>
    <w:p>
      <w:pPr>
        <w:spacing w:after="120"/>
        <w:jc w:val="left"/>
      </w:pPr>
      <w:r>
        <w:t xml:space="preserve">Les questions sont organisées en 4 blocs progressifs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 A — Découverte du contexte (Q1-Q3)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 B — Compréhension des pratiques actuelles (Q4-Q6)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 C — Exploration des pain points (Q7-Q9)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 D — Validation conceptuelle de Questia (Q10-Q12)</w:t>
      </w:r>
    </w:p>
    <w:p>
      <w:pPr>
        <w:spacing w:after="120"/>
        <w:jc w:val="left"/>
      </w:pPr>
      <w:r>
        <w:t xml:space="preserve"/>
      </w:r>
    </w:p>
    <w:p>
      <w:pPr>
        <w:spacing w:after="120"/>
        <w:jc w:val="left"/>
      </w:pPr>
      <w:r>
        <w:t xml:space="preserve">Pour chaque question : la formulation suggérée, l'intention derrière, et 2-3 relances possibles selon la réponse.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BLOC A — Découverte du contexte (5-10 min)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Q1 — </w:t>
      </w:r>
      <w:r>
        <w:rPr>
          <w:b/>
          <w:bCs/>
          <w:color w:val="0A0E18"/>
          <w:sz w:val="24"/>
          <w:szCs w:val="24"/>
        </w:rPr>
        <w:t xml:space="preserve">Pour commencer, est-ce que vous pouvez me décrire votre rôle au quotidien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briser la glace, faire parler l'interlocuteur sur un sujet qu'il maîtrise, calibrer son rôle exact.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Quelle proportion de votre temps va à... [ce qu'il a mentionné en premier]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prend le plus de votre temps en moyenne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prend le plus d'énergie mentale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Q2 — </w:t>
      </w:r>
      <w:r>
        <w:rPr>
          <w:b/>
          <w:bCs/>
          <w:color w:val="0A0E18"/>
          <w:sz w:val="24"/>
          <w:szCs w:val="24"/>
        </w:rPr>
        <w:t xml:space="preserve">Comment votre établissement / organisme aborde-t-il aujourd'hui la formation linguistique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comprendre le statut actuel des langues dans son organisation, savoir si c'est un sujet stratégique ou marginal.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Combien d'apprenants sont concernés sur une année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Quelles langues sont les plus demandées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Qui décide du budget formation langues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C'est un sujet qui remonte régulièrement ou plutôt en arrière-plan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Q3 — </w:t>
      </w:r>
      <w:r>
        <w:rPr>
          <w:b/>
          <w:bCs/>
          <w:color w:val="0A0E18"/>
          <w:sz w:val="24"/>
          <w:szCs w:val="24"/>
        </w:rPr>
        <w:t xml:space="preserve">Quel est votre niveau de satisfaction face à ce qui existe aujourd'hui sur ce sujet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amener l'interlocuteur à exprimer librement son insatisfaction. Souvent là que les pain points émergent.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marche bien selon vous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devrait marcher mieux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Si vous pouviez claquer des doigts et changer une chose, ce serait quoi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BLOC B — Pratiques actuelles (10-15 min)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Q4 — </w:t>
      </w:r>
      <w:r>
        <w:rPr>
          <w:b/>
          <w:bCs/>
          <w:color w:val="0A0E18"/>
          <w:sz w:val="24"/>
          <w:szCs w:val="24"/>
        </w:rPr>
        <w:t xml:space="preserve">Comment se passe concrètement une formation langue chez vous, du début à la fin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cartographier le parcours réel — qui décide, qui achète, qui forme, qui suit. Identifier les goulots d'étranglement.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Qui fait quoi à chaque étape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Comment les apprenants sont-ils évalués au début ? À la fin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Comment mesurez-vous si la formation a été efficace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Y a-t-il des étapes où ça coince particulièrement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Q5 — </w:t>
      </w:r>
      <w:r>
        <w:rPr>
          <w:b/>
          <w:bCs/>
          <w:color w:val="0A0E18"/>
          <w:sz w:val="24"/>
          <w:szCs w:val="24"/>
        </w:rPr>
        <w:t xml:space="preserve">Quels outils ou prestataires utilisez-vous aujourd'hui pour la formation linguistique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savoir si Babbel, Lingoda, Cambly, etc. sont déjà en place. Identifier les budgets existants.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Depuis combien de temps utilisez-vous [outil cité]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Pourquoi avoir choisi celui-là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que vous gardez, qu'est-ce que vous changeriez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Quel est l'ordre de grandeur du budget annuel sur cette ligne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Q6 — </w:t>
      </w:r>
      <w:r>
        <w:rPr>
          <w:b/>
          <w:bCs/>
          <w:color w:val="0A0E18"/>
          <w:sz w:val="24"/>
          <w:szCs w:val="24"/>
        </w:rPr>
        <w:t xml:space="preserve">Quelle est votre relation actuelle avec l'intelligence artificielle dans votre métier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positionner l'interlocuteur sur l'échelle Profil A (enthousiaste) / B (attentiste) / C (réfractaire). Crucial pour la suite.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Avez-vous testé ChatGPT, Claude ou d'autres outils IA pour votre travail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Et vos apprenants, comment utilisent-ils l'IA aujourd'hui à votre connaissance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enthousiasme dans l'IA ? Qu'est-ce qui vous inquiète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Avez-vous reçu une formation à l'IA récemment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BLOC C — Pain points (10-15 min)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Q7 — </w:t>
      </w:r>
      <w:r>
        <w:rPr>
          <w:b/>
          <w:bCs/>
          <w:color w:val="0A0E18"/>
          <w:sz w:val="24"/>
          <w:szCs w:val="24"/>
        </w:rPr>
        <w:t xml:space="preserve">Si je vous demandais de citer les 3 plus grands défis de la formation linguistique professionnelle aujourd'hui, lesquels seraient-ils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faire émerger les pain points de manière structurée. La forme "top 3" force la priorisation.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Pouvez-vous me donner un exemple concret pour chacun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Lequel a le plus d'impact financier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Lequel vous prend le plus de temps personnellement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Q8 — </w:t>
      </w:r>
      <w:r>
        <w:rPr>
          <w:b/>
          <w:bCs/>
          <w:color w:val="0A0E18"/>
          <w:sz w:val="24"/>
          <w:szCs w:val="24"/>
        </w:rPr>
        <w:t xml:space="preserve">Avez-vous déjà essayé une solution numérique innovante pour résoudre l'un de ces défis ? Que s'est-il passé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comprendre l'historique des essais. Souvent l'interlocuteur a vécu un échec qui le rend prudent — c'est crucial à savoir.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n'a pas fonctionné selon vous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Si vous deviez réessayer, qu'est-ce qui devrait être différent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Qui était responsable du choix à l'époque ? Et de l'évaluation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Q9 — </w:t>
      </w:r>
      <w:r>
        <w:rPr>
          <w:b/>
          <w:bCs/>
          <w:color w:val="0A0E18"/>
          <w:sz w:val="24"/>
          <w:szCs w:val="24"/>
        </w:rPr>
        <w:t xml:space="preserve">Imaginons que je vous propose un outil parfait, qui résout ces défis. Quels seraient vos critères pour le tester / l'acheter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faire dire les critères d'achat IMPLICITES. Souvent : preuve d'usage, références, conformité Qualiopi, prix, accompagnement humain.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Combien de temps prendriez-vous pour décider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Qui d'autre devrait valider la décision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Quelle preuve concrète vous faudrait-il avant d'engager un budget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Et combien seriez-vous prêt·e à payer pour cet outil parfait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BLOC D — Validation Questia (10-15 min)</w:t>
      </w:r>
    </w:p>
    <w:p>
      <w:pPr>
        <w:spacing w:after="120"/>
        <w:jc w:val="left"/>
      </w:pPr>
      <w:r>
        <w:t xml:space="preserve">C'est seulement maintenant que tu présentes Questia, en restant en mode "j'aimerais votre avis professionnel".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Q10 — </w:t>
      </w:r>
      <w:r>
        <w:rPr>
          <w:b/>
          <w:bCs/>
          <w:color w:val="0A0E18"/>
          <w:sz w:val="24"/>
          <w:szCs w:val="24"/>
        </w:rPr>
        <w:t xml:space="preserve">Avant de vous montrer quoi que ce soit : si je vous parle d'une simulation IA où vos apprenants jouent des scénarios professionnels en langue cible (négociation, kickoff client, gestion de crise), avec mesure CECRL automatique, qu'en pensez-vous spontanément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tester la proposition de valeur ABSTRAITE avant de montrer la démo. Réponse spontanée = plus authentique.</w:t>
      </w:r>
    </w:p>
    <w:p>
      <w:pPr>
        <w:spacing w:after="120"/>
        <w:jc w:val="left"/>
      </w:pPr>
      <w:r>
        <w:t xml:space="preserve">Relances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attire dans cette idée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gêne ou vous semble problématique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À quoi cela ressemble-t-il dans votre tête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Q11 — </w:t>
      </w:r>
      <w:r>
        <w:rPr>
          <w:b/>
          <w:bCs/>
          <w:color w:val="0A0E18"/>
          <w:sz w:val="24"/>
          <w:szCs w:val="24"/>
        </w:rPr>
        <w:t xml:space="preserve">Maintenant, je vais vous montrer pendant 5-7 minutes ce sur quoi je travaille concrètement. Puis j'aimerais votre regard critique. [Démo Questia, idéalement Madrid + Tokyo]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confronter la promesse à la démo réelle. Tu cherches des objections concrètes, pas des compliments.</w:t>
      </w:r>
    </w:p>
    <w:p>
      <w:pPr>
        <w:spacing w:after="120"/>
        <w:jc w:val="left"/>
      </w:pPr>
      <w:r>
        <w:t xml:space="preserve">Pendant la démo, observe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 expressions faciales (intérêt, perplexité, ennui 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passages où il pose des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silences inhabituels (signe de réflexion ou de désintérêt)</w:t>
      </w:r>
    </w:p>
    <w:p>
      <w:pPr>
        <w:spacing w:after="120"/>
        <w:jc w:val="left"/>
      </w:pPr>
      <w:r>
        <w:t xml:space="preserve">Après la démo, demande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Quelle est votre première réaction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semble fonctionner dans votre contexte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Qu'est-ce qui vous semble manquer ou poser problème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 Comment l'utiliseriez-vous concrètement ? Pour quel public ? »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100" w:before="200"/>
      </w:pPr>
      <w:r>
        <w:rPr>
          <w:b/>
          <w:bCs/>
          <w:color w:val="00A8C8"/>
          <w:sz w:val="24"/>
          <w:szCs w:val="24"/>
        </w:rPr>
        <w:t xml:space="preserve">Q12 — </w:t>
      </w:r>
      <w:r>
        <w:rPr>
          <w:b/>
          <w:bCs/>
          <w:color w:val="0A0E18"/>
          <w:sz w:val="24"/>
          <w:szCs w:val="24"/>
        </w:rPr>
        <w:t xml:space="preserve">Sur une échelle de 0 à 10, quelle est la probabilité que vous testiez ce type d'outil dans les 6 prochains mois ? Et pourquoi ce chiffre ?</w:t>
      </w:r>
    </w:p>
    <w:p>
      <w:pPr>
        <w:spacing w:after="60"/>
      </w:pPr>
      <w:r>
        <w:rPr>
          <w:i/>
          <w:iCs/>
          <w:color w:val="586378"/>
          <w:sz w:val="18"/>
          <w:szCs w:val="18"/>
        </w:rPr>
        <w:t xml:space="preserve">Intention : LA question critique. C'est elle qui te dit si tu pivotes ou pas. La justification du chiffre est aussi importante que le chiffre lui-même.</w:t>
      </w:r>
    </w:p>
    <w:p>
      <w:pPr>
        <w:spacing w:after="120"/>
        <w:jc w:val="left"/>
      </w:pPr>
      <w:r>
        <w:t xml:space="preserve">Lecture des réponses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0-3 : refus net. Pose une dernière question : « Qu'est-ce qui vous ferait passer de [chiffre] à 7 ou 8 ? » Très instructif.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4-6 : intérêt mitigé. C'est souvent la zone où il faut creuser le plus : qu'est-ce qui retient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7-8 : intérêt fort mais avec réserves. Demande : « Quelles seraient les 2-3 conditions pour que vous passiez à 9 ou 10 ? 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9-10 : prospect chaud. Propose un suivi formel à 30 jours.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6. Script de clôture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E8FB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A0E18"/>
                <w:sz w:val="22"/>
                <w:szCs w:val="22"/>
              </w:rPr>
              <w:t xml:space="preserve">📝 Script type de clôture (3 min)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« Merci infiniment pour ce temps et pour la qualité de vos réponses, c'est vraiment précieux pour mon projet.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 questions rapides avant de conclure 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Y a-t-il quelque chose d'important sur le sujet que je n'ai pas abordé et que vous voudriez ajouter 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Connaissez-vous d'autres personnes dans votre réseau qui pourraient être intéressées de me parler de ces sujets ? Je serais ravi·e d'avoir une introduction.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Souhaitez-vous que je vous tienne au courant de l'avancement du projet ? Je prévois une étude pilote à [date], je peux vous proposer d'en faire partie si ça vous intéresse.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Encore merci, je vous envoie un email de remerciement avec la synthèse de mes 8 entretiens dès qu'ils sont terminés. »</w:t>
            </w:r>
          </w:p>
        </w:tc>
      </w:tr>
    </w:tbl>
    <w:p>
      <w:pPr>
        <w:spacing w:after="120"/>
        <w:jc w:val="left"/>
      </w:pPr>
      <w:r>
        <w:t xml:space="preserve">Pourquoi cette clôture fonctionne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1 (« y a-t-il autre chose ? ») fait souvent émerger l'INSIGHT le plus précieux de l'entretien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2 (« connaissez-vous quelqu'un ? ») te donne tes prochains entretiens GRATUITS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3 (« souhaitez-vous être tenu au courant ? ») est ta première micro-conversion : un "oui" est un signal d'intérêt fort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7. Fiche de synthèse à remplir après chaque entretien</w:t>
      </w:r>
    </w:p>
    <w:p>
      <w:pPr>
        <w:spacing w:after="120"/>
        <w:jc w:val="left"/>
      </w:pPr>
      <w:r>
        <w:t xml:space="preserve">À remplir DANS LES 30 MINUTES après l'entretien, tant que c'est frais. Une fiche par entretien.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FICHE ENTRETIEN N° ___</w:t>
      </w:r>
    </w:p>
    <w:p>
      <w:pPr>
        <w:spacing w:after="120"/>
        <w:jc w:val="left"/>
      </w:pPr>
      <w:r>
        <w:t xml:space="preserve">Date : ___________________________________________</w:t>
      </w:r>
    </w:p>
    <w:p>
      <w:pPr>
        <w:spacing w:after="120"/>
        <w:jc w:val="left"/>
      </w:pPr>
      <w:r>
        <w:t xml:space="preserve">Nom : _____________________________________________</w:t>
      </w:r>
    </w:p>
    <w:p>
      <w:pPr>
        <w:spacing w:after="120"/>
        <w:jc w:val="left"/>
      </w:pPr>
      <w:r>
        <w:t xml:space="preserve">Fonction : ________________________________________</w:t>
      </w:r>
    </w:p>
    <w:p>
      <w:pPr>
        <w:spacing w:after="120"/>
        <w:jc w:val="left"/>
      </w:pPr>
      <w:r>
        <w:t xml:space="preserve">Organisation : ____________________________________</w:t>
      </w:r>
    </w:p>
    <w:p>
      <w:pPr>
        <w:spacing w:after="120"/>
        <w:jc w:val="left"/>
      </w:pPr>
      <w:r>
        <w:t xml:space="preserve">Persona (école / OF / indé / autre) : ____________</w:t>
      </w:r>
    </w:p>
    <w:p>
      <w:pPr>
        <w:spacing w:after="120"/>
        <w:jc w:val="left"/>
      </w:pPr>
      <w:r>
        <w:t xml:space="preserve">Durée effective : _________________________________</w:t>
      </w:r>
    </w:p>
    <w:p>
      <w:pPr>
        <w:spacing w:after="120"/>
        <w:jc w:val="left"/>
      </w:pPr>
      <w:r>
        <w:t xml:space="preserve">Canal (visio / téléphone / présentiel) : 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Résumé en 3 phrases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Top 3 verbatims marquants (citations exactes)</w:t>
      </w:r>
    </w:p>
    <w:p>
      <w:pPr>
        <w:spacing w:after="120"/>
        <w:jc w:val="left"/>
      </w:pPr>
      <w:r>
        <w:t xml:space="preserve">1. « ________________________________________________________________ »</w:t>
      </w:r>
    </w:p>
    <w:p>
      <w:pPr>
        <w:spacing w:after="120"/>
        <w:jc w:val="left"/>
      </w:pPr>
      <w:r>
        <w:t xml:space="preserve">2. « ________________________________________________________________ »</w:t>
      </w:r>
    </w:p>
    <w:p>
      <w:pPr>
        <w:spacing w:after="120"/>
        <w:jc w:val="left"/>
      </w:pPr>
      <w:r>
        <w:t xml:space="preserve">3. « ________________________________________________________________ »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Pain points identifiés (top 3)</w:t>
      </w:r>
    </w:p>
    <w:p>
      <w:pPr>
        <w:spacing w:after="120"/>
        <w:jc w:val="left"/>
      </w:pPr>
      <w:r>
        <w:t xml:space="preserve">1. ________________________________________________________________</w:t>
      </w:r>
    </w:p>
    <w:p>
      <w:pPr>
        <w:spacing w:after="120"/>
        <w:jc w:val="left"/>
      </w:pPr>
      <w:r>
        <w:t xml:space="preserve">2. ________________________________________________________________</w:t>
      </w:r>
    </w:p>
    <w:p>
      <w:pPr>
        <w:spacing w:after="120"/>
        <w:jc w:val="left"/>
      </w:pPr>
      <w:r>
        <w:t xml:space="preserve">3. ________________________________________________________________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Outils actuellement utilisés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Profil IA (entourer)</w:t>
      </w:r>
    </w:p>
    <w:p>
      <w:pPr>
        <w:spacing w:after="120"/>
        <w:jc w:val="left"/>
      </w:pPr>
      <w:r>
        <w:t xml:space="preserve">□ A — Enthousiaste pionnier</w:t>
      </w:r>
    </w:p>
    <w:p>
      <w:pPr>
        <w:spacing w:after="120"/>
        <w:jc w:val="left"/>
      </w:pPr>
      <w:r>
        <w:t xml:space="preserve">□ B — Attentiste prudent</w:t>
      </w:r>
    </w:p>
    <w:p>
      <w:pPr>
        <w:spacing w:after="120"/>
        <w:jc w:val="left"/>
      </w:pPr>
      <w:r>
        <w:t xml:space="preserve">□ C — Réfractaire critique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Score Q12 (0-10)</w:t>
      </w:r>
    </w:p>
    <w:p>
      <w:pPr>
        <w:spacing w:after="120"/>
        <w:jc w:val="left"/>
      </w:pPr>
      <w:r>
        <w:t xml:space="preserve">Score : ____ / 10</w:t>
      </w:r>
    </w:p>
    <w:p>
      <w:pPr>
        <w:spacing w:after="120"/>
        <w:jc w:val="left"/>
      </w:pPr>
      <w:r>
        <w:t xml:space="preserve">Justification : 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Pricing acceptable mentionné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Critères d'achat évoqués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Signaux d'achat (cocher si entendu)</w:t>
      </w:r>
    </w:p>
    <w:p>
      <w:pPr>
        <w:spacing w:after="120"/>
        <w:jc w:val="left"/>
      </w:pPr>
      <w:r>
        <w:t xml:space="preserve">□ "Quand vous lancez ?"</w:t>
      </w:r>
    </w:p>
    <w:p>
      <w:pPr>
        <w:spacing w:after="120"/>
        <w:jc w:val="left"/>
      </w:pPr>
      <w:r>
        <w:t xml:space="preserve">□ "Combien ça coûte ?"</w:t>
      </w:r>
    </w:p>
    <w:p>
      <w:pPr>
        <w:spacing w:after="120"/>
        <w:jc w:val="left"/>
      </w:pPr>
      <w:r>
        <w:t xml:space="preserve">□ "On peut tester quand ?"</w:t>
      </w:r>
    </w:p>
    <w:p>
      <w:pPr>
        <w:spacing w:after="120"/>
        <w:jc w:val="left"/>
      </w:pPr>
      <w:r>
        <w:t xml:space="preserve">□ "J'ai un budget cette année"</w:t>
      </w:r>
    </w:p>
    <w:p>
      <w:pPr>
        <w:spacing w:after="120"/>
        <w:jc w:val="left"/>
      </w:pPr>
      <w:r>
        <w:t xml:space="preserve">□ "Tenez-moi au courant"</w:t>
      </w:r>
    </w:p>
    <w:p>
      <w:pPr>
        <w:spacing w:after="120"/>
        <w:jc w:val="left"/>
      </w:pPr>
      <w:r>
        <w:t xml:space="preserve">□ "Voici un contact à appeler"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Insights inattendus / surprises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</w:t>
      </w:r>
    </w:p>
    <w:p>
      <w:pPr>
        <w:pStyle w:val="Heading3"/>
        <w:spacing w:after="100" w:before="200"/>
      </w:pPr>
      <w:r>
        <w:rPr>
          <w:b/>
          <w:bCs/>
          <w:color w:val="0A0E18"/>
        </w:rPr>
        <w:t xml:space="preserve">Action de suivi (cocher)</w:t>
      </w:r>
    </w:p>
    <w:p>
      <w:pPr>
        <w:spacing w:after="120"/>
        <w:jc w:val="left"/>
      </w:pPr>
      <w:r>
        <w:t xml:space="preserve">□ Envoyer email de remerciement (sous 48h)</w:t>
      </w:r>
    </w:p>
    <w:p>
      <w:pPr>
        <w:spacing w:after="120"/>
        <w:jc w:val="left"/>
      </w:pPr>
      <w:r>
        <w:t xml:space="preserve">□ Inviter à l'étude pilote</w:t>
      </w:r>
    </w:p>
    <w:p>
      <w:pPr>
        <w:spacing w:after="120"/>
        <w:jc w:val="left"/>
      </w:pPr>
      <w:r>
        <w:t xml:space="preserve">□ Prévoir un point dans X mois</w:t>
      </w:r>
    </w:p>
    <w:p>
      <w:pPr>
        <w:spacing w:after="120"/>
        <w:jc w:val="left"/>
      </w:pPr>
      <w:r>
        <w:t xml:space="preserve">□ Ne pas relancer</w:t>
      </w:r>
    </w:p>
    <w:p>
      <w:pPr>
        <w:spacing w:after="120"/>
        <w:jc w:val="left"/>
      </w:pPr>
      <w:r>
        <w:t xml:space="preserve">□ Demander des intros (qui ?) : __________________________________</w:t>
      </w:r>
    </w:p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8. Tableau de suivi des 8 entretiens</w:t>
      </w:r>
    </w:p>
    <w:p>
      <w:pPr>
        <w:spacing w:after="120"/>
        <w:jc w:val="left"/>
      </w:pPr>
      <w:r>
        <w:t xml:space="preserve">À tenir à jour pendant toute la phase d'entretiens. Permet de visualiser ton avancement.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1800"/>
        <w:gridCol w:w="1100"/>
        <w:gridCol w:w="800"/>
        <w:gridCol w:w="600"/>
        <w:gridCol w:w="11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Q12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8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Suivi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A8C8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C8" w:sz="12" w:space="4"/>
        </w:pBdr>
        <w:spacing w:after="200" w:before="360"/>
      </w:pPr>
      <w:r>
        <w:rPr>
          <w:b/>
          <w:bCs/>
          <w:color w:val="0A0E18"/>
        </w:rPr>
        <w:t xml:space="preserve">9. Grille d'analyse des résultats</w:t>
      </w:r>
    </w:p>
    <w:p>
      <w:pPr>
        <w:spacing w:after="120"/>
        <w:jc w:val="left"/>
      </w:pPr>
      <w:r>
        <w:t xml:space="preserve">À remplir une fois les 8 entretiens terminés. C'est ce document qui te dit si tu PERSÉVÈRES ou si tu PIVOTES.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Synthèse quantitative</w:t>
      </w:r>
    </w:p>
    <w:p>
      <w:pPr>
        <w:spacing w:after="120"/>
        <w:jc w:val="left"/>
      </w:pPr>
      <w:r>
        <w:t xml:space="preserve">Score moyen Q12 (probabilité de tester l'outil sur 10) : ___ / 10</w:t>
      </w:r>
    </w:p>
    <w:p>
      <w:pPr>
        <w:spacing w:after="120"/>
        <w:jc w:val="left"/>
      </w:pPr>
      <w:r>
        <w:t xml:space="preserve">Distribution des profils IA :</w:t>
      </w:r>
    </w:p>
    <w:p>
      <w:pPr>
        <w:spacing w:after="120"/>
        <w:jc w:val="left"/>
      </w:pPr>
      <w:r>
        <w:t xml:space="preserve">  Profil A (Enthousiaste) : ___ entretiens</w:t>
      </w:r>
    </w:p>
    <w:p>
      <w:pPr>
        <w:spacing w:after="120"/>
        <w:jc w:val="left"/>
      </w:pPr>
      <w:r>
        <w:t xml:space="preserve">  Profil B (Attentiste) : ___ entretiens</w:t>
      </w:r>
    </w:p>
    <w:p>
      <w:pPr>
        <w:spacing w:after="120"/>
        <w:jc w:val="left"/>
      </w:pPr>
      <w:r>
        <w:t xml:space="preserve">  Profil C (Réfractaire) : ___ entretiens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Top 3 pain points cités (plus de 3 mentions sur 8)</w:t>
      </w:r>
    </w:p>
    <w:p>
      <w:pPr>
        <w:spacing w:after="120"/>
        <w:jc w:val="left"/>
      </w:pPr>
      <w:r>
        <w:t xml:space="preserve">1. ____________________________________________________________________</w:t>
      </w:r>
    </w:p>
    <w:p>
      <w:pPr>
        <w:spacing w:after="120"/>
        <w:jc w:val="left"/>
      </w:pPr>
      <w:r>
        <w:t xml:space="preserve">2. ____________________________________________________________________</w:t>
      </w:r>
    </w:p>
    <w:p>
      <w:pPr>
        <w:spacing w:after="120"/>
        <w:jc w:val="left"/>
      </w:pPr>
      <w:r>
        <w:t xml:space="preserve">3. ____________________________________________________________________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Top 3 objections récurrentes (plus de 3 mentions sur 8)</w:t>
      </w:r>
    </w:p>
    <w:p>
      <w:pPr>
        <w:spacing w:after="120"/>
        <w:jc w:val="left"/>
      </w:pPr>
      <w:r>
        <w:t xml:space="preserve">1. ____________________________________________________________________</w:t>
      </w:r>
    </w:p>
    <w:p>
      <w:pPr>
        <w:spacing w:after="120"/>
        <w:jc w:val="left"/>
      </w:pPr>
      <w:r>
        <w:t xml:space="preserve">2. ____________________________________________________________________</w:t>
      </w:r>
    </w:p>
    <w:p>
      <w:pPr>
        <w:spacing w:after="120"/>
        <w:jc w:val="left"/>
      </w:pPr>
      <w:r>
        <w:t xml:space="preserve">3. ____________________________________________________________________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Pricing acceptable médian</w:t>
      </w:r>
    </w:p>
    <w:p>
      <w:pPr>
        <w:spacing w:after="120"/>
        <w:jc w:val="left"/>
      </w:pPr>
      <w:r>
        <w:t xml:space="preserve">Par persona :</w:t>
      </w:r>
    </w:p>
    <w:p>
      <w:pPr>
        <w:spacing w:after="120"/>
        <w:jc w:val="left"/>
      </w:pPr>
      <w:r>
        <w:t xml:space="preserve">  École supérieure : _____ € / an / apprenant</w:t>
      </w:r>
    </w:p>
    <w:p>
      <w:pPr>
        <w:spacing w:after="120"/>
        <w:jc w:val="left"/>
      </w:pPr>
      <w:r>
        <w:t xml:space="preserve">  OF Qualiopi : _____ € / an / apprenant</w:t>
      </w:r>
    </w:p>
    <w:p>
      <w:pPr>
        <w:spacing w:after="120"/>
        <w:jc w:val="left"/>
      </w:pPr>
      <w:r>
        <w:t xml:space="preserve">  Formateur indépendant : _____ € / an</w:t>
      </w:r>
    </w:p>
    <w:p>
      <w:pPr>
        <w:pStyle w:val="Heading2"/>
        <w:spacing w:after="140" w:before="280"/>
      </w:pPr>
      <w:r>
        <w:rPr>
          <w:b/>
          <w:bCs/>
          <w:color w:val="00A8C8"/>
        </w:rPr>
        <w:t xml:space="preserve">Décision finale</w:t>
      </w:r>
    </w:p>
    <w:p>
      <w:pPr>
        <w:spacing w:after="120"/>
        <w:jc w:val="left"/>
      </w:pPr>
      <w:r>
        <w:t xml:space="preserve">Si score Q12 moyen ≥ 7 : ✓ Continuer Questia tel quel</w:t>
      </w:r>
    </w:p>
    <w:p>
      <w:pPr>
        <w:spacing w:after="120"/>
        <w:jc w:val="left"/>
      </w:pPr>
      <w:r>
        <w:t xml:space="preserve">Si score Q12 moyen 5-7 : ⚠️ Pivot mineur ou ajustement nécessaire (voir Plan stratégique 18/20, scénarios 1-2)</w:t>
      </w:r>
    </w:p>
    <w:p>
      <w:pPr>
        <w:spacing w:after="120"/>
        <w:jc w:val="left"/>
      </w:pPr>
      <w:r>
        <w:t xml:space="preserve">Si score Q12 moyen 3-5 : ⚠️ Pivot moyen (scénarios 3-4)</w:t>
      </w:r>
    </w:p>
    <w:p>
      <w:pPr>
        <w:spacing w:after="120"/>
        <w:jc w:val="left"/>
      </w:pPr>
      <w:r>
        <w:t xml:space="preserve">Si score Q12 moyen &lt; 3 : 🛑 Pivot radical ou abandon (scénario 5)</w:t>
      </w:r>
    </w:p>
    <w:p>
      <w:pPr>
        <w:spacing w:after="120"/>
        <w:jc w:val="left"/>
      </w:pPr>
      <w:r>
        <w:t xml:space="preserve"/>
      </w:r>
    </w:p>
    <w:p>
      <w:pPr>
        <w:spacing w:after="120"/>
        <w:jc w:val="left"/>
      </w:pPr>
      <w:r>
        <w:t xml:space="preserve">Décision retenue : _________________________________________________</w:t>
      </w:r>
    </w:p>
    <w:p>
      <w:pPr>
        <w:spacing w:after="120"/>
        <w:jc w:val="left"/>
      </w:pPr>
      <w:r>
        <w:t xml:space="preserve">Justification : _____________________________________________________</w:t>
      </w:r>
    </w:p>
    <w:p>
      <w:pPr>
        <w:spacing w:after="120"/>
        <w:jc w:val="left"/>
      </w:pPr>
      <w:r>
        <w:t xml:space="preserve">Prochaines étapes : _________________________________________________</w:t>
      </w:r>
    </w:p>
    <w:p>
      <w:pPr>
        <w:spacing w:after="120"/>
        <w:jc w:val="left"/>
      </w:pPr>
      <w:r>
        <w:t xml:space="preserve"/>
      </w:r>
    </w:p>
    <w:p>
      <w:pPr>
        <w:spacing w:after="120"/>
        <w:jc w:val="left"/>
      </w:pPr>
      <w:r>
        <w:rPr>
          <w:i/>
          <w:iCs/>
          <w:color w:val="586378"/>
        </w:rPr>
        <w:t xml:space="preserve">Bon courage. Le 18/20 commence par ton premier rendez-vous LinkedIn cette semaine.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378"/>
        <w:sz w:val="16"/>
        <w:szCs w:val="16"/>
      </w:rPr>
      <w:t xml:space="preserve">Document de travail · </w:t>
    </w:r>
    <w:r>
      <w:rPr>
        <w:color w:val="58637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86378"/>
        <w:sz w:val="18"/>
        <w:szCs w:val="18"/>
      </w:rPr>
      <w:t xml:space="preserve">QUESTIA · Guide d'entretien semi-directif ·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A0E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A8C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0E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d'entretien semi-directif</dc:title>
  <dc:creator>Questia</dc:creator>
  <cp:lastModifiedBy>Un-named</cp:lastModifiedBy>
  <cp:revision>1</cp:revision>
  <dcterms:created xsi:type="dcterms:W3CDTF">2026-04-30T12:48:01.944Z</dcterms:created>
  <dcterms:modified xsi:type="dcterms:W3CDTF">2026-04-30T12:48:01.945Z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